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15" w:rsidRPr="00592415" w:rsidRDefault="00592415" w:rsidP="00592415">
      <w:pPr>
        <w:keepNext/>
        <w:widowControl/>
        <w:spacing w:after="0"/>
        <w:jc w:val="both"/>
        <w:outlineLvl w:val="0"/>
        <w:rPr>
          <w:rFonts w:ascii="Arial" w:eastAsia="Times New Roman" w:hAnsi="Arial" w:cs="Arial"/>
          <w:b/>
          <w:bCs/>
          <w:sz w:val="32"/>
          <w:szCs w:val="24"/>
        </w:rPr>
      </w:pPr>
      <w:r w:rsidRPr="00592415">
        <w:rPr>
          <w:rFonts w:ascii="Arial" w:eastAsia="Times New Roman" w:hAnsi="Arial" w:cs="Arial"/>
          <w:b/>
          <w:bCs/>
          <w:sz w:val="32"/>
          <w:szCs w:val="24"/>
        </w:rPr>
        <w:t>APPENDIX 5</w:t>
      </w:r>
    </w:p>
    <w:p w:rsidR="00592415" w:rsidRPr="00592415" w:rsidRDefault="00592415" w:rsidP="00592415">
      <w:pPr>
        <w:keepNext/>
        <w:widowControl/>
        <w:spacing w:after="0"/>
        <w:jc w:val="both"/>
        <w:outlineLvl w:val="0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592415" w:rsidRPr="00592415" w:rsidRDefault="00592415" w:rsidP="00592415">
      <w:pPr>
        <w:keepNext/>
        <w:widowControl/>
        <w:spacing w:after="0"/>
        <w:jc w:val="both"/>
        <w:outlineLvl w:val="0"/>
        <w:rPr>
          <w:rFonts w:ascii="Arial" w:eastAsia="Times New Roman" w:hAnsi="Arial" w:cs="Arial"/>
          <w:b/>
          <w:bCs/>
          <w:sz w:val="32"/>
          <w:szCs w:val="24"/>
        </w:rPr>
      </w:pPr>
      <w:r w:rsidRPr="00592415">
        <w:rPr>
          <w:rFonts w:ascii="Arial" w:eastAsia="Times New Roman" w:hAnsi="Arial" w:cs="Arial"/>
          <w:b/>
          <w:bCs/>
          <w:sz w:val="32"/>
          <w:szCs w:val="24"/>
        </w:rPr>
        <w:t xml:space="preserve">Staying Put Young persons payment – guidance sheet 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592415" w:rsidRPr="00592415" w:rsidRDefault="00592415" w:rsidP="00592415">
      <w:pPr>
        <w:keepNext/>
        <w:widowControl/>
        <w:spacing w:after="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92415">
        <w:rPr>
          <w:rFonts w:ascii="Arial" w:eastAsia="Times New Roman" w:hAnsi="Arial" w:cs="Arial"/>
          <w:b/>
          <w:bCs/>
          <w:sz w:val="24"/>
          <w:szCs w:val="24"/>
        </w:rPr>
        <w:t>(Based on 2014 benefit levels)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b/>
          <w:bCs/>
          <w:sz w:val="32"/>
          <w:szCs w:val="24"/>
          <w:u w:val="single"/>
        </w:rPr>
      </w:pPr>
    </w:p>
    <w:p w:rsidR="00592415" w:rsidRPr="00592415" w:rsidRDefault="00592415" w:rsidP="00592415">
      <w:pPr>
        <w:keepNext/>
        <w:widowControl/>
        <w:spacing w:after="0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 w:rsidRPr="00592415">
        <w:rPr>
          <w:rFonts w:ascii="Arial" w:eastAsia="Times New Roman" w:hAnsi="Arial" w:cs="Arial"/>
          <w:b/>
          <w:bCs/>
          <w:sz w:val="28"/>
          <w:szCs w:val="24"/>
        </w:rPr>
        <w:t xml:space="preserve">Young person’s contribution 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92415">
        <w:rPr>
          <w:rFonts w:ascii="Arial" w:eastAsia="Times New Roman" w:hAnsi="Arial" w:cs="Arial"/>
          <w:sz w:val="24"/>
          <w:szCs w:val="24"/>
        </w:rPr>
        <w:t>Income up to £ 80 …………….......YP pays £10 Amenities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ind w:left="3600" w:hanging="3600"/>
        <w:jc w:val="both"/>
        <w:rPr>
          <w:rFonts w:ascii="Arial" w:eastAsia="Times New Roman" w:hAnsi="Arial" w:cs="Arial"/>
          <w:sz w:val="24"/>
          <w:szCs w:val="24"/>
        </w:rPr>
      </w:pPr>
      <w:r w:rsidRPr="00592415">
        <w:rPr>
          <w:rFonts w:ascii="Arial" w:eastAsia="Times New Roman" w:hAnsi="Arial" w:cs="Arial"/>
          <w:sz w:val="24"/>
          <w:szCs w:val="24"/>
        </w:rPr>
        <w:t>Income over £80  ….................YP pays  £10 Amenities + 50% of income over     £100 to a max of  £70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keepNext/>
        <w:widowControl/>
        <w:spacing w:after="0"/>
        <w:jc w:val="both"/>
        <w:outlineLvl w:val="1"/>
        <w:rPr>
          <w:rFonts w:ascii="Arial" w:eastAsia="Times New Roman" w:hAnsi="Arial" w:cs="Arial"/>
          <w:b/>
          <w:bCs/>
          <w:sz w:val="28"/>
          <w:szCs w:val="24"/>
        </w:rPr>
      </w:pPr>
      <w:r w:rsidRPr="00592415">
        <w:rPr>
          <w:rFonts w:ascii="Arial" w:eastAsia="Times New Roman" w:hAnsi="Arial" w:cs="Arial"/>
          <w:b/>
          <w:bCs/>
          <w:sz w:val="28"/>
          <w:szCs w:val="24"/>
        </w:rPr>
        <w:t xml:space="preserve">Examples 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92415">
        <w:rPr>
          <w:rFonts w:ascii="Arial" w:eastAsia="Times New Roman" w:hAnsi="Arial" w:cs="Arial"/>
          <w:sz w:val="24"/>
          <w:szCs w:val="24"/>
        </w:rPr>
        <w:t>.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92415">
        <w:rPr>
          <w:rFonts w:ascii="Arial" w:eastAsia="Times New Roman" w:hAnsi="Arial" w:cs="Arial"/>
          <w:b/>
          <w:bCs/>
          <w:sz w:val="24"/>
          <w:szCs w:val="24"/>
        </w:rPr>
        <w:t xml:space="preserve">1. </w:t>
      </w:r>
      <w:r w:rsidRPr="00592415">
        <w:rPr>
          <w:rFonts w:ascii="Arial" w:eastAsia="Times New Roman" w:hAnsi="Arial" w:cs="Arial"/>
          <w:sz w:val="24"/>
          <w:szCs w:val="24"/>
        </w:rPr>
        <w:t xml:space="preserve">Young person on income support or JSA £58 will pay £10 amenities, </w:t>
      </w:r>
      <w:r w:rsidRPr="00592415">
        <w:rPr>
          <w:rFonts w:ascii="Arial" w:eastAsia="Times New Roman" w:hAnsi="Arial" w:cs="Arial"/>
          <w:sz w:val="24"/>
          <w:szCs w:val="24"/>
          <w:u w:val="single"/>
        </w:rPr>
        <w:t xml:space="preserve">Total  p/w £10  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92415"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 w:rsidRPr="00592415">
        <w:rPr>
          <w:rFonts w:ascii="Arial" w:eastAsia="Times New Roman" w:hAnsi="Arial" w:cs="Arial"/>
          <w:sz w:val="24"/>
          <w:szCs w:val="24"/>
        </w:rPr>
        <w:t>Young person at college claiming Income support £58 and the 16–19 college bursary approximately</w:t>
      </w:r>
      <w:r w:rsidRPr="005924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92415">
        <w:rPr>
          <w:rFonts w:ascii="Arial" w:eastAsia="Times New Roman" w:hAnsi="Arial" w:cs="Arial"/>
          <w:sz w:val="24"/>
          <w:szCs w:val="24"/>
        </w:rPr>
        <w:t xml:space="preserve">£30 p/w. will pay £10 amenities (Bursary non-means tested) </w:t>
      </w:r>
      <w:r w:rsidRPr="00592415">
        <w:rPr>
          <w:rFonts w:ascii="Arial" w:eastAsia="Times New Roman" w:hAnsi="Arial" w:cs="Arial"/>
          <w:sz w:val="24"/>
          <w:szCs w:val="24"/>
          <w:u w:val="single"/>
        </w:rPr>
        <w:t>Total £10 p/w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92415"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Pr="00592415">
        <w:rPr>
          <w:rFonts w:ascii="Arial" w:eastAsia="Times New Roman" w:hAnsi="Arial" w:cs="Arial"/>
          <w:sz w:val="24"/>
          <w:szCs w:val="24"/>
        </w:rPr>
        <w:t xml:space="preserve"> Young person earning £100 per week will pay £10 amenities for first £80 and 50% of income thereafter to max of £70 in this case the calculation would be £10 + 50% of £20  = </w:t>
      </w:r>
      <w:r w:rsidRPr="00592415">
        <w:rPr>
          <w:rFonts w:ascii="Arial" w:eastAsia="Times New Roman" w:hAnsi="Arial" w:cs="Arial"/>
          <w:sz w:val="24"/>
          <w:szCs w:val="24"/>
          <w:u w:val="single"/>
        </w:rPr>
        <w:t xml:space="preserve"> Total  p/w  £20.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92415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Pr="00592415">
        <w:rPr>
          <w:rFonts w:ascii="Arial" w:eastAsia="Times New Roman" w:hAnsi="Arial" w:cs="Arial"/>
          <w:sz w:val="24"/>
          <w:szCs w:val="24"/>
        </w:rPr>
        <w:t xml:space="preserve"> Young person earns £150 per week will pay £10 amenities for first £80 and then 50% of £70 = £35 therefore £10 + £35 = </w:t>
      </w:r>
      <w:r w:rsidRPr="00592415">
        <w:rPr>
          <w:rFonts w:ascii="Arial" w:eastAsia="Times New Roman" w:hAnsi="Arial" w:cs="Arial"/>
          <w:sz w:val="24"/>
          <w:szCs w:val="24"/>
          <w:u w:val="single"/>
        </w:rPr>
        <w:t>Total p/w £45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92415">
        <w:rPr>
          <w:rFonts w:ascii="Arial" w:eastAsia="Times New Roman" w:hAnsi="Arial" w:cs="Arial"/>
          <w:b/>
          <w:bCs/>
          <w:sz w:val="24"/>
          <w:szCs w:val="24"/>
        </w:rPr>
        <w:t xml:space="preserve">5. </w:t>
      </w:r>
      <w:r w:rsidRPr="00592415">
        <w:rPr>
          <w:rFonts w:ascii="Arial" w:eastAsia="Times New Roman" w:hAnsi="Arial" w:cs="Arial"/>
          <w:sz w:val="24"/>
          <w:szCs w:val="24"/>
        </w:rPr>
        <w:t xml:space="preserve"> Young person who earns £200 per week would pay £10 amenities for the first £80 and then 50% of £120 = £60 the young person would pay £10 + £60 = </w:t>
      </w:r>
      <w:r w:rsidRPr="00592415">
        <w:rPr>
          <w:rFonts w:ascii="Arial" w:eastAsia="Times New Roman" w:hAnsi="Arial" w:cs="Arial"/>
          <w:sz w:val="24"/>
          <w:szCs w:val="24"/>
          <w:u w:val="single"/>
        </w:rPr>
        <w:t xml:space="preserve">Total p/w.£70 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92415">
        <w:rPr>
          <w:rFonts w:ascii="Arial" w:eastAsia="Times New Roman" w:hAnsi="Arial" w:cs="Arial"/>
          <w:b/>
          <w:sz w:val="24"/>
          <w:szCs w:val="24"/>
        </w:rPr>
        <w:t xml:space="preserve">6. </w:t>
      </w:r>
      <w:r w:rsidRPr="00592415">
        <w:rPr>
          <w:rFonts w:ascii="Arial" w:eastAsia="Times New Roman" w:hAnsi="Arial" w:cs="Arial"/>
          <w:sz w:val="24"/>
          <w:szCs w:val="24"/>
        </w:rPr>
        <w:t xml:space="preserve">Young person earns £250 per week will pay £10 amenities for the first £80 and then 50% of £170, but the max is £70 so the young person would pay £10 amenities and £60 rent Total p/w £70 </w:t>
      </w: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92415" w:rsidRPr="00592415" w:rsidRDefault="00592415" w:rsidP="00592415">
      <w:pPr>
        <w:widowControl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92DDD" w:rsidRDefault="00C92DDD">
      <w:bookmarkStart w:id="0" w:name="_GoBack"/>
      <w:bookmarkEnd w:id="0"/>
    </w:p>
    <w:sectPr w:rsidR="00C92DDD" w:rsidSect="008D25DE">
      <w:footerReference w:type="even" r:id="rId5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E6" w:rsidRDefault="00592415" w:rsidP="008D25D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DE6" w:rsidRDefault="00592415" w:rsidP="008D25D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15"/>
    <w:rsid w:val="004F58A5"/>
    <w:rsid w:val="00592415"/>
    <w:rsid w:val="00C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8A5"/>
  </w:style>
  <w:style w:type="paragraph" w:styleId="Heading1">
    <w:name w:val="heading 1"/>
    <w:basedOn w:val="Normal"/>
    <w:link w:val="Heading1Char"/>
    <w:uiPriority w:val="1"/>
    <w:qFormat/>
    <w:rsid w:val="004F58A5"/>
    <w:pPr>
      <w:ind w:left="3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58A5"/>
  </w:style>
  <w:style w:type="character" w:customStyle="1" w:styleId="Heading1Char">
    <w:name w:val="Heading 1 Char"/>
    <w:basedOn w:val="DefaultParagraphFont"/>
    <w:link w:val="Heading1"/>
    <w:uiPriority w:val="1"/>
    <w:rsid w:val="004F58A5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F58A5"/>
    <w:pPr>
      <w:ind w:left="3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F58A5"/>
    <w:rPr>
      <w:rFonts w:ascii="Calibri" w:eastAsia="Calibri" w:hAnsi="Calibri"/>
    </w:rPr>
  </w:style>
  <w:style w:type="paragraph" w:styleId="NoSpacing">
    <w:name w:val="No Spacing"/>
    <w:uiPriority w:val="1"/>
    <w:qFormat/>
    <w:rsid w:val="004F58A5"/>
  </w:style>
  <w:style w:type="paragraph" w:styleId="ListParagraph">
    <w:name w:val="List Paragraph"/>
    <w:basedOn w:val="Normal"/>
    <w:uiPriority w:val="1"/>
    <w:qFormat/>
    <w:rsid w:val="004F58A5"/>
  </w:style>
  <w:style w:type="paragraph" w:styleId="Footer">
    <w:name w:val="footer"/>
    <w:basedOn w:val="Normal"/>
    <w:link w:val="FooterChar"/>
    <w:uiPriority w:val="99"/>
    <w:semiHidden/>
    <w:unhideWhenUsed/>
    <w:rsid w:val="005924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415"/>
  </w:style>
  <w:style w:type="character" w:styleId="PageNumber">
    <w:name w:val="page number"/>
    <w:basedOn w:val="DefaultParagraphFont"/>
    <w:semiHidden/>
    <w:rsid w:val="0059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8A5"/>
  </w:style>
  <w:style w:type="paragraph" w:styleId="Heading1">
    <w:name w:val="heading 1"/>
    <w:basedOn w:val="Normal"/>
    <w:link w:val="Heading1Char"/>
    <w:uiPriority w:val="1"/>
    <w:qFormat/>
    <w:rsid w:val="004F58A5"/>
    <w:pPr>
      <w:ind w:left="3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58A5"/>
  </w:style>
  <w:style w:type="character" w:customStyle="1" w:styleId="Heading1Char">
    <w:name w:val="Heading 1 Char"/>
    <w:basedOn w:val="DefaultParagraphFont"/>
    <w:link w:val="Heading1"/>
    <w:uiPriority w:val="1"/>
    <w:rsid w:val="004F58A5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F58A5"/>
    <w:pPr>
      <w:ind w:left="3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4F58A5"/>
    <w:rPr>
      <w:rFonts w:ascii="Calibri" w:eastAsia="Calibri" w:hAnsi="Calibri"/>
    </w:rPr>
  </w:style>
  <w:style w:type="paragraph" w:styleId="NoSpacing">
    <w:name w:val="No Spacing"/>
    <w:uiPriority w:val="1"/>
    <w:qFormat/>
    <w:rsid w:val="004F58A5"/>
  </w:style>
  <w:style w:type="paragraph" w:styleId="ListParagraph">
    <w:name w:val="List Paragraph"/>
    <w:basedOn w:val="Normal"/>
    <w:uiPriority w:val="1"/>
    <w:qFormat/>
    <w:rsid w:val="004F58A5"/>
  </w:style>
  <w:style w:type="paragraph" w:styleId="Footer">
    <w:name w:val="footer"/>
    <w:basedOn w:val="Normal"/>
    <w:link w:val="FooterChar"/>
    <w:uiPriority w:val="99"/>
    <w:semiHidden/>
    <w:unhideWhenUsed/>
    <w:rsid w:val="005924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415"/>
  </w:style>
  <w:style w:type="character" w:styleId="PageNumber">
    <w:name w:val="page number"/>
    <w:basedOn w:val="DefaultParagraphFont"/>
    <w:semiHidden/>
    <w:rsid w:val="0059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SXJZJSQ2YJM5-499006958-3343098</_dlc_DocId>
    <_dlc_DocIdUrl xmlns="14ef3b5f-6ca1-4c1c-a353-a1c338ccc666">
      <Url>https://antsertech.sharepoint.com/sites/TriXData2/_layouts/15/DocIdRedir.aspx?ID=SXJZJSQ2YJM5-499006958-3343098</Url>
      <Description>SXJZJSQ2YJM5-499006958-3343098</Description>
    </_dlc_DocIdUrl>
  </documentManagement>
</p:properties>
</file>

<file path=customXml/itemProps1.xml><?xml version="1.0" encoding="utf-8"?>
<ds:datastoreItem xmlns:ds="http://schemas.openxmlformats.org/officeDocument/2006/customXml" ds:itemID="{D39F9556-44FB-4182-A377-90D55CEC0D78}"/>
</file>

<file path=customXml/itemProps2.xml><?xml version="1.0" encoding="utf-8"?>
<ds:datastoreItem xmlns:ds="http://schemas.openxmlformats.org/officeDocument/2006/customXml" ds:itemID="{AEBADF20-AB3C-4212-A7B0-B8F8309CE708}"/>
</file>

<file path=customXml/itemProps3.xml><?xml version="1.0" encoding="utf-8"?>
<ds:datastoreItem xmlns:ds="http://schemas.openxmlformats.org/officeDocument/2006/customXml" ds:itemID="{6152CE8D-71BB-4F92-A19B-E12F2C9099E1}"/>
</file>

<file path=customXml/itemProps4.xml><?xml version="1.0" encoding="utf-8"?>
<ds:datastoreItem xmlns:ds="http://schemas.openxmlformats.org/officeDocument/2006/customXml" ds:itemID="{7278C9D9-CE91-4853-B42E-DB573D150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1</cp:revision>
  <dcterms:created xsi:type="dcterms:W3CDTF">2015-10-27T16:33:00Z</dcterms:created>
  <dcterms:modified xsi:type="dcterms:W3CDTF">2015-10-27T16:34:00Z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13682500</vt:r8>
  </property>
  <property fmtid="{D5CDD505-2E9C-101B-9397-08002B2CF9AE}" pid="4" name="_dlc_DocIdItemGuid">
    <vt:lpwstr>4e7ca672-3304-4f76-b99c-6c07d0bde9dc</vt:lpwstr>
  </property>
</Properties>
</file>