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B547F" w14:textId="77777777" w:rsidR="009A7F01" w:rsidRDefault="009A7F01" w:rsidP="009A7F01">
      <w:pPr>
        <w:jc w:val="center"/>
        <w:rPr>
          <w:rFonts w:cs="Arial"/>
          <w:b/>
          <w:szCs w:val="24"/>
        </w:rPr>
      </w:pPr>
    </w:p>
    <w:p w14:paraId="1F8562D5" w14:textId="77777777" w:rsidR="009A7F01" w:rsidRDefault="009A7F01" w:rsidP="009A7F01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Wirral Sensory Services</w:t>
      </w:r>
    </w:p>
    <w:p w14:paraId="5B2D3EEC" w14:textId="77777777" w:rsidR="00891F3B" w:rsidRPr="009A7F01" w:rsidRDefault="00891F3B" w:rsidP="009A7F01">
      <w:pPr>
        <w:jc w:val="center"/>
        <w:rPr>
          <w:rFonts w:cs="Arial"/>
          <w:b/>
          <w:szCs w:val="24"/>
          <w:lang w:val="en-GB"/>
        </w:rPr>
      </w:pPr>
      <w:r w:rsidRPr="009A7F01">
        <w:rPr>
          <w:rFonts w:cs="Arial"/>
          <w:b/>
          <w:szCs w:val="24"/>
        </w:rPr>
        <w:t>Procedure For dealing with EHCP information requests</w:t>
      </w:r>
    </w:p>
    <w:p w14:paraId="71D3D0C1" w14:textId="77777777" w:rsidR="00891F3B" w:rsidRDefault="00891F3B" w:rsidP="00891F3B">
      <w:pPr>
        <w:jc w:val="both"/>
        <w:rPr>
          <w:rFonts w:cs="Arial"/>
          <w:szCs w:val="24"/>
        </w:rPr>
      </w:pPr>
    </w:p>
    <w:p w14:paraId="65FC60F7" w14:textId="77777777" w:rsidR="00770EED" w:rsidRDefault="00770EED" w:rsidP="00891F3B">
      <w:pPr>
        <w:jc w:val="both"/>
        <w:rPr>
          <w:rFonts w:cs="Arial"/>
          <w:szCs w:val="24"/>
        </w:rPr>
      </w:pPr>
    </w:p>
    <w:p w14:paraId="1E20D074" w14:textId="77777777" w:rsidR="00891F3B" w:rsidRDefault="00C33B73" w:rsidP="009A7F01">
      <w:pPr>
        <w:numPr>
          <w:ilvl w:val="0"/>
          <w:numId w:val="1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Requests will be minutes at team meetings and date of request recorded.</w:t>
      </w:r>
    </w:p>
    <w:p w14:paraId="6BE9BB1E" w14:textId="77777777" w:rsidR="00770EED" w:rsidRDefault="00770EED" w:rsidP="009A7F01">
      <w:pPr>
        <w:ind w:left="284"/>
        <w:jc w:val="both"/>
        <w:rPr>
          <w:rFonts w:cs="Arial"/>
          <w:szCs w:val="24"/>
        </w:rPr>
      </w:pPr>
    </w:p>
    <w:p w14:paraId="00BC6AF5" w14:textId="77777777" w:rsidR="00891F3B" w:rsidRDefault="00891F3B" w:rsidP="009A7F01">
      <w:pPr>
        <w:numPr>
          <w:ilvl w:val="0"/>
          <w:numId w:val="1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Reports will be completed </w:t>
      </w:r>
      <w:r w:rsidR="00C33B73">
        <w:rPr>
          <w:rFonts w:cs="Arial"/>
          <w:szCs w:val="24"/>
        </w:rPr>
        <w:t>using Sensory EHCP template headings</w:t>
      </w:r>
      <w:r>
        <w:rPr>
          <w:rFonts w:cs="Arial"/>
          <w:szCs w:val="24"/>
        </w:rPr>
        <w:t xml:space="preserve"> and will include all relevant assessment data, which will be no older than 9 months.</w:t>
      </w:r>
    </w:p>
    <w:p w14:paraId="575FF29F" w14:textId="77777777" w:rsidR="00770EED" w:rsidRDefault="00770EED" w:rsidP="009A7F01">
      <w:pPr>
        <w:ind w:left="284"/>
        <w:jc w:val="both"/>
        <w:rPr>
          <w:rFonts w:cs="Arial"/>
          <w:szCs w:val="24"/>
        </w:rPr>
      </w:pPr>
    </w:p>
    <w:p w14:paraId="16EBB1C1" w14:textId="77777777" w:rsidR="00891F3B" w:rsidRDefault="00891F3B" w:rsidP="009A7F01">
      <w:pPr>
        <w:numPr>
          <w:ilvl w:val="0"/>
          <w:numId w:val="1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Due to the complex nature of some of the children supported, team members may need to collaborate on the report.</w:t>
      </w:r>
    </w:p>
    <w:p w14:paraId="6B0EFEF2" w14:textId="77777777" w:rsidR="00770EED" w:rsidRDefault="00770EED" w:rsidP="009A7F01">
      <w:pPr>
        <w:ind w:left="284"/>
        <w:jc w:val="both"/>
        <w:rPr>
          <w:rFonts w:cs="Arial"/>
          <w:szCs w:val="24"/>
        </w:rPr>
      </w:pPr>
    </w:p>
    <w:p w14:paraId="39576ED8" w14:textId="77777777" w:rsidR="00891F3B" w:rsidRDefault="00891F3B" w:rsidP="009A7F01">
      <w:pPr>
        <w:numPr>
          <w:ilvl w:val="0"/>
          <w:numId w:val="1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Completed reports </w:t>
      </w:r>
      <w:r w:rsidRPr="00C33B73">
        <w:rPr>
          <w:rFonts w:cs="Arial"/>
          <w:b/>
          <w:bCs/>
          <w:szCs w:val="24"/>
        </w:rPr>
        <w:t>must</w:t>
      </w:r>
      <w:r>
        <w:rPr>
          <w:rFonts w:cs="Arial"/>
          <w:szCs w:val="24"/>
        </w:rPr>
        <w:t xml:space="preserve"> be e-mailed to the Head of Service</w:t>
      </w:r>
      <w:r w:rsidR="00C33B73">
        <w:rPr>
          <w:rFonts w:cs="Arial"/>
          <w:szCs w:val="24"/>
        </w:rPr>
        <w:t xml:space="preserve"> for approval.</w:t>
      </w:r>
      <w:r>
        <w:rPr>
          <w:rFonts w:cs="Arial"/>
          <w:szCs w:val="24"/>
        </w:rPr>
        <w:t xml:space="preserve"> </w:t>
      </w:r>
      <w:r w:rsidR="00C33B73">
        <w:rPr>
          <w:rFonts w:cs="Arial"/>
          <w:szCs w:val="24"/>
        </w:rPr>
        <w:t>I</w:t>
      </w:r>
      <w:r>
        <w:rPr>
          <w:rFonts w:cs="Arial"/>
          <w:szCs w:val="24"/>
        </w:rPr>
        <w:t>f necessary, a consultation process within the team may occur and the report amended</w:t>
      </w:r>
      <w:r w:rsidR="00C33B73">
        <w:rPr>
          <w:rFonts w:cs="Arial"/>
          <w:szCs w:val="24"/>
        </w:rPr>
        <w:t>.</w:t>
      </w:r>
    </w:p>
    <w:p w14:paraId="6A4421B8" w14:textId="77777777" w:rsidR="00770EED" w:rsidRDefault="00770EED" w:rsidP="009A7F01">
      <w:pPr>
        <w:ind w:left="284"/>
        <w:jc w:val="both"/>
        <w:rPr>
          <w:rFonts w:cs="Arial"/>
          <w:szCs w:val="24"/>
        </w:rPr>
      </w:pPr>
    </w:p>
    <w:p w14:paraId="52CE7419" w14:textId="77777777" w:rsidR="00770EED" w:rsidRDefault="00891F3B" w:rsidP="009A7F01">
      <w:pPr>
        <w:numPr>
          <w:ilvl w:val="0"/>
          <w:numId w:val="1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The Head of Service will </w:t>
      </w:r>
      <w:r w:rsidR="00770EED">
        <w:rPr>
          <w:rFonts w:cs="Arial"/>
          <w:szCs w:val="24"/>
        </w:rPr>
        <w:t>provide email approval of the report</w:t>
      </w:r>
      <w:r w:rsidR="005B3DCE">
        <w:rPr>
          <w:rFonts w:cs="Arial"/>
          <w:szCs w:val="24"/>
        </w:rPr>
        <w:t xml:space="preserve"> before QTVI/</w:t>
      </w:r>
      <w:proofErr w:type="spellStart"/>
      <w:r w:rsidR="005B3DCE">
        <w:rPr>
          <w:rFonts w:cs="Arial"/>
          <w:szCs w:val="24"/>
        </w:rPr>
        <w:t>ToD</w:t>
      </w:r>
      <w:proofErr w:type="spellEnd"/>
      <w:r w:rsidR="005B3DCE">
        <w:rPr>
          <w:rFonts w:cs="Arial"/>
          <w:szCs w:val="24"/>
        </w:rPr>
        <w:t xml:space="preserve"> send it to the EHCP Co-ordinator</w:t>
      </w:r>
      <w:r w:rsidR="00770EED">
        <w:rPr>
          <w:rFonts w:cs="Arial"/>
          <w:szCs w:val="24"/>
        </w:rPr>
        <w:t>.</w:t>
      </w:r>
    </w:p>
    <w:p w14:paraId="5548BE45" w14:textId="77777777" w:rsidR="00770EED" w:rsidRDefault="00770EED" w:rsidP="009A7F01">
      <w:pPr>
        <w:ind w:left="284"/>
        <w:jc w:val="both"/>
        <w:rPr>
          <w:rFonts w:cs="Arial"/>
          <w:szCs w:val="24"/>
        </w:rPr>
      </w:pPr>
    </w:p>
    <w:p w14:paraId="62B83914" w14:textId="77777777" w:rsidR="00891F3B" w:rsidRPr="00770EED" w:rsidRDefault="00891F3B" w:rsidP="009A7F01">
      <w:pPr>
        <w:numPr>
          <w:ilvl w:val="0"/>
          <w:numId w:val="14"/>
        </w:numPr>
        <w:jc w:val="both"/>
        <w:rPr>
          <w:rFonts w:cs="Arial"/>
          <w:szCs w:val="24"/>
        </w:rPr>
      </w:pPr>
      <w:r w:rsidRPr="00770EED">
        <w:rPr>
          <w:rFonts w:cs="Arial"/>
          <w:szCs w:val="24"/>
        </w:rPr>
        <w:t xml:space="preserve">All future queries and/or amendments from the </w:t>
      </w:r>
      <w:r w:rsidR="00770EED" w:rsidRPr="00770EED">
        <w:rPr>
          <w:rFonts w:cs="Arial"/>
          <w:szCs w:val="24"/>
        </w:rPr>
        <w:t>EHCP Co-ordinator</w:t>
      </w:r>
      <w:r w:rsidRPr="00770EED">
        <w:rPr>
          <w:rFonts w:cs="Arial"/>
          <w:szCs w:val="24"/>
        </w:rPr>
        <w:t xml:space="preserve"> will be </w:t>
      </w:r>
      <w:r w:rsidR="00770EED" w:rsidRPr="00770EED">
        <w:rPr>
          <w:rFonts w:cs="Arial"/>
          <w:szCs w:val="24"/>
        </w:rPr>
        <w:t>discussed with</w:t>
      </w:r>
      <w:r w:rsidRPr="00770EED">
        <w:rPr>
          <w:rFonts w:cs="Arial"/>
          <w:szCs w:val="24"/>
        </w:rPr>
        <w:t xml:space="preserve"> the Head of Service.</w:t>
      </w:r>
    </w:p>
    <w:p w14:paraId="50729034" w14:textId="77777777" w:rsidR="00AB52FA" w:rsidRPr="00891F3B" w:rsidRDefault="00AB52FA" w:rsidP="00891F3B"/>
    <w:sectPr w:rsidR="00AB52FA" w:rsidRPr="00891F3B">
      <w:footerReference w:type="default" r:id="rId12"/>
      <w:pgSz w:w="11907" w:h="16840" w:code="9"/>
      <w:pgMar w:top="397" w:right="1134" w:bottom="1134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A961" w14:textId="77777777" w:rsidR="00D75E19" w:rsidRDefault="00D75E19">
      <w:r>
        <w:separator/>
      </w:r>
    </w:p>
  </w:endnote>
  <w:endnote w:type="continuationSeparator" w:id="0">
    <w:p w14:paraId="636CD435" w14:textId="77777777" w:rsidR="00D75E19" w:rsidRDefault="00D7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BD94" w14:textId="77777777" w:rsidR="00BF60B1" w:rsidRPr="00C01A3D" w:rsidRDefault="00777A8C">
    <w:pPr>
      <w:pStyle w:val="Footer"/>
      <w:rPr>
        <w:sz w:val="20"/>
      </w:rPr>
    </w:pPr>
    <w:r>
      <w:rPr>
        <w:sz w:val="20"/>
      </w:rPr>
      <w:t xml:space="preserve">Wirral </w:t>
    </w:r>
    <w:r w:rsidR="005B3DCE">
      <w:rPr>
        <w:sz w:val="20"/>
      </w:rPr>
      <w:t>Sensory Service</w:t>
    </w:r>
    <w:r>
      <w:rPr>
        <w:sz w:val="20"/>
      </w:rPr>
      <w:t xml:space="preserve"> Revised </w:t>
    </w:r>
    <w:r w:rsidR="005B3DCE">
      <w:rPr>
        <w:sz w:val="20"/>
      </w:rPr>
      <w:t>June</w:t>
    </w:r>
    <w:r>
      <w:rPr>
        <w:sz w:val="2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2EFDC" w14:textId="77777777" w:rsidR="00D75E19" w:rsidRDefault="00D75E19">
      <w:r>
        <w:separator/>
      </w:r>
    </w:p>
  </w:footnote>
  <w:footnote w:type="continuationSeparator" w:id="0">
    <w:p w14:paraId="2808DFCF" w14:textId="77777777" w:rsidR="00D75E19" w:rsidRDefault="00D7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4FC1"/>
    <w:multiLevelType w:val="hybridMultilevel"/>
    <w:tmpl w:val="A7A268F6"/>
    <w:lvl w:ilvl="0" w:tplc="B010D2C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60B6B14"/>
    <w:multiLevelType w:val="hybridMultilevel"/>
    <w:tmpl w:val="650E56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D3EE7"/>
    <w:multiLevelType w:val="singleLevel"/>
    <w:tmpl w:val="EA240BAE"/>
    <w:lvl w:ilvl="0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3" w15:restartNumberingAfterBreak="0">
    <w:nsid w:val="29EF0058"/>
    <w:multiLevelType w:val="singleLevel"/>
    <w:tmpl w:val="E17268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9F837C2"/>
    <w:multiLevelType w:val="hybridMultilevel"/>
    <w:tmpl w:val="7C4A8C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138EF"/>
    <w:multiLevelType w:val="singleLevel"/>
    <w:tmpl w:val="F4E6B072"/>
    <w:lvl w:ilvl="0">
      <w:start w:val="1"/>
      <w:numFmt w:val="lowerLetter"/>
      <w:lvlText w:val="(%1)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6" w15:restartNumberingAfterBreak="0">
    <w:nsid w:val="38F53B2F"/>
    <w:multiLevelType w:val="hybridMultilevel"/>
    <w:tmpl w:val="502E4920"/>
    <w:lvl w:ilvl="0" w:tplc="B010D2C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28F35C8"/>
    <w:multiLevelType w:val="hybridMultilevel"/>
    <w:tmpl w:val="FA9606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A5DF1"/>
    <w:multiLevelType w:val="hybridMultilevel"/>
    <w:tmpl w:val="42E497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2D6"/>
    <w:multiLevelType w:val="singleLevel"/>
    <w:tmpl w:val="58ECB4B0"/>
    <w:lvl w:ilvl="0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0" w15:restartNumberingAfterBreak="0">
    <w:nsid w:val="501468A5"/>
    <w:multiLevelType w:val="hybridMultilevel"/>
    <w:tmpl w:val="B13CD34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67512F3"/>
    <w:multiLevelType w:val="hybridMultilevel"/>
    <w:tmpl w:val="BF3880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D4BB3"/>
    <w:multiLevelType w:val="hybridMultilevel"/>
    <w:tmpl w:val="1958A722"/>
    <w:lvl w:ilvl="0" w:tplc="92A090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45311"/>
    <w:multiLevelType w:val="hybridMultilevel"/>
    <w:tmpl w:val="E2DA5A88"/>
    <w:lvl w:ilvl="0" w:tplc="B010D2C4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45559888">
    <w:abstractNumId w:val="2"/>
  </w:num>
  <w:num w:numId="2" w16cid:durableId="1441681802">
    <w:abstractNumId w:val="9"/>
  </w:num>
  <w:num w:numId="3" w16cid:durableId="1385563589">
    <w:abstractNumId w:val="3"/>
  </w:num>
  <w:num w:numId="4" w16cid:durableId="2103067563">
    <w:abstractNumId w:val="5"/>
  </w:num>
  <w:num w:numId="5" w16cid:durableId="682632071">
    <w:abstractNumId w:val="7"/>
  </w:num>
  <w:num w:numId="6" w16cid:durableId="870872989">
    <w:abstractNumId w:val="4"/>
  </w:num>
  <w:num w:numId="7" w16cid:durableId="441193563">
    <w:abstractNumId w:val="8"/>
  </w:num>
  <w:num w:numId="8" w16cid:durableId="460463927">
    <w:abstractNumId w:val="11"/>
  </w:num>
  <w:num w:numId="9" w16cid:durableId="794449172">
    <w:abstractNumId w:val="1"/>
  </w:num>
  <w:num w:numId="10" w16cid:durableId="442962841">
    <w:abstractNumId w:val="13"/>
  </w:num>
  <w:num w:numId="11" w16cid:durableId="192961376">
    <w:abstractNumId w:val="6"/>
  </w:num>
  <w:num w:numId="12" w16cid:durableId="789785984">
    <w:abstractNumId w:val="0"/>
  </w:num>
  <w:num w:numId="13" w16cid:durableId="1450009759">
    <w:abstractNumId w:val="12"/>
  </w:num>
  <w:num w:numId="14" w16cid:durableId="1662614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TopSpacing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09D"/>
    <w:rsid w:val="0009509D"/>
    <w:rsid w:val="000E71C1"/>
    <w:rsid w:val="00112910"/>
    <w:rsid w:val="00216691"/>
    <w:rsid w:val="002F512A"/>
    <w:rsid w:val="00415B8B"/>
    <w:rsid w:val="005135D4"/>
    <w:rsid w:val="005B3DCE"/>
    <w:rsid w:val="006B3F64"/>
    <w:rsid w:val="00770EED"/>
    <w:rsid w:val="00777A8C"/>
    <w:rsid w:val="00860331"/>
    <w:rsid w:val="00891F3B"/>
    <w:rsid w:val="00913C60"/>
    <w:rsid w:val="009A09A3"/>
    <w:rsid w:val="009A7F01"/>
    <w:rsid w:val="00AB52FA"/>
    <w:rsid w:val="00B23277"/>
    <w:rsid w:val="00BF60B1"/>
    <w:rsid w:val="00C01A3D"/>
    <w:rsid w:val="00C33B73"/>
    <w:rsid w:val="00C6139E"/>
    <w:rsid w:val="00D75E19"/>
    <w:rsid w:val="00E60C64"/>
    <w:rsid w:val="00EE49AE"/>
    <w:rsid w:val="00F43745"/>
    <w:rsid w:val="00F52DBF"/>
    <w:rsid w:val="00F7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F369936"/>
  <w15:chartTrackingRefBased/>
  <w15:docId w15:val="{35C6F6B6-0BFE-47D3-A854-F5B4AB22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ind w:left="284"/>
      <w:outlineLvl w:val="1"/>
    </w:pPr>
    <w:rPr>
      <w:rFonts w:ascii="Times New Roman" w:hAnsi="Times New Roman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1480"/>
        <w:tab w:val="right" w:pos="6048"/>
        <w:tab w:val="left" w:pos="6336"/>
        <w:tab w:val="left" w:pos="7056"/>
        <w:tab w:val="left" w:pos="8784"/>
      </w:tabs>
      <w:ind w:right="-220"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1480"/>
        <w:tab w:val="right" w:pos="6048"/>
        <w:tab w:val="left" w:pos="6336"/>
        <w:tab w:val="left" w:pos="7056"/>
        <w:tab w:val="left" w:pos="8784"/>
      </w:tabs>
      <w:ind w:right="-220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1480"/>
        <w:tab w:val="right" w:pos="6048"/>
        <w:tab w:val="left" w:pos="6336"/>
        <w:tab w:val="left" w:pos="7056"/>
        <w:tab w:val="left" w:pos="8784"/>
      </w:tabs>
      <w:ind w:left="-141" w:right="-220"/>
      <w:jc w:val="right"/>
      <w:outlineLvl w:val="4"/>
    </w:pPr>
    <w:rPr>
      <w:rFonts w:cs="Arial"/>
      <w:b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284"/>
    </w:pPr>
    <w:rPr>
      <w:rFonts w:ascii="Times New Roman" w:hAnsi="Times New Roman"/>
      <w:lang w:val="en-GB"/>
    </w:rPr>
  </w:style>
  <w:style w:type="paragraph" w:styleId="BodyTextIndent2">
    <w:name w:val="Body Text Indent 2"/>
    <w:basedOn w:val="Normal"/>
    <w:pPr>
      <w:ind w:left="284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F52DBF"/>
    <w:rPr>
      <w:rFonts w:ascii="Arial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2DBF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777A8C"/>
    <w:rPr>
      <w:rFonts w:ascii="Arial" w:hAnsi="Arial"/>
      <w:sz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E60C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0E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%20VISUAL\Admin\TEMPLATES\Lett-memo-fax\NEW%20APRIL%202005%20TEMPLATES\April%202005%20new%20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16" ma:contentTypeDescription="Create a new document." ma:contentTypeScope="" ma:versionID="372bbd63782982cd70630cee5310cf11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9a7e27c73a6e9119c389f1fa3b8216b6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TaxCatchAll xmlns="2412a510-4c64-448d-9501-0e9bb7450609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</documentManagement>
</p:properties>
</file>

<file path=customXml/itemProps1.xml><?xml version="1.0" encoding="utf-8"?>
<ds:datastoreItem xmlns:ds="http://schemas.openxmlformats.org/officeDocument/2006/customXml" ds:itemID="{C5567F26-6041-4891-A0B1-0ACB4B625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2a510-4c64-448d-9501-0e9bb7450609"/>
    <ds:schemaRef ds:uri="b7f336ec-8e78-434b-b427-21fcecaa0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A083D-1455-44B2-867B-0C36225D109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571ECB-8370-4A2C-A718-67C244EB117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1578CF8-1160-4771-9E93-9AC112B227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A0B812-EA70-4728-ACF9-744051CA12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April 2005 new letter template</Template>
  <TotalTime>12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</vt:lpstr>
    </vt:vector>
  </TitlesOfParts>
  <Company>tameside mbc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:subject/>
  <dc:creator>gillian.milne</dc:creator>
  <cp:keywords/>
  <cp:lastModifiedBy>Ethan Gillies</cp:lastModifiedBy>
  <cp:revision>2</cp:revision>
  <cp:lastPrinted>2014-02-23T14:17:00Z</cp:lastPrinted>
  <dcterms:created xsi:type="dcterms:W3CDTF">2023-02-23T10:48:00Z</dcterms:created>
  <dcterms:modified xsi:type="dcterms:W3CDTF">2023-02-23T10:48:00Z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XVTAZUJVTSQM-307003130-1377558</vt:lpwstr>
  </property>
  <property fmtid="{D5CDD505-2E9C-101B-9397-08002B2CF9AE}" pid="3" name="_dlc_DocIdItemGuid">
    <vt:lpwstr>27ea0116-89cf-40f9-9a8f-244d63861193</vt:lpwstr>
  </property>
  <property fmtid="{D5CDD505-2E9C-101B-9397-08002B2CF9AE}" pid="4" name="_dlc_DocIdUrl">
    <vt:lpwstr>https://onetouchhealth.sharepoint.com/sites/TrixData/_layouts/15/DocIdRedir.aspx?ID=XVTAZUJVTSQM-307003130-1377558, XVTAZUJVTSQM-307003130-1377558</vt:lpwstr>
  </property>
</Properties>
</file>