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8E1" w:rsidRPr="0073291B" w:rsidRDefault="009A7E6E" w:rsidP="0073291B">
      <w:pPr>
        <w:spacing w:line="276" w:lineRule="auto"/>
        <w:jc w:val="both"/>
        <w:rPr>
          <w:rFonts w:ascii="Arial" w:hAnsi="Arial" w:cs="Arial"/>
        </w:rPr>
      </w:pPr>
      <w:r w:rsidRPr="0073291B">
        <w:rPr>
          <w:rFonts w:ascii="Arial" w:hAnsi="Arial" w:cs="Arial"/>
          <w:noProof/>
          <w:lang w:eastAsia="en-GB"/>
        </w:rPr>
        <w:drawing>
          <wp:inline distT="0" distB="0" distL="0" distR="0" wp14:anchorId="73D8F2F0" wp14:editId="64ECDBEB">
            <wp:extent cx="5270500" cy="1072397"/>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9">
                      <a:extLst/>
                    </a:blip>
                    <a:stretch>
                      <a:fillRect/>
                    </a:stretch>
                  </pic:blipFill>
                  <pic:spPr>
                    <a:xfrm>
                      <a:off x="0" y="0"/>
                      <a:ext cx="5270500" cy="1072397"/>
                    </a:xfrm>
                    <a:prstGeom prst="rect">
                      <a:avLst/>
                    </a:prstGeom>
                    <a:ln w="12700" cap="flat">
                      <a:noFill/>
                      <a:miter lim="400000"/>
                    </a:ln>
                    <a:effectLst/>
                  </pic:spPr>
                </pic:pic>
              </a:graphicData>
            </a:graphic>
          </wp:inline>
        </w:drawing>
      </w:r>
    </w:p>
    <w:p w:rsidR="009A7E6E" w:rsidRPr="0073291B" w:rsidRDefault="009A7E6E" w:rsidP="0073291B">
      <w:pPr>
        <w:spacing w:line="276" w:lineRule="auto"/>
        <w:jc w:val="both"/>
        <w:rPr>
          <w:rFonts w:ascii="Arial" w:hAnsi="Arial" w:cs="Arial"/>
        </w:rPr>
      </w:pPr>
    </w:p>
    <w:p w:rsidR="009A7E6E" w:rsidRPr="0073291B" w:rsidRDefault="009A7E6E" w:rsidP="0073291B">
      <w:pPr>
        <w:spacing w:line="276" w:lineRule="auto"/>
        <w:jc w:val="both"/>
        <w:rPr>
          <w:rFonts w:ascii="Arial" w:hAnsi="Arial" w:cs="Arial"/>
        </w:rPr>
      </w:pPr>
    </w:p>
    <w:p w:rsidR="009A7E6E" w:rsidRPr="0073291B" w:rsidRDefault="009A7E6E" w:rsidP="0073291B">
      <w:pPr>
        <w:spacing w:line="276" w:lineRule="auto"/>
        <w:jc w:val="both"/>
        <w:rPr>
          <w:rFonts w:ascii="Arial" w:hAnsi="Arial" w:cs="Arial"/>
        </w:rPr>
      </w:pPr>
    </w:p>
    <w:p w:rsidR="009A7E6E" w:rsidRPr="0073291B" w:rsidRDefault="009A7E6E" w:rsidP="0073291B">
      <w:pPr>
        <w:spacing w:line="276" w:lineRule="auto"/>
        <w:jc w:val="both"/>
        <w:rPr>
          <w:rFonts w:ascii="Arial" w:hAnsi="Arial" w:cs="Arial"/>
        </w:rPr>
      </w:pPr>
    </w:p>
    <w:p w:rsidR="009A7E6E" w:rsidRPr="0073291B" w:rsidRDefault="009A7E6E" w:rsidP="0073291B">
      <w:pPr>
        <w:spacing w:line="276" w:lineRule="auto"/>
        <w:jc w:val="both"/>
        <w:rPr>
          <w:rFonts w:ascii="Arial" w:hAnsi="Arial" w:cs="Arial"/>
        </w:rPr>
      </w:pPr>
    </w:p>
    <w:p w:rsidR="009A7E6E" w:rsidRPr="00D674CD" w:rsidRDefault="009A7E6E" w:rsidP="00D674CD">
      <w:pPr>
        <w:spacing w:line="276" w:lineRule="auto"/>
        <w:rPr>
          <w:rFonts w:ascii="Arial" w:hAnsi="Arial" w:cs="Arial"/>
          <w:sz w:val="50"/>
          <w:szCs w:val="50"/>
        </w:rPr>
      </w:pPr>
    </w:p>
    <w:p w:rsidR="009A7E6E" w:rsidRPr="001C364A" w:rsidRDefault="009A7E6E" w:rsidP="00D674CD">
      <w:pPr>
        <w:spacing w:line="276" w:lineRule="auto"/>
        <w:rPr>
          <w:rFonts w:ascii="Arial" w:hAnsi="Arial" w:cs="Arial"/>
          <w:sz w:val="60"/>
          <w:szCs w:val="60"/>
        </w:rPr>
      </w:pPr>
      <w:r w:rsidRPr="001C364A">
        <w:rPr>
          <w:rFonts w:ascii="Arial" w:hAnsi="Arial" w:cs="Arial"/>
          <w:sz w:val="60"/>
          <w:szCs w:val="60"/>
        </w:rPr>
        <w:t>CHILDREN MISSING FROM HOME AND CARE PROTOCOL</w:t>
      </w:r>
    </w:p>
    <w:p w:rsidR="009A7E6E" w:rsidRPr="0073291B" w:rsidRDefault="009A7E6E" w:rsidP="0073291B">
      <w:pPr>
        <w:spacing w:line="276" w:lineRule="auto"/>
        <w:jc w:val="both"/>
        <w:rPr>
          <w:rFonts w:ascii="Arial" w:hAnsi="Arial" w:cs="Arial"/>
        </w:rPr>
      </w:pPr>
    </w:p>
    <w:p w:rsidR="009A7E6E" w:rsidRPr="0073291B" w:rsidRDefault="009A7E6E" w:rsidP="0073291B">
      <w:pPr>
        <w:spacing w:line="276" w:lineRule="auto"/>
        <w:jc w:val="both"/>
        <w:rPr>
          <w:rFonts w:ascii="Arial" w:hAnsi="Arial" w:cs="Arial"/>
        </w:rPr>
      </w:pPr>
      <w:bookmarkStart w:id="0" w:name="_GoBack"/>
      <w:bookmarkEnd w:id="0"/>
    </w:p>
    <w:p w:rsidR="009A7E6E" w:rsidRPr="0073291B" w:rsidRDefault="009A7E6E" w:rsidP="0073291B">
      <w:pPr>
        <w:spacing w:line="276" w:lineRule="auto"/>
        <w:jc w:val="both"/>
        <w:rPr>
          <w:rFonts w:ascii="Arial" w:hAnsi="Arial" w:cs="Arial"/>
        </w:rPr>
      </w:pPr>
    </w:p>
    <w:p w:rsidR="009A7E6E" w:rsidRPr="0073291B" w:rsidRDefault="009A7E6E" w:rsidP="0073291B">
      <w:pPr>
        <w:spacing w:line="276" w:lineRule="auto"/>
        <w:jc w:val="both"/>
        <w:rPr>
          <w:rFonts w:ascii="Arial" w:hAnsi="Arial" w:cs="Arial"/>
        </w:rPr>
      </w:pPr>
    </w:p>
    <w:p w:rsidR="009A7E6E" w:rsidRPr="0073291B" w:rsidRDefault="009A7E6E" w:rsidP="0073291B">
      <w:pPr>
        <w:spacing w:line="276" w:lineRule="auto"/>
        <w:jc w:val="both"/>
        <w:rPr>
          <w:rFonts w:ascii="Arial" w:hAnsi="Arial" w:cs="Arial"/>
        </w:rPr>
      </w:pPr>
    </w:p>
    <w:p w:rsidR="00D75FB7" w:rsidRPr="0073291B" w:rsidRDefault="00D75FB7" w:rsidP="0073291B">
      <w:pPr>
        <w:spacing w:line="276" w:lineRule="auto"/>
        <w:jc w:val="both"/>
        <w:rPr>
          <w:rFonts w:ascii="Arial" w:hAnsi="Arial" w:cs="Arial"/>
        </w:rPr>
      </w:pPr>
    </w:p>
    <w:p w:rsidR="00D75FB7" w:rsidRPr="0073291B" w:rsidRDefault="00D75FB7" w:rsidP="0073291B">
      <w:pPr>
        <w:spacing w:line="276" w:lineRule="auto"/>
        <w:jc w:val="both"/>
        <w:rPr>
          <w:rFonts w:ascii="Arial" w:hAnsi="Arial" w:cs="Arial"/>
        </w:rPr>
      </w:pPr>
    </w:p>
    <w:p w:rsidR="00D75FB7" w:rsidRPr="0073291B" w:rsidRDefault="00D75FB7" w:rsidP="0073291B">
      <w:pPr>
        <w:spacing w:line="276" w:lineRule="auto"/>
        <w:jc w:val="both"/>
        <w:rPr>
          <w:rFonts w:ascii="Arial" w:hAnsi="Arial" w:cs="Arial"/>
        </w:rPr>
      </w:pPr>
    </w:p>
    <w:p w:rsidR="00D75FB7" w:rsidRPr="0073291B" w:rsidRDefault="00D75FB7" w:rsidP="0073291B">
      <w:pPr>
        <w:spacing w:line="276" w:lineRule="auto"/>
        <w:jc w:val="both"/>
        <w:rPr>
          <w:rFonts w:ascii="Arial" w:hAnsi="Arial" w:cs="Arial"/>
        </w:rPr>
      </w:pPr>
    </w:p>
    <w:p w:rsidR="00D75FB7" w:rsidRPr="0073291B" w:rsidRDefault="00D75FB7" w:rsidP="0073291B">
      <w:pPr>
        <w:spacing w:line="276" w:lineRule="auto"/>
        <w:jc w:val="both"/>
        <w:rPr>
          <w:rFonts w:ascii="Arial" w:hAnsi="Arial" w:cs="Arial"/>
        </w:rPr>
      </w:pPr>
    </w:p>
    <w:p w:rsidR="00D75FB7" w:rsidRPr="0073291B" w:rsidRDefault="00D75FB7" w:rsidP="0073291B">
      <w:pPr>
        <w:spacing w:line="276" w:lineRule="auto"/>
        <w:jc w:val="both"/>
        <w:rPr>
          <w:rFonts w:ascii="Arial" w:hAnsi="Arial" w:cs="Arial"/>
        </w:rPr>
      </w:pPr>
    </w:p>
    <w:p w:rsidR="00D75FB7" w:rsidRPr="0073291B" w:rsidRDefault="00D75FB7" w:rsidP="0073291B">
      <w:pPr>
        <w:spacing w:line="276" w:lineRule="auto"/>
        <w:jc w:val="both"/>
        <w:rPr>
          <w:rFonts w:ascii="Arial" w:hAnsi="Arial" w:cs="Arial"/>
        </w:rPr>
      </w:pPr>
    </w:p>
    <w:p w:rsidR="009A7E6E" w:rsidRPr="0073291B" w:rsidRDefault="009A7E6E" w:rsidP="0073291B">
      <w:pPr>
        <w:spacing w:line="276" w:lineRule="auto"/>
        <w:jc w:val="both"/>
        <w:rPr>
          <w:rFonts w:ascii="Arial" w:hAnsi="Arial" w:cs="Arial"/>
        </w:rPr>
      </w:pPr>
    </w:p>
    <w:p w:rsidR="009A7E6E" w:rsidRPr="0073291B" w:rsidRDefault="009A7E6E" w:rsidP="0073291B">
      <w:pPr>
        <w:spacing w:line="276" w:lineRule="auto"/>
        <w:jc w:val="both"/>
        <w:rPr>
          <w:rFonts w:ascii="Arial" w:hAnsi="Arial" w:cs="Arial"/>
        </w:rPr>
      </w:pPr>
    </w:p>
    <w:p w:rsidR="009A7E6E" w:rsidRDefault="009A7E6E" w:rsidP="0073291B">
      <w:pPr>
        <w:spacing w:line="276" w:lineRule="auto"/>
        <w:jc w:val="both"/>
        <w:rPr>
          <w:rFonts w:ascii="Arial" w:hAnsi="Arial" w:cs="Arial"/>
        </w:rPr>
      </w:pPr>
    </w:p>
    <w:p w:rsidR="005D1704" w:rsidRDefault="005D1704" w:rsidP="0073291B">
      <w:pPr>
        <w:spacing w:line="276" w:lineRule="auto"/>
        <w:jc w:val="both"/>
        <w:rPr>
          <w:rFonts w:ascii="Arial" w:hAnsi="Arial" w:cs="Arial"/>
        </w:rPr>
      </w:pPr>
    </w:p>
    <w:p w:rsidR="005D1704" w:rsidRDefault="005D1704" w:rsidP="0073291B">
      <w:pPr>
        <w:spacing w:line="276" w:lineRule="auto"/>
        <w:jc w:val="both"/>
        <w:rPr>
          <w:rFonts w:ascii="Arial" w:hAnsi="Arial" w:cs="Arial"/>
        </w:rPr>
      </w:pPr>
    </w:p>
    <w:p w:rsidR="005D1704" w:rsidRDefault="005D1704" w:rsidP="0073291B">
      <w:pPr>
        <w:spacing w:line="276" w:lineRule="auto"/>
        <w:jc w:val="both"/>
        <w:rPr>
          <w:rFonts w:ascii="Arial" w:hAnsi="Arial" w:cs="Arial"/>
        </w:rPr>
      </w:pPr>
    </w:p>
    <w:p w:rsidR="00B51C39" w:rsidRDefault="00B51C39" w:rsidP="0073291B">
      <w:pPr>
        <w:spacing w:line="276" w:lineRule="auto"/>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718"/>
      </w:tblGrid>
      <w:tr w:rsidR="005D1704" w:rsidTr="00A51286">
        <w:tc>
          <w:tcPr>
            <w:tcW w:w="2518" w:type="dxa"/>
          </w:tcPr>
          <w:p w:rsidR="005D1704" w:rsidRDefault="005D1704" w:rsidP="0073291B">
            <w:pPr>
              <w:spacing w:line="276" w:lineRule="auto"/>
              <w:jc w:val="both"/>
              <w:rPr>
                <w:rFonts w:ascii="Arial" w:hAnsi="Arial" w:cs="Arial"/>
              </w:rPr>
            </w:pPr>
            <w:r>
              <w:rPr>
                <w:rFonts w:ascii="Arial" w:hAnsi="Arial" w:cs="Arial"/>
              </w:rPr>
              <w:t>Responsible Officer</w:t>
            </w:r>
            <w:r w:rsidR="00A51286">
              <w:rPr>
                <w:rFonts w:ascii="Arial" w:hAnsi="Arial" w:cs="Arial"/>
              </w:rPr>
              <w:t>:</w:t>
            </w:r>
          </w:p>
        </w:tc>
        <w:tc>
          <w:tcPr>
            <w:tcW w:w="6718" w:type="dxa"/>
          </w:tcPr>
          <w:p w:rsidR="005D1704" w:rsidRDefault="005D1704" w:rsidP="0073291B">
            <w:pPr>
              <w:spacing w:line="276" w:lineRule="auto"/>
              <w:jc w:val="both"/>
              <w:rPr>
                <w:rFonts w:ascii="Arial" w:hAnsi="Arial" w:cs="Arial"/>
              </w:rPr>
            </w:pPr>
            <w:r>
              <w:rPr>
                <w:rFonts w:ascii="Arial" w:hAnsi="Arial" w:cs="Arial"/>
              </w:rPr>
              <w:t>Nancy Meehan, Divisional Director, Children’s Social Care</w:t>
            </w:r>
          </w:p>
        </w:tc>
      </w:tr>
      <w:tr w:rsidR="005D1704" w:rsidTr="00A51286">
        <w:tc>
          <w:tcPr>
            <w:tcW w:w="2518" w:type="dxa"/>
          </w:tcPr>
          <w:p w:rsidR="005D1704" w:rsidRDefault="005D1704" w:rsidP="0073291B">
            <w:pPr>
              <w:spacing w:line="276" w:lineRule="auto"/>
              <w:jc w:val="both"/>
              <w:rPr>
                <w:rFonts w:ascii="Arial" w:hAnsi="Arial" w:cs="Arial"/>
              </w:rPr>
            </w:pPr>
            <w:r>
              <w:rPr>
                <w:rFonts w:ascii="Arial" w:hAnsi="Arial" w:cs="Arial"/>
              </w:rPr>
              <w:t>Author</w:t>
            </w:r>
            <w:r w:rsidR="00A51286">
              <w:rPr>
                <w:rFonts w:ascii="Arial" w:hAnsi="Arial" w:cs="Arial"/>
              </w:rPr>
              <w:t>:</w:t>
            </w:r>
          </w:p>
        </w:tc>
        <w:tc>
          <w:tcPr>
            <w:tcW w:w="6718" w:type="dxa"/>
          </w:tcPr>
          <w:p w:rsidR="005D1704" w:rsidRDefault="005D1704" w:rsidP="0073291B">
            <w:pPr>
              <w:spacing w:line="276" w:lineRule="auto"/>
              <w:jc w:val="both"/>
              <w:rPr>
                <w:rFonts w:ascii="Arial" w:hAnsi="Arial" w:cs="Arial"/>
              </w:rPr>
            </w:pPr>
            <w:r>
              <w:rPr>
                <w:rFonts w:ascii="Arial" w:hAnsi="Arial" w:cs="Arial"/>
              </w:rPr>
              <w:t>Eliza Meechan, Consultant</w:t>
            </w:r>
            <w:r w:rsidR="00740E0E">
              <w:rPr>
                <w:rFonts w:ascii="Arial" w:hAnsi="Arial" w:cs="Arial"/>
              </w:rPr>
              <w:t>, Brian Mason, Missing Co-ordinator</w:t>
            </w:r>
          </w:p>
        </w:tc>
      </w:tr>
      <w:tr w:rsidR="005D1704" w:rsidTr="00A51286">
        <w:tc>
          <w:tcPr>
            <w:tcW w:w="2518" w:type="dxa"/>
          </w:tcPr>
          <w:p w:rsidR="005D1704" w:rsidRDefault="005D1704" w:rsidP="0073291B">
            <w:pPr>
              <w:spacing w:line="276" w:lineRule="auto"/>
              <w:jc w:val="both"/>
              <w:rPr>
                <w:rFonts w:ascii="Arial" w:hAnsi="Arial" w:cs="Arial"/>
              </w:rPr>
            </w:pPr>
            <w:r>
              <w:rPr>
                <w:rFonts w:ascii="Arial" w:hAnsi="Arial" w:cs="Arial"/>
              </w:rPr>
              <w:t>Coverage</w:t>
            </w:r>
            <w:r w:rsidR="00A51286">
              <w:rPr>
                <w:rFonts w:ascii="Arial" w:hAnsi="Arial" w:cs="Arial"/>
              </w:rPr>
              <w:t>:</w:t>
            </w:r>
          </w:p>
        </w:tc>
        <w:tc>
          <w:tcPr>
            <w:tcW w:w="6718" w:type="dxa"/>
          </w:tcPr>
          <w:p w:rsidR="005D1704" w:rsidRDefault="005D1704" w:rsidP="0073291B">
            <w:pPr>
              <w:spacing w:line="276" w:lineRule="auto"/>
              <w:jc w:val="both"/>
              <w:rPr>
                <w:rFonts w:ascii="Arial" w:hAnsi="Arial" w:cs="Arial"/>
              </w:rPr>
            </w:pPr>
            <w:r>
              <w:rPr>
                <w:rFonts w:ascii="Arial" w:hAnsi="Arial" w:cs="Arial"/>
              </w:rPr>
              <w:t>Partnership</w:t>
            </w:r>
          </w:p>
        </w:tc>
      </w:tr>
      <w:tr w:rsidR="005D1704" w:rsidTr="00A51286">
        <w:tc>
          <w:tcPr>
            <w:tcW w:w="2518" w:type="dxa"/>
          </w:tcPr>
          <w:p w:rsidR="005D1704" w:rsidRDefault="005D1704" w:rsidP="0073291B">
            <w:pPr>
              <w:spacing w:line="276" w:lineRule="auto"/>
              <w:jc w:val="both"/>
              <w:rPr>
                <w:rFonts w:ascii="Arial" w:hAnsi="Arial" w:cs="Arial"/>
              </w:rPr>
            </w:pPr>
            <w:r>
              <w:rPr>
                <w:rFonts w:ascii="Arial" w:hAnsi="Arial" w:cs="Arial"/>
              </w:rPr>
              <w:t>Effective date</w:t>
            </w:r>
            <w:r w:rsidR="00A51286">
              <w:rPr>
                <w:rFonts w:ascii="Arial" w:hAnsi="Arial" w:cs="Arial"/>
              </w:rPr>
              <w:t>:</w:t>
            </w:r>
          </w:p>
        </w:tc>
        <w:tc>
          <w:tcPr>
            <w:tcW w:w="6718" w:type="dxa"/>
          </w:tcPr>
          <w:p w:rsidR="005D1704" w:rsidRDefault="005D1704" w:rsidP="0073291B">
            <w:pPr>
              <w:spacing w:line="276" w:lineRule="auto"/>
              <w:jc w:val="both"/>
              <w:rPr>
                <w:rFonts w:ascii="Arial" w:hAnsi="Arial" w:cs="Arial"/>
              </w:rPr>
            </w:pPr>
            <w:r>
              <w:rPr>
                <w:rFonts w:ascii="Arial" w:hAnsi="Arial" w:cs="Arial"/>
              </w:rPr>
              <w:t>December 2017</w:t>
            </w:r>
          </w:p>
        </w:tc>
      </w:tr>
      <w:tr w:rsidR="005D1704" w:rsidTr="00A51286">
        <w:tc>
          <w:tcPr>
            <w:tcW w:w="2518" w:type="dxa"/>
          </w:tcPr>
          <w:p w:rsidR="005D1704" w:rsidRDefault="005D1704" w:rsidP="0073291B">
            <w:pPr>
              <w:spacing w:line="276" w:lineRule="auto"/>
              <w:jc w:val="both"/>
              <w:rPr>
                <w:rFonts w:ascii="Arial" w:hAnsi="Arial" w:cs="Arial"/>
              </w:rPr>
            </w:pPr>
            <w:r>
              <w:rPr>
                <w:rFonts w:ascii="Arial" w:hAnsi="Arial" w:cs="Arial"/>
              </w:rPr>
              <w:t>Review</w:t>
            </w:r>
            <w:r w:rsidR="00A51286">
              <w:rPr>
                <w:rFonts w:ascii="Arial" w:hAnsi="Arial" w:cs="Arial"/>
              </w:rPr>
              <w:t>:</w:t>
            </w:r>
          </w:p>
        </w:tc>
        <w:tc>
          <w:tcPr>
            <w:tcW w:w="6718" w:type="dxa"/>
          </w:tcPr>
          <w:p w:rsidR="005D1704" w:rsidRDefault="005D1704" w:rsidP="0073291B">
            <w:pPr>
              <w:spacing w:line="276" w:lineRule="auto"/>
              <w:jc w:val="both"/>
              <w:rPr>
                <w:rFonts w:ascii="Arial" w:hAnsi="Arial" w:cs="Arial"/>
              </w:rPr>
            </w:pPr>
            <w:r>
              <w:rPr>
                <w:rFonts w:ascii="Arial" w:hAnsi="Arial" w:cs="Arial"/>
              </w:rPr>
              <w:t>Annual review</w:t>
            </w:r>
          </w:p>
        </w:tc>
      </w:tr>
      <w:tr w:rsidR="005D1704" w:rsidTr="00A51286">
        <w:tc>
          <w:tcPr>
            <w:tcW w:w="2518" w:type="dxa"/>
          </w:tcPr>
          <w:p w:rsidR="005D1704" w:rsidRDefault="005D1704" w:rsidP="0073291B">
            <w:pPr>
              <w:spacing w:line="276" w:lineRule="auto"/>
              <w:jc w:val="both"/>
              <w:rPr>
                <w:rFonts w:ascii="Arial" w:hAnsi="Arial" w:cs="Arial"/>
              </w:rPr>
            </w:pPr>
            <w:r>
              <w:rPr>
                <w:rFonts w:ascii="Arial" w:hAnsi="Arial" w:cs="Arial"/>
              </w:rPr>
              <w:t>Status</w:t>
            </w:r>
            <w:r w:rsidR="00A51286">
              <w:rPr>
                <w:rFonts w:ascii="Arial" w:hAnsi="Arial" w:cs="Arial"/>
              </w:rPr>
              <w:t>:</w:t>
            </w:r>
            <w:r>
              <w:rPr>
                <w:rFonts w:ascii="Arial" w:hAnsi="Arial" w:cs="Arial"/>
              </w:rPr>
              <w:t xml:space="preserve"> </w:t>
            </w:r>
          </w:p>
        </w:tc>
        <w:tc>
          <w:tcPr>
            <w:tcW w:w="6718" w:type="dxa"/>
          </w:tcPr>
          <w:p w:rsidR="005D1704" w:rsidRDefault="0043264C" w:rsidP="0073291B">
            <w:pPr>
              <w:spacing w:line="276" w:lineRule="auto"/>
              <w:jc w:val="both"/>
              <w:rPr>
                <w:rFonts w:ascii="Arial" w:hAnsi="Arial" w:cs="Arial"/>
              </w:rPr>
            </w:pPr>
            <w:r>
              <w:rPr>
                <w:rFonts w:ascii="Arial" w:hAnsi="Arial" w:cs="Arial"/>
              </w:rPr>
              <w:t>Version</w:t>
            </w:r>
            <w:r w:rsidR="005D1704">
              <w:rPr>
                <w:rFonts w:ascii="Arial" w:hAnsi="Arial" w:cs="Arial"/>
              </w:rPr>
              <w:t xml:space="preserve"> </w:t>
            </w:r>
            <w:r w:rsidR="003905D5">
              <w:rPr>
                <w:rFonts w:ascii="Arial" w:hAnsi="Arial" w:cs="Arial"/>
              </w:rPr>
              <w:t>5</w:t>
            </w:r>
          </w:p>
        </w:tc>
      </w:tr>
    </w:tbl>
    <w:p w:rsidR="00B51C39" w:rsidRDefault="00B51C39" w:rsidP="0073291B">
      <w:pPr>
        <w:spacing w:line="276" w:lineRule="auto"/>
        <w:jc w:val="both"/>
        <w:rPr>
          <w:rFonts w:ascii="Arial" w:hAnsi="Arial" w:cs="Arial"/>
        </w:rPr>
      </w:pPr>
    </w:p>
    <w:p w:rsidR="009A7E6E" w:rsidRPr="0073291B" w:rsidRDefault="00707F12" w:rsidP="0073291B">
      <w:pPr>
        <w:spacing w:line="276" w:lineRule="auto"/>
        <w:jc w:val="both"/>
        <w:rPr>
          <w:rFonts w:ascii="Arial" w:hAnsi="Arial" w:cs="Arial"/>
          <w:b/>
        </w:rPr>
      </w:pPr>
      <w:r>
        <w:rPr>
          <w:rFonts w:ascii="Arial" w:hAnsi="Arial" w:cs="Arial"/>
          <w:b/>
        </w:rPr>
        <w:t>C</w:t>
      </w:r>
      <w:r w:rsidR="00D75FB7" w:rsidRPr="0073291B">
        <w:rPr>
          <w:rFonts w:ascii="Arial" w:hAnsi="Arial" w:cs="Arial"/>
          <w:b/>
        </w:rPr>
        <w:t>ONTENTS</w:t>
      </w:r>
    </w:p>
    <w:p w:rsidR="00D75FB7" w:rsidRPr="0073291B" w:rsidRDefault="00D75FB7" w:rsidP="0073291B">
      <w:pPr>
        <w:spacing w:line="276" w:lineRule="auto"/>
        <w:jc w:val="both"/>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371"/>
        <w:gridCol w:w="1048"/>
      </w:tblGrid>
      <w:tr w:rsidR="00707F12" w:rsidTr="001C364A">
        <w:tc>
          <w:tcPr>
            <w:tcW w:w="817" w:type="dxa"/>
          </w:tcPr>
          <w:p w:rsidR="00707F12"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_Ref500416528 \r \h </w:instrText>
            </w:r>
            <w:r>
              <w:rPr>
                <w:rFonts w:ascii="Arial" w:hAnsi="Arial" w:cs="Arial"/>
                <w:b/>
              </w:rPr>
            </w:r>
            <w:r>
              <w:rPr>
                <w:rFonts w:ascii="Arial" w:hAnsi="Arial" w:cs="Arial"/>
                <w:b/>
              </w:rPr>
              <w:fldChar w:fldCharType="separate"/>
            </w:r>
            <w:r>
              <w:rPr>
                <w:rFonts w:ascii="Arial" w:hAnsi="Arial" w:cs="Arial"/>
                <w:b/>
              </w:rPr>
              <w:t>1</w:t>
            </w:r>
            <w:r>
              <w:rPr>
                <w:rFonts w:ascii="Arial" w:hAnsi="Arial" w:cs="Arial"/>
                <w:b/>
              </w:rPr>
              <w:fldChar w:fldCharType="end"/>
            </w:r>
            <w:r>
              <w:rPr>
                <w:rFonts w:ascii="Arial" w:hAnsi="Arial" w:cs="Arial"/>
                <w:b/>
              </w:rPr>
              <w:t>.</w:t>
            </w:r>
          </w:p>
        </w:tc>
        <w:tc>
          <w:tcPr>
            <w:tcW w:w="7371" w:type="dxa"/>
          </w:tcPr>
          <w:p w:rsidR="00707F12"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_Ref500416528 \h </w:instrText>
            </w:r>
            <w:r>
              <w:rPr>
                <w:rFonts w:ascii="Arial" w:hAnsi="Arial" w:cs="Arial"/>
                <w:b/>
              </w:rPr>
            </w:r>
            <w:r>
              <w:rPr>
                <w:rFonts w:ascii="Arial" w:hAnsi="Arial" w:cs="Arial"/>
                <w:b/>
              </w:rPr>
              <w:fldChar w:fldCharType="separate"/>
            </w:r>
            <w:r w:rsidRPr="0073291B">
              <w:rPr>
                <w:rFonts w:ascii="Arial" w:hAnsi="Arial" w:cs="Arial"/>
                <w:b/>
              </w:rPr>
              <w:t>INTRODUCTION</w:t>
            </w:r>
            <w:r>
              <w:rPr>
                <w:rFonts w:ascii="Arial" w:hAnsi="Arial" w:cs="Arial"/>
                <w:b/>
              </w:rPr>
              <w:fldChar w:fldCharType="end"/>
            </w:r>
          </w:p>
        </w:tc>
        <w:tc>
          <w:tcPr>
            <w:tcW w:w="1048" w:type="dxa"/>
          </w:tcPr>
          <w:p w:rsidR="00707F12"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PAGEREF _Ref500416528 \h </w:instrText>
            </w:r>
            <w:r>
              <w:rPr>
                <w:rFonts w:ascii="Arial" w:hAnsi="Arial" w:cs="Arial"/>
                <w:b/>
              </w:rPr>
            </w:r>
            <w:r>
              <w:rPr>
                <w:rFonts w:ascii="Arial" w:hAnsi="Arial" w:cs="Arial"/>
                <w:b/>
              </w:rPr>
              <w:fldChar w:fldCharType="separate"/>
            </w:r>
            <w:r>
              <w:rPr>
                <w:rFonts w:ascii="Arial" w:hAnsi="Arial" w:cs="Arial"/>
                <w:b/>
                <w:noProof/>
              </w:rPr>
              <w:t>3</w:t>
            </w:r>
            <w:r>
              <w:rPr>
                <w:rFonts w:ascii="Arial" w:hAnsi="Arial" w:cs="Arial"/>
                <w:b/>
              </w:rPr>
              <w:fldChar w:fldCharType="end"/>
            </w:r>
          </w:p>
        </w:tc>
      </w:tr>
      <w:tr w:rsidR="00707F12" w:rsidTr="001C364A">
        <w:tc>
          <w:tcPr>
            <w:tcW w:w="817" w:type="dxa"/>
          </w:tcPr>
          <w:p w:rsidR="00707F12"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_Ref500416548 \r \h </w:instrText>
            </w:r>
            <w:r>
              <w:rPr>
                <w:rFonts w:ascii="Arial" w:hAnsi="Arial" w:cs="Arial"/>
                <w:b/>
              </w:rPr>
            </w:r>
            <w:r>
              <w:rPr>
                <w:rFonts w:ascii="Arial" w:hAnsi="Arial" w:cs="Arial"/>
                <w:b/>
              </w:rPr>
              <w:fldChar w:fldCharType="separate"/>
            </w:r>
            <w:r>
              <w:rPr>
                <w:rFonts w:ascii="Arial" w:hAnsi="Arial" w:cs="Arial"/>
                <w:b/>
              </w:rPr>
              <w:t>2</w:t>
            </w:r>
            <w:r>
              <w:rPr>
                <w:rFonts w:ascii="Arial" w:hAnsi="Arial" w:cs="Arial"/>
                <w:b/>
              </w:rPr>
              <w:fldChar w:fldCharType="end"/>
            </w:r>
            <w:r>
              <w:rPr>
                <w:rFonts w:ascii="Arial" w:hAnsi="Arial" w:cs="Arial"/>
                <w:b/>
              </w:rPr>
              <w:t>.</w:t>
            </w:r>
          </w:p>
        </w:tc>
        <w:tc>
          <w:tcPr>
            <w:tcW w:w="7371" w:type="dxa"/>
          </w:tcPr>
          <w:p w:rsidR="00707F12"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_Ref500416548 \h </w:instrText>
            </w:r>
            <w:r>
              <w:rPr>
                <w:rFonts w:ascii="Arial" w:hAnsi="Arial" w:cs="Arial"/>
                <w:b/>
              </w:rPr>
            </w:r>
            <w:r>
              <w:rPr>
                <w:rFonts w:ascii="Arial" w:hAnsi="Arial" w:cs="Arial"/>
                <w:b/>
              </w:rPr>
              <w:fldChar w:fldCharType="separate"/>
            </w:r>
            <w:r w:rsidRPr="0073291B">
              <w:rPr>
                <w:rFonts w:ascii="Arial" w:hAnsi="Arial" w:cs="Arial"/>
                <w:b/>
              </w:rPr>
              <w:t>PURPOSE</w:t>
            </w:r>
            <w:r>
              <w:rPr>
                <w:rFonts w:ascii="Arial" w:hAnsi="Arial" w:cs="Arial"/>
                <w:b/>
              </w:rPr>
              <w:fldChar w:fldCharType="end"/>
            </w:r>
          </w:p>
        </w:tc>
        <w:tc>
          <w:tcPr>
            <w:tcW w:w="1048" w:type="dxa"/>
          </w:tcPr>
          <w:p w:rsidR="00707F12"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PAGEREF _Ref500416548 \h </w:instrText>
            </w:r>
            <w:r>
              <w:rPr>
                <w:rFonts w:ascii="Arial" w:hAnsi="Arial" w:cs="Arial"/>
                <w:b/>
              </w:rPr>
            </w:r>
            <w:r>
              <w:rPr>
                <w:rFonts w:ascii="Arial" w:hAnsi="Arial" w:cs="Arial"/>
                <w:b/>
              </w:rPr>
              <w:fldChar w:fldCharType="separate"/>
            </w:r>
            <w:r>
              <w:rPr>
                <w:rFonts w:ascii="Arial" w:hAnsi="Arial" w:cs="Arial"/>
                <w:b/>
                <w:noProof/>
              </w:rPr>
              <w:t>3</w:t>
            </w:r>
            <w:r>
              <w:rPr>
                <w:rFonts w:ascii="Arial" w:hAnsi="Arial" w:cs="Arial"/>
                <w:b/>
              </w:rPr>
              <w:fldChar w:fldCharType="end"/>
            </w:r>
          </w:p>
        </w:tc>
      </w:tr>
      <w:tr w:rsidR="00707F12" w:rsidTr="001C364A">
        <w:tc>
          <w:tcPr>
            <w:tcW w:w="817" w:type="dxa"/>
          </w:tcPr>
          <w:p w:rsidR="00707F12"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_Ref500416567 \r \h </w:instrText>
            </w:r>
            <w:r>
              <w:rPr>
                <w:rFonts w:ascii="Arial" w:hAnsi="Arial" w:cs="Arial"/>
                <w:b/>
              </w:rPr>
            </w:r>
            <w:r>
              <w:rPr>
                <w:rFonts w:ascii="Arial" w:hAnsi="Arial" w:cs="Arial"/>
                <w:b/>
              </w:rPr>
              <w:fldChar w:fldCharType="separate"/>
            </w:r>
            <w:r>
              <w:rPr>
                <w:rFonts w:ascii="Arial" w:hAnsi="Arial" w:cs="Arial"/>
                <w:b/>
              </w:rPr>
              <w:t>3</w:t>
            </w:r>
            <w:r>
              <w:rPr>
                <w:rFonts w:ascii="Arial" w:hAnsi="Arial" w:cs="Arial"/>
                <w:b/>
              </w:rPr>
              <w:fldChar w:fldCharType="end"/>
            </w:r>
            <w:r>
              <w:rPr>
                <w:rFonts w:ascii="Arial" w:hAnsi="Arial" w:cs="Arial"/>
                <w:b/>
              </w:rPr>
              <w:t>.</w:t>
            </w:r>
          </w:p>
        </w:tc>
        <w:tc>
          <w:tcPr>
            <w:tcW w:w="7371" w:type="dxa"/>
          </w:tcPr>
          <w:p w:rsidR="00707F12"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_Ref500416567 \h </w:instrText>
            </w:r>
            <w:r>
              <w:rPr>
                <w:rFonts w:ascii="Arial" w:hAnsi="Arial" w:cs="Arial"/>
                <w:b/>
              </w:rPr>
            </w:r>
            <w:r>
              <w:rPr>
                <w:rFonts w:ascii="Arial" w:hAnsi="Arial" w:cs="Arial"/>
                <w:b/>
              </w:rPr>
              <w:fldChar w:fldCharType="separate"/>
            </w:r>
            <w:r>
              <w:rPr>
                <w:rFonts w:ascii="Arial" w:hAnsi="Arial" w:cs="Arial"/>
                <w:b/>
              </w:rPr>
              <w:t>STRATEGIC OVERSIGHT</w:t>
            </w:r>
            <w:r>
              <w:rPr>
                <w:rFonts w:ascii="Arial" w:hAnsi="Arial" w:cs="Arial"/>
                <w:b/>
              </w:rPr>
              <w:fldChar w:fldCharType="end"/>
            </w:r>
          </w:p>
        </w:tc>
        <w:tc>
          <w:tcPr>
            <w:tcW w:w="1048" w:type="dxa"/>
          </w:tcPr>
          <w:p w:rsidR="00707F12"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PAGEREF _Ref500416567 \h </w:instrText>
            </w:r>
            <w:r>
              <w:rPr>
                <w:rFonts w:ascii="Arial" w:hAnsi="Arial" w:cs="Arial"/>
                <w:b/>
              </w:rPr>
            </w:r>
            <w:r>
              <w:rPr>
                <w:rFonts w:ascii="Arial" w:hAnsi="Arial" w:cs="Arial"/>
                <w:b/>
              </w:rPr>
              <w:fldChar w:fldCharType="separate"/>
            </w:r>
            <w:r>
              <w:rPr>
                <w:rFonts w:ascii="Arial" w:hAnsi="Arial" w:cs="Arial"/>
                <w:b/>
                <w:noProof/>
              </w:rPr>
              <w:t>4</w:t>
            </w:r>
            <w:r>
              <w:rPr>
                <w:rFonts w:ascii="Arial" w:hAnsi="Arial" w:cs="Arial"/>
                <w:b/>
              </w:rPr>
              <w:fldChar w:fldCharType="end"/>
            </w:r>
          </w:p>
        </w:tc>
      </w:tr>
      <w:tr w:rsidR="00707F12" w:rsidTr="001C364A">
        <w:tc>
          <w:tcPr>
            <w:tcW w:w="817" w:type="dxa"/>
          </w:tcPr>
          <w:p w:rsidR="00707F12"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_Ref500416589 \r \h </w:instrText>
            </w:r>
            <w:r>
              <w:rPr>
                <w:rFonts w:ascii="Arial" w:hAnsi="Arial" w:cs="Arial"/>
                <w:b/>
              </w:rPr>
            </w:r>
            <w:r>
              <w:rPr>
                <w:rFonts w:ascii="Arial" w:hAnsi="Arial" w:cs="Arial"/>
                <w:b/>
              </w:rPr>
              <w:fldChar w:fldCharType="separate"/>
            </w:r>
            <w:r>
              <w:rPr>
                <w:rFonts w:ascii="Arial" w:hAnsi="Arial" w:cs="Arial"/>
                <w:b/>
              </w:rPr>
              <w:t>4</w:t>
            </w:r>
            <w:r>
              <w:rPr>
                <w:rFonts w:ascii="Arial" w:hAnsi="Arial" w:cs="Arial"/>
                <w:b/>
              </w:rPr>
              <w:fldChar w:fldCharType="end"/>
            </w:r>
            <w:r>
              <w:rPr>
                <w:rFonts w:ascii="Arial" w:hAnsi="Arial" w:cs="Arial"/>
                <w:b/>
              </w:rPr>
              <w:t>.</w:t>
            </w:r>
          </w:p>
        </w:tc>
        <w:tc>
          <w:tcPr>
            <w:tcW w:w="7371" w:type="dxa"/>
          </w:tcPr>
          <w:p w:rsidR="00707F12"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_Ref500416589 \h </w:instrText>
            </w:r>
            <w:r>
              <w:rPr>
                <w:rFonts w:ascii="Arial" w:hAnsi="Arial" w:cs="Arial"/>
                <w:b/>
              </w:rPr>
            </w:r>
            <w:r>
              <w:rPr>
                <w:rFonts w:ascii="Arial" w:hAnsi="Arial" w:cs="Arial"/>
                <w:b/>
              </w:rPr>
              <w:fldChar w:fldCharType="separate"/>
            </w:r>
            <w:r w:rsidRPr="0073291B">
              <w:rPr>
                <w:rFonts w:ascii="Arial" w:hAnsi="Arial" w:cs="Arial"/>
                <w:b/>
              </w:rPr>
              <w:t>RELATED DOCUMENTS</w:t>
            </w:r>
            <w:r>
              <w:rPr>
                <w:rFonts w:ascii="Arial" w:hAnsi="Arial" w:cs="Arial"/>
                <w:b/>
              </w:rPr>
              <w:fldChar w:fldCharType="end"/>
            </w:r>
          </w:p>
        </w:tc>
        <w:tc>
          <w:tcPr>
            <w:tcW w:w="1048" w:type="dxa"/>
          </w:tcPr>
          <w:p w:rsidR="00707F12"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PAGEREF _Ref500416589 \h </w:instrText>
            </w:r>
            <w:r>
              <w:rPr>
                <w:rFonts w:ascii="Arial" w:hAnsi="Arial" w:cs="Arial"/>
                <w:b/>
              </w:rPr>
            </w:r>
            <w:r>
              <w:rPr>
                <w:rFonts w:ascii="Arial" w:hAnsi="Arial" w:cs="Arial"/>
                <w:b/>
              </w:rPr>
              <w:fldChar w:fldCharType="separate"/>
            </w:r>
            <w:r>
              <w:rPr>
                <w:rFonts w:ascii="Arial" w:hAnsi="Arial" w:cs="Arial"/>
                <w:b/>
                <w:noProof/>
              </w:rPr>
              <w:t>4</w:t>
            </w:r>
            <w:r>
              <w:rPr>
                <w:rFonts w:ascii="Arial" w:hAnsi="Arial" w:cs="Arial"/>
                <w:b/>
              </w:rPr>
              <w:fldChar w:fldCharType="end"/>
            </w:r>
          </w:p>
        </w:tc>
      </w:tr>
      <w:tr w:rsidR="00707F12" w:rsidTr="001C364A">
        <w:tc>
          <w:tcPr>
            <w:tcW w:w="817" w:type="dxa"/>
          </w:tcPr>
          <w:p w:rsidR="00707F12"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_Ref500416608 \r \h </w:instrText>
            </w:r>
            <w:r>
              <w:rPr>
                <w:rFonts w:ascii="Arial" w:hAnsi="Arial" w:cs="Arial"/>
                <w:b/>
              </w:rPr>
            </w:r>
            <w:r>
              <w:rPr>
                <w:rFonts w:ascii="Arial" w:hAnsi="Arial" w:cs="Arial"/>
                <w:b/>
              </w:rPr>
              <w:fldChar w:fldCharType="separate"/>
            </w:r>
            <w:r>
              <w:rPr>
                <w:rFonts w:ascii="Arial" w:hAnsi="Arial" w:cs="Arial"/>
                <w:b/>
              </w:rPr>
              <w:t>5</w:t>
            </w:r>
            <w:r>
              <w:rPr>
                <w:rFonts w:ascii="Arial" w:hAnsi="Arial" w:cs="Arial"/>
                <w:b/>
              </w:rPr>
              <w:fldChar w:fldCharType="end"/>
            </w:r>
            <w:r>
              <w:rPr>
                <w:rFonts w:ascii="Arial" w:hAnsi="Arial" w:cs="Arial"/>
                <w:b/>
              </w:rPr>
              <w:t>.</w:t>
            </w:r>
          </w:p>
        </w:tc>
        <w:tc>
          <w:tcPr>
            <w:tcW w:w="7371" w:type="dxa"/>
          </w:tcPr>
          <w:p w:rsidR="00707F12"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_Ref500416608 \h </w:instrText>
            </w:r>
            <w:r>
              <w:rPr>
                <w:rFonts w:ascii="Arial" w:hAnsi="Arial" w:cs="Arial"/>
                <w:b/>
              </w:rPr>
            </w:r>
            <w:r>
              <w:rPr>
                <w:rFonts w:ascii="Arial" w:hAnsi="Arial" w:cs="Arial"/>
                <w:b/>
              </w:rPr>
              <w:fldChar w:fldCharType="separate"/>
            </w:r>
            <w:r w:rsidRPr="0073291B">
              <w:rPr>
                <w:rFonts w:ascii="Arial" w:hAnsi="Arial" w:cs="Arial"/>
                <w:b/>
              </w:rPr>
              <w:t>SCOPE</w:t>
            </w:r>
            <w:r>
              <w:rPr>
                <w:rFonts w:ascii="Arial" w:hAnsi="Arial" w:cs="Arial"/>
                <w:b/>
              </w:rPr>
              <w:fldChar w:fldCharType="end"/>
            </w:r>
          </w:p>
        </w:tc>
        <w:tc>
          <w:tcPr>
            <w:tcW w:w="1048" w:type="dxa"/>
          </w:tcPr>
          <w:p w:rsidR="00707F12"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PAGEREF _Ref500416608 \h </w:instrText>
            </w:r>
            <w:r>
              <w:rPr>
                <w:rFonts w:ascii="Arial" w:hAnsi="Arial" w:cs="Arial"/>
                <w:b/>
              </w:rPr>
            </w:r>
            <w:r>
              <w:rPr>
                <w:rFonts w:ascii="Arial" w:hAnsi="Arial" w:cs="Arial"/>
                <w:b/>
              </w:rPr>
              <w:fldChar w:fldCharType="separate"/>
            </w:r>
            <w:r>
              <w:rPr>
                <w:rFonts w:ascii="Arial" w:hAnsi="Arial" w:cs="Arial"/>
                <w:b/>
                <w:noProof/>
              </w:rPr>
              <w:t>4</w:t>
            </w:r>
            <w:r>
              <w:rPr>
                <w:rFonts w:ascii="Arial" w:hAnsi="Arial" w:cs="Arial"/>
                <w:b/>
              </w:rPr>
              <w:fldChar w:fldCharType="end"/>
            </w:r>
          </w:p>
        </w:tc>
      </w:tr>
      <w:tr w:rsidR="00707F12" w:rsidTr="001C364A">
        <w:tc>
          <w:tcPr>
            <w:tcW w:w="817" w:type="dxa"/>
          </w:tcPr>
          <w:p w:rsidR="00707F12"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_Ref500416628 \r \h </w:instrText>
            </w:r>
            <w:r>
              <w:rPr>
                <w:rFonts w:ascii="Arial" w:hAnsi="Arial" w:cs="Arial"/>
                <w:b/>
              </w:rPr>
            </w:r>
            <w:r>
              <w:rPr>
                <w:rFonts w:ascii="Arial" w:hAnsi="Arial" w:cs="Arial"/>
                <w:b/>
              </w:rPr>
              <w:fldChar w:fldCharType="separate"/>
            </w:r>
            <w:r>
              <w:rPr>
                <w:rFonts w:ascii="Arial" w:hAnsi="Arial" w:cs="Arial"/>
                <w:b/>
              </w:rPr>
              <w:t>6</w:t>
            </w:r>
            <w:r>
              <w:rPr>
                <w:rFonts w:ascii="Arial" w:hAnsi="Arial" w:cs="Arial"/>
                <w:b/>
              </w:rPr>
              <w:fldChar w:fldCharType="end"/>
            </w:r>
            <w:r>
              <w:rPr>
                <w:rFonts w:ascii="Arial" w:hAnsi="Arial" w:cs="Arial"/>
                <w:b/>
              </w:rPr>
              <w:t>.</w:t>
            </w:r>
          </w:p>
        </w:tc>
        <w:tc>
          <w:tcPr>
            <w:tcW w:w="7371" w:type="dxa"/>
          </w:tcPr>
          <w:p w:rsidR="00707F12"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_Ref500416628 \h </w:instrText>
            </w:r>
            <w:r>
              <w:rPr>
                <w:rFonts w:ascii="Arial" w:hAnsi="Arial" w:cs="Arial"/>
                <w:b/>
              </w:rPr>
            </w:r>
            <w:r>
              <w:rPr>
                <w:rFonts w:ascii="Arial" w:hAnsi="Arial" w:cs="Arial"/>
                <w:b/>
              </w:rPr>
              <w:fldChar w:fldCharType="separate"/>
            </w:r>
            <w:r w:rsidRPr="0073291B">
              <w:rPr>
                <w:rFonts w:ascii="Arial" w:hAnsi="Arial" w:cs="Arial"/>
                <w:b/>
              </w:rPr>
              <w:t>DEFINITIONS</w:t>
            </w:r>
            <w:r>
              <w:rPr>
                <w:rFonts w:ascii="Arial" w:hAnsi="Arial" w:cs="Arial"/>
                <w:b/>
              </w:rPr>
              <w:fldChar w:fldCharType="end"/>
            </w:r>
          </w:p>
        </w:tc>
        <w:tc>
          <w:tcPr>
            <w:tcW w:w="1048" w:type="dxa"/>
          </w:tcPr>
          <w:p w:rsidR="00707F12"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PAGEREF _Ref500416628 \h </w:instrText>
            </w:r>
            <w:r>
              <w:rPr>
                <w:rFonts w:ascii="Arial" w:hAnsi="Arial" w:cs="Arial"/>
                <w:b/>
              </w:rPr>
            </w:r>
            <w:r>
              <w:rPr>
                <w:rFonts w:ascii="Arial" w:hAnsi="Arial" w:cs="Arial"/>
                <w:b/>
              </w:rPr>
              <w:fldChar w:fldCharType="separate"/>
            </w:r>
            <w:r>
              <w:rPr>
                <w:rFonts w:ascii="Arial" w:hAnsi="Arial" w:cs="Arial"/>
                <w:b/>
                <w:noProof/>
              </w:rPr>
              <w:t>4</w:t>
            </w:r>
            <w:r>
              <w:rPr>
                <w:rFonts w:ascii="Arial" w:hAnsi="Arial" w:cs="Arial"/>
                <w:b/>
              </w:rPr>
              <w:fldChar w:fldCharType="end"/>
            </w:r>
          </w:p>
        </w:tc>
      </w:tr>
      <w:tr w:rsidR="00707F12" w:rsidTr="001C364A">
        <w:tc>
          <w:tcPr>
            <w:tcW w:w="817" w:type="dxa"/>
          </w:tcPr>
          <w:p w:rsidR="00707F12"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_Ref500416651 \r \h </w:instrText>
            </w:r>
            <w:r>
              <w:rPr>
                <w:rFonts w:ascii="Arial" w:hAnsi="Arial" w:cs="Arial"/>
                <w:b/>
              </w:rPr>
            </w:r>
            <w:r>
              <w:rPr>
                <w:rFonts w:ascii="Arial" w:hAnsi="Arial" w:cs="Arial"/>
                <w:b/>
              </w:rPr>
              <w:fldChar w:fldCharType="separate"/>
            </w:r>
            <w:r>
              <w:rPr>
                <w:rFonts w:ascii="Arial" w:hAnsi="Arial" w:cs="Arial"/>
                <w:b/>
              </w:rPr>
              <w:t>7</w:t>
            </w:r>
            <w:r>
              <w:rPr>
                <w:rFonts w:ascii="Arial" w:hAnsi="Arial" w:cs="Arial"/>
                <w:b/>
              </w:rPr>
              <w:fldChar w:fldCharType="end"/>
            </w:r>
            <w:r>
              <w:rPr>
                <w:rFonts w:ascii="Arial" w:hAnsi="Arial" w:cs="Arial"/>
                <w:b/>
              </w:rPr>
              <w:t>.</w:t>
            </w:r>
          </w:p>
        </w:tc>
        <w:tc>
          <w:tcPr>
            <w:tcW w:w="7371" w:type="dxa"/>
          </w:tcPr>
          <w:p w:rsidR="00707F12" w:rsidRDefault="00795AC7"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_Ref512548092 \h </w:instrText>
            </w:r>
            <w:r>
              <w:rPr>
                <w:rFonts w:ascii="Arial" w:hAnsi="Arial" w:cs="Arial"/>
                <w:b/>
              </w:rPr>
            </w:r>
            <w:r>
              <w:rPr>
                <w:rFonts w:ascii="Arial" w:hAnsi="Arial" w:cs="Arial"/>
                <w:b/>
              </w:rPr>
              <w:fldChar w:fldCharType="separate"/>
            </w:r>
            <w:r>
              <w:rPr>
                <w:rFonts w:ascii="Arial" w:hAnsi="Arial" w:cs="Arial"/>
                <w:b/>
              </w:rPr>
              <w:t>MISSING PROCESS MAP</w:t>
            </w:r>
            <w:r>
              <w:rPr>
                <w:rFonts w:ascii="Arial" w:hAnsi="Arial" w:cs="Arial"/>
                <w:b/>
              </w:rPr>
              <w:fldChar w:fldCharType="end"/>
            </w:r>
          </w:p>
        </w:tc>
        <w:tc>
          <w:tcPr>
            <w:tcW w:w="1048" w:type="dxa"/>
          </w:tcPr>
          <w:p w:rsidR="00707F12" w:rsidRDefault="007D5BFB"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PAGEREF _Ref512548092 \h </w:instrText>
            </w:r>
            <w:r>
              <w:rPr>
                <w:rFonts w:ascii="Arial" w:hAnsi="Arial" w:cs="Arial"/>
                <w:b/>
              </w:rPr>
            </w:r>
            <w:r>
              <w:rPr>
                <w:rFonts w:ascii="Arial" w:hAnsi="Arial" w:cs="Arial"/>
                <w:b/>
              </w:rPr>
              <w:fldChar w:fldCharType="separate"/>
            </w:r>
            <w:r>
              <w:rPr>
                <w:rFonts w:ascii="Arial" w:hAnsi="Arial" w:cs="Arial"/>
                <w:b/>
                <w:noProof/>
              </w:rPr>
              <w:t>6</w:t>
            </w:r>
            <w:r>
              <w:rPr>
                <w:rFonts w:ascii="Arial" w:hAnsi="Arial" w:cs="Arial"/>
                <w:b/>
              </w:rPr>
              <w:fldChar w:fldCharType="end"/>
            </w:r>
          </w:p>
        </w:tc>
      </w:tr>
      <w:tr w:rsidR="00707F12" w:rsidTr="001C364A">
        <w:tc>
          <w:tcPr>
            <w:tcW w:w="817" w:type="dxa"/>
          </w:tcPr>
          <w:p w:rsidR="00707F12"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_Ref500416677 \r \h </w:instrText>
            </w:r>
            <w:r>
              <w:rPr>
                <w:rFonts w:ascii="Arial" w:hAnsi="Arial" w:cs="Arial"/>
                <w:b/>
              </w:rPr>
            </w:r>
            <w:r>
              <w:rPr>
                <w:rFonts w:ascii="Arial" w:hAnsi="Arial" w:cs="Arial"/>
                <w:b/>
              </w:rPr>
              <w:fldChar w:fldCharType="separate"/>
            </w:r>
            <w:r>
              <w:rPr>
                <w:rFonts w:ascii="Arial" w:hAnsi="Arial" w:cs="Arial"/>
                <w:b/>
              </w:rPr>
              <w:t>8</w:t>
            </w:r>
            <w:r>
              <w:rPr>
                <w:rFonts w:ascii="Arial" w:hAnsi="Arial" w:cs="Arial"/>
                <w:b/>
              </w:rPr>
              <w:fldChar w:fldCharType="end"/>
            </w:r>
            <w:r>
              <w:rPr>
                <w:rFonts w:ascii="Arial" w:hAnsi="Arial" w:cs="Arial"/>
                <w:b/>
              </w:rPr>
              <w:t>.</w:t>
            </w:r>
          </w:p>
        </w:tc>
        <w:tc>
          <w:tcPr>
            <w:tcW w:w="7371" w:type="dxa"/>
          </w:tcPr>
          <w:p w:rsidR="00707F12"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_Ref500416677 \h </w:instrText>
            </w:r>
            <w:r>
              <w:rPr>
                <w:rFonts w:ascii="Arial" w:hAnsi="Arial" w:cs="Arial"/>
                <w:b/>
              </w:rPr>
            </w:r>
            <w:r>
              <w:rPr>
                <w:rFonts w:ascii="Arial" w:hAnsi="Arial" w:cs="Arial"/>
                <w:b/>
              </w:rPr>
              <w:fldChar w:fldCharType="separate"/>
            </w:r>
            <w:r w:rsidRPr="0073291B">
              <w:rPr>
                <w:rFonts w:ascii="Arial" w:hAnsi="Arial" w:cs="Arial"/>
                <w:b/>
              </w:rPr>
              <w:t>WHEN A CHILD GOES MISSING</w:t>
            </w:r>
            <w:r>
              <w:rPr>
                <w:rFonts w:ascii="Arial" w:hAnsi="Arial" w:cs="Arial"/>
                <w:b/>
              </w:rPr>
              <w:fldChar w:fldCharType="end"/>
            </w:r>
          </w:p>
        </w:tc>
        <w:tc>
          <w:tcPr>
            <w:tcW w:w="1048" w:type="dxa"/>
          </w:tcPr>
          <w:p w:rsidR="00707F12"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PAGEREF _Ref500416677 \h </w:instrText>
            </w:r>
            <w:r>
              <w:rPr>
                <w:rFonts w:ascii="Arial" w:hAnsi="Arial" w:cs="Arial"/>
                <w:b/>
              </w:rPr>
            </w:r>
            <w:r>
              <w:rPr>
                <w:rFonts w:ascii="Arial" w:hAnsi="Arial" w:cs="Arial"/>
                <w:b/>
              </w:rPr>
              <w:fldChar w:fldCharType="separate"/>
            </w:r>
            <w:r>
              <w:rPr>
                <w:rFonts w:ascii="Arial" w:hAnsi="Arial" w:cs="Arial"/>
                <w:b/>
                <w:noProof/>
              </w:rPr>
              <w:t>8</w:t>
            </w:r>
            <w:r>
              <w:rPr>
                <w:rFonts w:ascii="Arial" w:hAnsi="Arial" w:cs="Arial"/>
                <w:b/>
              </w:rPr>
              <w:fldChar w:fldCharType="end"/>
            </w:r>
          </w:p>
        </w:tc>
      </w:tr>
      <w:tr w:rsidR="00291C91" w:rsidTr="001C364A">
        <w:tc>
          <w:tcPr>
            <w:tcW w:w="817"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_Ref500403248 \r \h </w:instrText>
            </w:r>
            <w:r>
              <w:rPr>
                <w:rFonts w:ascii="Arial" w:hAnsi="Arial" w:cs="Arial"/>
                <w:b/>
              </w:rPr>
            </w:r>
            <w:r>
              <w:rPr>
                <w:rFonts w:ascii="Arial" w:hAnsi="Arial" w:cs="Arial"/>
                <w:b/>
              </w:rPr>
              <w:fldChar w:fldCharType="separate"/>
            </w:r>
            <w:r>
              <w:rPr>
                <w:rFonts w:ascii="Arial" w:hAnsi="Arial" w:cs="Arial"/>
                <w:b/>
              </w:rPr>
              <w:t>8.1</w:t>
            </w:r>
            <w:r>
              <w:rPr>
                <w:rFonts w:ascii="Arial" w:hAnsi="Arial" w:cs="Arial"/>
                <w:b/>
              </w:rPr>
              <w:fldChar w:fldCharType="end"/>
            </w:r>
            <w:r>
              <w:rPr>
                <w:rFonts w:ascii="Arial" w:hAnsi="Arial" w:cs="Arial"/>
                <w:b/>
              </w:rPr>
              <w:t>.</w:t>
            </w:r>
          </w:p>
        </w:tc>
        <w:tc>
          <w:tcPr>
            <w:tcW w:w="7371"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_Ref500403248 \h </w:instrText>
            </w:r>
            <w:r>
              <w:rPr>
                <w:rFonts w:ascii="Arial" w:hAnsi="Arial" w:cs="Arial"/>
                <w:b/>
              </w:rPr>
            </w:r>
            <w:r>
              <w:rPr>
                <w:rFonts w:ascii="Arial" w:hAnsi="Arial" w:cs="Arial"/>
                <w:b/>
              </w:rPr>
              <w:fldChar w:fldCharType="separate"/>
            </w:r>
            <w:r w:rsidRPr="0073291B">
              <w:rPr>
                <w:rFonts w:ascii="Arial" w:hAnsi="Arial" w:cs="Arial"/>
                <w:b/>
              </w:rPr>
              <w:t>Risk Assessment</w:t>
            </w:r>
            <w:r>
              <w:rPr>
                <w:rFonts w:ascii="Arial" w:hAnsi="Arial" w:cs="Arial"/>
                <w:b/>
              </w:rPr>
              <w:fldChar w:fldCharType="end"/>
            </w:r>
          </w:p>
        </w:tc>
        <w:tc>
          <w:tcPr>
            <w:tcW w:w="1048"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PAGEREF _Ref500403248 \h </w:instrText>
            </w:r>
            <w:r>
              <w:rPr>
                <w:rFonts w:ascii="Arial" w:hAnsi="Arial" w:cs="Arial"/>
                <w:b/>
              </w:rPr>
            </w:r>
            <w:r>
              <w:rPr>
                <w:rFonts w:ascii="Arial" w:hAnsi="Arial" w:cs="Arial"/>
                <w:b/>
              </w:rPr>
              <w:fldChar w:fldCharType="separate"/>
            </w:r>
            <w:r>
              <w:rPr>
                <w:rFonts w:ascii="Arial" w:hAnsi="Arial" w:cs="Arial"/>
                <w:b/>
                <w:noProof/>
              </w:rPr>
              <w:t>8</w:t>
            </w:r>
            <w:r>
              <w:rPr>
                <w:rFonts w:ascii="Arial" w:hAnsi="Arial" w:cs="Arial"/>
                <w:b/>
              </w:rPr>
              <w:fldChar w:fldCharType="end"/>
            </w:r>
          </w:p>
        </w:tc>
      </w:tr>
      <w:tr w:rsidR="00291C91" w:rsidTr="001C364A">
        <w:tc>
          <w:tcPr>
            <w:tcW w:w="817"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_Ref500416741 \r \h </w:instrText>
            </w:r>
            <w:r>
              <w:rPr>
                <w:rFonts w:ascii="Arial" w:hAnsi="Arial" w:cs="Arial"/>
                <w:b/>
              </w:rPr>
            </w:r>
            <w:r>
              <w:rPr>
                <w:rFonts w:ascii="Arial" w:hAnsi="Arial" w:cs="Arial"/>
                <w:b/>
              </w:rPr>
              <w:fldChar w:fldCharType="separate"/>
            </w:r>
            <w:r>
              <w:rPr>
                <w:rFonts w:ascii="Arial" w:hAnsi="Arial" w:cs="Arial"/>
                <w:b/>
              </w:rPr>
              <w:t>8.2</w:t>
            </w:r>
            <w:r>
              <w:rPr>
                <w:rFonts w:ascii="Arial" w:hAnsi="Arial" w:cs="Arial"/>
                <w:b/>
              </w:rPr>
              <w:fldChar w:fldCharType="end"/>
            </w:r>
            <w:r>
              <w:rPr>
                <w:rFonts w:ascii="Arial" w:hAnsi="Arial" w:cs="Arial"/>
                <w:b/>
              </w:rPr>
              <w:t>.</w:t>
            </w:r>
          </w:p>
        </w:tc>
        <w:tc>
          <w:tcPr>
            <w:tcW w:w="7371"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_Ref500416741 \h </w:instrText>
            </w:r>
            <w:r>
              <w:rPr>
                <w:rFonts w:ascii="Arial" w:hAnsi="Arial" w:cs="Arial"/>
                <w:b/>
              </w:rPr>
            </w:r>
            <w:r>
              <w:rPr>
                <w:rFonts w:ascii="Arial" w:hAnsi="Arial" w:cs="Arial"/>
                <w:b/>
              </w:rPr>
              <w:fldChar w:fldCharType="separate"/>
            </w:r>
            <w:r w:rsidRPr="0073291B">
              <w:rPr>
                <w:rFonts w:ascii="Arial" w:hAnsi="Arial" w:cs="Arial"/>
                <w:b/>
              </w:rPr>
              <w:t>Missing notification</w:t>
            </w:r>
            <w:r>
              <w:rPr>
                <w:rFonts w:ascii="Arial" w:hAnsi="Arial" w:cs="Arial"/>
                <w:b/>
              </w:rPr>
              <w:fldChar w:fldCharType="end"/>
            </w:r>
          </w:p>
        </w:tc>
        <w:tc>
          <w:tcPr>
            <w:tcW w:w="1048"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PAGEREF _Ref500416741 \h </w:instrText>
            </w:r>
            <w:r>
              <w:rPr>
                <w:rFonts w:ascii="Arial" w:hAnsi="Arial" w:cs="Arial"/>
                <w:b/>
              </w:rPr>
            </w:r>
            <w:r>
              <w:rPr>
                <w:rFonts w:ascii="Arial" w:hAnsi="Arial" w:cs="Arial"/>
                <w:b/>
              </w:rPr>
              <w:fldChar w:fldCharType="separate"/>
            </w:r>
            <w:r>
              <w:rPr>
                <w:rFonts w:ascii="Arial" w:hAnsi="Arial" w:cs="Arial"/>
                <w:b/>
                <w:noProof/>
              </w:rPr>
              <w:t>9</w:t>
            </w:r>
            <w:r>
              <w:rPr>
                <w:rFonts w:ascii="Arial" w:hAnsi="Arial" w:cs="Arial"/>
                <w:b/>
              </w:rPr>
              <w:fldChar w:fldCharType="end"/>
            </w:r>
          </w:p>
        </w:tc>
      </w:tr>
      <w:tr w:rsidR="00291C91" w:rsidTr="001C364A">
        <w:tc>
          <w:tcPr>
            <w:tcW w:w="817"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_Ref500416762 \r \h </w:instrText>
            </w:r>
            <w:r>
              <w:rPr>
                <w:rFonts w:ascii="Arial" w:hAnsi="Arial" w:cs="Arial"/>
                <w:b/>
              </w:rPr>
            </w:r>
            <w:r>
              <w:rPr>
                <w:rFonts w:ascii="Arial" w:hAnsi="Arial" w:cs="Arial"/>
                <w:b/>
              </w:rPr>
              <w:fldChar w:fldCharType="separate"/>
            </w:r>
            <w:r>
              <w:rPr>
                <w:rFonts w:ascii="Arial" w:hAnsi="Arial" w:cs="Arial"/>
                <w:b/>
              </w:rPr>
              <w:t>8.3</w:t>
            </w:r>
            <w:r>
              <w:rPr>
                <w:rFonts w:ascii="Arial" w:hAnsi="Arial" w:cs="Arial"/>
                <w:b/>
              </w:rPr>
              <w:fldChar w:fldCharType="end"/>
            </w:r>
            <w:r>
              <w:rPr>
                <w:rFonts w:ascii="Arial" w:hAnsi="Arial" w:cs="Arial"/>
                <w:b/>
              </w:rPr>
              <w:t>.</w:t>
            </w:r>
          </w:p>
        </w:tc>
        <w:tc>
          <w:tcPr>
            <w:tcW w:w="7371"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_Ref500416762 \h </w:instrText>
            </w:r>
            <w:r>
              <w:rPr>
                <w:rFonts w:ascii="Arial" w:hAnsi="Arial" w:cs="Arial"/>
                <w:b/>
              </w:rPr>
            </w:r>
            <w:r>
              <w:rPr>
                <w:rFonts w:ascii="Arial" w:hAnsi="Arial" w:cs="Arial"/>
                <w:b/>
              </w:rPr>
              <w:fldChar w:fldCharType="separate"/>
            </w:r>
            <w:r w:rsidRPr="0073291B">
              <w:rPr>
                <w:rFonts w:ascii="Arial" w:hAnsi="Arial" w:cs="Arial"/>
                <w:b/>
              </w:rPr>
              <w:t>Unauthorised absence</w:t>
            </w:r>
            <w:r>
              <w:rPr>
                <w:rFonts w:ascii="Arial" w:hAnsi="Arial" w:cs="Arial"/>
                <w:b/>
              </w:rPr>
              <w:fldChar w:fldCharType="end"/>
            </w:r>
          </w:p>
        </w:tc>
        <w:tc>
          <w:tcPr>
            <w:tcW w:w="1048"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PAGEREF _Ref500416762 \h </w:instrText>
            </w:r>
            <w:r>
              <w:rPr>
                <w:rFonts w:ascii="Arial" w:hAnsi="Arial" w:cs="Arial"/>
                <w:b/>
              </w:rPr>
            </w:r>
            <w:r>
              <w:rPr>
                <w:rFonts w:ascii="Arial" w:hAnsi="Arial" w:cs="Arial"/>
                <w:b/>
              </w:rPr>
              <w:fldChar w:fldCharType="separate"/>
            </w:r>
            <w:r>
              <w:rPr>
                <w:rFonts w:ascii="Arial" w:hAnsi="Arial" w:cs="Arial"/>
                <w:b/>
                <w:noProof/>
              </w:rPr>
              <w:t>10</w:t>
            </w:r>
            <w:r>
              <w:rPr>
                <w:rFonts w:ascii="Arial" w:hAnsi="Arial" w:cs="Arial"/>
                <w:b/>
              </w:rPr>
              <w:fldChar w:fldCharType="end"/>
            </w:r>
          </w:p>
        </w:tc>
      </w:tr>
      <w:tr w:rsidR="00291C91" w:rsidTr="001C364A">
        <w:tc>
          <w:tcPr>
            <w:tcW w:w="817"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_Ref500403376 \r \h </w:instrText>
            </w:r>
            <w:r>
              <w:rPr>
                <w:rFonts w:ascii="Arial" w:hAnsi="Arial" w:cs="Arial"/>
                <w:b/>
              </w:rPr>
            </w:r>
            <w:r>
              <w:rPr>
                <w:rFonts w:ascii="Arial" w:hAnsi="Arial" w:cs="Arial"/>
                <w:b/>
              </w:rPr>
              <w:fldChar w:fldCharType="separate"/>
            </w:r>
            <w:r>
              <w:rPr>
                <w:rFonts w:ascii="Arial" w:hAnsi="Arial" w:cs="Arial"/>
                <w:b/>
              </w:rPr>
              <w:t>8.4</w:t>
            </w:r>
            <w:r>
              <w:rPr>
                <w:rFonts w:ascii="Arial" w:hAnsi="Arial" w:cs="Arial"/>
                <w:b/>
              </w:rPr>
              <w:fldChar w:fldCharType="end"/>
            </w:r>
            <w:r>
              <w:rPr>
                <w:rFonts w:ascii="Arial" w:hAnsi="Arial" w:cs="Arial"/>
                <w:b/>
              </w:rPr>
              <w:t>.</w:t>
            </w:r>
          </w:p>
        </w:tc>
        <w:tc>
          <w:tcPr>
            <w:tcW w:w="7371"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_Ref500403376 \h </w:instrText>
            </w:r>
            <w:r>
              <w:rPr>
                <w:rFonts w:ascii="Arial" w:hAnsi="Arial" w:cs="Arial"/>
                <w:b/>
              </w:rPr>
            </w:r>
            <w:r>
              <w:rPr>
                <w:rFonts w:ascii="Arial" w:hAnsi="Arial" w:cs="Arial"/>
                <w:b/>
              </w:rPr>
              <w:fldChar w:fldCharType="separate"/>
            </w:r>
            <w:r>
              <w:rPr>
                <w:rFonts w:ascii="Arial" w:hAnsi="Arial" w:cs="Arial"/>
                <w:b/>
              </w:rPr>
              <w:t>Strategy Discussion</w:t>
            </w:r>
            <w:r>
              <w:rPr>
                <w:rFonts w:ascii="Arial" w:hAnsi="Arial" w:cs="Arial"/>
                <w:b/>
              </w:rPr>
              <w:fldChar w:fldCharType="end"/>
            </w:r>
          </w:p>
        </w:tc>
        <w:tc>
          <w:tcPr>
            <w:tcW w:w="1048"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PAGEREF _Ref500403376 \h </w:instrText>
            </w:r>
            <w:r>
              <w:rPr>
                <w:rFonts w:ascii="Arial" w:hAnsi="Arial" w:cs="Arial"/>
                <w:b/>
              </w:rPr>
            </w:r>
            <w:r>
              <w:rPr>
                <w:rFonts w:ascii="Arial" w:hAnsi="Arial" w:cs="Arial"/>
                <w:b/>
              </w:rPr>
              <w:fldChar w:fldCharType="separate"/>
            </w:r>
            <w:r>
              <w:rPr>
                <w:rFonts w:ascii="Arial" w:hAnsi="Arial" w:cs="Arial"/>
                <w:b/>
                <w:noProof/>
              </w:rPr>
              <w:t>11</w:t>
            </w:r>
            <w:r>
              <w:rPr>
                <w:rFonts w:ascii="Arial" w:hAnsi="Arial" w:cs="Arial"/>
                <w:b/>
              </w:rPr>
              <w:fldChar w:fldCharType="end"/>
            </w:r>
          </w:p>
        </w:tc>
      </w:tr>
      <w:tr w:rsidR="00291C91" w:rsidTr="001C364A">
        <w:tc>
          <w:tcPr>
            <w:tcW w:w="817"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_Ref500416812 \r \h </w:instrText>
            </w:r>
            <w:r>
              <w:rPr>
                <w:rFonts w:ascii="Arial" w:hAnsi="Arial" w:cs="Arial"/>
                <w:b/>
              </w:rPr>
            </w:r>
            <w:r>
              <w:rPr>
                <w:rFonts w:ascii="Arial" w:hAnsi="Arial" w:cs="Arial"/>
                <w:b/>
              </w:rPr>
              <w:fldChar w:fldCharType="separate"/>
            </w:r>
            <w:r>
              <w:rPr>
                <w:rFonts w:ascii="Arial" w:hAnsi="Arial" w:cs="Arial"/>
                <w:b/>
              </w:rPr>
              <w:t>8.5</w:t>
            </w:r>
            <w:r>
              <w:rPr>
                <w:rFonts w:ascii="Arial" w:hAnsi="Arial" w:cs="Arial"/>
                <w:b/>
              </w:rPr>
              <w:fldChar w:fldCharType="end"/>
            </w:r>
            <w:r>
              <w:rPr>
                <w:rFonts w:ascii="Arial" w:hAnsi="Arial" w:cs="Arial"/>
                <w:b/>
              </w:rPr>
              <w:t>.</w:t>
            </w:r>
          </w:p>
        </w:tc>
        <w:tc>
          <w:tcPr>
            <w:tcW w:w="7371"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_Ref500416812 \h </w:instrText>
            </w:r>
            <w:r>
              <w:rPr>
                <w:rFonts w:ascii="Arial" w:hAnsi="Arial" w:cs="Arial"/>
                <w:b/>
              </w:rPr>
            </w:r>
            <w:r>
              <w:rPr>
                <w:rFonts w:ascii="Arial" w:hAnsi="Arial" w:cs="Arial"/>
                <w:b/>
              </w:rPr>
              <w:fldChar w:fldCharType="separate"/>
            </w:r>
            <w:r w:rsidRPr="0073291B">
              <w:rPr>
                <w:rFonts w:ascii="Arial" w:hAnsi="Arial" w:cs="Arial"/>
                <w:b/>
              </w:rPr>
              <w:t>Media Alerts</w:t>
            </w:r>
            <w:r>
              <w:rPr>
                <w:rFonts w:ascii="Arial" w:hAnsi="Arial" w:cs="Arial"/>
                <w:b/>
              </w:rPr>
              <w:fldChar w:fldCharType="end"/>
            </w:r>
          </w:p>
        </w:tc>
        <w:tc>
          <w:tcPr>
            <w:tcW w:w="1048"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PAGEREF _Ref500416812 \h </w:instrText>
            </w:r>
            <w:r>
              <w:rPr>
                <w:rFonts w:ascii="Arial" w:hAnsi="Arial" w:cs="Arial"/>
                <w:b/>
              </w:rPr>
            </w:r>
            <w:r>
              <w:rPr>
                <w:rFonts w:ascii="Arial" w:hAnsi="Arial" w:cs="Arial"/>
                <w:b/>
              </w:rPr>
              <w:fldChar w:fldCharType="separate"/>
            </w:r>
            <w:r>
              <w:rPr>
                <w:rFonts w:ascii="Arial" w:hAnsi="Arial" w:cs="Arial"/>
                <w:b/>
                <w:noProof/>
              </w:rPr>
              <w:t>11</w:t>
            </w:r>
            <w:r>
              <w:rPr>
                <w:rFonts w:ascii="Arial" w:hAnsi="Arial" w:cs="Arial"/>
                <w:b/>
              </w:rPr>
              <w:fldChar w:fldCharType="end"/>
            </w:r>
          </w:p>
        </w:tc>
      </w:tr>
      <w:tr w:rsidR="00291C91" w:rsidTr="001C364A">
        <w:tc>
          <w:tcPr>
            <w:tcW w:w="817"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_Ref500413130 \r \h </w:instrText>
            </w:r>
            <w:r>
              <w:rPr>
                <w:rFonts w:ascii="Arial" w:hAnsi="Arial" w:cs="Arial"/>
                <w:b/>
              </w:rPr>
            </w:r>
            <w:r>
              <w:rPr>
                <w:rFonts w:ascii="Arial" w:hAnsi="Arial" w:cs="Arial"/>
                <w:b/>
              </w:rPr>
              <w:fldChar w:fldCharType="separate"/>
            </w:r>
            <w:r>
              <w:rPr>
                <w:rFonts w:ascii="Arial" w:hAnsi="Arial" w:cs="Arial"/>
                <w:b/>
              </w:rPr>
              <w:t>8.6</w:t>
            </w:r>
            <w:r>
              <w:rPr>
                <w:rFonts w:ascii="Arial" w:hAnsi="Arial" w:cs="Arial"/>
                <w:b/>
              </w:rPr>
              <w:fldChar w:fldCharType="end"/>
            </w:r>
            <w:r>
              <w:rPr>
                <w:rFonts w:ascii="Arial" w:hAnsi="Arial" w:cs="Arial"/>
                <w:b/>
              </w:rPr>
              <w:t>.</w:t>
            </w:r>
          </w:p>
        </w:tc>
        <w:tc>
          <w:tcPr>
            <w:tcW w:w="7371"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_Ref500413130 \h </w:instrText>
            </w:r>
            <w:r>
              <w:rPr>
                <w:rFonts w:ascii="Arial" w:hAnsi="Arial" w:cs="Arial"/>
                <w:b/>
              </w:rPr>
            </w:r>
            <w:r>
              <w:rPr>
                <w:rFonts w:ascii="Arial" w:hAnsi="Arial" w:cs="Arial"/>
                <w:b/>
              </w:rPr>
              <w:fldChar w:fldCharType="separate"/>
            </w:r>
            <w:r>
              <w:rPr>
                <w:rFonts w:ascii="Arial" w:hAnsi="Arial" w:cs="Arial"/>
                <w:b/>
              </w:rPr>
              <w:t>Planning for return</w:t>
            </w:r>
            <w:r>
              <w:rPr>
                <w:rFonts w:ascii="Arial" w:hAnsi="Arial" w:cs="Arial"/>
                <w:b/>
              </w:rPr>
              <w:fldChar w:fldCharType="end"/>
            </w:r>
          </w:p>
        </w:tc>
        <w:tc>
          <w:tcPr>
            <w:tcW w:w="1048"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PAGEREF _Ref500413130 \h </w:instrText>
            </w:r>
            <w:r>
              <w:rPr>
                <w:rFonts w:ascii="Arial" w:hAnsi="Arial" w:cs="Arial"/>
                <w:b/>
              </w:rPr>
            </w:r>
            <w:r>
              <w:rPr>
                <w:rFonts w:ascii="Arial" w:hAnsi="Arial" w:cs="Arial"/>
                <w:b/>
              </w:rPr>
              <w:fldChar w:fldCharType="separate"/>
            </w:r>
            <w:r>
              <w:rPr>
                <w:rFonts w:ascii="Arial" w:hAnsi="Arial" w:cs="Arial"/>
                <w:b/>
                <w:noProof/>
              </w:rPr>
              <w:t>12</w:t>
            </w:r>
            <w:r>
              <w:rPr>
                <w:rFonts w:ascii="Arial" w:hAnsi="Arial" w:cs="Arial"/>
                <w:b/>
              </w:rPr>
              <w:fldChar w:fldCharType="end"/>
            </w:r>
          </w:p>
        </w:tc>
      </w:tr>
      <w:tr w:rsidR="00291C91" w:rsidTr="001C364A">
        <w:tc>
          <w:tcPr>
            <w:tcW w:w="817"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_Ref500416871 \r \h </w:instrText>
            </w:r>
            <w:r>
              <w:rPr>
                <w:rFonts w:ascii="Arial" w:hAnsi="Arial" w:cs="Arial"/>
                <w:b/>
              </w:rPr>
            </w:r>
            <w:r>
              <w:rPr>
                <w:rFonts w:ascii="Arial" w:hAnsi="Arial" w:cs="Arial"/>
                <w:b/>
              </w:rPr>
              <w:fldChar w:fldCharType="separate"/>
            </w:r>
            <w:r>
              <w:rPr>
                <w:rFonts w:ascii="Arial" w:hAnsi="Arial" w:cs="Arial"/>
                <w:b/>
              </w:rPr>
              <w:t>8.7</w:t>
            </w:r>
            <w:r>
              <w:rPr>
                <w:rFonts w:ascii="Arial" w:hAnsi="Arial" w:cs="Arial"/>
                <w:b/>
              </w:rPr>
              <w:fldChar w:fldCharType="end"/>
            </w:r>
            <w:r>
              <w:rPr>
                <w:rFonts w:ascii="Arial" w:hAnsi="Arial" w:cs="Arial"/>
                <w:b/>
              </w:rPr>
              <w:t>.</w:t>
            </w:r>
          </w:p>
        </w:tc>
        <w:tc>
          <w:tcPr>
            <w:tcW w:w="7371"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_Ref500416871 \h </w:instrText>
            </w:r>
            <w:r>
              <w:rPr>
                <w:rFonts w:ascii="Arial" w:hAnsi="Arial" w:cs="Arial"/>
                <w:b/>
              </w:rPr>
            </w:r>
            <w:r>
              <w:rPr>
                <w:rFonts w:ascii="Arial" w:hAnsi="Arial" w:cs="Arial"/>
                <w:b/>
              </w:rPr>
              <w:fldChar w:fldCharType="separate"/>
            </w:r>
            <w:r w:rsidRPr="0073291B">
              <w:rPr>
                <w:rFonts w:ascii="Arial" w:hAnsi="Arial" w:cs="Arial"/>
                <w:b/>
              </w:rPr>
              <w:t>Children subject to CP Plans or S47 enquiries</w:t>
            </w:r>
            <w:r>
              <w:rPr>
                <w:rFonts w:ascii="Arial" w:hAnsi="Arial" w:cs="Arial"/>
                <w:b/>
              </w:rPr>
              <w:fldChar w:fldCharType="end"/>
            </w:r>
          </w:p>
        </w:tc>
        <w:tc>
          <w:tcPr>
            <w:tcW w:w="1048"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PAGEREF _Ref500416871 \h </w:instrText>
            </w:r>
            <w:r>
              <w:rPr>
                <w:rFonts w:ascii="Arial" w:hAnsi="Arial" w:cs="Arial"/>
                <w:b/>
              </w:rPr>
            </w:r>
            <w:r>
              <w:rPr>
                <w:rFonts w:ascii="Arial" w:hAnsi="Arial" w:cs="Arial"/>
                <w:b/>
              </w:rPr>
              <w:fldChar w:fldCharType="separate"/>
            </w:r>
            <w:r>
              <w:rPr>
                <w:rFonts w:ascii="Arial" w:hAnsi="Arial" w:cs="Arial"/>
                <w:b/>
                <w:noProof/>
              </w:rPr>
              <w:t>12</w:t>
            </w:r>
            <w:r>
              <w:rPr>
                <w:rFonts w:ascii="Arial" w:hAnsi="Arial" w:cs="Arial"/>
                <w:b/>
              </w:rPr>
              <w:fldChar w:fldCharType="end"/>
            </w:r>
          </w:p>
        </w:tc>
      </w:tr>
      <w:tr w:rsidR="00291C91" w:rsidTr="001C364A">
        <w:tc>
          <w:tcPr>
            <w:tcW w:w="817"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_Ref500416895 \r \h </w:instrText>
            </w:r>
            <w:r>
              <w:rPr>
                <w:rFonts w:ascii="Arial" w:hAnsi="Arial" w:cs="Arial"/>
                <w:b/>
              </w:rPr>
            </w:r>
            <w:r>
              <w:rPr>
                <w:rFonts w:ascii="Arial" w:hAnsi="Arial" w:cs="Arial"/>
                <w:b/>
              </w:rPr>
              <w:fldChar w:fldCharType="separate"/>
            </w:r>
            <w:r>
              <w:rPr>
                <w:rFonts w:ascii="Arial" w:hAnsi="Arial" w:cs="Arial"/>
                <w:b/>
              </w:rPr>
              <w:t>8.8</w:t>
            </w:r>
            <w:r>
              <w:rPr>
                <w:rFonts w:ascii="Arial" w:hAnsi="Arial" w:cs="Arial"/>
                <w:b/>
              </w:rPr>
              <w:fldChar w:fldCharType="end"/>
            </w:r>
            <w:r>
              <w:rPr>
                <w:rFonts w:ascii="Arial" w:hAnsi="Arial" w:cs="Arial"/>
                <w:b/>
              </w:rPr>
              <w:t>.</w:t>
            </w:r>
          </w:p>
        </w:tc>
        <w:tc>
          <w:tcPr>
            <w:tcW w:w="7371"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_Ref500416895 \h </w:instrText>
            </w:r>
            <w:r>
              <w:rPr>
                <w:rFonts w:ascii="Arial" w:hAnsi="Arial" w:cs="Arial"/>
                <w:b/>
              </w:rPr>
            </w:r>
            <w:r>
              <w:rPr>
                <w:rFonts w:ascii="Arial" w:hAnsi="Arial" w:cs="Arial"/>
                <w:b/>
              </w:rPr>
              <w:fldChar w:fldCharType="separate"/>
            </w:r>
            <w:r w:rsidRPr="0073291B">
              <w:rPr>
                <w:rFonts w:ascii="Arial" w:hAnsi="Arial" w:cs="Arial"/>
                <w:b/>
              </w:rPr>
              <w:t>Children</w:t>
            </w:r>
            <w:r>
              <w:rPr>
                <w:rFonts w:ascii="Arial" w:hAnsi="Arial" w:cs="Arial"/>
                <w:b/>
              </w:rPr>
              <w:t xml:space="preserve"> at risk of extremis</w:t>
            </w:r>
            <w:r w:rsidRPr="0073291B">
              <w:rPr>
                <w:rFonts w:ascii="Arial" w:hAnsi="Arial" w:cs="Arial"/>
                <w:b/>
              </w:rPr>
              <w:t>m</w:t>
            </w:r>
            <w:r>
              <w:rPr>
                <w:rFonts w:ascii="Arial" w:hAnsi="Arial" w:cs="Arial"/>
                <w:b/>
              </w:rPr>
              <w:fldChar w:fldCharType="end"/>
            </w:r>
          </w:p>
        </w:tc>
        <w:tc>
          <w:tcPr>
            <w:tcW w:w="1048"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PAGEREF _Ref500416895 \h </w:instrText>
            </w:r>
            <w:r>
              <w:rPr>
                <w:rFonts w:ascii="Arial" w:hAnsi="Arial" w:cs="Arial"/>
                <w:b/>
              </w:rPr>
            </w:r>
            <w:r>
              <w:rPr>
                <w:rFonts w:ascii="Arial" w:hAnsi="Arial" w:cs="Arial"/>
                <w:b/>
              </w:rPr>
              <w:fldChar w:fldCharType="separate"/>
            </w:r>
            <w:r>
              <w:rPr>
                <w:rFonts w:ascii="Arial" w:hAnsi="Arial" w:cs="Arial"/>
                <w:b/>
                <w:noProof/>
              </w:rPr>
              <w:t>12</w:t>
            </w:r>
            <w:r>
              <w:rPr>
                <w:rFonts w:ascii="Arial" w:hAnsi="Arial" w:cs="Arial"/>
                <w:b/>
              </w:rPr>
              <w:fldChar w:fldCharType="end"/>
            </w:r>
          </w:p>
        </w:tc>
      </w:tr>
      <w:tr w:rsidR="00291C91" w:rsidTr="001C364A">
        <w:tc>
          <w:tcPr>
            <w:tcW w:w="817"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_Ref500416915 \r \h </w:instrText>
            </w:r>
            <w:r>
              <w:rPr>
                <w:rFonts w:ascii="Arial" w:hAnsi="Arial" w:cs="Arial"/>
                <w:b/>
              </w:rPr>
            </w:r>
            <w:r>
              <w:rPr>
                <w:rFonts w:ascii="Arial" w:hAnsi="Arial" w:cs="Arial"/>
                <w:b/>
              </w:rPr>
              <w:fldChar w:fldCharType="separate"/>
            </w:r>
            <w:r>
              <w:rPr>
                <w:rFonts w:ascii="Arial" w:hAnsi="Arial" w:cs="Arial"/>
                <w:b/>
              </w:rPr>
              <w:t>8.9</w:t>
            </w:r>
            <w:r>
              <w:rPr>
                <w:rFonts w:ascii="Arial" w:hAnsi="Arial" w:cs="Arial"/>
                <w:b/>
              </w:rPr>
              <w:fldChar w:fldCharType="end"/>
            </w:r>
            <w:r>
              <w:rPr>
                <w:rFonts w:ascii="Arial" w:hAnsi="Arial" w:cs="Arial"/>
                <w:b/>
              </w:rPr>
              <w:t>.</w:t>
            </w:r>
          </w:p>
        </w:tc>
        <w:tc>
          <w:tcPr>
            <w:tcW w:w="7371"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_Ref500416915 \h </w:instrText>
            </w:r>
            <w:r>
              <w:rPr>
                <w:rFonts w:ascii="Arial" w:hAnsi="Arial" w:cs="Arial"/>
                <w:b/>
              </w:rPr>
            </w:r>
            <w:r>
              <w:rPr>
                <w:rFonts w:ascii="Arial" w:hAnsi="Arial" w:cs="Arial"/>
                <w:b/>
              </w:rPr>
              <w:fldChar w:fldCharType="separate"/>
            </w:r>
            <w:r w:rsidRPr="009D241D">
              <w:rPr>
                <w:rFonts w:ascii="Arial" w:hAnsi="Arial" w:cs="Arial"/>
                <w:b/>
              </w:rPr>
              <w:t>Looked after children who may have been trafficked</w:t>
            </w:r>
            <w:r>
              <w:rPr>
                <w:rFonts w:ascii="Arial" w:hAnsi="Arial" w:cs="Arial"/>
                <w:b/>
              </w:rPr>
              <w:fldChar w:fldCharType="end"/>
            </w:r>
          </w:p>
        </w:tc>
        <w:tc>
          <w:tcPr>
            <w:tcW w:w="1048"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PAGEREF _Ref500416915 \h </w:instrText>
            </w:r>
            <w:r>
              <w:rPr>
                <w:rFonts w:ascii="Arial" w:hAnsi="Arial" w:cs="Arial"/>
                <w:b/>
              </w:rPr>
            </w:r>
            <w:r>
              <w:rPr>
                <w:rFonts w:ascii="Arial" w:hAnsi="Arial" w:cs="Arial"/>
                <w:b/>
              </w:rPr>
              <w:fldChar w:fldCharType="separate"/>
            </w:r>
            <w:r>
              <w:rPr>
                <w:rFonts w:ascii="Arial" w:hAnsi="Arial" w:cs="Arial"/>
                <w:b/>
                <w:noProof/>
              </w:rPr>
              <w:t>13</w:t>
            </w:r>
            <w:r>
              <w:rPr>
                <w:rFonts w:ascii="Arial" w:hAnsi="Arial" w:cs="Arial"/>
                <w:b/>
              </w:rPr>
              <w:fldChar w:fldCharType="end"/>
            </w:r>
          </w:p>
        </w:tc>
      </w:tr>
      <w:tr w:rsidR="00291C91" w:rsidTr="001C364A">
        <w:tc>
          <w:tcPr>
            <w:tcW w:w="817"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_Ref500416936 \r \h </w:instrText>
            </w:r>
            <w:r>
              <w:rPr>
                <w:rFonts w:ascii="Arial" w:hAnsi="Arial" w:cs="Arial"/>
                <w:b/>
              </w:rPr>
            </w:r>
            <w:r>
              <w:rPr>
                <w:rFonts w:ascii="Arial" w:hAnsi="Arial" w:cs="Arial"/>
                <w:b/>
              </w:rPr>
              <w:fldChar w:fldCharType="separate"/>
            </w:r>
            <w:r>
              <w:rPr>
                <w:rFonts w:ascii="Arial" w:hAnsi="Arial" w:cs="Arial"/>
                <w:b/>
              </w:rPr>
              <w:t>8.10</w:t>
            </w:r>
            <w:r>
              <w:rPr>
                <w:rFonts w:ascii="Arial" w:hAnsi="Arial" w:cs="Arial"/>
                <w:b/>
              </w:rPr>
              <w:fldChar w:fldCharType="end"/>
            </w:r>
            <w:r>
              <w:rPr>
                <w:rFonts w:ascii="Arial" w:hAnsi="Arial" w:cs="Arial"/>
                <w:b/>
              </w:rPr>
              <w:t>.</w:t>
            </w:r>
          </w:p>
        </w:tc>
        <w:tc>
          <w:tcPr>
            <w:tcW w:w="7371"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_Ref500416936 \h </w:instrText>
            </w:r>
            <w:r>
              <w:rPr>
                <w:rFonts w:ascii="Arial" w:hAnsi="Arial" w:cs="Arial"/>
                <w:b/>
              </w:rPr>
            </w:r>
            <w:r>
              <w:rPr>
                <w:rFonts w:ascii="Arial" w:hAnsi="Arial" w:cs="Arial"/>
                <w:b/>
              </w:rPr>
              <w:fldChar w:fldCharType="separate"/>
            </w:r>
            <w:r w:rsidRPr="002E5057">
              <w:rPr>
                <w:rFonts w:ascii="Arial" w:hAnsi="Arial" w:cs="Arial"/>
                <w:b/>
              </w:rPr>
              <w:t>Children who repeatedly run away and go missing</w:t>
            </w:r>
            <w:r>
              <w:rPr>
                <w:rFonts w:ascii="Arial" w:hAnsi="Arial" w:cs="Arial"/>
                <w:b/>
              </w:rPr>
              <w:fldChar w:fldCharType="end"/>
            </w:r>
          </w:p>
        </w:tc>
        <w:tc>
          <w:tcPr>
            <w:tcW w:w="1048"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PAGEREF _Ref500416936 \h </w:instrText>
            </w:r>
            <w:r>
              <w:rPr>
                <w:rFonts w:ascii="Arial" w:hAnsi="Arial" w:cs="Arial"/>
                <w:b/>
              </w:rPr>
            </w:r>
            <w:r>
              <w:rPr>
                <w:rFonts w:ascii="Arial" w:hAnsi="Arial" w:cs="Arial"/>
                <w:b/>
              </w:rPr>
              <w:fldChar w:fldCharType="separate"/>
            </w:r>
            <w:r>
              <w:rPr>
                <w:rFonts w:ascii="Arial" w:hAnsi="Arial" w:cs="Arial"/>
                <w:b/>
                <w:noProof/>
              </w:rPr>
              <w:t>14</w:t>
            </w:r>
            <w:r>
              <w:rPr>
                <w:rFonts w:ascii="Arial" w:hAnsi="Arial" w:cs="Arial"/>
                <w:b/>
              </w:rPr>
              <w:fldChar w:fldCharType="end"/>
            </w:r>
          </w:p>
        </w:tc>
      </w:tr>
      <w:tr w:rsidR="00291C91" w:rsidTr="001C364A">
        <w:tc>
          <w:tcPr>
            <w:tcW w:w="817"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_Ref500416963 \r \h </w:instrText>
            </w:r>
            <w:r>
              <w:rPr>
                <w:rFonts w:ascii="Arial" w:hAnsi="Arial" w:cs="Arial"/>
                <w:b/>
              </w:rPr>
            </w:r>
            <w:r>
              <w:rPr>
                <w:rFonts w:ascii="Arial" w:hAnsi="Arial" w:cs="Arial"/>
                <w:b/>
              </w:rPr>
              <w:fldChar w:fldCharType="separate"/>
            </w:r>
            <w:r>
              <w:rPr>
                <w:rFonts w:ascii="Arial" w:hAnsi="Arial" w:cs="Arial"/>
                <w:b/>
              </w:rPr>
              <w:t>8.11</w:t>
            </w:r>
            <w:r>
              <w:rPr>
                <w:rFonts w:ascii="Arial" w:hAnsi="Arial" w:cs="Arial"/>
                <w:b/>
              </w:rPr>
              <w:fldChar w:fldCharType="end"/>
            </w:r>
            <w:r>
              <w:rPr>
                <w:rFonts w:ascii="Arial" w:hAnsi="Arial" w:cs="Arial"/>
                <w:b/>
              </w:rPr>
              <w:t>.</w:t>
            </w:r>
          </w:p>
        </w:tc>
        <w:tc>
          <w:tcPr>
            <w:tcW w:w="7371"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_Ref500416963 \h </w:instrText>
            </w:r>
            <w:r>
              <w:rPr>
                <w:rFonts w:ascii="Arial" w:hAnsi="Arial" w:cs="Arial"/>
                <w:b/>
              </w:rPr>
            </w:r>
            <w:r>
              <w:rPr>
                <w:rFonts w:ascii="Arial" w:hAnsi="Arial" w:cs="Arial"/>
                <w:b/>
              </w:rPr>
              <w:fldChar w:fldCharType="separate"/>
            </w:r>
            <w:r w:rsidRPr="002E5057">
              <w:rPr>
                <w:rFonts w:ascii="Arial" w:hAnsi="Arial" w:cs="Arial"/>
                <w:b/>
              </w:rPr>
              <w:t>Sixteen and 17 year olds</w:t>
            </w:r>
            <w:r>
              <w:rPr>
                <w:rFonts w:ascii="Arial" w:hAnsi="Arial" w:cs="Arial"/>
                <w:b/>
              </w:rPr>
              <w:fldChar w:fldCharType="end"/>
            </w:r>
          </w:p>
        </w:tc>
        <w:tc>
          <w:tcPr>
            <w:tcW w:w="1048"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PAGEREF _Ref500416963 \h </w:instrText>
            </w:r>
            <w:r>
              <w:rPr>
                <w:rFonts w:ascii="Arial" w:hAnsi="Arial" w:cs="Arial"/>
                <w:b/>
              </w:rPr>
            </w:r>
            <w:r>
              <w:rPr>
                <w:rFonts w:ascii="Arial" w:hAnsi="Arial" w:cs="Arial"/>
                <w:b/>
              </w:rPr>
              <w:fldChar w:fldCharType="separate"/>
            </w:r>
            <w:r>
              <w:rPr>
                <w:rFonts w:ascii="Arial" w:hAnsi="Arial" w:cs="Arial"/>
                <w:b/>
                <w:noProof/>
              </w:rPr>
              <w:t>14</w:t>
            </w:r>
            <w:r>
              <w:rPr>
                <w:rFonts w:ascii="Arial" w:hAnsi="Arial" w:cs="Arial"/>
                <w:b/>
              </w:rPr>
              <w:fldChar w:fldCharType="end"/>
            </w:r>
          </w:p>
        </w:tc>
      </w:tr>
      <w:tr w:rsidR="00291C91" w:rsidTr="001C364A">
        <w:tc>
          <w:tcPr>
            <w:tcW w:w="817"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_Ref500416986 \r \h </w:instrText>
            </w:r>
            <w:r>
              <w:rPr>
                <w:rFonts w:ascii="Arial" w:hAnsi="Arial" w:cs="Arial"/>
                <w:b/>
              </w:rPr>
            </w:r>
            <w:r>
              <w:rPr>
                <w:rFonts w:ascii="Arial" w:hAnsi="Arial" w:cs="Arial"/>
                <w:b/>
              </w:rPr>
              <w:fldChar w:fldCharType="separate"/>
            </w:r>
            <w:r>
              <w:rPr>
                <w:rFonts w:ascii="Arial" w:hAnsi="Arial" w:cs="Arial"/>
                <w:b/>
              </w:rPr>
              <w:t>8.12</w:t>
            </w:r>
            <w:r>
              <w:rPr>
                <w:rFonts w:ascii="Arial" w:hAnsi="Arial" w:cs="Arial"/>
                <w:b/>
              </w:rPr>
              <w:fldChar w:fldCharType="end"/>
            </w:r>
            <w:r>
              <w:rPr>
                <w:rFonts w:ascii="Arial" w:hAnsi="Arial" w:cs="Arial"/>
                <w:b/>
              </w:rPr>
              <w:t>.</w:t>
            </w:r>
          </w:p>
        </w:tc>
        <w:tc>
          <w:tcPr>
            <w:tcW w:w="7371"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_Ref500416986 \h </w:instrText>
            </w:r>
            <w:r>
              <w:rPr>
                <w:rFonts w:ascii="Arial" w:hAnsi="Arial" w:cs="Arial"/>
                <w:b/>
              </w:rPr>
            </w:r>
            <w:r>
              <w:rPr>
                <w:rFonts w:ascii="Arial" w:hAnsi="Arial" w:cs="Arial"/>
                <w:b/>
              </w:rPr>
              <w:fldChar w:fldCharType="separate"/>
            </w:r>
            <w:r w:rsidRPr="0073291B">
              <w:rPr>
                <w:rFonts w:ascii="Arial" w:hAnsi="Arial" w:cs="Arial"/>
                <w:b/>
              </w:rPr>
              <w:t>Looked After</w:t>
            </w:r>
            <w:r w:rsidRPr="0073291B">
              <w:rPr>
                <w:rStyle w:val="apple-converted-space"/>
                <w:rFonts w:ascii="Arial" w:hAnsi="Arial" w:cs="Arial"/>
                <w:b/>
                <w:bCs/>
                <w:color w:val="000000"/>
              </w:rPr>
              <w:t> </w:t>
            </w:r>
            <w:r w:rsidRPr="0073291B">
              <w:rPr>
                <w:rFonts w:ascii="Arial" w:hAnsi="Arial" w:cs="Arial"/>
                <w:b/>
                <w:bCs/>
                <w:color w:val="000000"/>
              </w:rPr>
              <w:t>Children and relevant/eligible care leavers aged 16+</w:t>
            </w:r>
            <w:r>
              <w:rPr>
                <w:rFonts w:ascii="Arial" w:hAnsi="Arial" w:cs="Arial"/>
                <w:b/>
              </w:rPr>
              <w:fldChar w:fldCharType="end"/>
            </w:r>
          </w:p>
        </w:tc>
        <w:tc>
          <w:tcPr>
            <w:tcW w:w="1048"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PAGEREF _Ref500416986 \h </w:instrText>
            </w:r>
            <w:r>
              <w:rPr>
                <w:rFonts w:ascii="Arial" w:hAnsi="Arial" w:cs="Arial"/>
                <w:b/>
              </w:rPr>
            </w:r>
            <w:r>
              <w:rPr>
                <w:rFonts w:ascii="Arial" w:hAnsi="Arial" w:cs="Arial"/>
                <w:b/>
              </w:rPr>
              <w:fldChar w:fldCharType="separate"/>
            </w:r>
            <w:r>
              <w:rPr>
                <w:rFonts w:ascii="Arial" w:hAnsi="Arial" w:cs="Arial"/>
                <w:b/>
                <w:noProof/>
              </w:rPr>
              <w:t>15</w:t>
            </w:r>
            <w:r>
              <w:rPr>
                <w:rFonts w:ascii="Arial" w:hAnsi="Arial" w:cs="Arial"/>
                <w:b/>
              </w:rPr>
              <w:fldChar w:fldCharType="end"/>
            </w:r>
          </w:p>
        </w:tc>
      </w:tr>
      <w:tr w:rsidR="00291C91" w:rsidTr="001C364A">
        <w:tc>
          <w:tcPr>
            <w:tcW w:w="817"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_Ref500406141 \r \h </w:instrText>
            </w:r>
            <w:r>
              <w:rPr>
                <w:rFonts w:ascii="Arial" w:hAnsi="Arial" w:cs="Arial"/>
                <w:b/>
              </w:rPr>
            </w:r>
            <w:r>
              <w:rPr>
                <w:rFonts w:ascii="Arial" w:hAnsi="Arial" w:cs="Arial"/>
                <w:b/>
              </w:rPr>
              <w:fldChar w:fldCharType="separate"/>
            </w:r>
            <w:r>
              <w:rPr>
                <w:rFonts w:ascii="Arial" w:hAnsi="Arial" w:cs="Arial"/>
                <w:b/>
              </w:rPr>
              <w:t>9</w:t>
            </w:r>
            <w:r>
              <w:rPr>
                <w:rFonts w:ascii="Arial" w:hAnsi="Arial" w:cs="Arial"/>
                <w:b/>
              </w:rPr>
              <w:fldChar w:fldCharType="end"/>
            </w:r>
            <w:r>
              <w:rPr>
                <w:rFonts w:ascii="Arial" w:hAnsi="Arial" w:cs="Arial"/>
                <w:b/>
              </w:rPr>
              <w:t>.</w:t>
            </w:r>
          </w:p>
        </w:tc>
        <w:tc>
          <w:tcPr>
            <w:tcW w:w="7371"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_Ref500406141 \h </w:instrText>
            </w:r>
            <w:r>
              <w:rPr>
                <w:rFonts w:ascii="Arial" w:hAnsi="Arial" w:cs="Arial"/>
                <w:b/>
              </w:rPr>
            </w:r>
            <w:r>
              <w:rPr>
                <w:rFonts w:ascii="Arial" w:hAnsi="Arial" w:cs="Arial"/>
                <w:b/>
              </w:rPr>
              <w:fldChar w:fldCharType="separate"/>
            </w:r>
            <w:r w:rsidRPr="0073291B">
              <w:rPr>
                <w:rFonts w:ascii="Arial" w:hAnsi="Arial" w:cs="Arial"/>
                <w:b/>
              </w:rPr>
              <w:t>WHEN A CHILD IS FOUND</w:t>
            </w:r>
            <w:r>
              <w:rPr>
                <w:rFonts w:ascii="Arial" w:hAnsi="Arial" w:cs="Arial"/>
                <w:b/>
              </w:rPr>
              <w:fldChar w:fldCharType="end"/>
            </w:r>
          </w:p>
        </w:tc>
        <w:tc>
          <w:tcPr>
            <w:tcW w:w="1048"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PAGEREF _Ref500406141 \h </w:instrText>
            </w:r>
            <w:r>
              <w:rPr>
                <w:rFonts w:ascii="Arial" w:hAnsi="Arial" w:cs="Arial"/>
                <w:b/>
              </w:rPr>
            </w:r>
            <w:r>
              <w:rPr>
                <w:rFonts w:ascii="Arial" w:hAnsi="Arial" w:cs="Arial"/>
                <w:b/>
              </w:rPr>
              <w:fldChar w:fldCharType="separate"/>
            </w:r>
            <w:r>
              <w:rPr>
                <w:rFonts w:ascii="Arial" w:hAnsi="Arial" w:cs="Arial"/>
                <w:b/>
                <w:noProof/>
              </w:rPr>
              <w:t>16</w:t>
            </w:r>
            <w:r>
              <w:rPr>
                <w:rFonts w:ascii="Arial" w:hAnsi="Arial" w:cs="Arial"/>
                <w:b/>
              </w:rPr>
              <w:fldChar w:fldCharType="end"/>
            </w:r>
          </w:p>
        </w:tc>
      </w:tr>
      <w:tr w:rsidR="00291C91" w:rsidTr="001C364A">
        <w:tc>
          <w:tcPr>
            <w:tcW w:w="817"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_Ref500417033 \r \h </w:instrText>
            </w:r>
            <w:r>
              <w:rPr>
                <w:rFonts w:ascii="Arial" w:hAnsi="Arial" w:cs="Arial"/>
                <w:b/>
              </w:rPr>
            </w:r>
            <w:r>
              <w:rPr>
                <w:rFonts w:ascii="Arial" w:hAnsi="Arial" w:cs="Arial"/>
                <w:b/>
              </w:rPr>
              <w:fldChar w:fldCharType="separate"/>
            </w:r>
            <w:r>
              <w:rPr>
                <w:rFonts w:ascii="Arial" w:hAnsi="Arial" w:cs="Arial"/>
                <w:b/>
              </w:rPr>
              <w:t>9.1</w:t>
            </w:r>
            <w:r>
              <w:rPr>
                <w:rFonts w:ascii="Arial" w:hAnsi="Arial" w:cs="Arial"/>
                <w:b/>
              </w:rPr>
              <w:fldChar w:fldCharType="end"/>
            </w:r>
            <w:r>
              <w:rPr>
                <w:rFonts w:ascii="Arial" w:hAnsi="Arial" w:cs="Arial"/>
                <w:b/>
              </w:rPr>
              <w:t>.</w:t>
            </w:r>
          </w:p>
        </w:tc>
        <w:tc>
          <w:tcPr>
            <w:tcW w:w="7371"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_Ref500417033 \h </w:instrText>
            </w:r>
            <w:r>
              <w:rPr>
                <w:rFonts w:ascii="Arial" w:hAnsi="Arial" w:cs="Arial"/>
                <w:b/>
              </w:rPr>
            </w:r>
            <w:r>
              <w:rPr>
                <w:rFonts w:ascii="Arial" w:hAnsi="Arial" w:cs="Arial"/>
                <w:b/>
              </w:rPr>
              <w:fldChar w:fldCharType="separate"/>
            </w:r>
            <w:r w:rsidRPr="0073291B">
              <w:rPr>
                <w:rFonts w:ascii="Arial" w:hAnsi="Arial" w:cs="Arial"/>
                <w:b/>
              </w:rPr>
              <w:t>Independent Return Interview</w:t>
            </w:r>
            <w:r>
              <w:rPr>
                <w:rFonts w:ascii="Arial" w:hAnsi="Arial" w:cs="Arial"/>
                <w:b/>
              </w:rPr>
              <w:fldChar w:fldCharType="end"/>
            </w:r>
          </w:p>
        </w:tc>
        <w:tc>
          <w:tcPr>
            <w:tcW w:w="1048"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PAGEREF _Ref500417033 \h </w:instrText>
            </w:r>
            <w:r>
              <w:rPr>
                <w:rFonts w:ascii="Arial" w:hAnsi="Arial" w:cs="Arial"/>
                <w:b/>
              </w:rPr>
            </w:r>
            <w:r>
              <w:rPr>
                <w:rFonts w:ascii="Arial" w:hAnsi="Arial" w:cs="Arial"/>
                <w:b/>
              </w:rPr>
              <w:fldChar w:fldCharType="separate"/>
            </w:r>
            <w:r>
              <w:rPr>
                <w:rFonts w:ascii="Arial" w:hAnsi="Arial" w:cs="Arial"/>
                <w:b/>
                <w:noProof/>
              </w:rPr>
              <w:t>16</w:t>
            </w:r>
            <w:r>
              <w:rPr>
                <w:rFonts w:ascii="Arial" w:hAnsi="Arial" w:cs="Arial"/>
                <w:b/>
              </w:rPr>
              <w:fldChar w:fldCharType="end"/>
            </w:r>
          </w:p>
        </w:tc>
      </w:tr>
      <w:tr w:rsidR="00291C91" w:rsidTr="001C364A">
        <w:tc>
          <w:tcPr>
            <w:tcW w:w="817"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_Ref500417081 \r \h </w:instrText>
            </w:r>
            <w:r>
              <w:rPr>
                <w:rFonts w:ascii="Arial" w:hAnsi="Arial" w:cs="Arial"/>
                <w:b/>
              </w:rPr>
            </w:r>
            <w:r>
              <w:rPr>
                <w:rFonts w:ascii="Arial" w:hAnsi="Arial" w:cs="Arial"/>
                <w:b/>
              </w:rPr>
              <w:fldChar w:fldCharType="separate"/>
            </w:r>
            <w:r>
              <w:rPr>
                <w:rFonts w:ascii="Arial" w:hAnsi="Arial" w:cs="Arial"/>
                <w:b/>
              </w:rPr>
              <w:t>9.2</w:t>
            </w:r>
            <w:r>
              <w:rPr>
                <w:rFonts w:ascii="Arial" w:hAnsi="Arial" w:cs="Arial"/>
                <w:b/>
              </w:rPr>
              <w:fldChar w:fldCharType="end"/>
            </w:r>
            <w:r>
              <w:rPr>
                <w:rFonts w:ascii="Arial" w:hAnsi="Arial" w:cs="Arial"/>
                <w:b/>
              </w:rPr>
              <w:t>.</w:t>
            </w:r>
          </w:p>
        </w:tc>
        <w:tc>
          <w:tcPr>
            <w:tcW w:w="7371"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_Ref500417081 \h </w:instrText>
            </w:r>
            <w:r>
              <w:rPr>
                <w:rFonts w:ascii="Arial" w:hAnsi="Arial" w:cs="Arial"/>
                <w:b/>
              </w:rPr>
            </w:r>
            <w:r>
              <w:rPr>
                <w:rFonts w:ascii="Arial" w:hAnsi="Arial" w:cs="Arial"/>
                <w:b/>
              </w:rPr>
              <w:fldChar w:fldCharType="separate"/>
            </w:r>
            <w:r w:rsidRPr="00E43EAE">
              <w:rPr>
                <w:rFonts w:ascii="Arial" w:hAnsi="Arial" w:cs="Arial"/>
                <w:b/>
              </w:rPr>
              <w:t>Return to placement</w:t>
            </w:r>
            <w:r>
              <w:rPr>
                <w:rFonts w:ascii="Arial" w:hAnsi="Arial" w:cs="Arial"/>
                <w:b/>
              </w:rPr>
              <w:fldChar w:fldCharType="end"/>
            </w:r>
          </w:p>
        </w:tc>
        <w:tc>
          <w:tcPr>
            <w:tcW w:w="1048" w:type="dxa"/>
          </w:tcPr>
          <w:p w:rsidR="00291C91" w:rsidRDefault="001961AE" w:rsidP="001961AE">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PAGEREF _Ref500417081 \h </w:instrText>
            </w:r>
            <w:r>
              <w:rPr>
                <w:rFonts w:ascii="Arial" w:hAnsi="Arial" w:cs="Arial"/>
                <w:b/>
              </w:rPr>
            </w:r>
            <w:r>
              <w:rPr>
                <w:rFonts w:ascii="Arial" w:hAnsi="Arial" w:cs="Arial"/>
                <w:b/>
              </w:rPr>
              <w:fldChar w:fldCharType="separate"/>
            </w:r>
            <w:r>
              <w:rPr>
                <w:rFonts w:ascii="Arial" w:hAnsi="Arial" w:cs="Arial"/>
                <w:b/>
                <w:noProof/>
              </w:rPr>
              <w:t>18</w:t>
            </w:r>
            <w:r>
              <w:rPr>
                <w:rFonts w:ascii="Arial" w:hAnsi="Arial" w:cs="Arial"/>
                <w:b/>
              </w:rPr>
              <w:fldChar w:fldCharType="end"/>
            </w:r>
          </w:p>
        </w:tc>
      </w:tr>
      <w:tr w:rsidR="00291C91" w:rsidTr="001C364A">
        <w:tc>
          <w:tcPr>
            <w:tcW w:w="817"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_Ref500417115 \r \h </w:instrText>
            </w:r>
            <w:r>
              <w:rPr>
                <w:rFonts w:ascii="Arial" w:hAnsi="Arial" w:cs="Arial"/>
                <w:b/>
              </w:rPr>
            </w:r>
            <w:r>
              <w:rPr>
                <w:rFonts w:ascii="Arial" w:hAnsi="Arial" w:cs="Arial"/>
                <w:b/>
              </w:rPr>
              <w:fldChar w:fldCharType="separate"/>
            </w:r>
            <w:r>
              <w:rPr>
                <w:rFonts w:ascii="Arial" w:hAnsi="Arial" w:cs="Arial"/>
                <w:b/>
              </w:rPr>
              <w:t>10</w:t>
            </w:r>
            <w:r>
              <w:rPr>
                <w:rFonts w:ascii="Arial" w:hAnsi="Arial" w:cs="Arial"/>
                <w:b/>
              </w:rPr>
              <w:fldChar w:fldCharType="end"/>
            </w:r>
            <w:r>
              <w:rPr>
                <w:rFonts w:ascii="Arial" w:hAnsi="Arial" w:cs="Arial"/>
                <w:b/>
              </w:rPr>
              <w:t>.</w:t>
            </w:r>
          </w:p>
        </w:tc>
        <w:tc>
          <w:tcPr>
            <w:tcW w:w="7371"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_Ref500417115 \h </w:instrText>
            </w:r>
            <w:r>
              <w:rPr>
                <w:rFonts w:ascii="Arial" w:hAnsi="Arial" w:cs="Arial"/>
                <w:b/>
              </w:rPr>
            </w:r>
            <w:r>
              <w:rPr>
                <w:rFonts w:ascii="Arial" w:hAnsi="Arial" w:cs="Arial"/>
                <w:b/>
              </w:rPr>
              <w:fldChar w:fldCharType="separate"/>
            </w:r>
            <w:r w:rsidRPr="00F45A26">
              <w:rPr>
                <w:rFonts w:ascii="Arial" w:hAnsi="Arial" w:cs="Arial"/>
                <w:b/>
              </w:rPr>
              <w:t>TOOLS FOR RESPONDING TO THE ABDUCTION OF CHILDREN IN CARE</w:t>
            </w:r>
            <w:r>
              <w:rPr>
                <w:rFonts w:ascii="Arial" w:hAnsi="Arial" w:cs="Arial"/>
                <w:b/>
              </w:rPr>
              <w:fldChar w:fldCharType="end"/>
            </w:r>
          </w:p>
        </w:tc>
        <w:tc>
          <w:tcPr>
            <w:tcW w:w="1048"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PAGEREF _Ref500417115 \h </w:instrText>
            </w:r>
            <w:r>
              <w:rPr>
                <w:rFonts w:ascii="Arial" w:hAnsi="Arial" w:cs="Arial"/>
                <w:b/>
              </w:rPr>
            </w:r>
            <w:r>
              <w:rPr>
                <w:rFonts w:ascii="Arial" w:hAnsi="Arial" w:cs="Arial"/>
                <w:b/>
              </w:rPr>
              <w:fldChar w:fldCharType="separate"/>
            </w:r>
            <w:r>
              <w:rPr>
                <w:rFonts w:ascii="Arial" w:hAnsi="Arial" w:cs="Arial"/>
                <w:b/>
                <w:noProof/>
              </w:rPr>
              <w:t>18</w:t>
            </w:r>
            <w:r>
              <w:rPr>
                <w:rFonts w:ascii="Arial" w:hAnsi="Arial" w:cs="Arial"/>
                <w:b/>
              </w:rPr>
              <w:fldChar w:fldCharType="end"/>
            </w:r>
          </w:p>
        </w:tc>
      </w:tr>
      <w:tr w:rsidR="00291C91" w:rsidTr="001C364A">
        <w:tc>
          <w:tcPr>
            <w:tcW w:w="817"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_Ref500417138 \r \h </w:instrText>
            </w:r>
            <w:r>
              <w:rPr>
                <w:rFonts w:ascii="Arial" w:hAnsi="Arial" w:cs="Arial"/>
                <w:b/>
              </w:rPr>
            </w:r>
            <w:r>
              <w:rPr>
                <w:rFonts w:ascii="Arial" w:hAnsi="Arial" w:cs="Arial"/>
                <w:b/>
              </w:rPr>
              <w:fldChar w:fldCharType="separate"/>
            </w:r>
            <w:r>
              <w:rPr>
                <w:rFonts w:ascii="Arial" w:hAnsi="Arial" w:cs="Arial"/>
                <w:b/>
              </w:rPr>
              <w:t>10.1</w:t>
            </w:r>
            <w:r>
              <w:rPr>
                <w:rFonts w:ascii="Arial" w:hAnsi="Arial" w:cs="Arial"/>
                <w:b/>
              </w:rPr>
              <w:fldChar w:fldCharType="end"/>
            </w:r>
            <w:r>
              <w:rPr>
                <w:rFonts w:ascii="Arial" w:hAnsi="Arial" w:cs="Arial"/>
                <w:b/>
              </w:rPr>
              <w:t>.</w:t>
            </w:r>
          </w:p>
        </w:tc>
        <w:tc>
          <w:tcPr>
            <w:tcW w:w="7371"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_Ref500417138 \h </w:instrText>
            </w:r>
            <w:r>
              <w:rPr>
                <w:rFonts w:ascii="Arial" w:hAnsi="Arial" w:cs="Arial"/>
                <w:b/>
              </w:rPr>
            </w:r>
            <w:r>
              <w:rPr>
                <w:rFonts w:ascii="Arial" w:hAnsi="Arial" w:cs="Arial"/>
                <w:b/>
              </w:rPr>
              <w:fldChar w:fldCharType="separate"/>
            </w:r>
            <w:r w:rsidRPr="00F45A26">
              <w:rPr>
                <w:rFonts w:ascii="Arial" w:hAnsi="Arial" w:cs="Arial"/>
                <w:b/>
              </w:rPr>
              <w:t>Harbouring Notice</w:t>
            </w:r>
            <w:r>
              <w:rPr>
                <w:rFonts w:ascii="Arial" w:hAnsi="Arial" w:cs="Arial"/>
                <w:b/>
              </w:rPr>
              <w:fldChar w:fldCharType="end"/>
            </w:r>
          </w:p>
        </w:tc>
        <w:tc>
          <w:tcPr>
            <w:tcW w:w="1048" w:type="dxa"/>
          </w:tcPr>
          <w:p w:rsidR="00291C91" w:rsidRDefault="001961AE" w:rsidP="00291C91">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PAGEREF _Ref500417138 \h </w:instrText>
            </w:r>
            <w:r>
              <w:rPr>
                <w:rFonts w:ascii="Arial" w:hAnsi="Arial" w:cs="Arial"/>
                <w:b/>
              </w:rPr>
            </w:r>
            <w:r>
              <w:rPr>
                <w:rFonts w:ascii="Arial" w:hAnsi="Arial" w:cs="Arial"/>
                <w:b/>
              </w:rPr>
              <w:fldChar w:fldCharType="separate"/>
            </w:r>
            <w:r>
              <w:rPr>
                <w:rFonts w:ascii="Arial" w:hAnsi="Arial" w:cs="Arial"/>
                <w:b/>
                <w:noProof/>
              </w:rPr>
              <w:t>18</w:t>
            </w:r>
            <w:r>
              <w:rPr>
                <w:rFonts w:ascii="Arial" w:hAnsi="Arial" w:cs="Arial"/>
                <w:b/>
              </w:rPr>
              <w:fldChar w:fldCharType="end"/>
            </w:r>
          </w:p>
        </w:tc>
      </w:tr>
      <w:tr w:rsidR="00291C91" w:rsidTr="001C364A">
        <w:tc>
          <w:tcPr>
            <w:tcW w:w="817"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_Ref500417163 \r \h </w:instrText>
            </w:r>
            <w:r>
              <w:rPr>
                <w:rFonts w:ascii="Arial" w:hAnsi="Arial" w:cs="Arial"/>
                <w:b/>
              </w:rPr>
            </w:r>
            <w:r>
              <w:rPr>
                <w:rFonts w:ascii="Arial" w:hAnsi="Arial" w:cs="Arial"/>
                <w:b/>
              </w:rPr>
              <w:fldChar w:fldCharType="separate"/>
            </w:r>
            <w:r>
              <w:rPr>
                <w:rFonts w:ascii="Arial" w:hAnsi="Arial" w:cs="Arial"/>
                <w:b/>
              </w:rPr>
              <w:t>10.2</w:t>
            </w:r>
            <w:r>
              <w:rPr>
                <w:rFonts w:ascii="Arial" w:hAnsi="Arial" w:cs="Arial"/>
                <w:b/>
              </w:rPr>
              <w:fldChar w:fldCharType="end"/>
            </w:r>
            <w:r>
              <w:rPr>
                <w:rFonts w:ascii="Arial" w:hAnsi="Arial" w:cs="Arial"/>
                <w:b/>
              </w:rPr>
              <w:t>.</w:t>
            </w:r>
          </w:p>
        </w:tc>
        <w:tc>
          <w:tcPr>
            <w:tcW w:w="7371" w:type="dxa"/>
          </w:tcPr>
          <w:p w:rsidR="00291C91" w:rsidRDefault="00291C91"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_Ref500417163 \h </w:instrText>
            </w:r>
            <w:r>
              <w:rPr>
                <w:rFonts w:ascii="Arial" w:hAnsi="Arial" w:cs="Arial"/>
                <w:b/>
              </w:rPr>
            </w:r>
            <w:r>
              <w:rPr>
                <w:rFonts w:ascii="Arial" w:hAnsi="Arial" w:cs="Arial"/>
                <w:b/>
              </w:rPr>
              <w:fldChar w:fldCharType="separate"/>
            </w:r>
            <w:r w:rsidRPr="000203F2">
              <w:rPr>
                <w:rFonts w:ascii="Arial" w:hAnsi="Arial" w:cs="Arial"/>
                <w:b/>
              </w:rPr>
              <w:t>Recovery Order</w:t>
            </w:r>
            <w:r>
              <w:rPr>
                <w:rFonts w:ascii="Arial" w:hAnsi="Arial" w:cs="Arial"/>
                <w:b/>
              </w:rPr>
              <w:fldChar w:fldCharType="end"/>
            </w:r>
          </w:p>
        </w:tc>
        <w:tc>
          <w:tcPr>
            <w:tcW w:w="1048" w:type="dxa"/>
          </w:tcPr>
          <w:p w:rsidR="00291C91" w:rsidRDefault="001961AE" w:rsidP="00291C91">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PAGEREF _Ref500417163 \h </w:instrText>
            </w:r>
            <w:r>
              <w:rPr>
                <w:rFonts w:ascii="Arial" w:hAnsi="Arial" w:cs="Arial"/>
                <w:b/>
              </w:rPr>
            </w:r>
            <w:r>
              <w:rPr>
                <w:rFonts w:ascii="Arial" w:hAnsi="Arial" w:cs="Arial"/>
                <w:b/>
              </w:rPr>
              <w:fldChar w:fldCharType="separate"/>
            </w:r>
            <w:r>
              <w:rPr>
                <w:rFonts w:ascii="Arial" w:hAnsi="Arial" w:cs="Arial"/>
                <w:b/>
                <w:noProof/>
              </w:rPr>
              <w:t>19</w:t>
            </w:r>
            <w:r>
              <w:rPr>
                <w:rFonts w:ascii="Arial" w:hAnsi="Arial" w:cs="Arial"/>
                <w:b/>
              </w:rPr>
              <w:fldChar w:fldCharType="end"/>
            </w:r>
          </w:p>
        </w:tc>
      </w:tr>
      <w:tr w:rsidR="00291C91" w:rsidTr="001C364A">
        <w:tc>
          <w:tcPr>
            <w:tcW w:w="817" w:type="dxa"/>
          </w:tcPr>
          <w:p w:rsidR="00291C91" w:rsidRDefault="001961AE"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_Ref500417361 \r \h </w:instrText>
            </w:r>
            <w:r>
              <w:rPr>
                <w:rFonts w:ascii="Arial" w:hAnsi="Arial" w:cs="Arial"/>
                <w:b/>
              </w:rPr>
            </w:r>
            <w:r>
              <w:rPr>
                <w:rFonts w:ascii="Arial" w:hAnsi="Arial" w:cs="Arial"/>
                <w:b/>
              </w:rPr>
              <w:fldChar w:fldCharType="separate"/>
            </w:r>
            <w:r>
              <w:rPr>
                <w:rFonts w:ascii="Arial" w:hAnsi="Arial" w:cs="Arial"/>
                <w:b/>
              </w:rPr>
              <w:t>10.3</w:t>
            </w:r>
            <w:r>
              <w:rPr>
                <w:rFonts w:ascii="Arial" w:hAnsi="Arial" w:cs="Arial"/>
                <w:b/>
              </w:rPr>
              <w:fldChar w:fldCharType="end"/>
            </w:r>
            <w:r>
              <w:rPr>
                <w:rFonts w:ascii="Arial" w:hAnsi="Arial" w:cs="Arial"/>
                <w:b/>
              </w:rPr>
              <w:t>.</w:t>
            </w:r>
          </w:p>
        </w:tc>
        <w:tc>
          <w:tcPr>
            <w:tcW w:w="7371" w:type="dxa"/>
          </w:tcPr>
          <w:p w:rsidR="00291C91" w:rsidRDefault="001961AE"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_Ref500417361 \h </w:instrText>
            </w:r>
            <w:r>
              <w:rPr>
                <w:rFonts w:ascii="Arial" w:hAnsi="Arial" w:cs="Arial"/>
                <w:b/>
              </w:rPr>
            </w:r>
            <w:r>
              <w:rPr>
                <w:rFonts w:ascii="Arial" w:hAnsi="Arial" w:cs="Arial"/>
                <w:b/>
              </w:rPr>
              <w:fldChar w:fldCharType="separate"/>
            </w:r>
            <w:r w:rsidRPr="006A0C90">
              <w:rPr>
                <w:rFonts w:ascii="Arial" w:hAnsi="Arial" w:cs="Arial"/>
                <w:b/>
              </w:rPr>
              <w:t>Collection Orders</w:t>
            </w:r>
            <w:r>
              <w:rPr>
                <w:rFonts w:ascii="Arial" w:hAnsi="Arial" w:cs="Arial"/>
                <w:b/>
              </w:rPr>
              <w:fldChar w:fldCharType="end"/>
            </w:r>
          </w:p>
        </w:tc>
        <w:tc>
          <w:tcPr>
            <w:tcW w:w="1048" w:type="dxa"/>
          </w:tcPr>
          <w:p w:rsidR="00291C91" w:rsidRDefault="001961AE" w:rsidP="00291C91">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PAGEREF _Ref500417361 \h </w:instrText>
            </w:r>
            <w:r>
              <w:rPr>
                <w:rFonts w:ascii="Arial" w:hAnsi="Arial" w:cs="Arial"/>
                <w:b/>
              </w:rPr>
            </w:r>
            <w:r>
              <w:rPr>
                <w:rFonts w:ascii="Arial" w:hAnsi="Arial" w:cs="Arial"/>
                <w:b/>
              </w:rPr>
              <w:fldChar w:fldCharType="separate"/>
            </w:r>
            <w:r>
              <w:rPr>
                <w:rFonts w:ascii="Arial" w:hAnsi="Arial" w:cs="Arial"/>
                <w:b/>
                <w:noProof/>
              </w:rPr>
              <w:t>19</w:t>
            </w:r>
            <w:r>
              <w:rPr>
                <w:rFonts w:ascii="Arial" w:hAnsi="Arial" w:cs="Arial"/>
                <w:b/>
              </w:rPr>
              <w:fldChar w:fldCharType="end"/>
            </w:r>
          </w:p>
        </w:tc>
      </w:tr>
      <w:tr w:rsidR="00291C91" w:rsidTr="001C364A">
        <w:tc>
          <w:tcPr>
            <w:tcW w:w="817" w:type="dxa"/>
          </w:tcPr>
          <w:p w:rsidR="00291C91" w:rsidRDefault="00291C91" w:rsidP="0073291B">
            <w:pPr>
              <w:spacing w:line="276" w:lineRule="auto"/>
              <w:jc w:val="both"/>
              <w:rPr>
                <w:rFonts w:ascii="Arial" w:hAnsi="Arial" w:cs="Arial"/>
                <w:b/>
              </w:rPr>
            </w:pPr>
          </w:p>
        </w:tc>
        <w:tc>
          <w:tcPr>
            <w:tcW w:w="7371" w:type="dxa"/>
          </w:tcPr>
          <w:p w:rsidR="00291C91" w:rsidRDefault="00291C91" w:rsidP="0073291B">
            <w:pPr>
              <w:spacing w:line="276" w:lineRule="auto"/>
              <w:jc w:val="both"/>
              <w:rPr>
                <w:rFonts w:ascii="Arial" w:hAnsi="Arial" w:cs="Arial"/>
                <w:b/>
              </w:rPr>
            </w:pPr>
          </w:p>
        </w:tc>
        <w:tc>
          <w:tcPr>
            <w:tcW w:w="1048" w:type="dxa"/>
          </w:tcPr>
          <w:p w:rsidR="00291C91" w:rsidRDefault="00291C91" w:rsidP="00291C91">
            <w:pPr>
              <w:spacing w:line="276" w:lineRule="auto"/>
              <w:jc w:val="both"/>
              <w:rPr>
                <w:rFonts w:ascii="Arial" w:hAnsi="Arial" w:cs="Arial"/>
                <w:b/>
              </w:rPr>
            </w:pPr>
          </w:p>
        </w:tc>
      </w:tr>
      <w:tr w:rsidR="00291C91" w:rsidTr="001C364A">
        <w:tc>
          <w:tcPr>
            <w:tcW w:w="817" w:type="dxa"/>
          </w:tcPr>
          <w:p w:rsidR="00291C91" w:rsidRDefault="00291C91" w:rsidP="0073291B">
            <w:pPr>
              <w:spacing w:line="276" w:lineRule="auto"/>
              <w:jc w:val="both"/>
              <w:rPr>
                <w:rFonts w:ascii="Arial" w:hAnsi="Arial" w:cs="Arial"/>
                <w:b/>
              </w:rPr>
            </w:pPr>
          </w:p>
        </w:tc>
        <w:tc>
          <w:tcPr>
            <w:tcW w:w="7371" w:type="dxa"/>
          </w:tcPr>
          <w:p w:rsidR="00291C91" w:rsidRDefault="001961AE"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_Ref500417384 \h </w:instrText>
            </w:r>
            <w:r>
              <w:rPr>
                <w:rFonts w:ascii="Arial" w:hAnsi="Arial" w:cs="Arial"/>
                <w:b/>
              </w:rPr>
            </w:r>
            <w:r>
              <w:rPr>
                <w:rFonts w:ascii="Arial" w:hAnsi="Arial" w:cs="Arial"/>
                <w:b/>
              </w:rPr>
              <w:fldChar w:fldCharType="separate"/>
            </w:r>
            <w:r w:rsidRPr="006A0C90">
              <w:rPr>
                <w:rFonts w:ascii="Arial" w:hAnsi="Arial" w:cs="Arial"/>
                <w:b/>
              </w:rPr>
              <w:t>Appendix 1 – Missing Person Risk Assessment</w:t>
            </w:r>
            <w:r>
              <w:rPr>
                <w:rFonts w:ascii="Arial" w:hAnsi="Arial" w:cs="Arial"/>
                <w:b/>
              </w:rPr>
              <w:fldChar w:fldCharType="end"/>
            </w:r>
          </w:p>
        </w:tc>
        <w:tc>
          <w:tcPr>
            <w:tcW w:w="1048" w:type="dxa"/>
          </w:tcPr>
          <w:p w:rsidR="00291C91" w:rsidRDefault="001961AE" w:rsidP="00291C91">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PAGEREF _Ref500417384 \h </w:instrText>
            </w:r>
            <w:r>
              <w:rPr>
                <w:rFonts w:ascii="Arial" w:hAnsi="Arial" w:cs="Arial"/>
                <w:b/>
              </w:rPr>
            </w:r>
            <w:r>
              <w:rPr>
                <w:rFonts w:ascii="Arial" w:hAnsi="Arial" w:cs="Arial"/>
                <w:b/>
              </w:rPr>
              <w:fldChar w:fldCharType="separate"/>
            </w:r>
            <w:r>
              <w:rPr>
                <w:rFonts w:ascii="Arial" w:hAnsi="Arial" w:cs="Arial"/>
                <w:b/>
                <w:noProof/>
              </w:rPr>
              <w:t>21</w:t>
            </w:r>
            <w:r>
              <w:rPr>
                <w:rFonts w:ascii="Arial" w:hAnsi="Arial" w:cs="Arial"/>
                <w:b/>
              </w:rPr>
              <w:fldChar w:fldCharType="end"/>
            </w:r>
          </w:p>
        </w:tc>
      </w:tr>
      <w:tr w:rsidR="001961AE" w:rsidTr="001C364A">
        <w:tc>
          <w:tcPr>
            <w:tcW w:w="817" w:type="dxa"/>
          </w:tcPr>
          <w:p w:rsidR="001961AE" w:rsidRDefault="001961AE" w:rsidP="0073291B">
            <w:pPr>
              <w:spacing w:line="276" w:lineRule="auto"/>
              <w:jc w:val="both"/>
              <w:rPr>
                <w:rFonts w:ascii="Arial" w:hAnsi="Arial" w:cs="Arial"/>
                <w:b/>
              </w:rPr>
            </w:pPr>
          </w:p>
        </w:tc>
        <w:tc>
          <w:tcPr>
            <w:tcW w:w="7371" w:type="dxa"/>
          </w:tcPr>
          <w:p w:rsidR="001961AE" w:rsidRDefault="001961AE" w:rsidP="0073291B">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REF _Ref500363434 \h </w:instrText>
            </w:r>
            <w:r>
              <w:rPr>
                <w:rFonts w:ascii="Arial" w:hAnsi="Arial" w:cs="Arial"/>
                <w:b/>
              </w:rPr>
            </w:r>
            <w:r>
              <w:rPr>
                <w:rFonts w:ascii="Arial" w:hAnsi="Arial" w:cs="Arial"/>
                <w:b/>
              </w:rPr>
              <w:fldChar w:fldCharType="separate"/>
            </w:r>
            <w:r w:rsidRPr="00702A1E">
              <w:rPr>
                <w:rFonts w:ascii="Arial" w:hAnsi="Arial" w:cs="Arial"/>
                <w:b/>
              </w:rPr>
              <w:t xml:space="preserve">Appendix 2 – </w:t>
            </w:r>
            <w:r>
              <w:rPr>
                <w:rFonts w:ascii="Arial" w:hAnsi="Arial" w:cs="Arial"/>
                <w:b/>
              </w:rPr>
              <w:t>Approved addresses form to establish ‘missing’ or ‘absent’</w:t>
            </w:r>
            <w:r>
              <w:rPr>
                <w:rFonts w:ascii="Arial" w:hAnsi="Arial" w:cs="Arial"/>
                <w:b/>
              </w:rPr>
              <w:fldChar w:fldCharType="end"/>
            </w:r>
          </w:p>
        </w:tc>
        <w:tc>
          <w:tcPr>
            <w:tcW w:w="1048" w:type="dxa"/>
          </w:tcPr>
          <w:p w:rsidR="001961AE" w:rsidRDefault="001961AE" w:rsidP="00291C91">
            <w:pPr>
              <w:spacing w:line="276" w:lineRule="auto"/>
              <w:jc w:val="both"/>
              <w:rPr>
                <w:rFonts w:ascii="Arial" w:hAnsi="Arial" w:cs="Arial"/>
                <w:b/>
              </w:rPr>
            </w:pPr>
            <w:r>
              <w:rPr>
                <w:rFonts w:ascii="Arial" w:hAnsi="Arial" w:cs="Arial"/>
                <w:b/>
              </w:rPr>
              <w:fldChar w:fldCharType="begin"/>
            </w:r>
            <w:r>
              <w:rPr>
                <w:rFonts w:ascii="Arial" w:hAnsi="Arial" w:cs="Arial"/>
                <w:b/>
              </w:rPr>
              <w:instrText xml:space="preserve"> PAGEREF _Ref500363434 \h </w:instrText>
            </w:r>
            <w:r>
              <w:rPr>
                <w:rFonts w:ascii="Arial" w:hAnsi="Arial" w:cs="Arial"/>
                <w:b/>
              </w:rPr>
            </w:r>
            <w:r>
              <w:rPr>
                <w:rFonts w:ascii="Arial" w:hAnsi="Arial" w:cs="Arial"/>
                <w:b/>
              </w:rPr>
              <w:fldChar w:fldCharType="separate"/>
            </w:r>
            <w:r>
              <w:rPr>
                <w:rFonts w:ascii="Arial" w:hAnsi="Arial" w:cs="Arial"/>
                <w:b/>
                <w:noProof/>
              </w:rPr>
              <w:t>26</w:t>
            </w:r>
            <w:r>
              <w:rPr>
                <w:rFonts w:ascii="Arial" w:hAnsi="Arial" w:cs="Arial"/>
                <w:b/>
              </w:rPr>
              <w:fldChar w:fldCharType="end"/>
            </w:r>
          </w:p>
        </w:tc>
      </w:tr>
    </w:tbl>
    <w:p w:rsidR="00D75FB7" w:rsidRPr="0073291B" w:rsidRDefault="00D75FB7" w:rsidP="0073291B">
      <w:pPr>
        <w:spacing w:line="276" w:lineRule="auto"/>
        <w:jc w:val="both"/>
        <w:rPr>
          <w:rFonts w:ascii="Arial" w:hAnsi="Arial" w:cs="Arial"/>
          <w:b/>
        </w:rPr>
      </w:pPr>
    </w:p>
    <w:p w:rsidR="00D75FB7" w:rsidRPr="0073291B" w:rsidRDefault="00D75FB7" w:rsidP="0073291B">
      <w:pPr>
        <w:spacing w:line="276" w:lineRule="auto"/>
        <w:jc w:val="both"/>
        <w:rPr>
          <w:rFonts w:ascii="Arial" w:hAnsi="Arial" w:cs="Arial"/>
          <w:b/>
        </w:rPr>
      </w:pPr>
    </w:p>
    <w:p w:rsidR="00D75FB7" w:rsidRPr="0073291B" w:rsidRDefault="00D75FB7" w:rsidP="0073291B">
      <w:pPr>
        <w:spacing w:line="276" w:lineRule="auto"/>
        <w:jc w:val="both"/>
        <w:rPr>
          <w:rFonts w:ascii="Arial" w:hAnsi="Arial" w:cs="Arial"/>
          <w:b/>
        </w:rPr>
      </w:pPr>
    </w:p>
    <w:p w:rsidR="00D75FB7" w:rsidRPr="0073291B" w:rsidRDefault="00D75FB7" w:rsidP="0073291B">
      <w:pPr>
        <w:spacing w:line="276" w:lineRule="auto"/>
        <w:jc w:val="both"/>
        <w:rPr>
          <w:rFonts w:ascii="Arial" w:hAnsi="Arial" w:cs="Arial"/>
          <w:b/>
        </w:rPr>
      </w:pPr>
    </w:p>
    <w:p w:rsidR="00D75FB7" w:rsidRPr="0073291B" w:rsidRDefault="00D75FB7" w:rsidP="0073291B">
      <w:pPr>
        <w:spacing w:line="276" w:lineRule="auto"/>
        <w:jc w:val="both"/>
        <w:rPr>
          <w:rFonts w:ascii="Arial" w:hAnsi="Arial" w:cs="Arial"/>
          <w:b/>
        </w:rPr>
      </w:pPr>
    </w:p>
    <w:p w:rsidR="00D75FB7" w:rsidRPr="0073291B" w:rsidRDefault="00D75FB7" w:rsidP="0073291B">
      <w:pPr>
        <w:spacing w:line="276" w:lineRule="auto"/>
        <w:jc w:val="both"/>
        <w:rPr>
          <w:rFonts w:ascii="Arial" w:hAnsi="Arial" w:cs="Arial"/>
          <w:b/>
        </w:rPr>
      </w:pPr>
    </w:p>
    <w:p w:rsidR="00D75FB7" w:rsidRPr="0073291B" w:rsidRDefault="00D75FB7" w:rsidP="0073291B">
      <w:pPr>
        <w:spacing w:line="276" w:lineRule="auto"/>
        <w:jc w:val="both"/>
        <w:rPr>
          <w:rFonts w:ascii="Arial" w:hAnsi="Arial" w:cs="Arial"/>
          <w:b/>
        </w:rPr>
      </w:pPr>
    </w:p>
    <w:p w:rsidR="00D75FB7" w:rsidRPr="0073291B" w:rsidRDefault="00D75FB7" w:rsidP="0073291B">
      <w:pPr>
        <w:spacing w:line="276" w:lineRule="auto"/>
        <w:jc w:val="both"/>
        <w:rPr>
          <w:rFonts w:ascii="Arial" w:hAnsi="Arial" w:cs="Arial"/>
          <w:b/>
        </w:rPr>
        <w:sectPr w:rsidR="00D75FB7" w:rsidRPr="0073291B" w:rsidSect="00A34031">
          <w:footerReference w:type="default" r:id="rId10"/>
          <w:pgSz w:w="11900" w:h="16840"/>
          <w:pgMar w:top="1440" w:right="1440" w:bottom="1440" w:left="1440" w:header="720" w:footer="720" w:gutter="0"/>
          <w:cols w:space="720"/>
          <w:titlePg/>
          <w:docGrid w:linePitch="360"/>
        </w:sectPr>
      </w:pPr>
    </w:p>
    <w:p w:rsidR="00D75FB7" w:rsidRPr="0073291B" w:rsidRDefault="00B71A82" w:rsidP="0073291B">
      <w:pPr>
        <w:pStyle w:val="ListParagraph"/>
        <w:numPr>
          <w:ilvl w:val="0"/>
          <w:numId w:val="1"/>
        </w:numPr>
        <w:spacing w:line="276" w:lineRule="auto"/>
        <w:jc w:val="both"/>
        <w:rPr>
          <w:rFonts w:ascii="Arial" w:hAnsi="Arial" w:cs="Arial"/>
          <w:b/>
        </w:rPr>
      </w:pPr>
      <w:bookmarkStart w:id="1" w:name="_Ref500416528"/>
      <w:r w:rsidRPr="0073291B">
        <w:rPr>
          <w:rFonts w:ascii="Arial" w:hAnsi="Arial" w:cs="Arial"/>
          <w:b/>
        </w:rPr>
        <w:lastRenderedPageBreak/>
        <w:t>INTRODUCTION</w:t>
      </w:r>
      <w:bookmarkEnd w:id="1"/>
    </w:p>
    <w:p w:rsidR="00850747" w:rsidRPr="0073291B" w:rsidRDefault="00850747" w:rsidP="0073291B">
      <w:pPr>
        <w:spacing w:line="276" w:lineRule="auto"/>
        <w:jc w:val="both"/>
        <w:rPr>
          <w:rFonts w:ascii="Arial" w:hAnsi="Arial" w:cs="Arial"/>
          <w:b/>
        </w:rPr>
      </w:pPr>
    </w:p>
    <w:p w:rsidR="006771EE" w:rsidRPr="0073291B" w:rsidRDefault="00850747" w:rsidP="0073291B">
      <w:pPr>
        <w:spacing w:line="276" w:lineRule="auto"/>
        <w:jc w:val="both"/>
        <w:rPr>
          <w:rFonts w:ascii="Arial" w:hAnsi="Arial" w:cs="Arial"/>
        </w:rPr>
      </w:pPr>
      <w:r w:rsidRPr="0073291B">
        <w:rPr>
          <w:rFonts w:ascii="Arial" w:hAnsi="Arial" w:cs="Arial"/>
        </w:rPr>
        <w:t>Serious issues often lie behind children going missing. These include problems at school, as well as the issue of trafficking. The most frequent reason given by young people who have gone missing is ‘problems at home’. Occasional runaways are seven times more likely to say</w:t>
      </w:r>
      <w:r w:rsidR="006771EE" w:rsidRPr="0073291B">
        <w:rPr>
          <w:rFonts w:ascii="Arial" w:hAnsi="Arial" w:cs="Arial"/>
        </w:rPr>
        <w:t xml:space="preserve"> they had been ‘hit a lot’ by their parents, and repeat runaways 17 times more likely. Children in care are particularly at risk of going missing and three times more likely to run away. 25% of missing children and young people reported mental health problems, with 5% citing mental health problems as the reason for running away. Young people with drugs and alcohol problems are at least four times as likely to run away as those without.</w:t>
      </w:r>
      <w:r w:rsidR="002F559C" w:rsidRPr="0073291B">
        <w:rPr>
          <w:rFonts w:ascii="Arial" w:hAnsi="Arial" w:cs="Arial"/>
        </w:rPr>
        <w:t xml:space="preserve"> </w:t>
      </w:r>
      <w:r w:rsidR="0059640F" w:rsidRPr="0073291B">
        <w:rPr>
          <w:rFonts w:ascii="Arial" w:hAnsi="Arial" w:cs="Arial"/>
          <w:i/>
        </w:rPr>
        <w:t>(</w:t>
      </w:r>
      <w:r w:rsidR="005C79D5" w:rsidRPr="0073291B">
        <w:rPr>
          <w:rFonts w:ascii="Arial" w:hAnsi="Arial" w:cs="Arial"/>
          <w:i/>
        </w:rPr>
        <w:t>Missing Children and Adults: a cross government strategy (December 2011) paras 3.6-3.10</w:t>
      </w:r>
      <w:r w:rsidR="0059640F" w:rsidRPr="0073291B">
        <w:rPr>
          <w:rFonts w:ascii="Arial" w:hAnsi="Arial" w:cs="Arial"/>
          <w:i/>
        </w:rPr>
        <w:t>)</w:t>
      </w:r>
    </w:p>
    <w:p w:rsidR="0059640F" w:rsidRPr="0073291B" w:rsidRDefault="0059640F" w:rsidP="0073291B">
      <w:pPr>
        <w:spacing w:line="276" w:lineRule="auto"/>
        <w:jc w:val="both"/>
        <w:rPr>
          <w:rFonts w:ascii="Arial" w:hAnsi="Arial" w:cs="Arial"/>
          <w:b/>
        </w:rPr>
      </w:pPr>
    </w:p>
    <w:p w:rsidR="0059640F" w:rsidRPr="0073291B" w:rsidRDefault="0059640F" w:rsidP="0073291B">
      <w:pPr>
        <w:spacing w:line="276" w:lineRule="auto"/>
        <w:jc w:val="both"/>
        <w:rPr>
          <w:rFonts w:ascii="Arial" w:hAnsi="Arial" w:cs="Arial"/>
        </w:rPr>
      </w:pPr>
      <w:r w:rsidRPr="0073291B">
        <w:rPr>
          <w:rFonts w:ascii="Arial" w:hAnsi="Arial" w:cs="Arial"/>
        </w:rPr>
        <w:t>Children in care go mis</w:t>
      </w:r>
      <w:r w:rsidR="00C2313E">
        <w:rPr>
          <w:rFonts w:ascii="Arial" w:hAnsi="Arial" w:cs="Arial"/>
        </w:rPr>
        <w:t>sing for different reasons,</w:t>
      </w:r>
      <w:r w:rsidRPr="0073291B">
        <w:rPr>
          <w:rFonts w:ascii="Arial" w:hAnsi="Arial" w:cs="Arial"/>
        </w:rPr>
        <w:t xml:space="preserve"> including being unhappy, missing family or not being able to participate in activities. Some young people also ‘run for fun’ – staff may know where they are and they come back. Other young people are running away from something intolerable. This could be bullying or abuse, a feeling that they are in the wrong placement or not feeling ‘listened to’. Some young people are running to where they want to be: back with family or friends. The evidence presented to the</w:t>
      </w:r>
      <w:r w:rsidR="00C2313E">
        <w:rPr>
          <w:rFonts w:ascii="Arial" w:hAnsi="Arial" w:cs="Arial"/>
        </w:rPr>
        <w:t xml:space="preserve"> All-Party Parliamentary I</w:t>
      </w:r>
      <w:r w:rsidRPr="0073291B">
        <w:rPr>
          <w:rFonts w:ascii="Arial" w:hAnsi="Arial" w:cs="Arial"/>
        </w:rPr>
        <w:t>nquiry</w:t>
      </w:r>
      <w:r w:rsidR="00C2313E">
        <w:rPr>
          <w:rFonts w:ascii="Arial" w:hAnsi="Arial" w:cs="Arial"/>
        </w:rPr>
        <w:t xml:space="preserve"> into children missing from care</w:t>
      </w:r>
      <w:r w:rsidRPr="0073291B">
        <w:rPr>
          <w:rFonts w:ascii="Arial" w:hAnsi="Arial" w:cs="Arial"/>
        </w:rPr>
        <w:t xml:space="preserve"> also suggested there is a strong link between children in care who go missing and those being groomed or sexually exploited.</w:t>
      </w:r>
      <w:r w:rsidR="002F559C" w:rsidRPr="0073291B">
        <w:rPr>
          <w:rFonts w:ascii="Arial" w:hAnsi="Arial" w:cs="Arial"/>
        </w:rPr>
        <w:t xml:space="preserve"> </w:t>
      </w:r>
      <w:r w:rsidRPr="0073291B">
        <w:rPr>
          <w:rFonts w:ascii="Arial" w:hAnsi="Arial" w:cs="Arial"/>
          <w:i/>
        </w:rPr>
        <w:t>(APPG inquiry into children missing from care 2012, paras 5 and 7)</w:t>
      </w:r>
    </w:p>
    <w:p w:rsidR="0059640F" w:rsidRPr="0073291B" w:rsidRDefault="0059640F" w:rsidP="0073291B">
      <w:pPr>
        <w:spacing w:line="276" w:lineRule="auto"/>
        <w:jc w:val="both"/>
        <w:rPr>
          <w:rFonts w:ascii="Arial" w:hAnsi="Arial" w:cs="Arial"/>
        </w:rPr>
      </w:pPr>
    </w:p>
    <w:p w:rsidR="00850747" w:rsidRPr="0073291B" w:rsidRDefault="0059640F" w:rsidP="0073291B">
      <w:pPr>
        <w:spacing w:line="276" w:lineRule="auto"/>
        <w:jc w:val="both"/>
        <w:rPr>
          <w:rFonts w:ascii="Arial" w:hAnsi="Arial" w:cs="Arial"/>
          <w:b/>
        </w:rPr>
      </w:pPr>
      <w:r w:rsidRPr="0073291B">
        <w:rPr>
          <w:rFonts w:ascii="Arial" w:hAnsi="Arial" w:cs="Arial"/>
        </w:rPr>
        <w:t>Each instance of a child going missing should be taken seriously, both for issues that may have led to it and issues that may arise from it.</w:t>
      </w:r>
    </w:p>
    <w:p w:rsidR="00850747" w:rsidRPr="0073291B" w:rsidRDefault="00850747" w:rsidP="0073291B">
      <w:pPr>
        <w:spacing w:line="276" w:lineRule="auto"/>
        <w:jc w:val="both"/>
        <w:rPr>
          <w:rFonts w:ascii="Arial" w:hAnsi="Arial" w:cs="Arial"/>
          <w:b/>
        </w:rPr>
      </w:pPr>
    </w:p>
    <w:p w:rsidR="00850747" w:rsidRPr="0073291B" w:rsidRDefault="00850747" w:rsidP="0073291B">
      <w:pPr>
        <w:spacing w:line="276" w:lineRule="auto"/>
        <w:jc w:val="both"/>
        <w:rPr>
          <w:rFonts w:ascii="Arial" w:hAnsi="Arial" w:cs="Arial"/>
          <w:b/>
        </w:rPr>
      </w:pPr>
    </w:p>
    <w:p w:rsidR="00B71A82" w:rsidRPr="0073291B" w:rsidRDefault="00B71A82" w:rsidP="0073291B">
      <w:pPr>
        <w:pStyle w:val="ListParagraph"/>
        <w:numPr>
          <w:ilvl w:val="0"/>
          <w:numId w:val="1"/>
        </w:numPr>
        <w:spacing w:line="276" w:lineRule="auto"/>
        <w:jc w:val="both"/>
        <w:rPr>
          <w:rFonts w:ascii="Arial" w:hAnsi="Arial" w:cs="Arial"/>
          <w:b/>
        </w:rPr>
      </w:pPr>
      <w:bookmarkStart w:id="2" w:name="_Ref500416548"/>
      <w:r w:rsidRPr="0073291B">
        <w:rPr>
          <w:rFonts w:ascii="Arial" w:hAnsi="Arial" w:cs="Arial"/>
          <w:b/>
        </w:rPr>
        <w:t>PURPOSE</w:t>
      </w:r>
      <w:bookmarkEnd w:id="2"/>
      <w:r w:rsidR="00635651" w:rsidRPr="0073291B">
        <w:rPr>
          <w:rFonts w:ascii="Arial" w:hAnsi="Arial" w:cs="Arial"/>
          <w:b/>
        </w:rPr>
        <w:t xml:space="preserve"> </w:t>
      </w:r>
    </w:p>
    <w:p w:rsidR="00F81805" w:rsidRPr="0073291B" w:rsidRDefault="00F81805" w:rsidP="0073291B">
      <w:pPr>
        <w:spacing w:line="276" w:lineRule="auto"/>
        <w:jc w:val="both"/>
        <w:rPr>
          <w:rFonts w:ascii="Arial" w:hAnsi="Arial" w:cs="Arial"/>
          <w:b/>
        </w:rPr>
      </w:pPr>
    </w:p>
    <w:p w:rsidR="00F81805" w:rsidRPr="0073291B" w:rsidRDefault="00702A99" w:rsidP="0073291B">
      <w:pPr>
        <w:spacing w:line="276" w:lineRule="auto"/>
        <w:jc w:val="both"/>
        <w:rPr>
          <w:rFonts w:ascii="Arial" w:hAnsi="Arial" w:cs="Arial"/>
        </w:rPr>
      </w:pPr>
      <w:r w:rsidRPr="0073291B">
        <w:rPr>
          <w:rFonts w:ascii="Arial" w:hAnsi="Arial" w:cs="Arial"/>
        </w:rPr>
        <w:t>To provide an a</w:t>
      </w:r>
      <w:r w:rsidR="00F81805" w:rsidRPr="0073291B">
        <w:rPr>
          <w:rFonts w:ascii="Arial" w:hAnsi="Arial" w:cs="Arial"/>
        </w:rPr>
        <w:t>greed inter-agency framework for assessing and classifying the degree of risk when a child goes missing from home or care or when a missing child comes to agency notice.</w:t>
      </w:r>
    </w:p>
    <w:p w:rsidR="00F81805" w:rsidRPr="0073291B" w:rsidRDefault="00F81805" w:rsidP="0073291B">
      <w:pPr>
        <w:spacing w:line="276" w:lineRule="auto"/>
        <w:jc w:val="both"/>
        <w:rPr>
          <w:rFonts w:ascii="Arial" w:hAnsi="Arial" w:cs="Arial"/>
        </w:rPr>
      </w:pPr>
    </w:p>
    <w:p w:rsidR="00F81805" w:rsidRPr="0073291B" w:rsidRDefault="00F81805" w:rsidP="0073291B">
      <w:pPr>
        <w:spacing w:line="276" w:lineRule="auto"/>
        <w:jc w:val="both"/>
        <w:rPr>
          <w:rFonts w:ascii="Arial" w:hAnsi="Arial" w:cs="Arial"/>
        </w:rPr>
      </w:pPr>
      <w:r w:rsidRPr="0073291B">
        <w:rPr>
          <w:rFonts w:ascii="Arial" w:hAnsi="Arial" w:cs="Arial"/>
        </w:rPr>
        <w:t>To provide guidance on what responses different agencies will offer in relation to each level of risk</w:t>
      </w:r>
    </w:p>
    <w:p w:rsidR="00F81805" w:rsidRPr="0073291B" w:rsidRDefault="00F81805" w:rsidP="0073291B">
      <w:pPr>
        <w:spacing w:line="276" w:lineRule="auto"/>
        <w:jc w:val="both"/>
        <w:rPr>
          <w:rFonts w:ascii="Arial" w:hAnsi="Arial" w:cs="Arial"/>
        </w:rPr>
      </w:pPr>
    </w:p>
    <w:p w:rsidR="00F81805" w:rsidRPr="0073291B" w:rsidRDefault="00F81805" w:rsidP="0073291B">
      <w:pPr>
        <w:spacing w:line="276" w:lineRule="auto"/>
        <w:jc w:val="both"/>
        <w:rPr>
          <w:rFonts w:ascii="Arial" w:hAnsi="Arial" w:cs="Arial"/>
        </w:rPr>
      </w:pPr>
      <w:r w:rsidRPr="0073291B">
        <w:rPr>
          <w:rFonts w:ascii="Arial" w:hAnsi="Arial" w:cs="Arial"/>
        </w:rPr>
        <w:t>To provide an agreed list of measures to ensure that police ‘missing’ and ‘absent’ definitions are applied to children with due consideration given to their age, vulnerability and development factors.</w:t>
      </w:r>
    </w:p>
    <w:p w:rsidR="00D265A2" w:rsidRDefault="00D265A2" w:rsidP="0073291B">
      <w:pPr>
        <w:spacing w:line="276" w:lineRule="auto"/>
        <w:jc w:val="both"/>
        <w:rPr>
          <w:rFonts w:ascii="Arial" w:hAnsi="Arial" w:cs="Arial"/>
          <w:b/>
        </w:rPr>
      </w:pPr>
    </w:p>
    <w:p w:rsidR="001F7644" w:rsidRDefault="001F7644" w:rsidP="0073291B">
      <w:pPr>
        <w:spacing w:line="276" w:lineRule="auto"/>
        <w:jc w:val="both"/>
        <w:rPr>
          <w:rFonts w:ascii="Arial" w:hAnsi="Arial" w:cs="Arial"/>
          <w:b/>
        </w:rPr>
      </w:pPr>
    </w:p>
    <w:p w:rsidR="00C2313E" w:rsidRDefault="00C2313E" w:rsidP="0073291B">
      <w:pPr>
        <w:spacing w:line="276" w:lineRule="auto"/>
        <w:jc w:val="both"/>
        <w:rPr>
          <w:rFonts w:ascii="Arial" w:hAnsi="Arial" w:cs="Arial"/>
          <w:b/>
        </w:rPr>
      </w:pPr>
    </w:p>
    <w:p w:rsidR="00C2313E" w:rsidRPr="0073291B" w:rsidRDefault="00C2313E" w:rsidP="0073291B">
      <w:pPr>
        <w:spacing w:line="276" w:lineRule="auto"/>
        <w:jc w:val="both"/>
        <w:rPr>
          <w:rFonts w:ascii="Arial" w:hAnsi="Arial" w:cs="Arial"/>
          <w:b/>
        </w:rPr>
      </w:pPr>
    </w:p>
    <w:p w:rsidR="009C27FB" w:rsidRDefault="009C27FB" w:rsidP="0073291B">
      <w:pPr>
        <w:pStyle w:val="ListParagraph"/>
        <w:numPr>
          <w:ilvl w:val="0"/>
          <w:numId w:val="1"/>
        </w:numPr>
        <w:spacing w:line="276" w:lineRule="auto"/>
        <w:jc w:val="both"/>
        <w:rPr>
          <w:rFonts w:ascii="Arial" w:hAnsi="Arial" w:cs="Arial"/>
          <w:b/>
        </w:rPr>
      </w:pPr>
      <w:bookmarkStart w:id="3" w:name="_Ref500416567"/>
      <w:r>
        <w:rPr>
          <w:rFonts w:ascii="Arial" w:hAnsi="Arial" w:cs="Arial"/>
          <w:b/>
        </w:rPr>
        <w:lastRenderedPageBreak/>
        <w:t>STRATEGIC OVERSIGHT</w:t>
      </w:r>
      <w:bookmarkEnd w:id="3"/>
    </w:p>
    <w:p w:rsidR="009C27FB" w:rsidRDefault="009C27FB" w:rsidP="009C27FB">
      <w:pPr>
        <w:spacing w:line="276" w:lineRule="auto"/>
        <w:jc w:val="both"/>
        <w:rPr>
          <w:rFonts w:ascii="Arial" w:hAnsi="Arial" w:cs="Arial"/>
          <w:b/>
        </w:rPr>
      </w:pPr>
    </w:p>
    <w:p w:rsidR="009C27FB" w:rsidRDefault="009C27FB" w:rsidP="009C27FB">
      <w:pPr>
        <w:spacing w:line="276" w:lineRule="auto"/>
        <w:jc w:val="both"/>
        <w:rPr>
          <w:rFonts w:ascii="Arial" w:hAnsi="Arial" w:cs="Arial"/>
        </w:rPr>
      </w:pPr>
      <w:r>
        <w:rPr>
          <w:rFonts w:ascii="Arial" w:hAnsi="Arial" w:cs="Arial"/>
        </w:rPr>
        <w:t>The data and performance team gather information weekly about all children known to have gone missing, including from home, from education and from care. List</w:t>
      </w:r>
      <w:r w:rsidR="00202E52">
        <w:rPr>
          <w:rFonts w:ascii="Arial" w:hAnsi="Arial" w:cs="Arial"/>
        </w:rPr>
        <w:t>s</w:t>
      </w:r>
      <w:r>
        <w:rPr>
          <w:rFonts w:ascii="Arial" w:hAnsi="Arial" w:cs="Arial"/>
        </w:rPr>
        <w:t xml:space="preserve"> are circulated weekly. </w:t>
      </w:r>
    </w:p>
    <w:p w:rsidR="009C27FB" w:rsidRDefault="009C27FB" w:rsidP="009C27FB">
      <w:pPr>
        <w:spacing w:line="276" w:lineRule="auto"/>
        <w:jc w:val="both"/>
        <w:rPr>
          <w:rFonts w:ascii="Arial" w:hAnsi="Arial" w:cs="Arial"/>
        </w:rPr>
      </w:pPr>
    </w:p>
    <w:p w:rsidR="009C27FB" w:rsidRPr="009C27FB" w:rsidRDefault="009C27FB" w:rsidP="009C27FB">
      <w:pPr>
        <w:spacing w:line="276" w:lineRule="auto"/>
        <w:jc w:val="both"/>
        <w:rPr>
          <w:rFonts w:ascii="Arial" w:hAnsi="Arial" w:cs="Arial"/>
        </w:rPr>
      </w:pPr>
      <w:r>
        <w:rPr>
          <w:rFonts w:ascii="Arial" w:hAnsi="Arial" w:cs="Arial"/>
        </w:rPr>
        <w:t xml:space="preserve">The Missing Operational Group (MOG) meets monthly, this multi-agency group </w:t>
      </w:r>
      <w:r w:rsidRPr="009C27FB">
        <w:rPr>
          <w:rFonts w:ascii="Arial" w:hAnsi="Arial" w:cs="Arial"/>
        </w:rPr>
        <w:t>leads, reviews and recommends actions in relation to children and young people who are ‘missing’ and ‘absent’.</w:t>
      </w:r>
    </w:p>
    <w:p w:rsidR="009C27FB" w:rsidRDefault="009C27FB" w:rsidP="009C27FB">
      <w:pPr>
        <w:spacing w:line="276" w:lineRule="auto"/>
        <w:jc w:val="both"/>
        <w:rPr>
          <w:rFonts w:ascii="Arial" w:hAnsi="Arial" w:cs="Arial"/>
          <w:b/>
        </w:rPr>
      </w:pPr>
    </w:p>
    <w:p w:rsidR="00466460" w:rsidRPr="009C27FB" w:rsidRDefault="00466460" w:rsidP="009C27FB">
      <w:pPr>
        <w:spacing w:line="276" w:lineRule="auto"/>
        <w:jc w:val="both"/>
        <w:rPr>
          <w:rFonts w:ascii="Arial" w:hAnsi="Arial" w:cs="Arial"/>
          <w:b/>
        </w:rPr>
      </w:pPr>
    </w:p>
    <w:p w:rsidR="00702DAA" w:rsidRPr="0073291B" w:rsidRDefault="00702DAA" w:rsidP="0073291B">
      <w:pPr>
        <w:pStyle w:val="ListParagraph"/>
        <w:numPr>
          <w:ilvl w:val="0"/>
          <w:numId w:val="1"/>
        </w:numPr>
        <w:spacing w:line="276" w:lineRule="auto"/>
        <w:jc w:val="both"/>
        <w:rPr>
          <w:rFonts w:ascii="Arial" w:hAnsi="Arial" w:cs="Arial"/>
          <w:b/>
        </w:rPr>
      </w:pPr>
      <w:bookmarkStart w:id="4" w:name="_Ref500416589"/>
      <w:r w:rsidRPr="0073291B">
        <w:rPr>
          <w:rFonts w:ascii="Arial" w:hAnsi="Arial" w:cs="Arial"/>
          <w:b/>
        </w:rPr>
        <w:t>RELATED DOCUMENTS</w:t>
      </w:r>
      <w:bookmarkEnd w:id="4"/>
    </w:p>
    <w:p w:rsidR="00635651" w:rsidRPr="0073291B" w:rsidRDefault="00635651" w:rsidP="0073291B">
      <w:pPr>
        <w:spacing w:line="276" w:lineRule="auto"/>
        <w:jc w:val="both"/>
        <w:rPr>
          <w:rFonts w:ascii="Arial" w:hAnsi="Arial" w:cs="Arial"/>
          <w:b/>
        </w:rPr>
      </w:pPr>
    </w:p>
    <w:p w:rsidR="009E1290" w:rsidRPr="0073291B" w:rsidRDefault="00635651" w:rsidP="0073291B">
      <w:pPr>
        <w:spacing w:line="276" w:lineRule="auto"/>
        <w:jc w:val="both"/>
        <w:rPr>
          <w:rFonts w:ascii="Arial" w:hAnsi="Arial" w:cs="Arial"/>
        </w:rPr>
      </w:pPr>
      <w:r w:rsidRPr="0073291B">
        <w:rPr>
          <w:rFonts w:ascii="Arial" w:hAnsi="Arial" w:cs="Arial"/>
        </w:rPr>
        <w:t xml:space="preserve">This procedure should be used in conjunction with the London Safeguarding Procedures on Children Missing from Care and Home </w:t>
      </w:r>
      <w:r w:rsidR="009E1290" w:rsidRPr="0073291B">
        <w:rPr>
          <w:rFonts w:ascii="Arial" w:hAnsi="Arial" w:cs="Arial"/>
        </w:rPr>
        <w:t xml:space="preserve">and Education </w:t>
      </w:r>
      <w:hyperlink r:id="rId11" w:history="1">
        <w:r w:rsidR="009E1290" w:rsidRPr="0073291B">
          <w:rPr>
            <w:rStyle w:val="Hyperlink"/>
            <w:rFonts w:ascii="Arial" w:hAnsi="Arial" w:cs="Arial"/>
          </w:rPr>
          <w:t>http://www.londoncp.co.uk/chapters/ch_miss_care_home_sch.html</w:t>
        </w:r>
      </w:hyperlink>
      <w:r w:rsidR="009E1290" w:rsidRPr="0073291B">
        <w:rPr>
          <w:rFonts w:ascii="Arial" w:hAnsi="Arial" w:cs="Arial"/>
        </w:rPr>
        <w:t xml:space="preserve"> </w:t>
      </w:r>
    </w:p>
    <w:p w:rsidR="009E1290" w:rsidRPr="0073291B" w:rsidRDefault="009E1290" w:rsidP="0073291B">
      <w:pPr>
        <w:spacing w:line="276" w:lineRule="auto"/>
        <w:jc w:val="both"/>
        <w:rPr>
          <w:rFonts w:ascii="Arial" w:hAnsi="Arial" w:cs="Arial"/>
        </w:rPr>
      </w:pPr>
    </w:p>
    <w:p w:rsidR="00287DE0" w:rsidRPr="0073291B" w:rsidRDefault="00287DE0" w:rsidP="0073291B">
      <w:pPr>
        <w:spacing w:line="276" w:lineRule="auto"/>
        <w:jc w:val="both"/>
        <w:rPr>
          <w:rFonts w:ascii="Arial" w:hAnsi="Arial" w:cs="Arial"/>
        </w:rPr>
      </w:pPr>
      <w:r w:rsidRPr="0073291B">
        <w:rPr>
          <w:rFonts w:ascii="Arial" w:hAnsi="Arial" w:cs="Arial"/>
        </w:rPr>
        <w:t xml:space="preserve">The procedure follows </w:t>
      </w:r>
      <w:hyperlink r:id="rId12" w:history="1">
        <w:r w:rsidRPr="0073291B">
          <w:rPr>
            <w:rStyle w:val="Hyperlink"/>
            <w:rFonts w:ascii="Arial" w:hAnsi="Arial" w:cs="Arial"/>
          </w:rPr>
          <w:t>Statutory Guidance on Children Who Run Away or Go Missing from Home or Care</w:t>
        </w:r>
      </w:hyperlink>
      <w:r w:rsidRPr="0073291B">
        <w:rPr>
          <w:rFonts w:ascii="Arial" w:hAnsi="Arial" w:cs="Arial"/>
        </w:rPr>
        <w:t xml:space="preserve"> (January 2014). It also draws on the Children’s Homes Regulations 2001. </w:t>
      </w:r>
    </w:p>
    <w:p w:rsidR="00FC6511" w:rsidRPr="0073291B" w:rsidRDefault="00FC6511" w:rsidP="0073291B">
      <w:pPr>
        <w:spacing w:line="276" w:lineRule="auto"/>
        <w:jc w:val="both"/>
        <w:rPr>
          <w:rFonts w:ascii="Arial" w:hAnsi="Arial" w:cs="Arial"/>
        </w:rPr>
      </w:pPr>
    </w:p>
    <w:p w:rsidR="009E1290" w:rsidRDefault="00287DE0" w:rsidP="0073291B">
      <w:pPr>
        <w:spacing w:line="276" w:lineRule="auto"/>
        <w:jc w:val="both"/>
        <w:rPr>
          <w:rFonts w:ascii="Arial" w:hAnsi="Arial" w:cs="Arial"/>
        </w:rPr>
      </w:pPr>
      <w:r w:rsidRPr="0073291B">
        <w:rPr>
          <w:rFonts w:ascii="Arial" w:hAnsi="Arial" w:cs="Arial"/>
        </w:rPr>
        <w:t xml:space="preserve">For guidance on children </w:t>
      </w:r>
      <w:r w:rsidRPr="0073291B">
        <w:rPr>
          <w:rFonts w:ascii="Arial" w:hAnsi="Arial" w:cs="Arial"/>
          <w:i/>
        </w:rPr>
        <w:t>missing from education</w:t>
      </w:r>
      <w:r w:rsidRPr="0073291B">
        <w:rPr>
          <w:rFonts w:ascii="Arial" w:hAnsi="Arial" w:cs="Arial"/>
        </w:rPr>
        <w:t>, please refer to the Tower Hamlets Guidance on Children Missing from Education (December 2013).</w:t>
      </w:r>
    </w:p>
    <w:p w:rsidR="008D7B49" w:rsidRDefault="008D7B49" w:rsidP="0073291B">
      <w:pPr>
        <w:spacing w:line="276" w:lineRule="auto"/>
        <w:jc w:val="both"/>
        <w:rPr>
          <w:rFonts w:ascii="Arial" w:hAnsi="Arial" w:cs="Arial"/>
        </w:rPr>
      </w:pPr>
    </w:p>
    <w:p w:rsidR="008D7B49" w:rsidRPr="0073291B" w:rsidRDefault="008D7B49" w:rsidP="0073291B">
      <w:pPr>
        <w:spacing w:line="276" w:lineRule="auto"/>
        <w:jc w:val="both"/>
        <w:rPr>
          <w:rFonts w:ascii="Arial" w:hAnsi="Arial" w:cs="Arial"/>
        </w:rPr>
      </w:pPr>
      <w:r>
        <w:rPr>
          <w:rFonts w:ascii="Arial" w:hAnsi="Arial" w:cs="Arial"/>
        </w:rPr>
        <w:t xml:space="preserve">This procedure should also be used in conjunction with the </w:t>
      </w:r>
      <w:hyperlink r:id="rId13" w:anchor="Childreninneed" w:history="1">
        <w:r w:rsidR="000E5B15" w:rsidRPr="0073291B">
          <w:rPr>
            <w:rStyle w:val="Hyperlink"/>
            <w:rFonts w:ascii="Arial" w:hAnsi="Arial" w:cs="Arial"/>
          </w:rPr>
          <w:t>Tower Hamlets Missing Persons Notification Procedure</w:t>
        </w:r>
      </w:hyperlink>
      <w:r w:rsidR="000E5B15">
        <w:rPr>
          <w:rFonts w:ascii="Arial" w:hAnsi="Arial" w:cs="Arial"/>
        </w:rPr>
        <w:t xml:space="preserve"> </w:t>
      </w:r>
      <w:r>
        <w:rPr>
          <w:rFonts w:ascii="Arial" w:hAnsi="Arial" w:cs="Arial"/>
        </w:rPr>
        <w:t>which is available on the Children’s Social Care intranet procedures page under ‘Child Protection’.</w:t>
      </w:r>
    </w:p>
    <w:p w:rsidR="00702DAA" w:rsidRPr="00222402" w:rsidRDefault="00702DAA" w:rsidP="00222402">
      <w:pPr>
        <w:spacing w:line="276" w:lineRule="auto"/>
        <w:jc w:val="both"/>
        <w:rPr>
          <w:rFonts w:ascii="Arial" w:hAnsi="Arial" w:cs="Arial"/>
          <w:b/>
        </w:rPr>
      </w:pPr>
    </w:p>
    <w:p w:rsidR="00DE5F72" w:rsidRPr="0073291B" w:rsidRDefault="00DE5F72" w:rsidP="0073291B">
      <w:pPr>
        <w:spacing w:line="276" w:lineRule="auto"/>
        <w:jc w:val="both"/>
        <w:rPr>
          <w:rFonts w:ascii="Arial" w:hAnsi="Arial" w:cs="Arial"/>
          <w:b/>
        </w:rPr>
      </w:pPr>
    </w:p>
    <w:p w:rsidR="00F81805" w:rsidRPr="0073291B" w:rsidRDefault="00B71A82" w:rsidP="0073291B">
      <w:pPr>
        <w:pStyle w:val="ListParagraph"/>
        <w:numPr>
          <w:ilvl w:val="0"/>
          <w:numId w:val="1"/>
        </w:numPr>
        <w:spacing w:line="276" w:lineRule="auto"/>
        <w:jc w:val="both"/>
        <w:rPr>
          <w:rFonts w:ascii="Arial" w:hAnsi="Arial" w:cs="Arial"/>
          <w:b/>
        </w:rPr>
      </w:pPr>
      <w:bookmarkStart w:id="5" w:name="_Ref500416608"/>
      <w:r w:rsidRPr="0073291B">
        <w:rPr>
          <w:rFonts w:ascii="Arial" w:hAnsi="Arial" w:cs="Arial"/>
          <w:b/>
        </w:rPr>
        <w:t>SCOPE</w:t>
      </w:r>
      <w:bookmarkEnd w:id="5"/>
    </w:p>
    <w:p w:rsidR="003935E8" w:rsidRPr="0073291B" w:rsidRDefault="003935E8" w:rsidP="0073291B">
      <w:pPr>
        <w:spacing w:line="276" w:lineRule="auto"/>
        <w:jc w:val="both"/>
        <w:rPr>
          <w:rFonts w:ascii="Arial" w:hAnsi="Arial" w:cs="Arial"/>
          <w:b/>
        </w:rPr>
      </w:pPr>
    </w:p>
    <w:p w:rsidR="003935E8" w:rsidRDefault="003935E8" w:rsidP="0073291B">
      <w:pPr>
        <w:spacing w:line="276" w:lineRule="auto"/>
        <w:jc w:val="both"/>
        <w:rPr>
          <w:rFonts w:ascii="Arial" w:hAnsi="Arial" w:cs="Arial"/>
        </w:rPr>
      </w:pPr>
      <w:r w:rsidRPr="0073291B">
        <w:rPr>
          <w:rFonts w:ascii="Arial" w:hAnsi="Arial" w:cs="Arial"/>
        </w:rPr>
        <w:t>This procedure provides a framework for missing children in following categories:</w:t>
      </w:r>
    </w:p>
    <w:p w:rsidR="005A42EB" w:rsidRPr="0073291B" w:rsidRDefault="005A42EB" w:rsidP="0073291B">
      <w:pPr>
        <w:spacing w:line="276" w:lineRule="auto"/>
        <w:jc w:val="both"/>
        <w:rPr>
          <w:rFonts w:ascii="Arial" w:hAnsi="Arial" w:cs="Arial"/>
        </w:rPr>
      </w:pPr>
    </w:p>
    <w:p w:rsidR="00702DAA" w:rsidRPr="0073291B" w:rsidRDefault="003935E8" w:rsidP="0073291B">
      <w:pPr>
        <w:pStyle w:val="ListParagraph"/>
        <w:numPr>
          <w:ilvl w:val="0"/>
          <w:numId w:val="9"/>
        </w:numPr>
        <w:spacing w:line="276" w:lineRule="auto"/>
        <w:jc w:val="both"/>
        <w:rPr>
          <w:rFonts w:ascii="Arial" w:hAnsi="Arial" w:cs="Arial"/>
        </w:rPr>
      </w:pPr>
      <w:r w:rsidRPr="0073291B">
        <w:rPr>
          <w:rFonts w:ascii="Arial" w:hAnsi="Arial" w:cs="Arial"/>
        </w:rPr>
        <w:t>Children looked after</w:t>
      </w:r>
    </w:p>
    <w:p w:rsidR="003935E8" w:rsidRPr="0073291B" w:rsidRDefault="003935E8" w:rsidP="0073291B">
      <w:pPr>
        <w:pStyle w:val="ListParagraph"/>
        <w:numPr>
          <w:ilvl w:val="0"/>
          <w:numId w:val="9"/>
        </w:numPr>
        <w:spacing w:line="276" w:lineRule="auto"/>
        <w:jc w:val="both"/>
        <w:rPr>
          <w:rFonts w:ascii="Arial" w:hAnsi="Arial" w:cs="Arial"/>
        </w:rPr>
      </w:pPr>
      <w:r w:rsidRPr="0073291B">
        <w:rPr>
          <w:rFonts w:ascii="Arial" w:hAnsi="Arial" w:cs="Arial"/>
        </w:rPr>
        <w:t>Children in need / in need of protection</w:t>
      </w:r>
    </w:p>
    <w:p w:rsidR="003935E8" w:rsidRPr="0073291B" w:rsidRDefault="003935E8" w:rsidP="0073291B">
      <w:pPr>
        <w:pStyle w:val="ListParagraph"/>
        <w:numPr>
          <w:ilvl w:val="0"/>
          <w:numId w:val="9"/>
        </w:numPr>
        <w:spacing w:line="276" w:lineRule="auto"/>
        <w:jc w:val="both"/>
        <w:rPr>
          <w:rFonts w:ascii="Arial" w:hAnsi="Arial" w:cs="Arial"/>
        </w:rPr>
      </w:pPr>
      <w:r w:rsidRPr="0073291B">
        <w:rPr>
          <w:rFonts w:ascii="Arial" w:hAnsi="Arial" w:cs="Arial"/>
        </w:rPr>
        <w:t>Children not previously known to Children’s Social Care or closed cases</w:t>
      </w:r>
    </w:p>
    <w:p w:rsidR="009910F4" w:rsidRPr="0073291B" w:rsidRDefault="009910F4" w:rsidP="0073291B">
      <w:pPr>
        <w:spacing w:line="276" w:lineRule="auto"/>
        <w:jc w:val="both"/>
        <w:rPr>
          <w:rFonts w:ascii="Arial" w:hAnsi="Arial" w:cs="Arial"/>
          <w:b/>
        </w:rPr>
      </w:pPr>
    </w:p>
    <w:p w:rsidR="00D265A2" w:rsidRPr="0073291B" w:rsidRDefault="00D265A2" w:rsidP="0073291B">
      <w:pPr>
        <w:spacing w:line="276" w:lineRule="auto"/>
        <w:jc w:val="both"/>
        <w:rPr>
          <w:rFonts w:ascii="Arial" w:hAnsi="Arial" w:cs="Arial"/>
          <w:b/>
        </w:rPr>
      </w:pPr>
    </w:p>
    <w:p w:rsidR="00B71A82" w:rsidRPr="0073291B" w:rsidRDefault="0091397F" w:rsidP="0073291B">
      <w:pPr>
        <w:pStyle w:val="ListParagraph"/>
        <w:numPr>
          <w:ilvl w:val="0"/>
          <w:numId w:val="1"/>
        </w:numPr>
        <w:spacing w:line="276" w:lineRule="auto"/>
        <w:jc w:val="both"/>
        <w:rPr>
          <w:rFonts w:ascii="Arial" w:hAnsi="Arial" w:cs="Arial"/>
          <w:b/>
        </w:rPr>
      </w:pPr>
      <w:bookmarkStart w:id="6" w:name="_Ref500416628"/>
      <w:r w:rsidRPr="0073291B">
        <w:rPr>
          <w:rFonts w:ascii="Arial" w:hAnsi="Arial" w:cs="Arial"/>
          <w:b/>
        </w:rPr>
        <w:t>DEFINITIONS</w:t>
      </w:r>
      <w:bookmarkEnd w:id="6"/>
      <w:r w:rsidR="00E95633" w:rsidRPr="0073291B">
        <w:rPr>
          <w:rFonts w:ascii="Arial" w:hAnsi="Arial" w:cs="Arial"/>
          <w:b/>
        </w:rPr>
        <w:t xml:space="preserve"> </w:t>
      </w:r>
    </w:p>
    <w:p w:rsidR="00A40D75" w:rsidRPr="0073291B" w:rsidRDefault="00A40D75" w:rsidP="0073291B">
      <w:pPr>
        <w:pStyle w:val="Heading3"/>
        <w:numPr>
          <w:ilvl w:val="0"/>
          <w:numId w:val="0"/>
        </w:numPr>
        <w:spacing w:line="276" w:lineRule="auto"/>
        <w:rPr>
          <w:b/>
          <w:iCs/>
        </w:rPr>
      </w:pPr>
      <w:r w:rsidRPr="0073291B">
        <w:rPr>
          <w:b/>
          <w:iCs/>
        </w:rPr>
        <w:t>Missing child:</w:t>
      </w:r>
    </w:p>
    <w:p w:rsidR="00A40D75" w:rsidRPr="0073291B" w:rsidRDefault="00A40D75" w:rsidP="0073291B">
      <w:pPr>
        <w:pStyle w:val="Heading3"/>
        <w:numPr>
          <w:ilvl w:val="0"/>
          <w:numId w:val="0"/>
        </w:numPr>
        <w:spacing w:line="276" w:lineRule="auto"/>
        <w:rPr>
          <w:iCs/>
        </w:rPr>
      </w:pPr>
      <w:r w:rsidRPr="0073291B">
        <w:rPr>
          <w:iCs/>
        </w:rPr>
        <w:t xml:space="preserve">Children whose whereabouts are unknown </w:t>
      </w:r>
      <w:r w:rsidR="0029536B">
        <w:rPr>
          <w:iCs/>
        </w:rPr>
        <w:t>to statutory agencies including:</w:t>
      </w:r>
    </w:p>
    <w:p w:rsidR="00193C4E" w:rsidRPr="0073291B" w:rsidRDefault="00193C4E" w:rsidP="0029536B">
      <w:pPr>
        <w:pStyle w:val="Heading3"/>
        <w:numPr>
          <w:ilvl w:val="0"/>
          <w:numId w:val="6"/>
        </w:numPr>
        <w:spacing w:before="0" w:line="276" w:lineRule="auto"/>
        <w:rPr>
          <w:iCs/>
        </w:rPr>
      </w:pPr>
      <w:r w:rsidRPr="0073291B">
        <w:rPr>
          <w:iCs/>
        </w:rPr>
        <w:lastRenderedPageBreak/>
        <w:t>Children in families who are victims of domestic violence and have to go into hiding suddenly</w:t>
      </w:r>
    </w:p>
    <w:p w:rsidR="00193C4E" w:rsidRPr="0073291B" w:rsidRDefault="00193C4E" w:rsidP="0029536B">
      <w:pPr>
        <w:pStyle w:val="Heading3"/>
        <w:numPr>
          <w:ilvl w:val="0"/>
          <w:numId w:val="6"/>
        </w:numPr>
        <w:spacing w:before="0" w:line="276" w:lineRule="auto"/>
        <w:rPr>
          <w:iCs/>
        </w:rPr>
      </w:pPr>
      <w:r w:rsidRPr="0073291B">
        <w:rPr>
          <w:iCs/>
        </w:rPr>
        <w:t>Children in families who have disappeared without leaving a forwarding address</w:t>
      </w:r>
    </w:p>
    <w:p w:rsidR="005A42EB" w:rsidRPr="0029536B" w:rsidRDefault="00193C4E" w:rsidP="0029536B">
      <w:pPr>
        <w:pStyle w:val="Heading3"/>
        <w:numPr>
          <w:ilvl w:val="0"/>
          <w:numId w:val="6"/>
        </w:numPr>
        <w:spacing w:before="0" w:line="276" w:lineRule="auto"/>
        <w:rPr>
          <w:iCs/>
        </w:rPr>
      </w:pPr>
      <w:r w:rsidRPr="0073291B">
        <w:rPr>
          <w:iCs/>
        </w:rPr>
        <w:t>Children in families who have gone on extended leave and have failed to return when due to do so</w:t>
      </w:r>
    </w:p>
    <w:p w:rsidR="00A40D75" w:rsidRPr="0073291B" w:rsidRDefault="00A40D75" w:rsidP="0073291B">
      <w:pPr>
        <w:pStyle w:val="Heading3"/>
        <w:numPr>
          <w:ilvl w:val="0"/>
          <w:numId w:val="0"/>
        </w:numPr>
        <w:spacing w:line="276" w:lineRule="auto"/>
        <w:rPr>
          <w:b/>
          <w:iCs/>
        </w:rPr>
      </w:pPr>
      <w:r w:rsidRPr="0073291B">
        <w:rPr>
          <w:b/>
          <w:iCs/>
        </w:rPr>
        <w:t xml:space="preserve">Missing: </w:t>
      </w:r>
    </w:p>
    <w:p w:rsidR="00A40D75" w:rsidRPr="0073291B" w:rsidRDefault="00A40D75" w:rsidP="0073291B">
      <w:pPr>
        <w:pStyle w:val="Heading3"/>
        <w:numPr>
          <w:ilvl w:val="0"/>
          <w:numId w:val="0"/>
        </w:numPr>
        <w:spacing w:line="276" w:lineRule="auto"/>
        <w:rPr>
          <w:iCs/>
        </w:rPr>
      </w:pPr>
      <w:r w:rsidRPr="0073291B">
        <w:rPr>
          <w:iCs/>
          <w:u w:val="single"/>
        </w:rPr>
        <w:t>Social Care</w:t>
      </w:r>
      <w:r w:rsidRPr="0073291B">
        <w:rPr>
          <w:iCs/>
        </w:rPr>
        <w:t xml:space="preserve">: </w:t>
      </w:r>
      <w:r w:rsidR="00193C4E" w:rsidRPr="0073291B">
        <w:rPr>
          <w:iCs/>
        </w:rPr>
        <w:tab/>
      </w:r>
      <w:r w:rsidRPr="0073291B">
        <w:rPr>
          <w:iCs/>
        </w:rPr>
        <w:t>A child not where they should be, and their whereabouts are unknown.</w:t>
      </w:r>
    </w:p>
    <w:p w:rsidR="00740E0E" w:rsidRPr="0073291B" w:rsidRDefault="00A40D75" w:rsidP="00740E0E">
      <w:pPr>
        <w:pStyle w:val="Heading3"/>
        <w:numPr>
          <w:ilvl w:val="0"/>
          <w:numId w:val="0"/>
        </w:numPr>
        <w:spacing w:line="276" w:lineRule="auto"/>
        <w:ind w:left="1440" w:hanging="1440"/>
        <w:rPr>
          <w:iCs/>
        </w:rPr>
      </w:pPr>
      <w:r w:rsidRPr="0073291B">
        <w:rPr>
          <w:iCs/>
          <w:u w:val="single"/>
        </w:rPr>
        <w:t>Police</w:t>
      </w:r>
      <w:r w:rsidRPr="0073291B">
        <w:rPr>
          <w:iCs/>
        </w:rPr>
        <w:t xml:space="preserve">:  </w:t>
      </w:r>
      <w:r w:rsidR="00193C4E" w:rsidRPr="0073291B">
        <w:rPr>
          <w:iCs/>
        </w:rPr>
        <w:tab/>
      </w:r>
      <w:r w:rsidRPr="0073291B">
        <w:rPr>
          <w:iCs/>
        </w:rPr>
        <w:t>Anyone whose whereabouts cannot be established and where the circumstances are out of character or the context suggests the person may be the subject of a crime or at risk of harm to themselves or another.</w:t>
      </w:r>
    </w:p>
    <w:p w:rsidR="00A40D75" w:rsidRPr="0073291B" w:rsidRDefault="00A34031" w:rsidP="0073291B">
      <w:pPr>
        <w:pStyle w:val="Heading3"/>
        <w:numPr>
          <w:ilvl w:val="0"/>
          <w:numId w:val="0"/>
        </w:numPr>
        <w:spacing w:line="276" w:lineRule="auto"/>
        <w:rPr>
          <w:b/>
          <w:iCs/>
        </w:rPr>
      </w:pPr>
      <w:r>
        <w:rPr>
          <w:b/>
          <w:iCs/>
        </w:rPr>
        <w:t>Unauthorised a</w:t>
      </w:r>
      <w:r w:rsidR="00A40D75" w:rsidRPr="0073291B">
        <w:rPr>
          <w:b/>
          <w:iCs/>
        </w:rPr>
        <w:t>bsen</w:t>
      </w:r>
      <w:r>
        <w:rPr>
          <w:b/>
          <w:iCs/>
        </w:rPr>
        <w:t>ce</w:t>
      </w:r>
      <w:r w:rsidR="00A40D75" w:rsidRPr="0073291B">
        <w:rPr>
          <w:b/>
          <w:iCs/>
        </w:rPr>
        <w:t>:</w:t>
      </w:r>
    </w:p>
    <w:p w:rsidR="00A40D75" w:rsidRPr="0073291B" w:rsidRDefault="00A40D75" w:rsidP="0073291B">
      <w:pPr>
        <w:pStyle w:val="Heading3"/>
        <w:numPr>
          <w:ilvl w:val="0"/>
          <w:numId w:val="0"/>
        </w:numPr>
        <w:spacing w:line="276" w:lineRule="auto"/>
        <w:ind w:left="1440" w:hanging="1440"/>
        <w:rPr>
          <w:iCs/>
        </w:rPr>
      </w:pPr>
      <w:r w:rsidRPr="0073291B">
        <w:rPr>
          <w:iCs/>
          <w:u w:val="single"/>
        </w:rPr>
        <w:t>Social Care</w:t>
      </w:r>
      <w:r w:rsidRPr="0073291B">
        <w:rPr>
          <w:iCs/>
        </w:rPr>
        <w:t xml:space="preserve">: </w:t>
      </w:r>
      <w:r w:rsidR="00193C4E" w:rsidRPr="0073291B">
        <w:rPr>
          <w:iCs/>
        </w:rPr>
        <w:tab/>
      </w:r>
      <w:r w:rsidRPr="0073291B">
        <w:rPr>
          <w:iCs/>
        </w:rPr>
        <w:t xml:space="preserve">A child who, without authorisation, is in a known location </w:t>
      </w:r>
      <w:r w:rsidR="00A34031">
        <w:rPr>
          <w:iCs/>
        </w:rPr>
        <w:t xml:space="preserve">but </w:t>
      </w:r>
      <w:r w:rsidRPr="0073291B">
        <w:rPr>
          <w:iCs/>
        </w:rPr>
        <w:t xml:space="preserve">is not where they should be.  </w:t>
      </w:r>
      <w:r w:rsidR="00A34031">
        <w:rPr>
          <w:iCs/>
        </w:rPr>
        <w:t>Please refer to section 8</w:t>
      </w:r>
      <w:proofErr w:type="gramStart"/>
      <w:r w:rsidR="00A34031">
        <w:rPr>
          <w:iCs/>
        </w:rPr>
        <w:t>,3</w:t>
      </w:r>
      <w:proofErr w:type="gramEnd"/>
      <w:r w:rsidR="00A34031">
        <w:rPr>
          <w:iCs/>
        </w:rPr>
        <w:t xml:space="preserve">, for more information </w:t>
      </w:r>
    </w:p>
    <w:p w:rsidR="005A42EB" w:rsidRDefault="00A40D75" w:rsidP="00740E0E">
      <w:pPr>
        <w:pStyle w:val="Heading3"/>
        <w:numPr>
          <w:ilvl w:val="0"/>
          <w:numId w:val="0"/>
        </w:numPr>
        <w:spacing w:line="276" w:lineRule="auto"/>
        <w:ind w:left="1440" w:hanging="1440"/>
        <w:rPr>
          <w:iCs/>
        </w:rPr>
      </w:pPr>
      <w:r w:rsidRPr="0073291B">
        <w:rPr>
          <w:iCs/>
          <w:u w:val="single"/>
        </w:rPr>
        <w:t>Police</w:t>
      </w:r>
      <w:r w:rsidRPr="0073291B">
        <w:rPr>
          <w:iCs/>
        </w:rPr>
        <w:t xml:space="preserve">: </w:t>
      </w:r>
      <w:r w:rsidR="00193C4E" w:rsidRPr="0073291B">
        <w:rPr>
          <w:iCs/>
        </w:rPr>
        <w:tab/>
      </w:r>
      <w:r w:rsidRPr="0073291B">
        <w:rPr>
          <w:iCs/>
        </w:rPr>
        <w:t>A person not at a place where they</w:t>
      </w:r>
      <w:r w:rsidR="00740E0E">
        <w:rPr>
          <w:iCs/>
        </w:rPr>
        <w:t xml:space="preserve"> are expected or required to be and there is no apparent risk.</w:t>
      </w:r>
    </w:p>
    <w:p w:rsidR="00740E0E" w:rsidRPr="0073291B" w:rsidRDefault="00740E0E" w:rsidP="0073291B">
      <w:pPr>
        <w:pStyle w:val="Heading3"/>
        <w:numPr>
          <w:ilvl w:val="0"/>
          <w:numId w:val="0"/>
        </w:numPr>
        <w:spacing w:line="276" w:lineRule="auto"/>
        <w:rPr>
          <w:iCs/>
        </w:rPr>
      </w:pPr>
    </w:p>
    <w:p w:rsidR="00A40D75" w:rsidRPr="0073291B" w:rsidRDefault="00A40D75" w:rsidP="0073291B">
      <w:pPr>
        <w:pStyle w:val="Heading3"/>
        <w:numPr>
          <w:ilvl w:val="0"/>
          <w:numId w:val="0"/>
        </w:numPr>
        <w:spacing w:line="276" w:lineRule="auto"/>
        <w:rPr>
          <w:b/>
          <w:iCs/>
        </w:rPr>
      </w:pPr>
      <w:r w:rsidRPr="0073291B">
        <w:rPr>
          <w:b/>
          <w:iCs/>
        </w:rPr>
        <w:t>Missing from Placement / Care</w:t>
      </w:r>
      <w:r w:rsidR="0029536B">
        <w:rPr>
          <w:b/>
          <w:iCs/>
        </w:rPr>
        <w:t>:</w:t>
      </w:r>
    </w:p>
    <w:p w:rsidR="005A42EB" w:rsidRPr="0029536B" w:rsidRDefault="00A40D75" w:rsidP="0073291B">
      <w:pPr>
        <w:pStyle w:val="Heading3"/>
        <w:numPr>
          <w:ilvl w:val="0"/>
          <w:numId w:val="0"/>
        </w:numPr>
        <w:spacing w:line="276" w:lineRule="auto"/>
        <w:rPr>
          <w:iCs/>
        </w:rPr>
      </w:pPr>
      <w:r w:rsidRPr="0073291B">
        <w:rPr>
          <w:iCs/>
        </w:rPr>
        <w:t xml:space="preserve">A looked after child who is not at their placement or the place they are expected to be (e.g., school) and </w:t>
      </w:r>
      <w:r w:rsidR="0029536B">
        <w:rPr>
          <w:iCs/>
        </w:rPr>
        <w:t>their whereabouts is not known.</w:t>
      </w:r>
    </w:p>
    <w:p w:rsidR="00A40D75" w:rsidRPr="0073291B" w:rsidRDefault="00A40D75" w:rsidP="0073291B">
      <w:pPr>
        <w:pStyle w:val="Heading3"/>
        <w:numPr>
          <w:ilvl w:val="0"/>
          <w:numId w:val="0"/>
        </w:numPr>
        <w:spacing w:line="276" w:lineRule="auto"/>
        <w:rPr>
          <w:b/>
          <w:iCs/>
        </w:rPr>
      </w:pPr>
      <w:r w:rsidRPr="0073291B">
        <w:rPr>
          <w:b/>
          <w:iCs/>
        </w:rPr>
        <w:t>Child</w:t>
      </w:r>
      <w:r w:rsidR="0029536B">
        <w:rPr>
          <w:b/>
          <w:iCs/>
        </w:rPr>
        <w:t>ren Missing from Home:</w:t>
      </w:r>
    </w:p>
    <w:p w:rsidR="00C31D0E" w:rsidRPr="00202E52" w:rsidRDefault="00A40D75" w:rsidP="00202E52">
      <w:pPr>
        <w:pStyle w:val="Heading3"/>
        <w:numPr>
          <w:ilvl w:val="0"/>
          <w:numId w:val="0"/>
        </w:numPr>
        <w:spacing w:line="276" w:lineRule="auto"/>
        <w:rPr>
          <w:iCs/>
        </w:rPr>
      </w:pPr>
      <w:r w:rsidRPr="0073291B">
        <w:rPr>
          <w:iCs/>
        </w:rPr>
        <w:t>A child or young person under the age of 18 who has run away from home or feels they have been forced or lured to leave, o</w:t>
      </w:r>
      <w:r w:rsidR="0029536B">
        <w:rPr>
          <w:iCs/>
        </w:rPr>
        <w:t>r whose whereabouts is unknown.</w:t>
      </w:r>
    </w:p>
    <w:p w:rsidR="00A40D75" w:rsidRPr="0073291B" w:rsidRDefault="00A40D75" w:rsidP="0073291B">
      <w:pPr>
        <w:pStyle w:val="Heading3"/>
        <w:keepLines/>
        <w:numPr>
          <w:ilvl w:val="0"/>
          <w:numId w:val="0"/>
        </w:numPr>
        <w:spacing w:line="276" w:lineRule="auto"/>
        <w:rPr>
          <w:b/>
          <w:iCs/>
        </w:rPr>
      </w:pPr>
      <w:r w:rsidRPr="0073291B">
        <w:rPr>
          <w:b/>
          <w:iCs/>
        </w:rPr>
        <w:t>Children Missing from Education/Not in Receipt of Full-time Education</w:t>
      </w:r>
    </w:p>
    <w:p w:rsidR="00A40D75" w:rsidRPr="0073291B" w:rsidRDefault="00A40D75" w:rsidP="0073291B">
      <w:pPr>
        <w:pStyle w:val="Heading3"/>
        <w:numPr>
          <w:ilvl w:val="0"/>
          <w:numId w:val="0"/>
        </w:numPr>
        <w:spacing w:line="276" w:lineRule="auto"/>
        <w:rPr>
          <w:iCs/>
        </w:rPr>
      </w:pPr>
      <w:r w:rsidRPr="0073291B">
        <w:rPr>
          <w:iCs/>
        </w:rPr>
        <w:t>Previously the definition of a child missing from education (CME) referred to a child identified in the local area as not being on any school register.</w:t>
      </w:r>
    </w:p>
    <w:p w:rsidR="00A40D75" w:rsidRDefault="00A40D75" w:rsidP="0073291B">
      <w:pPr>
        <w:pStyle w:val="Heading3"/>
        <w:numPr>
          <w:ilvl w:val="0"/>
          <w:numId w:val="0"/>
        </w:numPr>
        <w:spacing w:line="276" w:lineRule="auto"/>
        <w:rPr>
          <w:iCs/>
        </w:rPr>
      </w:pPr>
      <w:r w:rsidRPr="0073291B">
        <w:rPr>
          <w:iCs/>
        </w:rPr>
        <w:t>More recently, Ofsted has redefined children missing from education as children who are not in receipt of full-time education (defined as 25 hours education per week). This covers a number of categories of children including those formally recognised to be receiving programmes of alternative provision. The categories Ofsted has named are:</w:t>
      </w:r>
    </w:p>
    <w:p w:rsidR="00C31D0E" w:rsidRPr="0073291B" w:rsidRDefault="00C31D0E" w:rsidP="00C31D0E">
      <w:pPr>
        <w:pStyle w:val="Heading3"/>
        <w:numPr>
          <w:ilvl w:val="0"/>
          <w:numId w:val="0"/>
        </w:numPr>
        <w:spacing w:before="0" w:line="276" w:lineRule="auto"/>
        <w:rPr>
          <w:iCs/>
        </w:rPr>
      </w:pPr>
    </w:p>
    <w:p w:rsidR="00A40D75" w:rsidRPr="0073291B" w:rsidRDefault="00A40D75" w:rsidP="00C31D0E">
      <w:pPr>
        <w:pStyle w:val="Heading3"/>
        <w:numPr>
          <w:ilvl w:val="0"/>
          <w:numId w:val="8"/>
        </w:numPr>
        <w:spacing w:before="0" w:line="276" w:lineRule="auto"/>
        <w:rPr>
          <w:iCs/>
        </w:rPr>
      </w:pPr>
      <w:r w:rsidRPr="0073291B">
        <w:rPr>
          <w:iCs/>
        </w:rPr>
        <w:lastRenderedPageBreak/>
        <w:t>Perm Excluded - Have been permanently excluded;</w:t>
      </w:r>
    </w:p>
    <w:p w:rsidR="00A40D75" w:rsidRPr="0073291B" w:rsidRDefault="00A40D75" w:rsidP="00C31D0E">
      <w:pPr>
        <w:pStyle w:val="Heading3"/>
        <w:numPr>
          <w:ilvl w:val="0"/>
          <w:numId w:val="8"/>
        </w:numPr>
        <w:spacing w:before="0" w:line="276" w:lineRule="auto"/>
        <w:rPr>
          <w:iCs/>
        </w:rPr>
      </w:pPr>
      <w:r w:rsidRPr="0073291B">
        <w:rPr>
          <w:iCs/>
        </w:rPr>
        <w:t>Behaviour - Have particular social and behavioural difficulties;</w:t>
      </w:r>
    </w:p>
    <w:p w:rsidR="00A40D75" w:rsidRPr="0073291B" w:rsidRDefault="00A40D75" w:rsidP="00C31D0E">
      <w:pPr>
        <w:pStyle w:val="Heading3"/>
        <w:numPr>
          <w:ilvl w:val="0"/>
          <w:numId w:val="8"/>
        </w:numPr>
        <w:spacing w:before="0" w:line="276" w:lineRule="auto"/>
        <w:rPr>
          <w:iCs/>
        </w:rPr>
      </w:pPr>
      <w:r w:rsidRPr="0073291B">
        <w:rPr>
          <w:iCs/>
        </w:rPr>
        <w:t>Mental Health - Have mental health needs and access CAMHS;</w:t>
      </w:r>
    </w:p>
    <w:p w:rsidR="00A40D75" w:rsidRPr="0073291B" w:rsidRDefault="00A40D75" w:rsidP="00C31D0E">
      <w:pPr>
        <w:pStyle w:val="Heading3"/>
        <w:numPr>
          <w:ilvl w:val="0"/>
          <w:numId w:val="8"/>
        </w:numPr>
        <w:spacing w:before="0" w:line="276" w:lineRule="auto"/>
        <w:rPr>
          <w:iCs/>
        </w:rPr>
      </w:pPr>
      <w:r w:rsidRPr="0073291B">
        <w:rPr>
          <w:iCs/>
        </w:rPr>
        <w:t>Medical - Have medical needs other than mental health needs;</w:t>
      </w:r>
    </w:p>
    <w:p w:rsidR="00A40D75" w:rsidRPr="0073291B" w:rsidRDefault="00A40D75" w:rsidP="00C31D0E">
      <w:pPr>
        <w:pStyle w:val="Heading3"/>
        <w:numPr>
          <w:ilvl w:val="0"/>
          <w:numId w:val="8"/>
        </w:numPr>
        <w:spacing w:before="0" w:line="276" w:lineRule="auto"/>
        <w:rPr>
          <w:iCs/>
        </w:rPr>
      </w:pPr>
      <w:r w:rsidRPr="0073291B">
        <w:rPr>
          <w:iCs/>
        </w:rPr>
        <w:t>Non-Attendance - Rarely attend school and have personalised learning plans as part of attempts to re-integrate them into full-time education;</w:t>
      </w:r>
    </w:p>
    <w:p w:rsidR="00A40D75" w:rsidRPr="0073291B" w:rsidRDefault="000C786A" w:rsidP="00C31D0E">
      <w:pPr>
        <w:pStyle w:val="Heading3"/>
        <w:numPr>
          <w:ilvl w:val="0"/>
          <w:numId w:val="8"/>
        </w:numPr>
        <w:spacing w:before="0" w:line="276" w:lineRule="auto"/>
        <w:rPr>
          <w:iCs/>
        </w:rPr>
      </w:pPr>
      <w:r w:rsidRPr="0073291B">
        <w:rPr>
          <w:iCs/>
        </w:rPr>
        <w:t>T</w:t>
      </w:r>
      <w:r w:rsidR="00A40D75" w:rsidRPr="0073291B">
        <w:rPr>
          <w:iCs/>
        </w:rPr>
        <w:t>eenage Pregnancy - Are pregnant or are young mothers of compulsory school age;</w:t>
      </w:r>
    </w:p>
    <w:p w:rsidR="00A40D75" w:rsidRPr="0073291B" w:rsidRDefault="00A40D75" w:rsidP="00C31D0E">
      <w:pPr>
        <w:pStyle w:val="Heading3"/>
        <w:numPr>
          <w:ilvl w:val="0"/>
          <w:numId w:val="8"/>
        </w:numPr>
        <w:spacing w:before="0" w:line="276" w:lineRule="auto"/>
        <w:rPr>
          <w:iCs/>
        </w:rPr>
      </w:pPr>
      <w:r w:rsidRPr="0073291B">
        <w:rPr>
          <w:iCs/>
        </w:rPr>
        <w:t>SEND - Have complex needs and no suitable school place is available;</w:t>
      </w:r>
    </w:p>
    <w:p w:rsidR="00A40D75" w:rsidRPr="0073291B" w:rsidRDefault="00A40D75" w:rsidP="00C31D0E">
      <w:pPr>
        <w:pStyle w:val="Heading3"/>
        <w:numPr>
          <w:ilvl w:val="0"/>
          <w:numId w:val="8"/>
        </w:numPr>
        <w:spacing w:before="0" w:line="276" w:lineRule="auto"/>
        <w:rPr>
          <w:iCs/>
        </w:rPr>
      </w:pPr>
      <w:r w:rsidRPr="0073291B">
        <w:rPr>
          <w:iCs/>
        </w:rPr>
        <w:t>Return from Custody - Are returning from custody and a school place has not been found for them;</w:t>
      </w:r>
    </w:p>
    <w:p w:rsidR="00A40D75" w:rsidRPr="0073291B" w:rsidRDefault="00A40D75" w:rsidP="00C31D0E">
      <w:pPr>
        <w:pStyle w:val="Heading3"/>
        <w:numPr>
          <w:ilvl w:val="0"/>
          <w:numId w:val="8"/>
        </w:numPr>
        <w:spacing w:before="0" w:line="276" w:lineRule="auto"/>
        <w:rPr>
          <w:iCs/>
        </w:rPr>
      </w:pPr>
      <w:r w:rsidRPr="0073291B">
        <w:rPr>
          <w:iCs/>
        </w:rPr>
        <w:t>New Arrivals to UK/ESOL - Are new to the country and are awaiting a school place;</w:t>
      </w:r>
    </w:p>
    <w:p w:rsidR="00A40D75" w:rsidRPr="0073291B" w:rsidRDefault="00A40D75" w:rsidP="00C31D0E">
      <w:pPr>
        <w:pStyle w:val="Heading3"/>
        <w:numPr>
          <w:ilvl w:val="0"/>
          <w:numId w:val="8"/>
        </w:numPr>
        <w:spacing w:before="0" w:line="276" w:lineRule="auto"/>
        <w:rPr>
          <w:iCs/>
        </w:rPr>
      </w:pPr>
      <w:r w:rsidRPr="0073291B">
        <w:rPr>
          <w:iCs/>
        </w:rPr>
        <w:t>GRT - Are from a Gypsy, Roma or Traveller background and alternative provision has been made;</w:t>
      </w:r>
    </w:p>
    <w:p w:rsidR="00A40D75" w:rsidRPr="0073291B" w:rsidRDefault="00A40D75" w:rsidP="00C31D0E">
      <w:pPr>
        <w:pStyle w:val="Heading3"/>
        <w:numPr>
          <w:ilvl w:val="0"/>
          <w:numId w:val="8"/>
        </w:numPr>
        <w:spacing w:before="0" w:line="276" w:lineRule="auto"/>
        <w:rPr>
          <w:iCs/>
        </w:rPr>
      </w:pPr>
      <w:r w:rsidRPr="0073291B">
        <w:rPr>
          <w:iCs/>
        </w:rPr>
        <w:t>CME - Have moved from another area and a school place has not been secured; this may include children who are looked-after;</w:t>
      </w:r>
    </w:p>
    <w:p w:rsidR="000C786A" w:rsidRPr="0073291B" w:rsidRDefault="000C786A" w:rsidP="00C31D0E">
      <w:pPr>
        <w:pStyle w:val="Heading3"/>
        <w:numPr>
          <w:ilvl w:val="0"/>
          <w:numId w:val="8"/>
        </w:numPr>
        <w:spacing w:before="0" w:line="276" w:lineRule="auto"/>
        <w:rPr>
          <w:iCs/>
        </w:rPr>
      </w:pPr>
      <w:r w:rsidRPr="0073291B">
        <w:rPr>
          <w:iCs/>
        </w:rPr>
        <w:t>E</w:t>
      </w:r>
      <w:r w:rsidR="00A40D75" w:rsidRPr="0073291B">
        <w:rPr>
          <w:iCs/>
        </w:rPr>
        <w:t>lective Home Education – children whose parents choose to make their own arrangements to educate them at home or otherwise;</w:t>
      </w:r>
    </w:p>
    <w:p w:rsidR="00043239" w:rsidRPr="00043239" w:rsidRDefault="00A40D75" w:rsidP="00043239">
      <w:pPr>
        <w:pStyle w:val="Heading3"/>
        <w:numPr>
          <w:ilvl w:val="0"/>
          <w:numId w:val="8"/>
        </w:numPr>
        <w:spacing w:before="0" w:line="276" w:lineRule="auto"/>
        <w:rPr>
          <w:iCs/>
        </w:rPr>
      </w:pPr>
      <w:r w:rsidRPr="0073291B">
        <w:rPr>
          <w:iCs/>
        </w:rPr>
        <w:t>Children who do not attend well enough.</w:t>
      </w:r>
    </w:p>
    <w:p w:rsidR="00202E52" w:rsidRPr="0073291B" w:rsidRDefault="00202E52" w:rsidP="00202E52">
      <w:pPr>
        <w:pStyle w:val="Heading3"/>
        <w:numPr>
          <w:ilvl w:val="0"/>
          <w:numId w:val="0"/>
        </w:numPr>
        <w:spacing w:line="276" w:lineRule="auto"/>
        <w:rPr>
          <w:iCs/>
        </w:rPr>
      </w:pPr>
      <w:r w:rsidRPr="0073291B">
        <w:rPr>
          <w:b/>
          <w:iCs/>
        </w:rPr>
        <w:t>Tower Hamlets Missing Children Register</w:t>
      </w:r>
      <w:r w:rsidRPr="0073291B">
        <w:rPr>
          <w:iCs/>
        </w:rPr>
        <w:t>:</w:t>
      </w:r>
    </w:p>
    <w:p w:rsidR="00202E52" w:rsidRPr="0073291B" w:rsidRDefault="00202E52" w:rsidP="00202E52">
      <w:pPr>
        <w:pStyle w:val="Heading3"/>
        <w:numPr>
          <w:ilvl w:val="0"/>
          <w:numId w:val="0"/>
        </w:numPr>
        <w:spacing w:line="276" w:lineRule="auto"/>
        <w:rPr>
          <w:iCs/>
        </w:rPr>
      </w:pPr>
      <w:r w:rsidRPr="00623AA1">
        <w:rPr>
          <w:iCs/>
        </w:rPr>
        <w:t>An electronic database to help locate children aged 18 or younger who have gone missing from the borough and, once they have been found, refer them on to the appropriate agencies.</w:t>
      </w:r>
      <w:r>
        <w:rPr>
          <w:iCs/>
        </w:rPr>
        <w:t xml:space="preserve">  Missing children from other local authority</w:t>
      </w:r>
      <w:r w:rsidRPr="0073291B">
        <w:rPr>
          <w:iCs/>
        </w:rPr>
        <w:t xml:space="preserve"> areas are recorded and checked against the Register.</w:t>
      </w:r>
    </w:p>
    <w:p w:rsidR="00202E52" w:rsidRPr="0029536B" w:rsidRDefault="00202E52" w:rsidP="00202E52">
      <w:pPr>
        <w:pStyle w:val="Heading3"/>
        <w:numPr>
          <w:ilvl w:val="0"/>
          <w:numId w:val="0"/>
        </w:numPr>
        <w:spacing w:line="276" w:lineRule="auto"/>
        <w:rPr>
          <w:iCs/>
        </w:rPr>
      </w:pPr>
      <w:r w:rsidRPr="0073291B">
        <w:rPr>
          <w:iCs/>
        </w:rPr>
        <w:t>The Register records and logs the details of the child concerned and also has an active information-seeking and information-sharing component which links up with local Tower Hamlets agen</w:t>
      </w:r>
      <w:r>
        <w:rPr>
          <w:iCs/>
        </w:rPr>
        <w:t>cies and London-wide databases.</w:t>
      </w:r>
    </w:p>
    <w:p w:rsidR="00202E52" w:rsidRDefault="00202E52" w:rsidP="0073291B">
      <w:pPr>
        <w:spacing w:line="276" w:lineRule="auto"/>
        <w:jc w:val="both"/>
        <w:rPr>
          <w:rFonts w:ascii="Arial" w:hAnsi="Arial" w:cs="Arial"/>
        </w:rPr>
      </w:pPr>
    </w:p>
    <w:p w:rsidR="00E13F64" w:rsidRDefault="00A40D75" w:rsidP="0073291B">
      <w:pPr>
        <w:spacing w:line="276" w:lineRule="auto"/>
        <w:jc w:val="both"/>
        <w:rPr>
          <w:rFonts w:ascii="Arial" w:hAnsi="Arial" w:cs="Arial"/>
        </w:rPr>
      </w:pPr>
      <w:r w:rsidRPr="0073291B">
        <w:rPr>
          <w:rFonts w:ascii="Arial" w:hAnsi="Arial" w:cs="Arial"/>
        </w:rPr>
        <w:t xml:space="preserve">The </w:t>
      </w:r>
      <w:r w:rsidRPr="00202E52">
        <w:rPr>
          <w:rFonts w:ascii="Arial" w:hAnsi="Arial" w:cs="Arial"/>
          <w:b/>
        </w:rPr>
        <w:t xml:space="preserve">Framework-I </w:t>
      </w:r>
      <w:r w:rsidRPr="00202E52">
        <w:rPr>
          <w:rFonts w:ascii="Arial" w:hAnsi="Arial" w:cs="Arial"/>
          <w:b/>
          <w:iCs/>
        </w:rPr>
        <w:t>Notification of Missing or Absent</w:t>
      </w:r>
      <w:r w:rsidRPr="0073291B">
        <w:rPr>
          <w:rFonts w:ascii="Arial" w:hAnsi="Arial" w:cs="Arial"/>
          <w:iCs/>
        </w:rPr>
        <w:t xml:space="preserve"> Tower Hamlets Child</w:t>
      </w:r>
      <w:r w:rsidRPr="0073291B" w:rsidDel="00882925">
        <w:rPr>
          <w:rFonts w:ascii="Arial" w:hAnsi="Arial" w:cs="Arial"/>
          <w:iCs/>
        </w:rPr>
        <w:t xml:space="preserve"> </w:t>
      </w:r>
      <w:r w:rsidRPr="0073291B">
        <w:rPr>
          <w:rFonts w:ascii="Arial" w:hAnsi="Arial" w:cs="Arial"/>
        </w:rPr>
        <w:t>form can be used for both missing and absent children.</w:t>
      </w:r>
    </w:p>
    <w:p w:rsidR="00202E52" w:rsidRDefault="00202E52" w:rsidP="0073291B">
      <w:pPr>
        <w:spacing w:line="276" w:lineRule="auto"/>
        <w:jc w:val="both"/>
        <w:rPr>
          <w:rFonts w:ascii="Arial" w:hAnsi="Arial" w:cs="Arial"/>
        </w:rPr>
      </w:pPr>
    </w:p>
    <w:p w:rsidR="00202E52" w:rsidRPr="0073291B" w:rsidRDefault="00202E52" w:rsidP="0073291B">
      <w:pPr>
        <w:spacing w:line="276" w:lineRule="auto"/>
        <w:jc w:val="both"/>
        <w:rPr>
          <w:rFonts w:ascii="Arial" w:hAnsi="Arial" w:cs="Arial"/>
        </w:rPr>
      </w:pPr>
    </w:p>
    <w:p w:rsidR="00643AD6" w:rsidRDefault="00125BC5" w:rsidP="0073291B">
      <w:pPr>
        <w:pStyle w:val="ListParagraph"/>
        <w:numPr>
          <w:ilvl w:val="0"/>
          <w:numId w:val="1"/>
        </w:numPr>
        <w:spacing w:line="276" w:lineRule="auto"/>
        <w:jc w:val="both"/>
        <w:rPr>
          <w:rFonts w:ascii="Arial" w:hAnsi="Arial" w:cs="Arial"/>
          <w:b/>
        </w:rPr>
      </w:pPr>
      <w:bookmarkStart w:id="7" w:name="_Ref512548092"/>
      <w:r>
        <w:rPr>
          <w:rFonts w:ascii="Arial" w:hAnsi="Arial" w:cs="Arial"/>
          <w:b/>
        </w:rPr>
        <w:t>MISSING PROCESS MAP</w:t>
      </w:r>
      <w:bookmarkEnd w:id="7"/>
    </w:p>
    <w:p w:rsidR="00202E52" w:rsidRDefault="00202E52" w:rsidP="00202E52">
      <w:pPr>
        <w:spacing w:line="276" w:lineRule="auto"/>
        <w:jc w:val="both"/>
        <w:rPr>
          <w:rFonts w:ascii="Arial" w:hAnsi="Arial" w:cs="Arial"/>
          <w:b/>
        </w:rPr>
      </w:pPr>
    </w:p>
    <w:p w:rsidR="00ED0520" w:rsidRDefault="00202E52" w:rsidP="00202E52">
      <w:pPr>
        <w:spacing w:line="276" w:lineRule="auto"/>
        <w:jc w:val="both"/>
        <w:rPr>
          <w:rFonts w:ascii="Arial" w:hAnsi="Arial" w:cs="Arial"/>
        </w:rPr>
      </w:pPr>
      <w:r w:rsidRPr="00202E52">
        <w:rPr>
          <w:rFonts w:ascii="Arial" w:hAnsi="Arial" w:cs="Arial"/>
        </w:rPr>
        <w:t xml:space="preserve">The </w:t>
      </w:r>
      <w:r>
        <w:rPr>
          <w:rFonts w:ascii="Arial" w:hAnsi="Arial" w:cs="Arial"/>
        </w:rPr>
        <w:t xml:space="preserve">flowchart below sets out the procedure for responding to children </w:t>
      </w:r>
      <w:proofErr w:type="gramStart"/>
      <w:r>
        <w:rPr>
          <w:rFonts w:ascii="Arial" w:hAnsi="Arial" w:cs="Arial"/>
        </w:rPr>
        <w:t>under</w:t>
      </w:r>
      <w:proofErr w:type="gramEnd"/>
      <w:r>
        <w:rPr>
          <w:rFonts w:ascii="Arial" w:hAnsi="Arial" w:cs="Arial"/>
        </w:rPr>
        <w:t xml:space="preserve"> 18 years who are ‘missing’ or ‘absent’ from home or care. It outlines the required safeguarding processes for every allocated child. </w:t>
      </w:r>
    </w:p>
    <w:p w:rsidR="0043264C" w:rsidRDefault="0043264C" w:rsidP="00202E52">
      <w:pPr>
        <w:spacing w:line="276" w:lineRule="auto"/>
        <w:jc w:val="both"/>
        <w:rPr>
          <w:rFonts w:ascii="Arial" w:hAnsi="Arial" w:cs="Arial"/>
        </w:rPr>
      </w:pPr>
    </w:p>
    <w:p w:rsidR="0043264C" w:rsidRDefault="0043264C" w:rsidP="00202E52">
      <w:pPr>
        <w:spacing w:line="276" w:lineRule="auto"/>
        <w:jc w:val="both"/>
        <w:rPr>
          <w:rFonts w:ascii="Arial" w:hAnsi="Arial" w:cs="Arial"/>
        </w:rPr>
        <w:sectPr w:rsidR="0043264C" w:rsidSect="00F02DCB">
          <w:pgSz w:w="11900" w:h="16840"/>
          <w:pgMar w:top="1440" w:right="1440" w:bottom="1440" w:left="1440" w:header="720" w:footer="720" w:gutter="0"/>
          <w:cols w:space="720"/>
          <w:docGrid w:linePitch="360"/>
        </w:sectPr>
      </w:pPr>
    </w:p>
    <w:p w:rsidR="0043264C" w:rsidRPr="00125BC5" w:rsidRDefault="0043264C" w:rsidP="0043264C">
      <w:pPr>
        <w:rPr>
          <w:rFonts w:ascii="Arial" w:hAnsi="Arial" w:cs="Arial"/>
          <w:b/>
          <w:sz w:val="28"/>
        </w:rPr>
      </w:pPr>
      <w:r w:rsidRPr="00125BC5">
        <w:rPr>
          <w:rFonts w:ascii="Arial" w:hAnsi="Arial" w:cs="Arial"/>
          <w:b/>
          <w:noProof/>
          <w:sz w:val="28"/>
          <w:lang w:eastAsia="en-GB"/>
        </w:rPr>
        <w:lastRenderedPageBreak/>
        <mc:AlternateContent>
          <mc:Choice Requires="wpg">
            <w:drawing>
              <wp:anchor distT="0" distB="0" distL="114300" distR="114300" simplePos="0" relativeHeight="251709440" behindDoc="0" locked="0" layoutInCell="1" allowOverlap="1" wp14:anchorId="4E5E9EBC" wp14:editId="1EFC7CB3">
                <wp:simplePos x="0" y="0"/>
                <wp:positionH relativeFrom="column">
                  <wp:posOffset>-662152</wp:posOffset>
                </wp:positionH>
                <wp:positionV relativeFrom="paragraph">
                  <wp:posOffset>-830317</wp:posOffset>
                </wp:positionV>
                <wp:extent cx="9677400" cy="6974839"/>
                <wp:effectExtent l="0" t="0" r="19050" b="17145"/>
                <wp:wrapNone/>
                <wp:docPr id="1073741870" name="Group 1073741870"/>
                <wp:cNvGraphicFramePr/>
                <a:graphic xmlns:a="http://schemas.openxmlformats.org/drawingml/2006/main">
                  <a:graphicData uri="http://schemas.microsoft.com/office/word/2010/wordprocessingGroup">
                    <wpg:wgp>
                      <wpg:cNvGrpSpPr/>
                      <wpg:grpSpPr>
                        <a:xfrm>
                          <a:off x="0" y="0"/>
                          <a:ext cx="9677400" cy="6974839"/>
                          <a:chOff x="0" y="0"/>
                          <a:chExt cx="9677400" cy="6974839"/>
                        </a:xfrm>
                      </wpg:grpSpPr>
                      <wps:wsp>
                        <wps:cNvPr id="1073741871" name="Text Box 2"/>
                        <wps:cNvSpPr txBox="1">
                          <a:spLocks noChangeArrowheads="1"/>
                        </wps:cNvSpPr>
                        <wps:spPr bwMode="auto">
                          <a:xfrm>
                            <a:off x="3228975" y="0"/>
                            <a:ext cx="3543934" cy="393064"/>
                          </a:xfrm>
                          <a:prstGeom prst="rect">
                            <a:avLst/>
                          </a:prstGeom>
                          <a:ln>
                            <a:solidFill>
                              <a:schemeClr val="bg1">
                                <a:lumMod val="50000"/>
                              </a:schemeClr>
                            </a:solidFill>
                            <a:headEnd/>
                            <a:tailEnd/>
                          </a:ln>
                        </wps:spPr>
                        <wps:style>
                          <a:lnRef idx="1">
                            <a:schemeClr val="accent1"/>
                          </a:lnRef>
                          <a:fillRef idx="2">
                            <a:schemeClr val="accent1"/>
                          </a:fillRef>
                          <a:effectRef idx="1">
                            <a:schemeClr val="accent1"/>
                          </a:effectRef>
                          <a:fontRef idx="minor">
                            <a:schemeClr val="dk1"/>
                          </a:fontRef>
                        </wps:style>
                        <wps:txbx>
                          <w:txbxContent>
                            <w:p w:rsidR="00125BC5" w:rsidRPr="0043264C" w:rsidRDefault="00125BC5" w:rsidP="0043264C">
                              <w:pPr>
                                <w:jc w:val="center"/>
                                <w:rPr>
                                  <w:rFonts w:ascii="Arial" w:hAnsi="Arial" w:cs="Arial"/>
                                  <w:b/>
                                  <w:color w:val="FFFFFF" w:themeColor="background1"/>
                                  <w:sz w:val="20"/>
                                </w:rPr>
                              </w:pPr>
                              <w:r w:rsidRPr="0043264C">
                                <w:rPr>
                                  <w:rFonts w:ascii="Arial" w:hAnsi="Arial" w:cs="Arial"/>
                                  <w:b/>
                                  <w:sz w:val="20"/>
                                </w:rPr>
                                <w:t xml:space="preserve">Parent or Carer </w:t>
                              </w:r>
                              <w:r w:rsidRPr="008C2004">
                                <w:rPr>
                                  <w:rFonts w:ascii="Arial" w:hAnsi="Arial" w:cs="Arial"/>
                                  <w:sz w:val="20"/>
                                </w:rPr>
                                <w:t>identifies that a child or young person is missing</w:t>
                              </w:r>
                            </w:p>
                          </w:txbxContent>
                        </wps:txbx>
                        <wps:bodyPr rot="0" vert="horz" wrap="square" lIns="91440" tIns="45720" rIns="91440" bIns="45720" anchor="t" anchorCtr="0">
                          <a:noAutofit/>
                        </wps:bodyPr>
                      </wps:wsp>
                      <wps:wsp>
                        <wps:cNvPr id="1073741872" name="Text Box 2"/>
                        <wps:cNvSpPr txBox="1">
                          <a:spLocks noChangeArrowheads="1"/>
                        </wps:cNvSpPr>
                        <wps:spPr bwMode="auto">
                          <a:xfrm>
                            <a:off x="3228975" y="657225"/>
                            <a:ext cx="3543300" cy="390525"/>
                          </a:xfrm>
                          <a:prstGeom prst="rect">
                            <a:avLst/>
                          </a:prstGeom>
                          <a:ln>
                            <a:solidFill>
                              <a:schemeClr val="bg1">
                                <a:lumMod val="50000"/>
                              </a:schemeClr>
                            </a:solidFill>
                            <a:headEnd/>
                            <a:tailEnd/>
                          </a:ln>
                        </wps:spPr>
                        <wps:style>
                          <a:lnRef idx="1">
                            <a:schemeClr val="accent1"/>
                          </a:lnRef>
                          <a:fillRef idx="2">
                            <a:schemeClr val="accent1"/>
                          </a:fillRef>
                          <a:effectRef idx="1">
                            <a:schemeClr val="accent1"/>
                          </a:effectRef>
                          <a:fontRef idx="minor">
                            <a:schemeClr val="dk1"/>
                          </a:fontRef>
                        </wps:style>
                        <wps:txbx>
                          <w:txbxContent>
                            <w:p w:rsidR="00125BC5" w:rsidRPr="0043264C" w:rsidRDefault="00125BC5" w:rsidP="0043264C">
                              <w:pPr>
                                <w:jc w:val="center"/>
                                <w:rPr>
                                  <w:rFonts w:ascii="Arial" w:hAnsi="Arial" w:cs="Arial"/>
                                  <w:b/>
                                  <w:sz w:val="20"/>
                                </w:rPr>
                              </w:pPr>
                              <w:r w:rsidRPr="0043264C">
                                <w:rPr>
                                  <w:rFonts w:ascii="Arial" w:hAnsi="Arial" w:cs="Arial"/>
                                  <w:b/>
                                  <w:sz w:val="20"/>
                                </w:rPr>
                                <w:t xml:space="preserve">Parent </w:t>
                              </w:r>
                              <w:r w:rsidRPr="008C2004">
                                <w:rPr>
                                  <w:rFonts w:ascii="Arial" w:hAnsi="Arial" w:cs="Arial"/>
                                  <w:sz w:val="20"/>
                                </w:rPr>
                                <w:t xml:space="preserve">report to </w:t>
                              </w:r>
                              <w:r w:rsidRPr="0043264C">
                                <w:rPr>
                                  <w:rFonts w:ascii="Arial" w:hAnsi="Arial" w:cs="Arial"/>
                                  <w:b/>
                                  <w:sz w:val="20"/>
                                </w:rPr>
                                <w:t>Police</w:t>
                              </w:r>
                            </w:p>
                            <w:p w:rsidR="00125BC5" w:rsidRPr="0043264C" w:rsidRDefault="00125BC5" w:rsidP="0043264C">
                              <w:pPr>
                                <w:jc w:val="center"/>
                                <w:rPr>
                                  <w:rFonts w:ascii="Arial" w:hAnsi="Arial" w:cs="Arial"/>
                                  <w:b/>
                                  <w:sz w:val="20"/>
                                </w:rPr>
                              </w:pPr>
                              <w:r w:rsidRPr="0043264C">
                                <w:rPr>
                                  <w:rFonts w:ascii="Arial" w:hAnsi="Arial" w:cs="Arial"/>
                                  <w:b/>
                                  <w:sz w:val="20"/>
                                </w:rPr>
                                <w:t xml:space="preserve">Carers/Placements </w:t>
                              </w:r>
                              <w:r w:rsidRPr="008C2004">
                                <w:rPr>
                                  <w:rFonts w:ascii="Arial" w:hAnsi="Arial" w:cs="Arial"/>
                                  <w:sz w:val="20"/>
                                </w:rPr>
                                <w:t>report to</w:t>
                              </w:r>
                              <w:r w:rsidRPr="0043264C">
                                <w:rPr>
                                  <w:rFonts w:ascii="Arial" w:hAnsi="Arial" w:cs="Arial"/>
                                  <w:b/>
                                  <w:sz w:val="20"/>
                                </w:rPr>
                                <w:t xml:space="preserve"> Police </w:t>
                              </w:r>
                              <w:r w:rsidRPr="008C2004">
                                <w:rPr>
                                  <w:rFonts w:ascii="Arial" w:hAnsi="Arial" w:cs="Arial"/>
                                  <w:sz w:val="20"/>
                                </w:rPr>
                                <w:t>and inform</w:t>
                              </w:r>
                              <w:r w:rsidRPr="0043264C">
                                <w:rPr>
                                  <w:rFonts w:ascii="Arial" w:hAnsi="Arial" w:cs="Arial"/>
                                  <w:b/>
                                  <w:sz w:val="20"/>
                                </w:rPr>
                                <w:t xml:space="preserve"> EDT</w:t>
                              </w:r>
                            </w:p>
                          </w:txbxContent>
                        </wps:txbx>
                        <wps:bodyPr rot="0" vert="horz" wrap="square" lIns="91440" tIns="45720" rIns="91440" bIns="45720" anchor="t" anchorCtr="0">
                          <a:noAutofit/>
                        </wps:bodyPr>
                      </wps:wsp>
                      <wps:wsp>
                        <wps:cNvPr id="1073741873" name="Text Box 2"/>
                        <wps:cNvSpPr txBox="1">
                          <a:spLocks noChangeArrowheads="1"/>
                        </wps:cNvSpPr>
                        <wps:spPr bwMode="auto">
                          <a:xfrm>
                            <a:off x="3009900" y="1323975"/>
                            <a:ext cx="3952875" cy="685800"/>
                          </a:xfrm>
                          <a:prstGeom prst="rect">
                            <a:avLst/>
                          </a:prstGeom>
                          <a:ln>
                            <a:solidFill>
                              <a:schemeClr val="bg1">
                                <a:lumMod val="50000"/>
                              </a:schemeClr>
                            </a:solidFill>
                            <a:headEnd/>
                            <a:tailEnd/>
                          </a:ln>
                        </wps:spPr>
                        <wps:style>
                          <a:lnRef idx="1">
                            <a:schemeClr val="accent1"/>
                          </a:lnRef>
                          <a:fillRef idx="2">
                            <a:schemeClr val="accent1"/>
                          </a:fillRef>
                          <a:effectRef idx="1">
                            <a:schemeClr val="accent1"/>
                          </a:effectRef>
                          <a:fontRef idx="minor">
                            <a:schemeClr val="dk1"/>
                          </a:fontRef>
                        </wps:style>
                        <wps:txbx>
                          <w:txbxContent>
                            <w:p w:rsidR="00125BC5" w:rsidRPr="0043264C" w:rsidRDefault="00125BC5" w:rsidP="0043264C">
                              <w:pPr>
                                <w:jc w:val="center"/>
                                <w:rPr>
                                  <w:rFonts w:ascii="Arial" w:hAnsi="Arial" w:cs="Arial"/>
                                  <w:b/>
                                  <w:sz w:val="20"/>
                                </w:rPr>
                              </w:pPr>
                              <w:r w:rsidRPr="0043264C">
                                <w:rPr>
                                  <w:rFonts w:ascii="Arial" w:hAnsi="Arial" w:cs="Arial"/>
                                  <w:b/>
                                  <w:sz w:val="20"/>
                                </w:rPr>
                                <w:t xml:space="preserve">Police </w:t>
                              </w:r>
                              <w:r w:rsidRPr="008C2004">
                                <w:rPr>
                                  <w:rFonts w:ascii="Arial" w:hAnsi="Arial" w:cs="Arial"/>
                                  <w:sz w:val="20"/>
                                </w:rPr>
                                <w:t>to complete Merlin and send copy immediately to</w:t>
                              </w:r>
                              <w:r w:rsidRPr="0043264C">
                                <w:rPr>
                                  <w:rFonts w:ascii="Arial" w:hAnsi="Arial" w:cs="Arial"/>
                                  <w:b/>
                                  <w:sz w:val="20"/>
                                </w:rPr>
                                <w:t xml:space="preserve"> LA MASH Inbox </w:t>
                              </w:r>
                              <w:r w:rsidRPr="008C2004">
                                <w:rPr>
                                  <w:rFonts w:ascii="Arial" w:hAnsi="Arial" w:cs="Arial"/>
                                  <w:sz w:val="20"/>
                                </w:rPr>
                                <w:t xml:space="preserve">who forward to </w:t>
                              </w:r>
                              <w:r w:rsidRPr="0043264C">
                                <w:rPr>
                                  <w:rFonts w:ascii="Arial" w:hAnsi="Arial" w:cs="Arial"/>
                                  <w:b/>
                                  <w:sz w:val="20"/>
                                </w:rPr>
                                <w:t>Missing Persons Inbox</w:t>
                              </w:r>
                            </w:p>
                            <w:p w:rsidR="00125BC5" w:rsidRPr="0043264C" w:rsidRDefault="00125BC5" w:rsidP="0043264C">
                              <w:pPr>
                                <w:jc w:val="center"/>
                                <w:rPr>
                                  <w:rFonts w:ascii="Arial" w:hAnsi="Arial" w:cs="Arial"/>
                                  <w:b/>
                                  <w:sz w:val="20"/>
                                </w:rPr>
                              </w:pPr>
                            </w:p>
                            <w:p w:rsidR="00125BC5" w:rsidRPr="0043264C" w:rsidRDefault="00125BC5" w:rsidP="0043264C">
                              <w:pPr>
                                <w:jc w:val="center"/>
                                <w:rPr>
                                  <w:rFonts w:ascii="Arial" w:hAnsi="Arial" w:cs="Arial"/>
                                  <w:b/>
                                  <w:sz w:val="20"/>
                                </w:rPr>
                              </w:pPr>
                              <w:r w:rsidRPr="0043264C">
                                <w:rPr>
                                  <w:rFonts w:ascii="Arial" w:hAnsi="Arial" w:cs="Arial"/>
                                  <w:b/>
                                  <w:sz w:val="20"/>
                                </w:rPr>
                                <w:t xml:space="preserve">EDT </w:t>
                              </w:r>
                              <w:r w:rsidRPr="008C2004">
                                <w:rPr>
                                  <w:rFonts w:ascii="Arial" w:hAnsi="Arial" w:cs="Arial"/>
                                  <w:sz w:val="20"/>
                                </w:rPr>
                                <w:t>send evening missing log to Missing Inbox on daily basis</w:t>
                              </w:r>
                            </w:p>
                          </w:txbxContent>
                        </wps:txbx>
                        <wps:bodyPr rot="0" vert="horz" wrap="square" lIns="91440" tIns="45720" rIns="91440" bIns="45720" anchor="t" anchorCtr="0">
                          <a:noAutofit/>
                        </wps:bodyPr>
                      </wps:wsp>
                      <wps:wsp>
                        <wps:cNvPr id="1073741874" name="Text Box 2"/>
                        <wps:cNvSpPr txBox="1">
                          <a:spLocks noChangeArrowheads="1"/>
                        </wps:cNvSpPr>
                        <wps:spPr bwMode="auto">
                          <a:xfrm>
                            <a:off x="3438525" y="2305050"/>
                            <a:ext cx="3095625" cy="247650"/>
                          </a:xfrm>
                          <a:prstGeom prst="rect">
                            <a:avLst/>
                          </a:prstGeom>
                          <a:ln>
                            <a:solidFill>
                              <a:schemeClr val="bg1">
                                <a:lumMod val="50000"/>
                              </a:schemeClr>
                            </a:solidFill>
                            <a:headEnd/>
                            <a:tailEnd/>
                          </a:ln>
                        </wps:spPr>
                        <wps:style>
                          <a:lnRef idx="1">
                            <a:schemeClr val="accent1"/>
                          </a:lnRef>
                          <a:fillRef idx="2">
                            <a:schemeClr val="accent1"/>
                          </a:fillRef>
                          <a:effectRef idx="1">
                            <a:schemeClr val="accent1"/>
                          </a:effectRef>
                          <a:fontRef idx="minor">
                            <a:schemeClr val="dk1"/>
                          </a:fontRef>
                        </wps:style>
                        <wps:txbx>
                          <w:txbxContent>
                            <w:p w:rsidR="00125BC5" w:rsidRPr="0043264C" w:rsidRDefault="00125BC5" w:rsidP="0043264C">
                              <w:pPr>
                                <w:jc w:val="center"/>
                                <w:rPr>
                                  <w:rFonts w:ascii="Arial" w:hAnsi="Arial" w:cs="Arial"/>
                                  <w:b/>
                                  <w:sz w:val="20"/>
                                </w:rPr>
                              </w:pPr>
                              <w:r w:rsidRPr="0043264C">
                                <w:rPr>
                                  <w:rFonts w:ascii="Arial" w:hAnsi="Arial" w:cs="Arial"/>
                                  <w:b/>
                                  <w:sz w:val="20"/>
                                </w:rPr>
                                <w:t xml:space="preserve">Initial Police Investigation </w:t>
                              </w:r>
                            </w:p>
                          </w:txbxContent>
                        </wps:txbx>
                        <wps:bodyPr rot="0" vert="horz" wrap="square" lIns="91440" tIns="45720" rIns="91440" bIns="45720" anchor="t" anchorCtr="0">
                          <a:noAutofit/>
                        </wps:bodyPr>
                      </wps:wsp>
                      <wps:wsp>
                        <wps:cNvPr id="1073741875" name="Text Box 2"/>
                        <wps:cNvSpPr txBox="1">
                          <a:spLocks noChangeArrowheads="1"/>
                        </wps:cNvSpPr>
                        <wps:spPr bwMode="auto">
                          <a:xfrm>
                            <a:off x="152400" y="3305175"/>
                            <a:ext cx="2676525" cy="542925"/>
                          </a:xfrm>
                          <a:prstGeom prst="rect">
                            <a:avLst/>
                          </a:prstGeom>
                          <a:ln>
                            <a:solidFill>
                              <a:schemeClr val="bg1">
                                <a:lumMod val="50000"/>
                              </a:schemeClr>
                            </a:solidFill>
                            <a:headEnd/>
                            <a:tailEnd/>
                          </a:ln>
                        </wps:spPr>
                        <wps:style>
                          <a:lnRef idx="1">
                            <a:schemeClr val="accent3"/>
                          </a:lnRef>
                          <a:fillRef idx="2">
                            <a:schemeClr val="accent3"/>
                          </a:fillRef>
                          <a:effectRef idx="1">
                            <a:schemeClr val="accent3"/>
                          </a:effectRef>
                          <a:fontRef idx="minor">
                            <a:schemeClr val="dk1"/>
                          </a:fontRef>
                        </wps:style>
                        <wps:txbx>
                          <w:txbxContent>
                            <w:p w:rsidR="00125BC5" w:rsidRPr="0043264C" w:rsidRDefault="00125BC5" w:rsidP="0043264C">
                              <w:pPr>
                                <w:jc w:val="center"/>
                                <w:rPr>
                                  <w:rFonts w:ascii="Arial" w:hAnsi="Arial" w:cs="Arial"/>
                                  <w:sz w:val="20"/>
                                </w:rPr>
                              </w:pPr>
                              <w:r w:rsidRPr="0043264C">
                                <w:rPr>
                                  <w:rFonts w:ascii="Arial" w:hAnsi="Arial" w:cs="Arial"/>
                                  <w:sz w:val="20"/>
                                </w:rPr>
                                <w:t xml:space="preserve">Police conduct safe and well check, finalise Merlin report and send copy immediately to LA Missing Inbox </w:t>
                              </w:r>
                            </w:p>
                          </w:txbxContent>
                        </wps:txbx>
                        <wps:bodyPr rot="0" vert="horz" wrap="square" lIns="91440" tIns="45720" rIns="91440" bIns="45720" anchor="t" anchorCtr="0">
                          <a:noAutofit/>
                        </wps:bodyPr>
                      </wps:wsp>
                      <wps:wsp>
                        <wps:cNvPr id="1073741876" name="Text Box 2"/>
                        <wps:cNvSpPr txBox="1">
                          <a:spLocks noChangeArrowheads="1"/>
                        </wps:cNvSpPr>
                        <wps:spPr bwMode="auto">
                          <a:xfrm>
                            <a:off x="171450" y="4048125"/>
                            <a:ext cx="2676525" cy="542925"/>
                          </a:xfrm>
                          <a:prstGeom prst="rect">
                            <a:avLst/>
                          </a:prstGeom>
                          <a:ln>
                            <a:solidFill>
                              <a:schemeClr val="bg1">
                                <a:lumMod val="50000"/>
                              </a:schemeClr>
                            </a:solidFill>
                            <a:headEnd/>
                            <a:tailEnd/>
                          </a:ln>
                        </wps:spPr>
                        <wps:style>
                          <a:lnRef idx="1">
                            <a:schemeClr val="accent3"/>
                          </a:lnRef>
                          <a:fillRef idx="2">
                            <a:schemeClr val="accent3"/>
                          </a:fillRef>
                          <a:effectRef idx="1">
                            <a:schemeClr val="accent3"/>
                          </a:effectRef>
                          <a:fontRef idx="minor">
                            <a:schemeClr val="dk1"/>
                          </a:fontRef>
                        </wps:style>
                        <wps:txbx>
                          <w:txbxContent>
                            <w:p w:rsidR="00125BC5" w:rsidRPr="0043264C" w:rsidRDefault="00125BC5" w:rsidP="0043264C">
                              <w:pPr>
                                <w:jc w:val="center"/>
                                <w:rPr>
                                  <w:rFonts w:ascii="Arial" w:hAnsi="Arial" w:cs="Arial"/>
                                  <w:sz w:val="20"/>
                                </w:rPr>
                              </w:pPr>
                              <w:r w:rsidRPr="0043264C">
                                <w:rPr>
                                  <w:rFonts w:ascii="Arial" w:hAnsi="Arial" w:cs="Arial"/>
                                  <w:sz w:val="20"/>
                                </w:rPr>
                                <w:t xml:space="preserve">Missing Coordinator updates </w:t>
                              </w:r>
                              <w:proofErr w:type="spellStart"/>
                              <w:r w:rsidRPr="0043264C">
                                <w:rPr>
                                  <w:rFonts w:ascii="Arial" w:hAnsi="Arial" w:cs="Arial"/>
                                  <w:sz w:val="20"/>
                                </w:rPr>
                                <w:t>Frameworki</w:t>
                              </w:r>
                              <w:proofErr w:type="spellEnd"/>
                              <w:r w:rsidRPr="0043264C">
                                <w:rPr>
                                  <w:rFonts w:ascii="Arial" w:hAnsi="Arial" w:cs="Arial"/>
                                  <w:sz w:val="20"/>
                                </w:rPr>
                                <w:t xml:space="preserve"> and allocates RHI to TCS or MASH Team Member </w:t>
                              </w:r>
                            </w:p>
                          </w:txbxContent>
                        </wps:txbx>
                        <wps:bodyPr rot="0" vert="horz" wrap="square" lIns="91440" tIns="45720" rIns="91440" bIns="45720" anchor="t" anchorCtr="0">
                          <a:noAutofit/>
                        </wps:bodyPr>
                      </wps:wsp>
                      <wps:wsp>
                        <wps:cNvPr id="1073741877" name="Text Box 2"/>
                        <wps:cNvSpPr txBox="1">
                          <a:spLocks noChangeArrowheads="1"/>
                        </wps:cNvSpPr>
                        <wps:spPr bwMode="auto">
                          <a:xfrm>
                            <a:off x="171450" y="4772025"/>
                            <a:ext cx="2677159" cy="476250"/>
                          </a:xfrm>
                          <a:prstGeom prst="rect">
                            <a:avLst/>
                          </a:prstGeom>
                          <a:ln>
                            <a:solidFill>
                              <a:schemeClr val="bg1">
                                <a:lumMod val="50000"/>
                              </a:schemeClr>
                            </a:solidFill>
                            <a:headEnd/>
                            <a:tailEnd/>
                          </a:ln>
                        </wps:spPr>
                        <wps:style>
                          <a:lnRef idx="1">
                            <a:schemeClr val="accent3"/>
                          </a:lnRef>
                          <a:fillRef idx="2">
                            <a:schemeClr val="accent3"/>
                          </a:fillRef>
                          <a:effectRef idx="1">
                            <a:schemeClr val="accent3"/>
                          </a:effectRef>
                          <a:fontRef idx="minor">
                            <a:schemeClr val="dk1"/>
                          </a:fontRef>
                        </wps:style>
                        <wps:txbx>
                          <w:txbxContent>
                            <w:p w:rsidR="00125BC5" w:rsidRPr="0043264C" w:rsidRDefault="00125BC5" w:rsidP="0043264C">
                              <w:pPr>
                                <w:jc w:val="center"/>
                                <w:rPr>
                                  <w:rFonts w:ascii="Arial" w:hAnsi="Arial" w:cs="Arial"/>
                                  <w:sz w:val="20"/>
                                </w:rPr>
                              </w:pPr>
                              <w:r w:rsidRPr="0043264C">
                                <w:rPr>
                                  <w:rFonts w:ascii="Arial" w:hAnsi="Arial" w:cs="Arial"/>
                                  <w:sz w:val="20"/>
                                </w:rPr>
                                <w:t xml:space="preserve">TCS or MASH Team Member return RHI conducted within 72 hours to Missing Inbox </w:t>
                              </w:r>
                            </w:p>
                          </w:txbxContent>
                        </wps:txbx>
                        <wps:bodyPr rot="0" vert="horz" wrap="square" lIns="91440" tIns="45720" rIns="91440" bIns="45720" anchor="t" anchorCtr="0">
                          <a:noAutofit/>
                        </wps:bodyPr>
                      </wps:wsp>
                      <wps:wsp>
                        <wps:cNvPr id="1073741878" name="Text Box 2"/>
                        <wps:cNvSpPr txBox="1">
                          <a:spLocks noChangeArrowheads="1"/>
                        </wps:cNvSpPr>
                        <wps:spPr bwMode="auto">
                          <a:xfrm>
                            <a:off x="200025" y="5524500"/>
                            <a:ext cx="2676525" cy="390525"/>
                          </a:xfrm>
                          <a:prstGeom prst="rect">
                            <a:avLst/>
                          </a:prstGeom>
                          <a:ln>
                            <a:solidFill>
                              <a:schemeClr val="bg1">
                                <a:lumMod val="50000"/>
                              </a:schemeClr>
                            </a:solidFill>
                            <a:headEnd/>
                            <a:tailEnd/>
                          </a:ln>
                        </wps:spPr>
                        <wps:style>
                          <a:lnRef idx="1">
                            <a:schemeClr val="accent3"/>
                          </a:lnRef>
                          <a:fillRef idx="2">
                            <a:schemeClr val="accent3"/>
                          </a:fillRef>
                          <a:effectRef idx="1">
                            <a:schemeClr val="accent3"/>
                          </a:effectRef>
                          <a:fontRef idx="minor">
                            <a:schemeClr val="dk1"/>
                          </a:fontRef>
                        </wps:style>
                        <wps:txbx>
                          <w:txbxContent>
                            <w:p w:rsidR="00125BC5" w:rsidRPr="0043264C" w:rsidRDefault="00125BC5" w:rsidP="0043264C">
                              <w:pPr>
                                <w:jc w:val="center"/>
                                <w:rPr>
                                  <w:rFonts w:ascii="Arial" w:hAnsi="Arial" w:cs="Arial"/>
                                  <w:sz w:val="20"/>
                                </w:rPr>
                              </w:pPr>
                              <w:r w:rsidRPr="0043264C">
                                <w:rPr>
                                  <w:rFonts w:ascii="Arial" w:hAnsi="Arial" w:cs="Arial"/>
                                  <w:sz w:val="20"/>
                                </w:rPr>
                                <w:t xml:space="preserve">Missing coordinator uploads RHI onto </w:t>
                              </w:r>
                              <w:proofErr w:type="spellStart"/>
                              <w:r w:rsidRPr="0043264C">
                                <w:rPr>
                                  <w:rFonts w:ascii="Arial" w:hAnsi="Arial" w:cs="Arial"/>
                                  <w:sz w:val="20"/>
                                </w:rPr>
                                <w:t>Frameworki</w:t>
                              </w:r>
                              <w:proofErr w:type="spellEnd"/>
                              <w:r w:rsidRPr="0043264C">
                                <w:rPr>
                                  <w:rFonts w:ascii="Arial" w:hAnsi="Arial" w:cs="Arial"/>
                                  <w:sz w:val="20"/>
                                </w:rPr>
                                <w:t xml:space="preserve"> and finalises the episode </w:t>
                              </w:r>
                            </w:p>
                          </w:txbxContent>
                        </wps:txbx>
                        <wps:bodyPr rot="0" vert="horz" wrap="square" lIns="91440" tIns="45720" rIns="91440" bIns="45720" anchor="t" anchorCtr="0">
                          <a:noAutofit/>
                        </wps:bodyPr>
                      </wps:wsp>
                      <wps:wsp>
                        <wps:cNvPr id="1073741879" name="Text Box 2"/>
                        <wps:cNvSpPr txBox="1">
                          <a:spLocks noChangeArrowheads="1"/>
                        </wps:cNvSpPr>
                        <wps:spPr bwMode="auto">
                          <a:xfrm>
                            <a:off x="200025" y="6143625"/>
                            <a:ext cx="2677159" cy="831214"/>
                          </a:xfrm>
                          <a:prstGeom prst="rect">
                            <a:avLst/>
                          </a:prstGeom>
                          <a:ln>
                            <a:solidFill>
                              <a:schemeClr val="bg1">
                                <a:lumMod val="50000"/>
                              </a:schemeClr>
                            </a:solidFill>
                            <a:headEnd/>
                            <a:tailEnd/>
                          </a:ln>
                        </wps:spPr>
                        <wps:style>
                          <a:lnRef idx="1">
                            <a:schemeClr val="accent3"/>
                          </a:lnRef>
                          <a:fillRef idx="2">
                            <a:schemeClr val="accent3"/>
                          </a:fillRef>
                          <a:effectRef idx="1">
                            <a:schemeClr val="accent3"/>
                          </a:effectRef>
                          <a:fontRef idx="minor">
                            <a:schemeClr val="dk1"/>
                          </a:fontRef>
                        </wps:style>
                        <wps:txbx>
                          <w:txbxContent>
                            <w:p w:rsidR="00125BC5" w:rsidRPr="0043264C" w:rsidRDefault="00125BC5" w:rsidP="0043264C">
                              <w:pPr>
                                <w:jc w:val="center"/>
                                <w:rPr>
                                  <w:rFonts w:ascii="Arial" w:hAnsi="Arial" w:cs="Arial"/>
                                  <w:sz w:val="20"/>
                                </w:rPr>
                              </w:pPr>
                              <w:r w:rsidRPr="0043264C">
                                <w:rPr>
                                  <w:rFonts w:ascii="Arial" w:hAnsi="Arial" w:cs="Arial"/>
                                  <w:sz w:val="20"/>
                                </w:rPr>
                                <w:t xml:space="preserve">Social Worker puts case note on </w:t>
                              </w:r>
                              <w:proofErr w:type="spellStart"/>
                              <w:r w:rsidRPr="0043264C">
                                <w:rPr>
                                  <w:rFonts w:ascii="Arial" w:hAnsi="Arial" w:cs="Arial"/>
                                  <w:sz w:val="20"/>
                                </w:rPr>
                                <w:t>FWi</w:t>
                              </w:r>
                              <w:proofErr w:type="spellEnd"/>
                              <w:r w:rsidRPr="0043264C">
                                <w:rPr>
                                  <w:rFonts w:ascii="Arial" w:hAnsi="Arial" w:cs="Arial"/>
                                  <w:sz w:val="20"/>
                                </w:rPr>
                                <w:t xml:space="preserve"> confirming that they have read RHI and will also evidence on Framework-</w:t>
                              </w:r>
                              <w:proofErr w:type="spellStart"/>
                              <w:r w:rsidRPr="0043264C">
                                <w:rPr>
                                  <w:rFonts w:ascii="Arial" w:hAnsi="Arial" w:cs="Arial"/>
                                  <w:sz w:val="20"/>
                                </w:rPr>
                                <w:t>i</w:t>
                              </w:r>
                              <w:proofErr w:type="spellEnd"/>
                              <w:r w:rsidRPr="0043264C">
                                <w:rPr>
                                  <w:rFonts w:ascii="Arial" w:hAnsi="Arial" w:cs="Arial"/>
                                  <w:sz w:val="20"/>
                                </w:rPr>
                                <w:t xml:space="preserve"> their response and interventions to any concerns raised in RHI document </w:t>
                              </w:r>
                            </w:p>
                          </w:txbxContent>
                        </wps:txbx>
                        <wps:bodyPr rot="0" vert="horz" wrap="square" lIns="91440" tIns="45720" rIns="91440" bIns="45720" anchor="t" anchorCtr="0">
                          <a:noAutofit/>
                        </wps:bodyPr>
                      </wps:wsp>
                      <wps:wsp>
                        <wps:cNvPr id="1073741880" name="Text Box 2"/>
                        <wps:cNvSpPr txBox="1">
                          <a:spLocks noChangeArrowheads="1"/>
                        </wps:cNvSpPr>
                        <wps:spPr bwMode="auto">
                          <a:xfrm>
                            <a:off x="3143250" y="5248275"/>
                            <a:ext cx="1952625" cy="885190"/>
                          </a:xfrm>
                          <a:prstGeom prst="rect">
                            <a:avLst/>
                          </a:prstGeom>
                          <a:ln>
                            <a:solidFill>
                              <a:schemeClr val="bg1">
                                <a:lumMod val="50000"/>
                              </a:schemeClr>
                            </a:solidFill>
                            <a:headEnd/>
                            <a:tailEnd/>
                          </a:ln>
                        </wps:spPr>
                        <wps:style>
                          <a:lnRef idx="1">
                            <a:schemeClr val="accent4"/>
                          </a:lnRef>
                          <a:fillRef idx="2">
                            <a:schemeClr val="accent4"/>
                          </a:fillRef>
                          <a:effectRef idx="1">
                            <a:schemeClr val="accent4"/>
                          </a:effectRef>
                          <a:fontRef idx="minor">
                            <a:schemeClr val="dk1"/>
                          </a:fontRef>
                        </wps:style>
                        <wps:txbx>
                          <w:txbxContent>
                            <w:p w:rsidR="00125BC5" w:rsidRPr="0043264C" w:rsidRDefault="00125BC5" w:rsidP="0043264C">
                              <w:pPr>
                                <w:jc w:val="center"/>
                                <w:rPr>
                                  <w:rFonts w:ascii="Arial" w:hAnsi="Arial" w:cs="Arial"/>
                                  <w:b/>
                                  <w:sz w:val="20"/>
                                </w:rPr>
                              </w:pPr>
                              <w:r w:rsidRPr="0043264C">
                                <w:rPr>
                                  <w:rFonts w:ascii="Arial" w:hAnsi="Arial" w:cs="Arial"/>
                                  <w:b/>
                                  <w:sz w:val="20"/>
                                </w:rPr>
                                <w:t xml:space="preserve">Missing Coordinator </w:t>
                              </w:r>
                              <w:r w:rsidRPr="0043264C">
                                <w:rPr>
                                  <w:rFonts w:ascii="Arial" w:hAnsi="Arial" w:cs="Arial"/>
                                  <w:sz w:val="20"/>
                                </w:rPr>
                                <w:t>sends copy of RHI to other parties involved with planning interventions with child or young person</w:t>
                              </w:r>
                            </w:p>
                          </w:txbxContent>
                        </wps:txbx>
                        <wps:bodyPr rot="0" vert="horz" wrap="square" lIns="91440" tIns="45720" rIns="91440" bIns="45720" anchor="t" anchorCtr="0">
                          <a:noAutofit/>
                        </wps:bodyPr>
                      </wps:wsp>
                      <wps:wsp>
                        <wps:cNvPr id="1073741881" name="Text Box 2"/>
                        <wps:cNvSpPr txBox="1">
                          <a:spLocks noChangeArrowheads="1"/>
                        </wps:cNvSpPr>
                        <wps:spPr bwMode="auto">
                          <a:xfrm>
                            <a:off x="3924300" y="2866503"/>
                            <a:ext cx="2171700" cy="707014"/>
                          </a:xfrm>
                          <a:prstGeom prst="rect">
                            <a:avLst/>
                          </a:prstGeom>
                          <a:ln>
                            <a:solidFill>
                              <a:schemeClr val="bg1">
                                <a:lumMod val="50000"/>
                              </a:schemeClr>
                            </a:solidFill>
                            <a:headEnd/>
                            <a:tailEnd/>
                          </a:ln>
                        </wps:spPr>
                        <wps:style>
                          <a:lnRef idx="1">
                            <a:schemeClr val="dk1"/>
                          </a:lnRef>
                          <a:fillRef idx="2">
                            <a:schemeClr val="dk1"/>
                          </a:fillRef>
                          <a:effectRef idx="1">
                            <a:schemeClr val="dk1"/>
                          </a:effectRef>
                          <a:fontRef idx="minor">
                            <a:schemeClr val="dk1"/>
                          </a:fontRef>
                        </wps:style>
                        <wps:txbx>
                          <w:txbxContent>
                            <w:p w:rsidR="00125BC5" w:rsidRPr="0043264C" w:rsidRDefault="00125BC5" w:rsidP="0043264C">
                              <w:pPr>
                                <w:jc w:val="center"/>
                                <w:rPr>
                                  <w:rFonts w:ascii="Arial" w:hAnsi="Arial" w:cs="Arial"/>
                                  <w:sz w:val="20"/>
                                </w:rPr>
                              </w:pPr>
                              <w:r w:rsidRPr="0043264C">
                                <w:rPr>
                                  <w:rFonts w:ascii="Arial" w:hAnsi="Arial" w:cs="Arial"/>
                                  <w:sz w:val="20"/>
                                </w:rPr>
                                <w:t>Ongoing Dynamic Risk Assessment with LBTH Missing Coordinator and Missing Police Team</w:t>
                              </w:r>
                            </w:p>
                          </w:txbxContent>
                        </wps:txbx>
                        <wps:bodyPr rot="0" vert="horz" wrap="square" lIns="91440" tIns="45720" rIns="91440" bIns="45720" anchor="t" anchorCtr="0">
                          <a:noAutofit/>
                        </wps:bodyPr>
                      </wps:wsp>
                      <wps:wsp>
                        <wps:cNvPr id="1073741882" name="Text Box 2"/>
                        <wps:cNvSpPr txBox="1">
                          <a:spLocks noChangeArrowheads="1"/>
                        </wps:cNvSpPr>
                        <wps:spPr bwMode="auto">
                          <a:xfrm>
                            <a:off x="7543800" y="904875"/>
                            <a:ext cx="2076450" cy="1419225"/>
                          </a:xfrm>
                          <a:prstGeom prst="rect">
                            <a:avLst/>
                          </a:prstGeom>
                          <a:ln>
                            <a:solidFill>
                              <a:schemeClr val="bg1">
                                <a:lumMod val="50000"/>
                              </a:schemeClr>
                            </a:solidFill>
                            <a:headEnd/>
                            <a:tailEnd/>
                          </a:ln>
                        </wps:spPr>
                        <wps:style>
                          <a:lnRef idx="1">
                            <a:schemeClr val="accent4"/>
                          </a:lnRef>
                          <a:fillRef idx="2">
                            <a:schemeClr val="accent4"/>
                          </a:fillRef>
                          <a:effectRef idx="1">
                            <a:schemeClr val="accent4"/>
                          </a:effectRef>
                          <a:fontRef idx="minor">
                            <a:schemeClr val="dk1"/>
                          </a:fontRef>
                        </wps:style>
                        <wps:txbx>
                          <w:txbxContent>
                            <w:p w:rsidR="00125BC5" w:rsidRDefault="00125BC5" w:rsidP="0043264C">
                              <w:pPr>
                                <w:jc w:val="center"/>
                                <w:rPr>
                                  <w:rFonts w:ascii="Arial" w:hAnsi="Arial" w:cs="Arial"/>
                                  <w:sz w:val="20"/>
                                </w:rPr>
                              </w:pPr>
                              <w:r w:rsidRPr="0043264C">
                                <w:rPr>
                                  <w:rFonts w:ascii="Arial" w:hAnsi="Arial" w:cs="Arial"/>
                                  <w:b/>
                                  <w:sz w:val="20"/>
                                </w:rPr>
                                <w:t xml:space="preserve">Missing Coordinator </w:t>
                              </w:r>
                              <w:r w:rsidRPr="0043264C">
                                <w:rPr>
                                  <w:rFonts w:ascii="Arial" w:hAnsi="Arial" w:cs="Arial"/>
                                  <w:sz w:val="20"/>
                                </w:rPr>
                                <w:t xml:space="preserve">puts details of missing episode on to </w:t>
                              </w:r>
                              <w:proofErr w:type="spellStart"/>
                              <w:r w:rsidRPr="0043264C">
                                <w:rPr>
                                  <w:rFonts w:ascii="Arial" w:hAnsi="Arial" w:cs="Arial"/>
                                  <w:sz w:val="20"/>
                                </w:rPr>
                                <w:t>Frameworki</w:t>
                              </w:r>
                              <w:proofErr w:type="spellEnd"/>
                              <w:r w:rsidRPr="0043264C">
                                <w:rPr>
                                  <w:rFonts w:ascii="Arial" w:hAnsi="Arial" w:cs="Arial"/>
                                  <w:sz w:val="20"/>
                                </w:rPr>
                                <w:t xml:space="preserve"> and, if open to CSC informs allocated Social Worker of missing episode.</w:t>
                              </w:r>
                            </w:p>
                            <w:p w:rsidR="00125BC5" w:rsidRPr="0043264C" w:rsidRDefault="00125BC5" w:rsidP="0043264C">
                              <w:pPr>
                                <w:jc w:val="center"/>
                                <w:rPr>
                                  <w:rFonts w:ascii="Arial" w:hAnsi="Arial" w:cs="Arial"/>
                                  <w:sz w:val="20"/>
                                </w:rPr>
                              </w:pPr>
                            </w:p>
                            <w:p w:rsidR="00125BC5" w:rsidRPr="0043264C" w:rsidRDefault="00125BC5" w:rsidP="0043264C">
                              <w:pPr>
                                <w:jc w:val="center"/>
                                <w:rPr>
                                  <w:rFonts w:ascii="Arial" w:hAnsi="Arial" w:cs="Arial"/>
                                  <w:sz w:val="20"/>
                                </w:rPr>
                              </w:pPr>
                              <w:r w:rsidRPr="0043264C">
                                <w:rPr>
                                  <w:rFonts w:ascii="Arial" w:hAnsi="Arial" w:cs="Arial"/>
                                  <w:sz w:val="20"/>
                                </w:rPr>
                                <w:t xml:space="preserve">If not open to CSC – MASH open contact and Missing Coordinator puts missing episode on </w:t>
                              </w:r>
                              <w:proofErr w:type="spellStart"/>
                              <w:r w:rsidRPr="0043264C">
                                <w:rPr>
                                  <w:rFonts w:ascii="Arial" w:hAnsi="Arial" w:cs="Arial"/>
                                  <w:sz w:val="20"/>
                                </w:rPr>
                                <w:t>FWi</w:t>
                              </w:r>
                              <w:proofErr w:type="spellEnd"/>
                              <w:r w:rsidRPr="0043264C">
                                <w:rPr>
                                  <w:rFonts w:ascii="Arial" w:hAnsi="Arial" w:cs="Arial"/>
                                  <w:sz w:val="20"/>
                                </w:rPr>
                                <w:t>.</w:t>
                              </w:r>
                            </w:p>
                          </w:txbxContent>
                        </wps:txbx>
                        <wps:bodyPr rot="0" vert="horz" wrap="square" lIns="91440" tIns="45720" rIns="91440" bIns="45720" anchor="t" anchorCtr="0">
                          <a:noAutofit/>
                        </wps:bodyPr>
                      </wps:wsp>
                      <wps:wsp>
                        <wps:cNvPr id="1073741883" name="Text Box 2"/>
                        <wps:cNvSpPr txBox="1">
                          <a:spLocks noChangeArrowheads="1"/>
                        </wps:cNvSpPr>
                        <wps:spPr bwMode="auto">
                          <a:xfrm>
                            <a:off x="6915150" y="2733675"/>
                            <a:ext cx="2762250" cy="238125"/>
                          </a:xfrm>
                          <a:prstGeom prst="rect">
                            <a:avLst/>
                          </a:prstGeom>
                          <a:ln>
                            <a:solidFill>
                              <a:schemeClr val="bg1">
                                <a:lumMod val="50000"/>
                              </a:schemeClr>
                            </a:solidFill>
                            <a:headEnd/>
                            <a:tailEnd/>
                          </a:ln>
                        </wps:spPr>
                        <wps:style>
                          <a:lnRef idx="1">
                            <a:schemeClr val="accent2"/>
                          </a:lnRef>
                          <a:fillRef idx="2">
                            <a:schemeClr val="accent2"/>
                          </a:fillRef>
                          <a:effectRef idx="1">
                            <a:schemeClr val="accent2"/>
                          </a:effectRef>
                          <a:fontRef idx="minor">
                            <a:schemeClr val="dk1"/>
                          </a:fontRef>
                        </wps:style>
                        <wps:txbx>
                          <w:txbxContent>
                            <w:p w:rsidR="00125BC5" w:rsidRPr="0043264C" w:rsidRDefault="00125BC5" w:rsidP="0043264C">
                              <w:pPr>
                                <w:jc w:val="center"/>
                                <w:rPr>
                                  <w:rFonts w:ascii="Arial" w:hAnsi="Arial" w:cs="Arial"/>
                                  <w:b/>
                                  <w:sz w:val="20"/>
                                </w:rPr>
                              </w:pPr>
                              <w:r w:rsidRPr="0043264C">
                                <w:rPr>
                                  <w:rFonts w:ascii="Arial" w:hAnsi="Arial" w:cs="Arial"/>
                                  <w:b/>
                                  <w:sz w:val="20"/>
                                </w:rPr>
                                <w:t>Young Person not located</w:t>
                              </w:r>
                            </w:p>
                          </w:txbxContent>
                        </wps:txbx>
                        <wps:bodyPr rot="0" vert="horz" wrap="square" lIns="91440" tIns="45720" rIns="91440" bIns="45720" anchor="t" anchorCtr="0">
                          <a:noAutofit/>
                        </wps:bodyPr>
                      </wps:wsp>
                      <wps:wsp>
                        <wps:cNvPr id="1073741884" name="Text Box 2"/>
                        <wps:cNvSpPr txBox="1">
                          <a:spLocks noChangeArrowheads="1"/>
                        </wps:cNvSpPr>
                        <wps:spPr bwMode="auto">
                          <a:xfrm>
                            <a:off x="6962775" y="3228975"/>
                            <a:ext cx="2714625" cy="1000125"/>
                          </a:xfrm>
                          <a:prstGeom prst="rect">
                            <a:avLst/>
                          </a:prstGeom>
                          <a:ln>
                            <a:solidFill>
                              <a:schemeClr val="bg1">
                                <a:lumMod val="50000"/>
                              </a:schemeClr>
                            </a:solidFill>
                            <a:headEnd/>
                            <a:tailEnd/>
                          </a:ln>
                        </wps:spPr>
                        <wps:style>
                          <a:lnRef idx="1">
                            <a:schemeClr val="accent2"/>
                          </a:lnRef>
                          <a:fillRef idx="2">
                            <a:schemeClr val="accent2"/>
                          </a:fillRef>
                          <a:effectRef idx="1">
                            <a:schemeClr val="accent2"/>
                          </a:effectRef>
                          <a:fontRef idx="minor">
                            <a:schemeClr val="dk1"/>
                          </a:fontRef>
                        </wps:style>
                        <wps:txbx>
                          <w:txbxContent>
                            <w:p w:rsidR="00125BC5" w:rsidRPr="0043264C" w:rsidRDefault="00125BC5" w:rsidP="0043264C">
                              <w:pPr>
                                <w:jc w:val="center"/>
                                <w:rPr>
                                  <w:rFonts w:ascii="Arial" w:hAnsi="Arial" w:cs="Arial"/>
                                  <w:b/>
                                  <w:sz w:val="20"/>
                                  <w:u w:val="single"/>
                                </w:rPr>
                              </w:pPr>
                              <w:r w:rsidRPr="0043264C">
                                <w:rPr>
                                  <w:rFonts w:ascii="Arial" w:hAnsi="Arial" w:cs="Arial"/>
                                  <w:b/>
                                  <w:sz w:val="20"/>
                                  <w:u w:val="single"/>
                                </w:rPr>
                                <w:t>Missing 24 Hours</w:t>
                              </w:r>
                            </w:p>
                            <w:p w:rsidR="00125BC5" w:rsidRPr="0043264C" w:rsidRDefault="00125BC5" w:rsidP="0043264C">
                              <w:pPr>
                                <w:rPr>
                                  <w:rFonts w:ascii="Arial" w:hAnsi="Arial" w:cs="Arial"/>
                                  <w:sz w:val="20"/>
                                </w:rPr>
                              </w:pPr>
                              <w:r w:rsidRPr="0043264C">
                                <w:rPr>
                                  <w:rFonts w:ascii="Arial" w:hAnsi="Arial" w:cs="Arial"/>
                                  <w:b/>
                                  <w:sz w:val="20"/>
                                </w:rPr>
                                <w:t xml:space="preserve">Open to CSC – </w:t>
                              </w:r>
                              <w:r w:rsidRPr="0043264C">
                                <w:rPr>
                                  <w:rFonts w:ascii="Arial" w:hAnsi="Arial" w:cs="Arial"/>
                                  <w:sz w:val="20"/>
                                </w:rPr>
                                <w:t>Team Manager conducts strategy discussion within 24 hours</w:t>
                              </w:r>
                            </w:p>
                            <w:p w:rsidR="00125BC5" w:rsidRPr="0043264C" w:rsidRDefault="00125BC5" w:rsidP="0043264C">
                              <w:pPr>
                                <w:rPr>
                                  <w:rFonts w:ascii="Arial" w:hAnsi="Arial" w:cs="Arial"/>
                                  <w:sz w:val="20"/>
                                </w:rPr>
                              </w:pPr>
                              <w:r w:rsidRPr="0043264C">
                                <w:rPr>
                                  <w:rFonts w:ascii="Arial" w:hAnsi="Arial" w:cs="Arial"/>
                                  <w:b/>
                                  <w:sz w:val="20"/>
                                </w:rPr>
                                <w:t xml:space="preserve">Not open to CSC - </w:t>
                              </w:r>
                              <w:r w:rsidRPr="0043264C">
                                <w:rPr>
                                  <w:rFonts w:ascii="Arial" w:hAnsi="Arial" w:cs="Arial"/>
                                  <w:sz w:val="20"/>
                                </w:rPr>
                                <w:t>Referred to Assessment Duty Team and allocated worker conducts strategy discussion within 24 hours</w:t>
                              </w:r>
                            </w:p>
                          </w:txbxContent>
                        </wps:txbx>
                        <wps:bodyPr rot="0" vert="horz" wrap="square" lIns="91440" tIns="45720" rIns="91440" bIns="45720" anchor="t" anchorCtr="0">
                          <a:noAutofit/>
                        </wps:bodyPr>
                      </wps:wsp>
                      <wps:wsp>
                        <wps:cNvPr id="1073741885" name="Straight Arrow Connector 1073741885"/>
                        <wps:cNvCnPr/>
                        <wps:spPr>
                          <a:xfrm>
                            <a:off x="4991100" y="409575"/>
                            <a:ext cx="0" cy="247015"/>
                          </a:xfrm>
                          <a:prstGeom prst="straightConnector1">
                            <a:avLst/>
                          </a:prstGeom>
                          <a:ln w="19050">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073741886" name="Straight Arrow Connector 1073741886"/>
                        <wps:cNvCnPr/>
                        <wps:spPr>
                          <a:xfrm>
                            <a:off x="4991100" y="1076325"/>
                            <a:ext cx="0" cy="247015"/>
                          </a:xfrm>
                          <a:prstGeom prst="straightConnector1">
                            <a:avLst/>
                          </a:prstGeom>
                          <a:noFill/>
                          <a:ln w="19050" cap="flat" cmpd="sng" algn="ctr">
                            <a:solidFill>
                              <a:schemeClr val="bg1">
                                <a:lumMod val="50000"/>
                              </a:schemeClr>
                            </a:solidFill>
                            <a:prstDash val="solid"/>
                            <a:tailEnd type="arrow"/>
                          </a:ln>
                          <a:effectLst/>
                        </wps:spPr>
                        <wps:bodyPr/>
                      </wps:wsp>
                      <wps:wsp>
                        <wps:cNvPr id="1073741887" name="Straight Arrow Connector 1073741887"/>
                        <wps:cNvCnPr/>
                        <wps:spPr>
                          <a:xfrm>
                            <a:off x="1466850" y="3086100"/>
                            <a:ext cx="0" cy="208915"/>
                          </a:xfrm>
                          <a:prstGeom prst="straightConnector1">
                            <a:avLst/>
                          </a:prstGeom>
                          <a:noFill/>
                          <a:ln w="19050" cap="flat" cmpd="sng" algn="ctr">
                            <a:solidFill>
                              <a:schemeClr val="bg1">
                                <a:lumMod val="50000"/>
                              </a:schemeClr>
                            </a:solidFill>
                            <a:prstDash val="solid"/>
                            <a:tailEnd type="arrow"/>
                          </a:ln>
                          <a:effectLst/>
                        </wps:spPr>
                        <wps:bodyPr/>
                      </wps:wsp>
                      <wps:wsp>
                        <wps:cNvPr id="288" name="Straight Arrow Connector 288"/>
                        <wps:cNvCnPr/>
                        <wps:spPr>
                          <a:xfrm>
                            <a:off x="1466850" y="3848100"/>
                            <a:ext cx="0" cy="208915"/>
                          </a:xfrm>
                          <a:prstGeom prst="straightConnector1">
                            <a:avLst/>
                          </a:prstGeom>
                          <a:noFill/>
                          <a:ln w="19050" cap="flat" cmpd="sng" algn="ctr">
                            <a:solidFill>
                              <a:schemeClr val="bg1">
                                <a:lumMod val="50000"/>
                              </a:schemeClr>
                            </a:solidFill>
                            <a:prstDash val="solid"/>
                            <a:tailEnd type="arrow"/>
                          </a:ln>
                          <a:effectLst/>
                        </wps:spPr>
                        <wps:bodyPr/>
                      </wps:wsp>
                      <wps:wsp>
                        <wps:cNvPr id="289" name="Straight Arrow Connector 289"/>
                        <wps:cNvCnPr/>
                        <wps:spPr>
                          <a:xfrm>
                            <a:off x="1457325" y="4562475"/>
                            <a:ext cx="0" cy="208915"/>
                          </a:xfrm>
                          <a:prstGeom prst="straightConnector1">
                            <a:avLst/>
                          </a:prstGeom>
                          <a:noFill/>
                          <a:ln w="19050" cap="flat" cmpd="sng" algn="ctr">
                            <a:solidFill>
                              <a:schemeClr val="bg1">
                                <a:lumMod val="50000"/>
                              </a:schemeClr>
                            </a:solidFill>
                            <a:prstDash val="solid"/>
                            <a:tailEnd type="arrow"/>
                          </a:ln>
                          <a:effectLst/>
                        </wps:spPr>
                        <wps:bodyPr/>
                      </wps:wsp>
                      <wps:wsp>
                        <wps:cNvPr id="290" name="Straight Arrow Connector 290"/>
                        <wps:cNvCnPr/>
                        <wps:spPr>
                          <a:xfrm>
                            <a:off x="1457325" y="5295900"/>
                            <a:ext cx="0" cy="208915"/>
                          </a:xfrm>
                          <a:prstGeom prst="straightConnector1">
                            <a:avLst/>
                          </a:prstGeom>
                          <a:noFill/>
                          <a:ln w="19050" cap="flat" cmpd="sng" algn="ctr">
                            <a:solidFill>
                              <a:schemeClr val="bg1">
                                <a:lumMod val="50000"/>
                              </a:schemeClr>
                            </a:solidFill>
                            <a:prstDash val="solid"/>
                            <a:tailEnd type="arrow"/>
                          </a:ln>
                          <a:effectLst/>
                        </wps:spPr>
                        <wps:bodyPr/>
                      </wps:wsp>
                      <wps:wsp>
                        <wps:cNvPr id="291" name="Straight Arrow Connector 291"/>
                        <wps:cNvCnPr/>
                        <wps:spPr>
                          <a:xfrm>
                            <a:off x="1457325" y="5924550"/>
                            <a:ext cx="0" cy="208915"/>
                          </a:xfrm>
                          <a:prstGeom prst="straightConnector1">
                            <a:avLst/>
                          </a:prstGeom>
                          <a:noFill/>
                          <a:ln w="19050" cap="flat" cmpd="sng" algn="ctr">
                            <a:solidFill>
                              <a:schemeClr val="bg1">
                                <a:lumMod val="50000"/>
                              </a:schemeClr>
                            </a:solidFill>
                            <a:prstDash val="solid"/>
                            <a:tailEnd type="arrow"/>
                          </a:ln>
                          <a:effectLst/>
                        </wps:spPr>
                        <wps:bodyPr/>
                      </wps:wsp>
                      <wps:wsp>
                        <wps:cNvPr id="292" name="Straight Arrow Connector 292"/>
                        <wps:cNvCnPr/>
                        <wps:spPr>
                          <a:xfrm>
                            <a:off x="4991100" y="2552700"/>
                            <a:ext cx="0" cy="314325"/>
                          </a:xfrm>
                          <a:prstGeom prst="straightConnector1">
                            <a:avLst/>
                          </a:prstGeom>
                          <a:noFill/>
                          <a:ln w="19050" cap="flat" cmpd="sng" algn="ctr">
                            <a:solidFill>
                              <a:schemeClr val="bg1">
                                <a:lumMod val="50000"/>
                              </a:schemeClr>
                            </a:solidFill>
                            <a:prstDash val="solid"/>
                            <a:tailEnd type="arrow"/>
                          </a:ln>
                          <a:effectLst/>
                        </wps:spPr>
                        <wps:bodyPr/>
                      </wps:wsp>
                      <wps:wsp>
                        <wps:cNvPr id="293" name="Straight Arrow Connector 293"/>
                        <wps:cNvCnPr/>
                        <wps:spPr>
                          <a:xfrm>
                            <a:off x="2876550" y="5715000"/>
                            <a:ext cx="266700" cy="0"/>
                          </a:xfrm>
                          <a:prstGeom prst="straightConnector1">
                            <a:avLst/>
                          </a:prstGeom>
                          <a:noFill/>
                          <a:ln w="19050" cap="flat" cmpd="sng" algn="ctr">
                            <a:solidFill>
                              <a:schemeClr val="bg1">
                                <a:lumMod val="50000"/>
                              </a:schemeClr>
                            </a:solidFill>
                            <a:prstDash val="solid"/>
                            <a:tailEnd type="arrow"/>
                          </a:ln>
                          <a:effectLst/>
                        </wps:spPr>
                        <wps:bodyPr/>
                      </wps:wsp>
                      <wps:wsp>
                        <wps:cNvPr id="294" name="Straight Arrow Connector 294"/>
                        <wps:cNvCnPr/>
                        <wps:spPr>
                          <a:xfrm>
                            <a:off x="6962775" y="1666875"/>
                            <a:ext cx="552450" cy="0"/>
                          </a:xfrm>
                          <a:prstGeom prst="straightConnector1">
                            <a:avLst/>
                          </a:prstGeom>
                          <a:noFill/>
                          <a:ln w="19050" cap="flat" cmpd="sng" algn="ctr">
                            <a:solidFill>
                              <a:schemeClr val="bg1">
                                <a:lumMod val="50000"/>
                              </a:schemeClr>
                            </a:solidFill>
                            <a:prstDash val="solid"/>
                            <a:tailEnd type="arrow"/>
                          </a:ln>
                          <a:effectLst/>
                        </wps:spPr>
                        <wps:bodyPr/>
                      </wps:wsp>
                      <wps:wsp>
                        <wps:cNvPr id="295" name="Straight Arrow Connector 295"/>
                        <wps:cNvCnPr/>
                        <wps:spPr>
                          <a:xfrm>
                            <a:off x="8296275" y="2971800"/>
                            <a:ext cx="0" cy="256540"/>
                          </a:xfrm>
                          <a:prstGeom prst="straightConnector1">
                            <a:avLst/>
                          </a:prstGeom>
                          <a:noFill/>
                          <a:ln w="19050" cap="flat" cmpd="sng" algn="ctr">
                            <a:solidFill>
                              <a:schemeClr val="bg1">
                                <a:lumMod val="50000"/>
                              </a:schemeClr>
                            </a:solidFill>
                            <a:prstDash val="solid"/>
                            <a:tailEnd type="arrow"/>
                          </a:ln>
                          <a:effectLst/>
                        </wps:spPr>
                        <wps:bodyPr/>
                      </wps:wsp>
                      <wps:wsp>
                        <wps:cNvPr id="297" name="Text Box 297"/>
                        <wps:cNvSpPr txBox="1">
                          <a:spLocks noChangeArrowheads="1"/>
                        </wps:cNvSpPr>
                        <wps:spPr bwMode="auto">
                          <a:xfrm>
                            <a:off x="6962775" y="4591050"/>
                            <a:ext cx="2714625" cy="1000125"/>
                          </a:xfrm>
                          <a:prstGeom prst="rect">
                            <a:avLst/>
                          </a:prstGeom>
                          <a:ln>
                            <a:solidFill>
                              <a:schemeClr val="bg1">
                                <a:lumMod val="50000"/>
                              </a:schemeClr>
                            </a:solidFill>
                            <a:headEnd/>
                            <a:tailEnd/>
                          </a:ln>
                        </wps:spPr>
                        <wps:style>
                          <a:lnRef idx="1">
                            <a:schemeClr val="accent2"/>
                          </a:lnRef>
                          <a:fillRef idx="2">
                            <a:schemeClr val="accent2"/>
                          </a:fillRef>
                          <a:effectRef idx="1">
                            <a:schemeClr val="accent2"/>
                          </a:effectRef>
                          <a:fontRef idx="minor">
                            <a:schemeClr val="dk1"/>
                          </a:fontRef>
                        </wps:style>
                        <wps:txbx>
                          <w:txbxContent>
                            <w:p w:rsidR="00125BC5" w:rsidRPr="0043264C" w:rsidRDefault="00125BC5" w:rsidP="0043264C">
                              <w:pPr>
                                <w:jc w:val="center"/>
                                <w:rPr>
                                  <w:rFonts w:ascii="Arial" w:hAnsi="Arial" w:cs="Arial"/>
                                  <w:b/>
                                  <w:sz w:val="20"/>
                                  <w:u w:val="single"/>
                                </w:rPr>
                              </w:pPr>
                              <w:r w:rsidRPr="0043264C">
                                <w:rPr>
                                  <w:rFonts w:ascii="Arial" w:hAnsi="Arial" w:cs="Arial"/>
                                  <w:b/>
                                  <w:sz w:val="20"/>
                                  <w:u w:val="single"/>
                                </w:rPr>
                                <w:t>Missing 3 days</w:t>
                              </w:r>
                            </w:p>
                            <w:p w:rsidR="00125BC5" w:rsidRPr="0043264C" w:rsidRDefault="00125BC5" w:rsidP="0043264C">
                              <w:pPr>
                                <w:rPr>
                                  <w:rFonts w:ascii="Arial" w:hAnsi="Arial" w:cs="Arial"/>
                                  <w:sz w:val="20"/>
                                </w:rPr>
                              </w:pPr>
                              <w:r w:rsidRPr="0043264C">
                                <w:rPr>
                                  <w:rFonts w:ascii="Arial" w:hAnsi="Arial" w:cs="Arial"/>
                                  <w:b/>
                                  <w:sz w:val="20"/>
                                </w:rPr>
                                <w:t xml:space="preserve">Open to CSC – </w:t>
                              </w:r>
                              <w:r w:rsidRPr="0043264C">
                                <w:rPr>
                                  <w:rFonts w:ascii="Arial" w:hAnsi="Arial" w:cs="Arial"/>
                                  <w:sz w:val="20"/>
                                </w:rPr>
                                <w:t>Team Manager conducts strategy meeting within 72 hours</w:t>
                              </w:r>
                            </w:p>
                            <w:p w:rsidR="00125BC5" w:rsidRPr="0043264C" w:rsidRDefault="00125BC5" w:rsidP="0043264C">
                              <w:pPr>
                                <w:rPr>
                                  <w:rFonts w:ascii="Arial" w:hAnsi="Arial" w:cs="Arial"/>
                                  <w:sz w:val="20"/>
                                </w:rPr>
                              </w:pPr>
                              <w:r w:rsidRPr="0043264C">
                                <w:rPr>
                                  <w:rFonts w:ascii="Arial" w:hAnsi="Arial" w:cs="Arial"/>
                                  <w:b/>
                                  <w:sz w:val="20"/>
                                </w:rPr>
                                <w:t xml:space="preserve">Not open to CSC - </w:t>
                              </w:r>
                              <w:r w:rsidRPr="0043264C">
                                <w:rPr>
                                  <w:rFonts w:ascii="Arial" w:hAnsi="Arial" w:cs="Arial"/>
                                  <w:sz w:val="20"/>
                                </w:rPr>
                                <w:t>Referred to Assessment Duty Team Manager and allocated worker conducts strategy meeting within 72 hours</w:t>
                              </w:r>
                            </w:p>
                          </w:txbxContent>
                        </wps:txbx>
                        <wps:bodyPr rot="0" vert="horz" wrap="square" lIns="91440" tIns="45720" rIns="91440" bIns="45720" anchor="t" anchorCtr="0">
                          <a:noAutofit/>
                        </wps:bodyPr>
                      </wps:wsp>
                      <wps:wsp>
                        <wps:cNvPr id="298" name="Text Box 2"/>
                        <wps:cNvSpPr txBox="1">
                          <a:spLocks noChangeArrowheads="1"/>
                        </wps:cNvSpPr>
                        <wps:spPr bwMode="auto">
                          <a:xfrm>
                            <a:off x="6962775" y="5895975"/>
                            <a:ext cx="2714625" cy="942975"/>
                          </a:xfrm>
                          <a:prstGeom prst="rect">
                            <a:avLst/>
                          </a:prstGeom>
                          <a:ln>
                            <a:solidFill>
                              <a:schemeClr val="bg1">
                                <a:lumMod val="50000"/>
                              </a:schemeClr>
                            </a:solidFill>
                            <a:headEnd/>
                            <a:tailEnd/>
                          </a:ln>
                        </wps:spPr>
                        <wps:style>
                          <a:lnRef idx="1">
                            <a:schemeClr val="accent2"/>
                          </a:lnRef>
                          <a:fillRef idx="2">
                            <a:schemeClr val="accent2"/>
                          </a:fillRef>
                          <a:effectRef idx="1">
                            <a:schemeClr val="accent2"/>
                          </a:effectRef>
                          <a:fontRef idx="minor">
                            <a:schemeClr val="dk1"/>
                          </a:fontRef>
                        </wps:style>
                        <wps:txbx>
                          <w:txbxContent>
                            <w:p w:rsidR="00125BC5" w:rsidRPr="0043264C" w:rsidRDefault="00125BC5" w:rsidP="0043264C">
                              <w:pPr>
                                <w:jc w:val="center"/>
                                <w:rPr>
                                  <w:rFonts w:ascii="Arial" w:hAnsi="Arial" w:cs="Arial"/>
                                  <w:b/>
                                  <w:sz w:val="20"/>
                                  <w:szCs w:val="20"/>
                                  <w:u w:val="single"/>
                                </w:rPr>
                              </w:pPr>
                              <w:r w:rsidRPr="0043264C">
                                <w:rPr>
                                  <w:rFonts w:ascii="Arial" w:hAnsi="Arial" w:cs="Arial"/>
                                  <w:b/>
                                  <w:sz w:val="20"/>
                                  <w:szCs w:val="20"/>
                                  <w:u w:val="single"/>
                                </w:rPr>
                                <w:t>Child missing 5 days or more</w:t>
                              </w:r>
                            </w:p>
                            <w:p w:rsidR="00125BC5" w:rsidRPr="0043264C" w:rsidRDefault="00125BC5" w:rsidP="0043264C">
                              <w:pPr>
                                <w:rPr>
                                  <w:rFonts w:ascii="Arial" w:hAnsi="Arial" w:cs="Arial"/>
                                  <w:sz w:val="20"/>
                                  <w:szCs w:val="20"/>
                                </w:rPr>
                              </w:pPr>
                              <w:r w:rsidRPr="0043264C">
                                <w:rPr>
                                  <w:rFonts w:ascii="Arial" w:hAnsi="Arial" w:cs="Arial"/>
                                  <w:sz w:val="20"/>
                                  <w:szCs w:val="20"/>
                                </w:rPr>
                                <w:t>Weekly strategy discussion/meeting until child is located</w:t>
                              </w:r>
                            </w:p>
                            <w:p w:rsidR="00125BC5" w:rsidRPr="0043264C" w:rsidRDefault="00125BC5" w:rsidP="0043264C">
                              <w:pPr>
                                <w:rPr>
                                  <w:rFonts w:ascii="Arial" w:hAnsi="Arial" w:cs="Arial"/>
                                  <w:sz w:val="20"/>
                                  <w:szCs w:val="20"/>
                                </w:rPr>
                              </w:pPr>
                              <w:r w:rsidRPr="0043264C">
                                <w:rPr>
                                  <w:rFonts w:ascii="Arial" w:hAnsi="Arial" w:cs="Arial"/>
                                  <w:sz w:val="20"/>
                                  <w:szCs w:val="20"/>
                                </w:rPr>
                                <w:t xml:space="preserve">5 day missing child notification completed and sent to </w:t>
                              </w:r>
                              <w:r w:rsidRPr="0043264C">
                                <w:rPr>
                                  <w:rFonts w:ascii="Arial" w:hAnsi="Arial" w:cs="Arial"/>
                                  <w:b/>
                                  <w:sz w:val="20"/>
                                  <w:szCs w:val="20"/>
                                </w:rPr>
                                <w:t>Divisional Director</w:t>
                              </w:r>
                            </w:p>
                          </w:txbxContent>
                        </wps:txbx>
                        <wps:bodyPr rot="0" vert="horz" wrap="square" lIns="91440" tIns="45720" rIns="91440" bIns="45720" anchor="t" anchorCtr="0">
                          <a:noAutofit/>
                        </wps:bodyPr>
                      </wps:wsp>
                      <wps:wsp>
                        <wps:cNvPr id="300" name="Straight Arrow Connector 300"/>
                        <wps:cNvCnPr/>
                        <wps:spPr>
                          <a:xfrm>
                            <a:off x="8296275" y="4229100"/>
                            <a:ext cx="0" cy="333375"/>
                          </a:xfrm>
                          <a:prstGeom prst="straightConnector1">
                            <a:avLst/>
                          </a:prstGeom>
                          <a:noFill/>
                          <a:ln w="19050" cap="flat" cmpd="sng" algn="ctr">
                            <a:solidFill>
                              <a:schemeClr val="bg1">
                                <a:lumMod val="50000"/>
                              </a:schemeClr>
                            </a:solidFill>
                            <a:prstDash val="solid"/>
                            <a:tailEnd type="arrow"/>
                          </a:ln>
                          <a:effectLst/>
                        </wps:spPr>
                        <wps:bodyPr/>
                      </wps:wsp>
                      <wps:wsp>
                        <wps:cNvPr id="302" name="Straight Arrow Connector 302"/>
                        <wps:cNvCnPr/>
                        <wps:spPr>
                          <a:xfrm>
                            <a:off x="8296275" y="5619750"/>
                            <a:ext cx="0" cy="256540"/>
                          </a:xfrm>
                          <a:prstGeom prst="straightConnector1">
                            <a:avLst/>
                          </a:prstGeom>
                          <a:noFill/>
                          <a:ln w="19050" cap="flat" cmpd="sng" algn="ctr">
                            <a:solidFill>
                              <a:schemeClr val="bg1">
                                <a:lumMod val="50000"/>
                              </a:schemeClr>
                            </a:solidFill>
                            <a:prstDash val="solid"/>
                            <a:tailEnd type="arrow"/>
                          </a:ln>
                          <a:effectLst/>
                        </wps:spPr>
                        <wps:bodyPr/>
                      </wps:wsp>
                      <wps:wsp>
                        <wps:cNvPr id="304" name="Straight Connector 304"/>
                        <wps:cNvCnPr/>
                        <wps:spPr>
                          <a:xfrm flipH="1">
                            <a:off x="1476375" y="2419350"/>
                            <a:ext cx="1962150"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305" name="Straight Arrow Connector 305"/>
                        <wps:cNvCnPr/>
                        <wps:spPr>
                          <a:xfrm>
                            <a:off x="1476375" y="2419350"/>
                            <a:ext cx="0" cy="390525"/>
                          </a:xfrm>
                          <a:prstGeom prst="straightConnector1">
                            <a:avLst/>
                          </a:prstGeom>
                          <a:ln w="19050">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306" name="Straight Connector 306"/>
                        <wps:cNvCnPr/>
                        <wps:spPr>
                          <a:xfrm>
                            <a:off x="6534150" y="2419350"/>
                            <a:ext cx="1752600"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307" name="Straight Arrow Connector 307"/>
                        <wps:cNvCnPr/>
                        <wps:spPr>
                          <a:xfrm>
                            <a:off x="8286750" y="2419350"/>
                            <a:ext cx="0" cy="314325"/>
                          </a:xfrm>
                          <a:prstGeom prst="straightConnector1">
                            <a:avLst/>
                          </a:prstGeom>
                          <a:ln w="19050">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308" name="Straight Connector 308"/>
                        <wps:cNvCnPr/>
                        <wps:spPr>
                          <a:xfrm>
                            <a:off x="0" y="2914650"/>
                            <a:ext cx="0" cy="4059555"/>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Group 1073741870" o:spid="_x0000_s1026" style="position:absolute;margin-left:-52.15pt;margin-top:-65.4pt;width:762pt;height:549.2pt;z-index:251709440;mso-height-relative:margin" coordsize="96774,69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dkNKwkAAMpnAAAOAAAAZHJzL2Uyb0RvYy54bWzsXW2TmzYQ/t6Z/geG742RePfEl0kvTdqZ&#10;tM300h/AYWwzwUCBi3399d2VkMD4FafOcWclMz7bSEJa9tld7Yv8+s16mWhfo6KMs3Sik1eGrkVp&#10;mE3jdD7R//78/idP18oqSKdBkqXRRH+MSv3NzY8/vF7l44hmiyyZRoUGg6TleJVP9EVV5ePRqAwX&#10;0TIoX2V5lMLFWVYsgwo+FvPRtAhWMPoyGVHDcEarrJjmRRZGZQnfvuMX9Rs2/mwWhdWfs1kZVVoy&#10;0WFuFXst2Os9vo5uXgfjeRHkizispxGcMYtlEKdwUznUu6AKtIci3hpqGYdFVmaz6lWYLUfZbBaH&#10;EVsDrIYYndV8KLKHnK1lPl7Nc0kmIG2HTmcPG/7x9VOhxVN4doZruhbxXCBTGizhWbHba63vgVir&#10;fD6GPh+K/C7/VNRfzPknXP96VizxL6xMWzMyP0oyR+tKC+FL33Fdy4DbhHDN8V3LM33+IMIFPK2t&#10;fuHilyM9R+LGI5yfnM4qB6YqG7qV30a3u0WQR+xxlEiDLt2IoNtnXOjP2VqjuCqcBLRGcmnVGr4G&#10;UjNWKfOPWfil1NLsdhGk8+htUWSrRRRMYZoEe8JiZFc+TomD3K9+z6bweIKHKmMDdWhuUur5rq1r&#10;25Q3bcv0TYtTHt4ZjsVuJMgXjPOirD5E2VLDNxO9AACxewRfP5YVzqlpgo85SfG1zJJ4+j5OEvYB&#10;oRvdJoX2NQDQ3c/5apOHJUybf2cb8K++MUM6Nmdjb4yEtPglncJdg3EVxAl/DzPAuzLiID1qylSP&#10;ScRn9Fc0A4ZuyLw5nyAMo7Ti9MWRoDV2m8HsZUfKlixnxie92bFuj10jJmZk5/rhHrqr7MHunKWV&#10;7LyM06zYdffpFzHlGW8vKMDXjZxSre/XHMmC7e6z6SMwTJFxsQdiGt4ssuJfXVuByJvo5T8PQRHp&#10;WvJbCkznE8tCGck+WLZL4UPRvnLfvhKkIQw10Std429vKyZXcU1p9haYcxYzjsG58ZnUcwZI8of2&#10;/bBJB4hNByhMbXxWwEO1gEOAmkI0mr5h8wZSvjXoUwAdP0eAwtNu8KCQ6bnmUJBpGL6PyAOtSUxq&#10;ogbdhKZvUw/VKrNaPNuTKkzoX6U7Qek+c91pukp5dg1bsBf5huCpDVvL9FAhIkSpadjwvwNRw7cd&#10;bIAQpZbr8AZKe74o89Z0FES7EAWeHwREiU3Zzh7wB3asTbpKlDoASoFQ26L+tdq3JvIw28r23ICK&#10;jmdtQEXnC29ATWY6KTu37VVzhoJQl1igFlGHWoblEQ7AZgeqEKpzT4/ASm8Xkeg4aIQyv59CaBuh&#10;7gAR6oITbgdCXWL73MoFI5deq5UrgPYyEcpWpxDaRijEEgdh5ULgEVGJOtQGgxfCGZv70A0des1e&#10;3JeNUBneU3EWETsGrTQ0hDrEMtEptOHMBYQ2OtQzCSVXGgh92QhlMVOlQ1s61IOt3yAQagIs0XJl&#10;SpRaHu26igjEW6Qz1/Ns4ouUgSuLtwjJ1NvMFR3P2oiKzpd2FbGHqiDahuhgEol8arFkBIymeA5E&#10;U5i2aPmKiEtcka3gGq5xfVq0ycvpAc+mU09oNh0vDEvKEvIULNuwHEoOkQs5Qph8gJrTBxduV3FS&#10;w3WYixejoMQifp1ldH1hUKHDekCT+35Fx57w3Ox8aYh6KgzaCYN6Q0kmcnxik9q4pa5pOlsYBbct&#10;s35ZpoIpwjDXB1HmQzknDio6ngVR0fnSEFXJRN0seW8oyUSO71AXYIlaVGTMb7qIIFAq958EPL51&#10;qFRh9ORsIgGzQWNUZRNtYVRmE91VRRDPF5XGalO02yxNoSAkK2RRkCczPaDE5TatK4LKMS/MaMpK&#10;6nIgy/cJQImBzoJkva5ahCt16p5B2Mj7wVbWU5Nz4nUXe+tUtBUYw5BQb/DqistUrNRVKlr1mGOB&#10;Dhb0yDwfUbBxmZKVelmHqk72o/CEzmdoymp9tGSFB04wEwq3mt+/LsSTWTnHOV3Kid6cDhV0Dvg6&#10;NyMQF2P1NHsPtUxMlSVpw/VaiAU/sySAep1wmcPGtkznULqTzKFuM6zqoqPLwAIT498F5YIXUrEa&#10;L06Mw3gRpVV15RmySFPw9eSsI9NFjrOONANPYh0wOxyv3jyYhuegwNywTATrGB5sM2r5sscn3k9K&#10;KtYRhcgXqRSlnkxg2Msz2AYeNvJ6f2bxIJ9PMcvLkDNQwysidQeYRbppT2QW20VFhHseCyolrH32&#10;l5Is6XSPETdIpUQhNlqHdfczC4+f9pAsDbPY1LexOE6pIVbT/rwtGOrLAOMBZpGpE70liw1hQxvs&#10;F8UsL4JZZNjrALMwR8/JkqXtBaCQQIkh5F3MwlNE8NL/5QZQBu5lDVxfBmAOMItMbD5JskDNtYPS&#10;hOUJQc5efXJIKwnBcWQOAuMjxSxdx9NAbRYZCjjALCwSe7JkaTv1iQPb6K6By9O1uZdRMctOL+VA&#10;meW4TxpsVNQVJzOLRzEExHdD1HdJfaBDI1mEn8V2bDgXR6mhHS7tgTKL9M01Jxb4bSfcHTjhv89h&#10;XG2JZNk+2TqzgKowY11wKaKFvbN1RMf9AY4DZ3KJzmcEOJpsvONncnH3P8qmqy8Wob50gzbwbEnu&#10;pwGn7YGLo2subIDTh+MKeIP9FuZLPS9PoORlYlMamVePTZbuzetD9hrl2OZcO8ui4H3at903TfMY&#10;vspeUX+13b/odt80jvuGsM25zGI7BAQuYzZllEO8HoPzSEx5GupzClGYxvZ2X+buaHj1KJtosyTO&#10;f8XDcZEGdUoRgRMQUGygf4hCsrvZZRgCuzyWi4uZRUe2cUmc4gG/wfgp04jAurj0AbcnJPzsN6ZP&#10;6HyGMT3gbCE4yOpodA3bHGXgPmxbOx9OOT2gn1JsJwXhhDaOXO4cqfoNhzcfTu255OnNJ/CnYm55&#10;fDmcAb7F3G253C/tzbFNSxY+7JTGLlT1ggHI8jyVNGbnlCuGLaa7fv5g93n7piG9ewe2KG1v3/G8&#10;ZA/KW9HS3GtECGnMitZR0O93AShpXEtXfgi/Yu5+zC19Y5K529K4X3JgzdBwrn99Eu7WNsoybN+2&#10;jySRKqtY/l7E8zAcwLpiPxjDxFT94zb4izTtz/C+/RM8N/8BAAD//wMAUEsDBBQABgAIAAAAIQCK&#10;3Wgd5AAAAA4BAAAPAAAAZHJzL2Rvd25yZXYueG1sTI/BTsMwDIbvSLxDZCRuW1I6OlaaTtMEnKZJ&#10;bEiIm9d4bbUmqZqs7d6e9AQ3W/70+/uz9agb1lPnamskRHMBjExhVW1KCV/H99kLMOfRKGysIQk3&#10;crDO7+8yTJUdzCf1B1+yEGJcihIq79uUc1dUpNHNbUsm3M620+jD2pVcdTiEcN3wJyESrrE24UOF&#10;LW0rKi6Hq5bwMeCwiaO3fnc5b28/x+f99y4iKR8fxs0rME+j/4Nh0g/qkAenk70a5VgjYRaJRRzY&#10;aYpFaDExi2i1BHaSsEqWCfA84/9r5L8AAAD//wMAUEsBAi0AFAAGAAgAAAAhALaDOJL+AAAA4QEA&#10;ABMAAAAAAAAAAAAAAAAAAAAAAFtDb250ZW50X1R5cGVzXS54bWxQSwECLQAUAAYACAAAACEAOP0h&#10;/9YAAACUAQAACwAAAAAAAAAAAAAAAAAvAQAAX3JlbHMvLnJlbHNQSwECLQAUAAYACAAAACEAiKnZ&#10;DSsJAADKZwAADgAAAAAAAAAAAAAAAAAuAgAAZHJzL2Uyb0RvYy54bWxQSwECLQAUAAYACAAAACEA&#10;it1oHeQAAAAOAQAADwAAAAAAAAAAAAAAAACFCwAAZHJzL2Rvd25yZXYueG1sUEsFBgAAAAAEAAQA&#10;8wAAAJYMAAAAAA==&#10;">
                <v:shapetype id="_x0000_t202" coordsize="21600,21600" o:spt="202" path="m,l,21600r21600,l21600,xe">
                  <v:stroke joinstyle="miter"/>
                  <v:path gradientshapeok="t" o:connecttype="rect"/>
                </v:shapetype>
                <v:shape id="_x0000_s1027" type="#_x0000_t202" style="position:absolute;left:32289;width:35440;height:3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YtQskA&#10;AADjAAAADwAAAGRycy9kb3ducmV2LnhtbERPX0vDMBB/F/Ydwg18GS5tdbZ2y8YQhIEw2JT5ejS3&#10;tiy5lCau1U9vBMHH+/2/1Wa0Rlyp961jBek8AUFcOd1yreD97eWuAOEDskbjmBR8kYfNenKzwlK7&#10;gQ90PYZaxBD2JSpoQuhKKX3VkEU/dx1x5M6utxji2ddS9zjEcGtkliSP0mLLsaHBjp4bqi7HT6tg&#10;4U23+xhOr09FnWH2fZpVezNT6nY6bpcgAo3hX/zn3uk4P8nv84e0yFP4/SkCIN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8YtQskAAADjAAAADwAAAAAAAAAAAAAAAACYAgAA&#10;ZHJzL2Rvd25yZXYueG1sUEsFBgAAAAAEAAQA9QAAAI4DAAAAAA==&#10;" fillcolor="#060a13 [324]" strokecolor="#7f7f7f [1612]" strokeweight=".5pt">
                  <v:fill color2="#030509 [164]" rotate="t" colors="0 #a8b7df;.5 #9aabd9;1 #879ed7" focus="100%" type="gradient">
                    <o:fill v:ext="view" type="gradientUnscaled"/>
                  </v:fill>
                  <v:textbox>
                    <w:txbxContent>
                      <w:p w:rsidR="00125BC5" w:rsidRPr="0043264C" w:rsidRDefault="00125BC5" w:rsidP="0043264C">
                        <w:pPr>
                          <w:jc w:val="center"/>
                          <w:rPr>
                            <w:rFonts w:ascii="Arial" w:hAnsi="Arial" w:cs="Arial"/>
                            <w:b/>
                            <w:color w:val="FFFFFF" w:themeColor="background1"/>
                            <w:sz w:val="20"/>
                          </w:rPr>
                        </w:pPr>
                        <w:r w:rsidRPr="0043264C">
                          <w:rPr>
                            <w:rFonts w:ascii="Arial" w:hAnsi="Arial" w:cs="Arial"/>
                            <w:b/>
                            <w:sz w:val="20"/>
                          </w:rPr>
                          <w:t xml:space="preserve">Parent or Carer </w:t>
                        </w:r>
                        <w:r w:rsidRPr="008C2004">
                          <w:rPr>
                            <w:rFonts w:ascii="Arial" w:hAnsi="Arial" w:cs="Arial"/>
                            <w:sz w:val="20"/>
                          </w:rPr>
                          <w:t>identifies that a child or young person is missing</w:t>
                        </w:r>
                      </w:p>
                    </w:txbxContent>
                  </v:textbox>
                </v:shape>
                <v:shape id="_x0000_s1028" type="#_x0000_t202" style="position:absolute;left:32289;top:6572;width:35433;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SzNckA&#10;AADjAAAADwAAAGRycy9kb3ducmV2LnhtbERPX2vCMBB/H/gdwgl7EU3tNttVo8hgIAyEqbjXoznb&#10;YnIpTWa7ffplMNjj/f7fajNYI27U+caxgvksAUFcOt1wpeB0fJ3mIHxA1mgck4Iv8rBZj+5WWGjX&#10;8zvdDqESMYR9gQrqENpCSl/WZNHPXEscuYvrLIZ4dpXUHfYx3BqZJslCWmw4NtTY0ktN5fXwaRU8&#10;edPuPvrz23NepZh+nyfl3kyUuh8P2yWIQEP4F/+5dzrOT7KH7HGeZyn8/hQBkO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7xSzNckAAADjAAAADwAAAAAAAAAAAAAAAACYAgAA&#10;ZHJzL2Rvd25yZXYueG1sUEsFBgAAAAAEAAQA9QAAAI4DAAAAAA==&#10;" fillcolor="#060a13 [324]" strokecolor="#7f7f7f [1612]" strokeweight=".5pt">
                  <v:fill color2="#030509 [164]" rotate="t" colors="0 #a8b7df;.5 #9aabd9;1 #879ed7" focus="100%" type="gradient">
                    <o:fill v:ext="view" type="gradientUnscaled"/>
                  </v:fill>
                  <v:textbox>
                    <w:txbxContent>
                      <w:p w:rsidR="00125BC5" w:rsidRPr="0043264C" w:rsidRDefault="00125BC5" w:rsidP="0043264C">
                        <w:pPr>
                          <w:jc w:val="center"/>
                          <w:rPr>
                            <w:rFonts w:ascii="Arial" w:hAnsi="Arial" w:cs="Arial"/>
                            <w:b/>
                            <w:sz w:val="20"/>
                          </w:rPr>
                        </w:pPr>
                        <w:r w:rsidRPr="0043264C">
                          <w:rPr>
                            <w:rFonts w:ascii="Arial" w:hAnsi="Arial" w:cs="Arial"/>
                            <w:b/>
                            <w:sz w:val="20"/>
                          </w:rPr>
                          <w:t xml:space="preserve">Parent </w:t>
                        </w:r>
                        <w:r w:rsidRPr="008C2004">
                          <w:rPr>
                            <w:rFonts w:ascii="Arial" w:hAnsi="Arial" w:cs="Arial"/>
                            <w:sz w:val="20"/>
                          </w:rPr>
                          <w:t xml:space="preserve">report to </w:t>
                        </w:r>
                        <w:r w:rsidRPr="0043264C">
                          <w:rPr>
                            <w:rFonts w:ascii="Arial" w:hAnsi="Arial" w:cs="Arial"/>
                            <w:b/>
                            <w:sz w:val="20"/>
                          </w:rPr>
                          <w:t>Police</w:t>
                        </w:r>
                      </w:p>
                      <w:p w:rsidR="00125BC5" w:rsidRPr="0043264C" w:rsidRDefault="00125BC5" w:rsidP="0043264C">
                        <w:pPr>
                          <w:jc w:val="center"/>
                          <w:rPr>
                            <w:rFonts w:ascii="Arial" w:hAnsi="Arial" w:cs="Arial"/>
                            <w:b/>
                            <w:sz w:val="20"/>
                          </w:rPr>
                        </w:pPr>
                        <w:r w:rsidRPr="0043264C">
                          <w:rPr>
                            <w:rFonts w:ascii="Arial" w:hAnsi="Arial" w:cs="Arial"/>
                            <w:b/>
                            <w:sz w:val="20"/>
                          </w:rPr>
                          <w:t xml:space="preserve">Carers/Placements </w:t>
                        </w:r>
                        <w:r w:rsidRPr="008C2004">
                          <w:rPr>
                            <w:rFonts w:ascii="Arial" w:hAnsi="Arial" w:cs="Arial"/>
                            <w:sz w:val="20"/>
                          </w:rPr>
                          <w:t>report to</w:t>
                        </w:r>
                        <w:r w:rsidRPr="0043264C">
                          <w:rPr>
                            <w:rFonts w:ascii="Arial" w:hAnsi="Arial" w:cs="Arial"/>
                            <w:b/>
                            <w:sz w:val="20"/>
                          </w:rPr>
                          <w:t xml:space="preserve"> Police </w:t>
                        </w:r>
                        <w:r w:rsidRPr="008C2004">
                          <w:rPr>
                            <w:rFonts w:ascii="Arial" w:hAnsi="Arial" w:cs="Arial"/>
                            <w:sz w:val="20"/>
                          </w:rPr>
                          <w:t>and inform</w:t>
                        </w:r>
                        <w:r w:rsidRPr="0043264C">
                          <w:rPr>
                            <w:rFonts w:ascii="Arial" w:hAnsi="Arial" w:cs="Arial"/>
                            <w:b/>
                            <w:sz w:val="20"/>
                          </w:rPr>
                          <w:t xml:space="preserve"> EDT</w:t>
                        </w:r>
                      </w:p>
                    </w:txbxContent>
                  </v:textbox>
                </v:shape>
                <v:shape id="_x0000_s1029" type="#_x0000_t202" style="position:absolute;left:30099;top:13239;width:39528;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gWrskA&#10;AADjAAAADwAAAGRycy9kb3ducmV2LnhtbERPX2vCMBB/H+w7hBvsRWZqdWtXjTIGgiAM5kRfj+bW&#10;FpNLaTJb9+kXQdjj/f7fYjVYI87U+caxgsk4AUFcOt1wpWD/tX7KQfiArNE4JgUX8rBa3t8tsNCu&#10;508670IlYgj7AhXUIbSFlL6syaIfu5Y4ct+usxji2VVSd9jHcGtkmiQv0mLDsaHGlt5rKk+7H6vg&#10;2Zt2c+wP29e8SjH9PYzKDzNS6vFheJuDCDSEf/HNvdFxfpJNs9kkz6Zw/SkCIJ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FgWrskAAADjAAAADwAAAAAAAAAAAAAAAACYAgAA&#10;ZHJzL2Rvd25yZXYueG1sUEsFBgAAAAAEAAQA9QAAAI4DAAAAAA==&#10;" fillcolor="#060a13 [324]" strokecolor="#7f7f7f [1612]" strokeweight=".5pt">
                  <v:fill color2="#030509 [164]" rotate="t" colors="0 #a8b7df;.5 #9aabd9;1 #879ed7" focus="100%" type="gradient">
                    <o:fill v:ext="view" type="gradientUnscaled"/>
                  </v:fill>
                  <v:textbox>
                    <w:txbxContent>
                      <w:p w:rsidR="00125BC5" w:rsidRPr="0043264C" w:rsidRDefault="00125BC5" w:rsidP="0043264C">
                        <w:pPr>
                          <w:jc w:val="center"/>
                          <w:rPr>
                            <w:rFonts w:ascii="Arial" w:hAnsi="Arial" w:cs="Arial"/>
                            <w:b/>
                            <w:sz w:val="20"/>
                          </w:rPr>
                        </w:pPr>
                        <w:r w:rsidRPr="0043264C">
                          <w:rPr>
                            <w:rFonts w:ascii="Arial" w:hAnsi="Arial" w:cs="Arial"/>
                            <w:b/>
                            <w:sz w:val="20"/>
                          </w:rPr>
                          <w:t xml:space="preserve">Police </w:t>
                        </w:r>
                        <w:r w:rsidRPr="008C2004">
                          <w:rPr>
                            <w:rFonts w:ascii="Arial" w:hAnsi="Arial" w:cs="Arial"/>
                            <w:sz w:val="20"/>
                          </w:rPr>
                          <w:t>to complete Merlin and send copy immediately to</w:t>
                        </w:r>
                        <w:r w:rsidRPr="0043264C">
                          <w:rPr>
                            <w:rFonts w:ascii="Arial" w:hAnsi="Arial" w:cs="Arial"/>
                            <w:b/>
                            <w:sz w:val="20"/>
                          </w:rPr>
                          <w:t xml:space="preserve"> LA MASH Inbox </w:t>
                        </w:r>
                        <w:r w:rsidRPr="008C2004">
                          <w:rPr>
                            <w:rFonts w:ascii="Arial" w:hAnsi="Arial" w:cs="Arial"/>
                            <w:sz w:val="20"/>
                          </w:rPr>
                          <w:t xml:space="preserve">who forward to </w:t>
                        </w:r>
                        <w:r w:rsidRPr="0043264C">
                          <w:rPr>
                            <w:rFonts w:ascii="Arial" w:hAnsi="Arial" w:cs="Arial"/>
                            <w:b/>
                            <w:sz w:val="20"/>
                          </w:rPr>
                          <w:t>Missing Persons Inbox</w:t>
                        </w:r>
                      </w:p>
                      <w:p w:rsidR="00125BC5" w:rsidRPr="0043264C" w:rsidRDefault="00125BC5" w:rsidP="0043264C">
                        <w:pPr>
                          <w:jc w:val="center"/>
                          <w:rPr>
                            <w:rFonts w:ascii="Arial" w:hAnsi="Arial" w:cs="Arial"/>
                            <w:b/>
                            <w:sz w:val="20"/>
                          </w:rPr>
                        </w:pPr>
                      </w:p>
                      <w:p w:rsidR="00125BC5" w:rsidRPr="0043264C" w:rsidRDefault="00125BC5" w:rsidP="0043264C">
                        <w:pPr>
                          <w:jc w:val="center"/>
                          <w:rPr>
                            <w:rFonts w:ascii="Arial" w:hAnsi="Arial" w:cs="Arial"/>
                            <w:b/>
                            <w:sz w:val="20"/>
                          </w:rPr>
                        </w:pPr>
                        <w:r w:rsidRPr="0043264C">
                          <w:rPr>
                            <w:rFonts w:ascii="Arial" w:hAnsi="Arial" w:cs="Arial"/>
                            <w:b/>
                            <w:sz w:val="20"/>
                          </w:rPr>
                          <w:t xml:space="preserve">EDT </w:t>
                        </w:r>
                        <w:r w:rsidRPr="008C2004">
                          <w:rPr>
                            <w:rFonts w:ascii="Arial" w:hAnsi="Arial" w:cs="Arial"/>
                            <w:sz w:val="20"/>
                          </w:rPr>
                          <w:t>send evening missing log to Missing Inbox on daily basis</w:t>
                        </w:r>
                      </w:p>
                    </w:txbxContent>
                  </v:textbox>
                </v:shape>
                <v:shape id="_x0000_s1030" type="#_x0000_t202" style="position:absolute;left:34385;top:23050;width:30956;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GO2sgA&#10;AADjAAAADwAAAGRycy9kb3ducmV2LnhtbERPX0vDMBB/F/wO4QRfhktXp6216RBBGAiD1bG9Hs3Z&#10;FpNLaeJa/fRGEHy83/8rN7M14kyj7x0rWC0TEMSN0z23Cg5vLzc5CB+QNRrHpOCLPGyqy4sSC+0m&#10;3tO5Dq2IIewLVNCFMBRS+qYji37pBuLIvbvRYojn2Eo94hTDrZFpktxLiz3Hhg4Heu6o+ag/rYI7&#10;b4btaTq+PuRtiun3cdHszEKp66v56RFEoDn8i//cWx3nJ9lttl7l2Rp+f4oAyO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sY7ayAAAAOMAAAAPAAAAAAAAAAAAAAAAAJgCAABk&#10;cnMvZG93bnJldi54bWxQSwUGAAAAAAQABAD1AAAAjQMAAAAA&#10;" fillcolor="#060a13 [324]" strokecolor="#7f7f7f [1612]" strokeweight=".5pt">
                  <v:fill color2="#030509 [164]" rotate="t" colors="0 #a8b7df;.5 #9aabd9;1 #879ed7" focus="100%" type="gradient">
                    <o:fill v:ext="view" type="gradientUnscaled"/>
                  </v:fill>
                  <v:textbox>
                    <w:txbxContent>
                      <w:p w:rsidR="00125BC5" w:rsidRPr="0043264C" w:rsidRDefault="00125BC5" w:rsidP="0043264C">
                        <w:pPr>
                          <w:jc w:val="center"/>
                          <w:rPr>
                            <w:rFonts w:ascii="Arial" w:hAnsi="Arial" w:cs="Arial"/>
                            <w:b/>
                            <w:sz w:val="20"/>
                          </w:rPr>
                        </w:pPr>
                        <w:r w:rsidRPr="0043264C">
                          <w:rPr>
                            <w:rFonts w:ascii="Arial" w:hAnsi="Arial" w:cs="Arial"/>
                            <w:b/>
                            <w:sz w:val="20"/>
                          </w:rPr>
                          <w:t xml:space="preserve">Initial Police Investigation </w:t>
                        </w:r>
                      </w:p>
                    </w:txbxContent>
                  </v:textbox>
                </v:shape>
                <v:shape id="_x0000_s1031" type="#_x0000_t202" style="position:absolute;left:1524;top:33051;width:26765;height:5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8n4cUA&#10;AADjAAAADwAAAGRycy9kb3ducmV2LnhtbERPS4vCMBC+L/gfwgje1tTHWqlGEUUQdi8+wOvQjG2x&#10;mZQmttVfbxYW9jjfe5brzpSiodoVlhWMhhEI4tTqgjMFl/P+cw7CeWSNpWVS8CQH61XvY4mJti0f&#10;qTn5TIQQdgkqyL2vEildmpNBN7QVceButjbow1lnUtfYhnBTynEUzaTBgkNDjhVtc0rvp4dR0DUt&#10;S2d/rmO5Nd+vK9Ju35JSg363WYDw1Pl/8Z/7oMP8KJ7E09E8/oLfnwIAcvU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zyfhxQAAAOMAAAAPAAAAAAAAAAAAAAAAAJgCAABkcnMv&#10;ZG93bnJldi54bWxQSwUGAAAAAAQABAD1AAAAigMAAAAA&#10;" fillcolor="#101010 [326]" strokecolor="#7f7f7f [1612]" strokeweight=".5pt">
                  <v:fill color2="#070707 [166]" rotate="t" colors="0 #d2d2d2;.5 #c8c8c8;1 silver" focus="100%" type="gradient">
                    <o:fill v:ext="view" type="gradientUnscaled"/>
                  </v:fill>
                  <v:textbox>
                    <w:txbxContent>
                      <w:p w:rsidR="00125BC5" w:rsidRPr="0043264C" w:rsidRDefault="00125BC5" w:rsidP="0043264C">
                        <w:pPr>
                          <w:jc w:val="center"/>
                          <w:rPr>
                            <w:rFonts w:ascii="Arial" w:hAnsi="Arial" w:cs="Arial"/>
                            <w:sz w:val="20"/>
                          </w:rPr>
                        </w:pPr>
                        <w:r w:rsidRPr="0043264C">
                          <w:rPr>
                            <w:rFonts w:ascii="Arial" w:hAnsi="Arial" w:cs="Arial"/>
                            <w:sz w:val="20"/>
                          </w:rPr>
                          <w:t xml:space="preserve">Police conduct safe and well check, finalise Merlin report and send copy immediately to LA Missing Inbox </w:t>
                        </w:r>
                      </w:p>
                    </w:txbxContent>
                  </v:textbox>
                </v:shape>
                <v:shape id="_x0000_s1032" type="#_x0000_t202" style="position:absolute;left:1714;top:40481;width:26765;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25lsQA&#10;AADjAAAADwAAAGRycy9kb3ducmV2LnhtbERPS4vCMBC+L/gfwgje1tQHVqpRRBGE9bIqeB2asS02&#10;k9LEtvrrN4Kwx/nes1x3phQN1a6wrGA0jEAQp1YXnCm4nPffcxDOI2ssLZOCJzlYr3pfS0y0bfmX&#10;mpPPRAhhl6CC3PsqkdKlORl0Q1sRB+5ma4M+nHUmdY1tCDelHEfRTBosODTkWNE2p/R+ehgFXdOy&#10;dPZ4Hcut+XldkXb7lpQa9LvNAoSnzv+LP+6DDvOjeBJPR/N4Bu+fAgB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duZbEAAAA4wAAAA8AAAAAAAAAAAAAAAAAmAIAAGRycy9k&#10;b3ducmV2LnhtbFBLBQYAAAAABAAEAPUAAACJAwAAAAA=&#10;" fillcolor="#101010 [326]" strokecolor="#7f7f7f [1612]" strokeweight=".5pt">
                  <v:fill color2="#070707 [166]" rotate="t" colors="0 #d2d2d2;.5 #c8c8c8;1 silver" focus="100%" type="gradient">
                    <o:fill v:ext="view" type="gradientUnscaled"/>
                  </v:fill>
                  <v:textbox>
                    <w:txbxContent>
                      <w:p w:rsidR="00125BC5" w:rsidRPr="0043264C" w:rsidRDefault="00125BC5" w:rsidP="0043264C">
                        <w:pPr>
                          <w:jc w:val="center"/>
                          <w:rPr>
                            <w:rFonts w:ascii="Arial" w:hAnsi="Arial" w:cs="Arial"/>
                            <w:sz w:val="20"/>
                          </w:rPr>
                        </w:pPr>
                        <w:r w:rsidRPr="0043264C">
                          <w:rPr>
                            <w:rFonts w:ascii="Arial" w:hAnsi="Arial" w:cs="Arial"/>
                            <w:sz w:val="20"/>
                          </w:rPr>
                          <w:t xml:space="preserve">Missing Coordinator updates </w:t>
                        </w:r>
                        <w:proofErr w:type="spellStart"/>
                        <w:r w:rsidRPr="0043264C">
                          <w:rPr>
                            <w:rFonts w:ascii="Arial" w:hAnsi="Arial" w:cs="Arial"/>
                            <w:sz w:val="20"/>
                          </w:rPr>
                          <w:t>Frameworki</w:t>
                        </w:r>
                        <w:proofErr w:type="spellEnd"/>
                        <w:r w:rsidRPr="0043264C">
                          <w:rPr>
                            <w:rFonts w:ascii="Arial" w:hAnsi="Arial" w:cs="Arial"/>
                            <w:sz w:val="20"/>
                          </w:rPr>
                          <w:t xml:space="preserve"> and allocates RHI to TCS or MASH Team Member </w:t>
                        </w:r>
                      </w:p>
                    </w:txbxContent>
                  </v:textbox>
                </v:shape>
                <v:shape id="_x0000_s1033" type="#_x0000_t202" style="position:absolute;left:1714;top:47720;width:26772;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EcDcUA&#10;AADjAAAADwAAAGRycy9kb3ducmV2LnhtbERPzYrCMBC+C75DmIW9aaorVrpGEUUQ9GJ3wevQzLZl&#10;m0lpYlt9eiMIHuf7n+W6N5VoqXGlZQWTcQSCOLO65FzB789+tADhPLLGyjIpuJGD9Wo4WGKibcdn&#10;alOfixDCLkEFhfd1IqXLCjLoxrYmDtyfbQz6cDa51A12IdxUchpFc2mw5NBQYE3bgrL/9GoU9G3H&#10;0tnTZSq35ni/IO32HSn1+dFvvkF46v1b/HIfdJgfxV/xbLKIY3j+FAC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URwNxQAAAOMAAAAPAAAAAAAAAAAAAAAAAJgCAABkcnMv&#10;ZG93bnJldi54bWxQSwUGAAAAAAQABAD1AAAAigMAAAAA&#10;" fillcolor="#101010 [326]" strokecolor="#7f7f7f [1612]" strokeweight=".5pt">
                  <v:fill color2="#070707 [166]" rotate="t" colors="0 #d2d2d2;.5 #c8c8c8;1 silver" focus="100%" type="gradient">
                    <o:fill v:ext="view" type="gradientUnscaled"/>
                  </v:fill>
                  <v:textbox>
                    <w:txbxContent>
                      <w:p w:rsidR="00125BC5" w:rsidRPr="0043264C" w:rsidRDefault="00125BC5" w:rsidP="0043264C">
                        <w:pPr>
                          <w:jc w:val="center"/>
                          <w:rPr>
                            <w:rFonts w:ascii="Arial" w:hAnsi="Arial" w:cs="Arial"/>
                            <w:sz w:val="20"/>
                          </w:rPr>
                        </w:pPr>
                        <w:r w:rsidRPr="0043264C">
                          <w:rPr>
                            <w:rFonts w:ascii="Arial" w:hAnsi="Arial" w:cs="Arial"/>
                            <w:sz w:val="20"/>
                          </w:rPr>
                          <w:t xml:space="preserve">TCS or MASH Team Member return RHI conducted within 72 hours to Missing Inbox </w:t>
                        </w:r>
                      </w:p>
                    </w:txbxContent>
                  </v:textbox>
                </v:shape>
                <v:shape id="_x0000_s1034" type="#_x0000_t202" style="position:absolute;left:2000;top:55245;width:26765;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6If8oA&#10;AADjAAAADwAAAGRycy9kb3ducmV2LnhtbESPzWrDQAyE74G+w6JCb8k6aYmD43UIKYFCe8kP5Cq8&#10;qm3q1Rrvxnb79NWh0KM0o5lP+W5yrRqoD41nA8tFAoq49LbhysD1cpxvQIWIbLH1TAa+KcCueJjl&#10;mFk/8omGc6yUhHDI0EAdY5dpHcqaHIaF74hF+/S9wyhjX2nb4yjhrtWrJFlrhw1LQ40dHWoqv853&#10;Z2AaRtbBf9xW+uDef25Ir8eRjHl6nPZbUJGm+G/+u36zgp+kz+nLcpMKtPwkC9DF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bOiH/KAAAA4wAAAA8AAAAAAAAAAAAAAAAAmAIA&#10;AGRycy9kb3ducmV2LnhtbFBLBQYAAAAABAAEAPUAAACPAwAAAAA=&#10;" fillcolor="#101010 [326]" strokecolor="#7f7f7f [1612]" strokeweight=".5pt">
                  <v:fill color2="#070707 [166]" rotate="t" colors="0 #d2d2d2;.5 #c8c8c8;1 silver" focus="100%" type="gradient">
                    <o:fill v:ext="view" type="gradientUnscaled"/>
                  </v:fill>
                  <v:textbox>
                    <w:txbxContent>
                      <w:p w:rsidR="00125BC5" w:rsidRPr="0043264C" w:rsidRDefault="00125BC5" w:rsidP="0043264C">
                        <w:pPr>
                          <w:jc w:val="center"/>
                          <w:rPr>
                            <w:rFonts w:ascii="Arial" w:hAnsi="Arial" w:cs="Arial"/>
                            <w:sz w:val="20"/>
                          </w:rPr>
                        </w:pPr>
                        <w:r w:rsidRPr="0043264C">
                          <w:rPr>
                            <w:rFonts w:ascii="Arial" w:hAnsi="Arial" w:cs="Arial"/>
                            <w:sz w:val="20"/>
                          </w:rPr>
                          <w:t xml:space="preserve">Missing coordinator uploads RHI onto </w:t>
                        </w:r>
                        <w:proofErr w:type="spellStart"/>
                        <w:r w:rsidRPr="0043264C">
                          <w:rPr>
                            <w:rFonts w:ascii="Arial" w:hAnsi="Arial" w:cs="Arial"/>
                            <w:sz w:val="20"/>
                          </w:rPr>
                          <w:t>Frameworki</w:t>
                        </w:r>
                        <w:proofErr w:type="spellEnd"/>
                        <w:r w:rsidRPr="0043264C">
                          <w:rPr>
                            <w:rFonts w:ascii="Arial" w:hAnsi="Arial" w:cs="Arial"/>
                            <w:sz w:val="20"/>
                          </w:rPr>
                          <w:t xml:space="preserve"> and finalises the episode </w:t>
                        </w:r>
                      </w:p>
                    </w:txbxContent>
                  </v:textbox>
                </v:shape>
                <v:shape id="_x0000_s1035" type="#_x0000_t202" style="position:absolute;left:2000;top:61436;width:26771;height:8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It5MYA&#10;AADjAAAADwAAAGRycy9kb3ducmV2LnhtbERPzWrCQBC+C32HZQq9mY2pGBtdpUQEoV6aFrwO2TEJ&#10;zc6G7JqkffpuoeBxvv/Z7ifTioF611hWsIhiEMSl1Q1XCj4/jvM1COeRNbaWScE3OdjvHmZbzLQd&#10;+Z2GwlcihLDLUEHtfZdJ6cqaDLrIdsSBu9reoA9nX0nd4xjCTSuTOF5Jgw2Hhho7ymsqv4qbUTAN&#10;I0tnz5dE5ubt54J0OI6k1NPj9LoB4Wnyd/G/+6TD/Dh9TpeLdfoCfz8FAOTu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YIt5MYAAADjAAAADwAAAAAAAAAAAAAAAACYAgAAZHJz&#10;L2Rvd25yZXYueG1sUEsFBgAAAAAEAAQA9QAAAIsDAAAAAA==&#10;" fillcolor="#101010 [326]" strokecolor="#7f7f7f [1612]" strokeweight=".5pt">
                  <v:fill color2="#070707 [166]" rotate="t" colors="0 #d2d2d2;.5 #c8c8c8;1 silver" focus="100%" type="gradient">
                    <o:fill v:ext="view" type="gradientUnscaled"/>
                  </v:fill>
                  <v:textbox>
                    <w:txbxContent>
                      <w:p w:rsidR="00125BC5" w:rsidRPr="0043264C" w:rsidRDefault="00125BC5" w:rsidP="0043264C">
                        <w:pPr>
                          <w:jc w:val="center"/>
                          <w:rPr>
                            <w:rFonts w:ascii="Arial" w:hAnsi="Arial" w:cs="Arial"/>
                            <w:sz w:val="20"/>
                          </w:rPr>
                        </w:pPr>
                        <w:r w:rsidRPr="0043264C">
                          <w:rPr>
                            <w:rFonts w:ascii="Arial" w:hAnsi="Arial" w:cs="Arial"/>
                            <w:sz w:val="20"/>
                          </w:rPr>
                          <w:t xml:space="preserve">Social Worker puts case note on </w:t>
                        </w:r>
                        <w:proofErr w:type="spellStart"/>
                        <w:r w:rsidRPr="0043264C">
                          <w:rPr>
                            <w:rFonts w:ascii="Arial" w:hAnsi="Arial" w:cs="Arial"/>
                            <w:sz w:val="20"/>
                          </w:rPr>
                          <w:t>FWi</w:t>
                        </w:r>
                        <w:proofErr w:type="spellEnd"/>
                        <w:r w:rsidRPr="0043264C">
                          <w:rPr>
                            <w:rFonts w:ascii="Arial" w:hAnsi="Arial" w:cs="Arial"/>
                            <w:sz w:val="20"/>
                          </w:rPr>
                          <w:t xml:space="preserve"> confirming that they have read RHI and will also evidence on Framework-</w:t>
                        </w:r>
                        <w:proofErr w:type="spellStart"/>
                        <w:r w:rsidRPr="0043264C">
                          <w:rPr>
                            <w:rFonts w:ascii="Arial" w:hAnsi="Arial" w:cs="Arial"/>
                            <w:sz w:val="20"/>
                          </w:rPr>
                          <w:t>i</w:t>
                        </w:r>
                        <w:proofErr w:type="spellEnd"/>
                        <w:r w:rsidRPr="0043264C">
                          <w:rPr>
                            <w:rFonts w:ascii="Arial" w:hAnsi="Arial" w:cs="Arial"/>
                            <w:sz w:val="20"/>
                          </w:rPr>
                          <w:t xml:space="preserve"> their response and interventions to any concerns raised in RHI document </w:t>
                        </w:r>
                      </w:p>
                    </w:txbxContent>
                  </v:textbox>
                </v:shape>
                <v:shape id="_x0000_s1036" type="#_x0000_t202" style="position:absolute;left:31432;top:52482;width:19526;height:8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4DcsA&#10;AADjAAAADwAAAGRycy9kb3ducmV2LnhtbESPwW7CMBBE75X4B2uReqmKTUEhSjEItUKqOBXKB6zi&#10;JUmJ7cg2xP377qFSj7s7OzNvvc22F3cKsfNOw3ymQJCrvelco+H8tX8uQcSEzmDvHWn4oQjbzeRh&#10;jZXxozvS/ZQawSYuVqihTWmopIx1SxbjzA/k+HbxwWLiMTTSBBzZ3PbyRalCWuwcJ7Q40FtL9fV0&#10;sxoW58Nh/Fzui/fL7TsWKuQnG7LWj9O8ewWRKKd/8d/3h+H6arVYLedlyRTMxAuQm1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54/gNywAAAOMAAAAPAAAAAAAAAAAAAAAAAJgC&#10;AABkcnMvZG93bnJldi54bWxQSwUGAAAAAAQABAD1AAAAkAMAAAAA&#10;" fillcolor="#191200 [327]" strokecolor="#7f7f7f [1612]" strokeweight=".5pt">
                  <v:fill color2="#0c0900 [167]" rotate="t" colors="0 #ffdd9c;.5 #ffd78e;1 #ffd479" focus="100%" type="gradient">
                    <o:fill v:ext="view" type="gradientUnscaled"/>
                  </v:fill>
                  <v:textbox>
                    <w:txbxContent>
                      <w:p w:rsidR="00125BC5" w:rsidRPr="0043264C" w:rsidRDefault="00125BC5" w:rsidP="0043264C">
                        <w:pPr>
                          <w:jc w:val="center"/>
                          <w:rPr>
                            <w:rFonts w:ascii="Arial" w:hAnsi="Arial" w:cs="Arial"/>
                            <w:b/>
                            <w:sz w:val="20"/>
                          </w:rPr>
                        </w:pPr>
                        <w:r w:rsidRPr="0043264C">
                          <w:rPr>
                            <w:rFonts w:ascii="Arial" w:hAnsi="Arial" w:cs="Arial"/>
                            <w:b/>
                            <w:sz w:val="20"/>
                          </w:rPr>
                          <w:t xml:space="preserve">Missing Coordinator </w:t>
                        </w:r>
                        <w:r w:rsidRPr="0043264C">
                          <w:rPr>
                            <w:rFonts w:ascii="Arial" w:hAnsi="Arial" w:cs="Arial"/>
                            <w:sz w:val="20"/>
                          </w:rPr>
                          <w:t>sends copy of RHI to other parties involved with planning interventions with child or young person</w:t>
                        </w:r>
                      </w:p>
                    </w:txbxContent>
                  </v:textbox>
                </v:shape>
                <v:shape id="_x0000_s1037" type="#_x0000_t202" style="position:absolute;left:39243;top:28665;width:21717;height:7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83NsgA&#10;AADjAAAADwAAAGRycy9kb3ducmV2LnhtbERPzWrCQBC+C77DMkIvUjexkoTUVUQptBfBWEqP0+w0&#10;Sc3OhuxW07d3C4LH+f5nuR5MK87Uu8aygngWgSAurW64UvB+fHnMQDiPrLG1TAr+yMF6NR4tMdf2&#10;wgc6F74SIYRdjgpq77tcSlfWZNDNbEccuG/bG/Th7Cupe7yEcNPKeRQl0mDDoaHGjrY1lafi1yh4&#10;202/PuhE+42bHz4X7U+SNAUq9TAZNs8gPA3+Lr65X3WYH6VP6SLOshj+fwoAyNU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3zc2yAAAAOMAAAAPAAAAAAAAAAAAAAAAAJgCAABk&#10;cnMvZG93bnJldi54bWxQSwUGAAAAAAQABAD1AAAAjQMAAAAA&#10;" fillcolor="black [320]" strokecolor="#7f7f7f [1612]" strokeweight=".5pt">
                  <v:fill color2="black [160]" rotate="t" colors="0 #9b9b9b;.5 #8e8e8e;1 #797979" focus="100%" type="gradient">
                    <o:fill v:ext="view" type="gradientUnscaled"/>
                  </v:fill>
                  <v:textbox>
                    <w:txbxContent>
                      <w:p w:rsidR="00125BC5" w:rsidRPr="0043264C" w:rsidRDefault="00125BC5" w:rsidP="0043264C">
                        <w:pPr>
                          <w:jc w:val="center"/>
                          <w:rPr>
                            <w:rFonts w:ascii="Arial" w:hAnsi="Arial" w:cs="Arial"/>
                            <w:sz w:val="20"/>
                          </w:rPr>
                        </w:pPr>
                        <w:r w:rsidRPr="0043264C">
                          <w:rPr>
                            <w:rFonts w:ascii="Arial" w:hAnsi="Arial" w:cs="Arial"/>
                            <w:sz w:val="20"/>
                          </w:rPr>
                          <w:t>Ongoing Dynamic Risk Assessment with LBTH Missing Coordinator and Missing Police Team</w:t>
                        </w:r>
                      </w:p>
                    </w:txbxContent>
                  </v:textbox>
                </v:shape>
                <v:shape id="_x0000_s1038" type="#_x0000_t202" style="position:absolute;left:75438;top:9048;width:20764;height:14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D4ccA&#10;AADjAAAADwAAAGRycy9kb3ducmV2LnhtbERPzUoDMRC+F3yHMIKXYpP+sF3WpkWUgvRkax9g2Ex3&#10;VzeTJUm78e2NIHic7382u2R7cSMfOsca5jMFgrh2puNGw/lj/1iCCBHZYO+YNHxTgN32brLByriR&#10;j3Q7xUbkEA4VamhjHCopQ92SxTBzA3HmLs5bjPn0jTQexxxue7lQqpAWO84NLQ700lL9dbpaDcvz&#10;4TC+r/bF6+X6GQrl09T6pPXDfXp+AhEpxX/xn/vN5PlqvVyv5mW5gN+fMgB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9w+HHAAAA4wAAAA8AAAAAAAAAAAAAAAAAmAIAAGRy&#10;cy9kb3ducmV2LnhtbFBLBQYAAAAABAAEAPUAAACMAwAAAAA=&#10;" fillcolor="#191200 [327]" strokecolor="#7f7f7f [1612]" strokeweight=".5pt">
                  <v:fill color2="#0c0900 [167]" rotate="t" colors="0 #ffdd9c;.5 #ffd78e;1 #ffd479" focus="100%" type="gradient">
                    <o:fill v:ext="view" type="gradientUnscaled"/>
                  </v:fill>
                  <v:textbox>
                    <w:txbxContent>
                      <w:p w:rsidR="00125BC5" w:rsidRDefault="00125BC5" w:rsidP="0043264C">
                        <w:pPr>
                          <w:jc w:val="center"/>
                          <w:rPr>
                            <w:rFonts w:ascii="Arial" w:hAnsi="Arial" w:cs="Arial"/>
                            <w:sz w:val="20"/>
                          </w:rPr>
                        </w:pPr>
                        <w:r w:rsidRPr="0043264C">
                          <w:rPr>
                            <w:rFonts w:ascii="Arial" w:hAnsi="Arial" w:cs="Arial"/>
                            <w:b/>
                            <w:sz w:val="20"/>
                          </w:rPr>
                          <w:t xml:space="preserve">Missing Coordinator </w:t>
                        </w:r>
                        <w:r w:rsidRPr="0043264C">
                          <w:rPr>
                            <w:rFonts w:ascii="Arial" w:hAnsi="Arial" w:cs="Arial"/>
                            <w:sz w:val="20"/>
                          </w:rPr>
                          <w:t xml:space="preserve">puts details of missing episode on to </w:t>
                        </w:r>
                        <w:proofErr w:type="spellStart"/>
                        <w:r w:rsidRPr="0043264C">
                          <w:rPr>
                            <w:rFonts w:ascii="Arial" w:hAnsi="Arial" w:cs="Arial"/>
                            <w:sz w:val="20"/>
                          </w:rPr>
                          <w:t>Frameworki</w:t>
                        </w:r>
                        <w:proofErr w:type="spellEnd"/>
                        <w:r w:rsidRPr="0043264C">
                          <w:rPr>
                            <w:rFonts w:ascii="Arial" w:hAnsi="Arial" w:cs="Arial"/>
                            <w:sz w:val="20"/>
                          </w:rPr>
                          <w:t xml:space="preserve"> and, if open to CSC informs allocated Social Worker of missing episode.</w:t>
                        </w:r>
                      </w:p>
                      <w:p w:rsidR="00125BC5" w:rsidRPr="0043264C" w:rsidRDefault="00125BC5" w:rsidP="0043264C">
                        <w:pPr>
                          <w:jc w:val="center"/>
                          <w:rPr>
                            <w:rFonts w:ascii="Arial" w:hAnsi="Arial" w:cs="Arial"/>
                            <w:sz w:val="20"/>
                          </w:rPr>
                        </w:pPr>
                      </w:p>
                      <w:p w:rsidR="00125BC5" w:rsidRPr="0043264C" w:rsidRDefault="00125BC5" w:rsidP="0043264C">
                        <w:pPr>
                          <w:jc w:val="center"/>
                          <w:rPr>
                            <w:rFonts w:ascii="Arial" w:hAnsi="Arial" w:cs="Arial"/>
                            <w:sz w:val="20"/>
                          </w:rPr>
                        </w:pPr>
                        <w:r w:rsidRPr="0043264C">
                          <w:rPr>
                            <w:rFonts w:ascii="Arial" w:hAnsi="Arial" w:cs="Arial"/>
                            <w:sz w:val="20"/>
                          </w:rPr>
                          <w:t xml:space="preserve">If not open to CSC – MASH open contact and Missing Coordinator puts missing episode on </w:t>
                        </w:r>
                        <w:proofErr w:type="spellStart"/>
                        <w:r w:rsidRPr="0043264C">
                          <w:rPr>
                            <w:rFonts w:ascii="Arial" w:hAnsi="Arial" w:cs="Arial"/>
                            <w:sz w:val="20"/>
                          </w:rPr>
                          <w:t>FWi</w:t>
                        </w:r>
                        <w:proofErr w:type="spellEnd"/>
                        <w:r w:rsidRPr="0043264C">
                          <w:rPr>
                            <w:rFonts w:ascii="Arial" w:hAnsi="Arial" w:cs="Arial"/>
                            <w:sz w:val="20"/>
                          </w:rPr>
                          <w:t>.</w:t>
                        </w:r>
                      </w:p>
                    </w:txbxContent>
                  </v:textbox>
                </v:shape>
                <v:shape id="_x0000_s1039" type="#_x0000_t202" style="position:absolute;left:69151;top:27336;width:27623;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fDDcgA&#10;AADjAAAADwAAAGRycy9kb3ducmV2LnhtbERPzWoCMRC+F/oOYQq91cQqdV2NUopiD71oC3ocNuPu&#10;4mayTVJ3fXtTEDzO9z/zZW8bcSYfascahgMFgrhwpuZSw8/3+iUDESKywcYxabhQgOXi8WGOuXEd&#10;b+m8i6VIIRxy1FDF2OZShqIii2HgWuLEHZ23GNPpS2k8dincNvJVqTdpsebUUGFLHxUVp92f1bBR&#10;3XrqD9nvyZqLPXztebtabbR+furfZyAi9fEuvrk/TZqvJqPJeJhlI/j/KQEgF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018MNyAAAAOMAAAAPAAAAAAAAAAAAAAAAAJgCAABk&#10;cnMvZG93bnJldi54bWxQSwUGAAAAAAQABAD1AAAAjQMAAAAA&#10;" fillcolor="#190b02 [325]" strokecolor="#7f7f7f [1612]" strokeweight=".5pt">
                  <v:fill color2="#0c0501 [165]" rotate="t" colors="0 #f7bda4;.5 #f5b195;1 #f8a581" focus="100%" type="gradient">
                    <o:fill v:ext="view" type="gradientUnscaled"/>
                  </v:fill>
                  <v:textbox>
                    <w:txbxContent>
                      <w:p w:rsidR="00125BC5" w:rsidRPr="0043264C" w:rsidRDefault="00125BC5" w:rsidP="0043264C">
                        <w:pPr>
                          <w:jc w:val="center"/>
                          <w:rPr>
                            <w:rFonts w:ascii="Arial" w:hAnsi="Arial" w:cs="Arial"/>
                            <w:b/>
                            <w:sz w:val="20"/>
                          </w:rPr>
                        </w:pPr>
                        <w:r w:rsidRPr="0043264C">
                          <w:rPr>
                            <w:rFonts w:ascii="Arial" w:hAnsi="Arial" w:cs="Arial"/>
                            <w:b/>
                            <w:sz w:val="20"/>
                          </w:rPr>
                          <w:t>Young Person not located</w:t>
                        </w:r>
                      </w:p>
                    </w:txbxContent>
                  </v:textbox>
                </v:shape>
                <v:shape id="_x0000_s1040" type="#_x0000_t202" style="position:absolute;left:69627;top:32289;width:27147;height:10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becgA&#10;AADjAAAADwAAAGRycy9kb3ducmV2LnhtbERPzWoCMRC+F/oOYQq91cRWdF2NUopiD160BT0Om3F3&#10;cTPZJqm7vn1TEDzO9z/zZW8bcSEfascahgMFgrhwpuZSw/fX+iUDESKywcYxabhSgOXi8WGOuXEd&#10;7+iyj6VIIRxy1FDF2OZShqIii2HgWuLEnZy3GNPpS2k8dincNvJVqbG0WHNqqLClj4qK8/7Xatio&#10;bj31x+znbM3VHrcH3q1WG62fn/r3GYhIfbyLb+5Pk+arydtkNMyyEfz/lAC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Plt5yAAAAOMAAAAPAAAAAAAAAAAAAAAAAJgCAABk&#10;cnMvZG93bnJldi54bWxQSwUGAAAAAAQABAD1AAAAjQMAAAAA&#10;" fillcolor="#190b02 [325]" strokecolor="#7f7f7f [1612]" strokeweight=".5pt">
                  <v:fill color2="#0c0501 [165]" rotate="t" colors="0 #f7bda4;.5 #f5b195;1 #f8a581" focus="100%" type="gradient">
                    <o:fill v:ext="view" type="gradientUnscaled"/>
                  </v:fill>
                  <v:textbox>
                    <w:txbxContent>
                      <w:p w:rsidR="00125BC5" w:rsidRPr="0043264C" w:rsidRDefault="00125BC5" w:rsidP="0043264C">
                        <w:pPr>
                          <w:jc w:val="center"/>
                          <w:rPr>
                            <w:rFonts w:ascii="Arial" w:hAnsi="Arial" w:cs="Arial"/>
                            <w:b/>
                            <w:sz w:val="20"/>
                            <w:u w:val="single"/>
                          </w:rPr>
                        </w:pPr>
                        <w:r w:rsidRPr="0043264C">
                          <w:rPr>
                            <w:rFonts w:ascii="Arial" w:hAnsi="Arial" w:cs="Arial"/>
                            <w:b/>
                            <w:sz w:val="20"/>
                            <w:u w:val="single"/>
                          </w:rPr>
                          <w:t>Missing 24 Hours</w:t>
                        </w:r>
                      </w:p>
                      <w:p w:rsidR="00125BC5" w:rsidRPr="0043264C" w:rsidRDefault="00125BC5" w:rsidP="0043264C">
                        <w:pPr>
                          <w:rPr>
                            <w:rFonts w:ascii="Arial" w:hAnsi="Arial" w:cs="Arial"/>
                            <w:sz w:val="20"/>
                          </w:rPr>
                        </w:pPr>
                        <w:r w:rsidRPr="0043264C">
                          <w:rPr>
                            <w:rFonts w:ascii="Arial" w:hAnsi="Arial" w:cs="Arial"/>
                            <w:b/>
                            <w:sz w:val="20"/>
                          </w:rPr>
                          <w:t xml:space="preserve">Open to CSC – </w:t>
                        </w:r>
                        <w:r w:rsidRPr="0043264C">
                          <w:rPr>
                            <w:rFonts w:ascii="Arial" w:hAnsi="Arial" w:cs="Arial"/>
                            <w:sz w:val="20"/>
                          </w:rPr>
                          <w:t>Team Manager conducts strategy discussion within 24 hours</w:t>
                        </w:r>
                      </w:p>
                      <w:p w:rsidR="00125BC5" w:rsidRPr="0043264C" w:rsidRDefault="00125BC5" w:rsidP="0043264C">
                        <w:pPr>
                          <w:rPr>
                            <w:rFonts w:ascii="Arial" w:hAnsi="Arial" w:cs="Arial"/>
                            <w:sz w:val="20"/>
                          </w:rPr>
                        </w:pPr>
                        <w:r w:rsidRPr="0043264C">
                          <w:rPr>
                            <w:rFonts w:ascii="Arial" w:hAnsi="Arial" w:cs="Arial"/>
                            <w:b/>
                            <w:sz w:val="20"/>
                          </w:rPr>
                          <w:t xml:space="preserve">Not open to CSC - </w:t>
                        </w:r>
                        <w:r w:rsidRPr="0043264C">
                          <w:rPr>
                            <w:rFonts w:ascii="Arial" w:hAnsi="Arial" w:cs="Arial"/>
                            <w:sz w:val="20"/>
                          </w:rPr>
                          <w:t>Referred to Assessment Duty Team and allocated worker conducts strategy discussion within 24 hours</w:t>
                        </w:r>
                      </w:p>
                    </w:txbxContent>
                  </v:textbox>
                </v:shape>
                <v:shapetype id="_x0000_t32" coordsize="21600,21600" o:spt="32" o:oned="t" path="m,l21600,21600e" filled="f">
                  <v:path arrowok="t" fillok="f" o:connecttype="none"/>
                  <o:lock v:ext="edit" shapetype="t"/>
                </v:shapetype>
                <v:shape id="Straight Arrow Connector 1073741885" o:spid="_x0000_s1041" type="#_x0000_t32" style="position:absolute;left:49911;top:4095;width:0;height:24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gugcoAAADjAAAADwAAAGRycy9kb3ducmV2LnhtbERPS08CMRC+m/AfmiHhJl1EoawUQoiv&#10;g8GAkMBt3A67K9vpZlth/ffWxMTjfO+ZzltbiTM1vnSsYdBPQBBnzpSca9i+P14rED4gG6wck4Zv&#10;8jCfda6mmBp34TWdNyEXMYR9ihqKEOpUSp8VZNH3XU0cuaNrLIZ4Nrk0DV5iuK3kTZKMpMWSY0OB&#10;NS0Lyk6bL6vh7fXDH9eTg1/tH1T4nDwNd+qZte5128U9iEBt+Bf/uV9MnJ+Mh+PbgVJ38PtTBEDO&#10;fg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kmC6BygAAAOMAAAAPAAAA&#10;AAAAAAAAAAAAAKECAABkcnMvZG93bnJldi54bWxQSwUGAAAAAAQABAD5AAAAmAMAAAAA&#10;" strokecolor="#7f7f7f [1612]" strokeweight="1.5pt">
                  <v:stroke endarrow="open" joinstyle="miter"/>
                </v:shape>
                <v:shape id="Straight Arrow Connector 1073741886" o:spid="_x0000_s1042" type="#_x0000_t32" style="position:absolute;left:49911;top:10763;width:0;height:24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CDtcgAAADjAAAADwAAAGRycy9kb3ducmV2LnhtbERPT0vDMBS/C36H8ARvLqmOrnTLxigK&#10;gqfVHTy+NW9tWfMSmrhWP70RBI/v9/9tdrMdxJXG0DvWkC0UCOLGmZ5bDcf3l4cCRIjIBgfHpOGL&#10;Auy2tzcbLI2b+EDXOrYihXAoUUMXoy+lDE1HFsPCeeLEnd1oMaZzbKUZcUrhdpCPSuXSYs+poUNP&#10;VUfNpf60Gk6h+p4P/pxdPlT17Ovl/i0/Tlrf3837NYhIc/wX/7lfTZqvVk+rZVYUOfz+lACQ2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gCDtcgAAADjAAAADwAAAAAA&#10;AAAAAAAAAAChAgAAZHJzL2Rvd25yZXYueG1sUEsFBgAAAAAEAAQA+QAAAJYDAAAAAA==&#10;" strokecolor="#7f7f7f [1612]" strokeweight="1.5pt">
                  <v:stroke endarrow="open"/>
                </v:shape>
                <v:shape id="Straight Arrow Connector 1073741887" o:spid="_x0000_s1043" type="#_x0000_t32" style="position:absolute;left:14668;top:30861;width:0;height:20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wmLsgAAADjAAAADwAAAGRycy9kb3ducmV2LnhtbERPT0vDMBS/C/sO4Q28uaQ61lKXjVEU&#10;BE+rO3h8Nm9tWfMSmrhWP70RBI/v9/9t97MdxJXG0DvWkK0UCOLGmZ5bDae357sCRIjIBgfHpOGL&#10;Aux3i5stlsZNfKRrHVuRQjiUqKGL0ZdShqYji2HlPHHizm60GNM5ttKMOKVwO8h7pTbSYs+poUNP&#10;VUfNpf60Gj5C9T0f/Tm7vKvqydfrw+vmNGl9u5wPjyAizfFf/Od+MWm+yh/ydVYUOfz+lACQu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UwmLsgAAADjAAAADwAAAAAA&#10;AAAAAAAAAAChAgAAZHJzL2Rvd25yZXYueG1sUEsFBgAAAAAEAAQA+QAAAJYDAAAAAA==&#10;" strokecolor="#7f7f7f [1612]" strokeweight="1.5pt">
                  <v:stroke endarrow="open"/>
                </v:shape>
                <v:shape id="Straight Arrow Connector 288" o:spid="_x0000_s1044" type="#_x0000_t32" style="position:absolute;left:14668;top:38481;width:0;height:20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VJrcIAAADcAAAADwAAAGRycy9kb3ducmV2LnhtbERPy2rCQBTdC/2H4Qrd6SQiItGJhNCC&#10;4MrURZe3mZsHZu4MmamJ/frOotDl4byPp9kM4kGj7y0rSNcJCOLa6p5bBbeP99UehA/IGgfLpOBJ&#10;Hk75y+KImbYTX+lRhVbEEPYZKuhCcJmUvu7IoF9bRxy5xo4GQ4RjK/WIUww3g9wkyU4a7Dk2dOio&#10;7Ki+V99GwZcvf+ara9L7Z1K+uWpbXHa3SanX5VwcQASaw7/4z33WCjb7uDaeiUdA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cVJrcIAAADcAAAADwAAAAAAAAAAAAAA&#10;AAChAgAAZHJzL2Rvd25yZXYueG1sUEsFBgAAAAAEAAQA+QAAAJADAAAAAA==&#10;" strokecolor="#7f7f7f [1612]" strokeweight="1.5pt">
                  <v:stroke endarrow="open"/>
                </v:shape>
                <v:shape id="Straight Arrow Connector 289" o:spid="_x0000_s1045" type="#_x0000_t32" style="position:absolute;left:14573;top:45624;width:0;height:20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nsNsQAAADcAAAADwAAAGRycy9kb3ducmV2LnhtbESPQYvCMBSE7wv+h/AEb2uqiLjVKFIU&#10;hD1ZPezx2TzbYvMSmmirv36zsOBxmJlvmNWmN414UOtrywom4wQEcWF1zaWC82n/uQDhA7LGxjIp&#10;eJKHzXrwscJU246P9MhDKSKEfYoKqhBcKqUvKjLox9YRR+9qW4MhyraUusUuwk0jp0kylwZrjgsV&#10;OsoqKm753Si4+OzVH911cvtJsp3LZ9vv+blTajTst0sQgfrwDv+3D1rBdPEFf2fiEZ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ew2xAAAANwAAAAPAAAAAAAAAAAA&#10;AAAAAKECAABkcnMvZG93bnJldi54bWxQSwUGAAAAAAQABAD5AAAAkgMAAAAA&#10;" strokecolor="#7f7f7f [1612]" strokeweight="1.5pt">
                  <v:stroke endarrow="open"/>
                </v:shape>
                <v:shape id="Straight Arrow Connector 290" o:spid="_x0000_s1046" type="#_x0000_t32" style="position:absolute;left:14573;top:52959;width:0;height:20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rTdsIAAADcAAAADwAAAGRycy9kb3ducmV2LnhtbERPz2vCMBS+D/Y/hDfwNtOKFFeNUoqD&#10;wU6tHnZ8Ns+22LyEJtpuf/1yGOz48f3eHWYziAeNvresIF0mIIgbq3tuFZxP768bED4gaxwsk4Jv&#10;8nDYPz/tMNd24ooedWhFDGGfo4IuBJdL6ZuODPqldcSRu9rRYIhwbKUecYrhZpCrJMmkwZ5jQ4eO&#10;yo6aW303Ci6+/Jkrd01vX0l5dPW6+MzOk1KLl7nYggg0h3/xn/tDK1i9xfnxTDwCcv8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mrTdsIAAADcAAAADwAAAAAAAAAAAAAA&#10;AAChAgAAZHJzL2Rvd25yZXYueG1sUEsFBgAAAAAEAAQA+QAAAJADAAAAAA==&#10;" strokecolor="#7f7f7f [1612]" strokeweight="1.5pt">
                  <v:stroke endarrow="open"/>
                </v:shape>
                <v:shape id="Straight Arrow Connector 291" o:spid="_x0000_s1047" type="#_x0000_t32" style="position:absolute;left:14573;top:59245;width:0;height:20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Z27cUAAADcAAAADwAAAGRycy9kb3ducmV2LnhtbESPQWvCQBSE70L/w/IKvekmIlLTrCKh&#10;gtCTqQePz+wzCcm+XbKrSfvru4VCj8PMfMPku8n04kGDby0rSBcJCOLK6pZrBefPw/wVhA/IGnvL&#10;pOCLPOy2T7McM21HPtGjDLWIEPYZKmhCcJmUvmrIoF9YRxy9mx0MhiiHWuoBxwg3vVwmyVoabDku&#10;NOioaKjqyrtRcPXF93Ryt7S7JMW7K1f7j/V5VOrledq/gQg0hf/wX/uoFSw3KfyeiUdAb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Z27cUAAADcAAAADwAAAAAAAAAA&#10;AAAAAAChAgAAZHJzL2Rvd25yZXYueG1sUEsFBgAAAAAEAAQA+QAAAJMDAAAAAA==&#10;" strokecolor="#7f7f7f [1612]" strokeweight="1.5pt">
                  <v:stroke endarrow="open"/>
                </v:shape>
                <v:shape id="Straight Arrow Connector 292" o:spid="_x0000_s1048" type="#_x0000_t32" style="position:absolute;left:49911;top:25527;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TomsQAAADcAAAADwAAAGRycy9kb3ducmV2LnhtbESPQWvCQBSE74X+h+UVvNWNQaSmriKh&#10;BcGTqQePz+wzCWbfLtmtif56VxA8DjPzDbNYDaYVF+p8Y1nBZJyAIC6tbrhSsP/7/fwC4QOyxtYy&#10;KbiSh9Xy/W2BmbY97+hShEpECPsMFdQhuExKX9Zk0I+tI47eyXYGQ5RdJXWHfYSbVqZJMpMGG44L&#10;NTrKayrPxb9RcPT5bdi50+R8SPIfV0zX29m+V2r0May/QQQawiv8bG+0gnSewuNMPAJ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9OiaxAAAANwAAAAPAAAAAAAAAAAA&#10;AAAAAKECAABkcnMvZG93bnJldi54bWxQSwUGAAAAAAQABAD5AAAAkgMAAAAA&#10;" strokecolor="#7f7f7f [1612]" strokeweight="1.5pt">
                  <v:stroke endarrow="open"/>
                </v:shape>
                <v:shape id="Straight Arrow Connector 293" o:spid="_x0000_s1049" type="#_x0000_t32" style="position:absolute;left:28765;top:57150;width:2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hNAcQAAADcAAAADwAAAGRycy9kb3ducmV2LnhtbESPQWvCQBSE7wX/w/IEb3WjFqnRVSQo&#10;CD2ZevD4zD6TYPbtkl1N9Nd3C4Ueh5n5hlltetOIB7W+tqxgMk5AEBdW11wqOH3v3z9B+ICssbFM&#10;Cp7kYbMevK0w1bbjIz3yUIoIYZ+igioEl0rpi4oM+rF1xNG72tZgiLItpW6xi3DTyGmSzKXBmuNC&#10;hY6yiopbfjcKLj579Ud3ndzOSbZz+cf2a37qlBoN++0SRKA+/If/2getYLqYwe+Ze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uE0BxAAAANwAAAAPAAAAAAAAAAAA&#10;AAAAAKECAABkcnMvZG93bnJldi54bWxQSwUGAAAAAAQABAD5AAAAkgMAAAAA&#10;" strokecolor="#7f7f7f [1612]" strokeweight="1.5pt">
                  <v:stroke endarrow="open"/>
                </v:shape>
                <v:shape id="Straight Arrow Connector 294" o:spid="_x0000_s1050" type="#_x0000_t32" style="position:absolute;left:69627;top:16668;width:55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HVdcQAAADcAAAADwAAAGRycy9kb3ducmV2LnhtbESPQYvCMBSE74L/ITxhb5oqIto1ihQF&#10;YU9WDx7fNs+22LyEJtru/nojLOxxmJlvmPW2N414UutrywqmkwQEcWF1zaWCy/kwXoLwAVljY5kU&#10;/JCH7WY4WGOqbccneuahFBHCPkUFVQguldIXFRn0E+uIo3ezrcEQZVtK3WIX4aaRsyRZSIM1x4UK&#10;HWUVFff8YRR8++y3P7nb9H5Nsr3L57uvxaVT6mPU7z5BBOrDf/ivfdQKZqs5vM/EIyA3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UdV1xAAAANwAAAAPAAAAAAAAAAAA&#10;AAAAAKECAABkcnMvZG93bnJldi54bWxQSwUGAAAAAAQABAD5AAAAkgMAAAAA&#10;" strokecolor="#7f7f7f [1612]" strokeweight="1.5pt">
                  <v:stroke endarrow="open"/>
                </v:shape>
                <v:shape id="Straight Arrow Connector 295" o:spid="_x0000_s1051" type="#_x0000_t32" style="position:absolute;left:82962;top:29718;width:0;height:25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1w7sQAAADcAAAADwAAAGRycy9kb3ducmV2LnhtbESPQWvCQBSE7wX/w/IEb3WjWKnRVSQo&#10;CD2ZevD4zD6TYPbtkl1N9Nd3C4Ueh5n5hlltetOIB7W+tqxgMk5AEBdW11wqOH3v3z9B+ICssbFM&#10;Cp7kYbMevK0w1bbjIz3yUIoIYZ+igioEl0rpi4oM+rF1xNG72tZgiLItpW6xi3DTyGmSzKXBmuNC&#10;hY6yiopbfjcKLj579Ud3ndzOSbZz+Wz7NT91So2G/XYJIlAf/sN/7YNWMF18wO+Ze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HXDuxAAAANwAAAAPAAAAAAAAAAAA&#10;AAAAAKECAABkcnMvZG93bnJldi54bWxQSwUGAAAAAAQABAD5AAAAkgMAAAAA&#10;" strokecolor="#7f7f7f [1612]" strokeweight="1.5pt">
                  <v:stroke endarrow="open"/>
                </v:shape>
                <v:shape id="Text Box 297" o:spid="_x0000_s1052" type="#_x0000_t202" style="position:absolute;left:69627;top:45910;width:27147;height:10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6Gm8UA&#10;AADcAAAADwAAAGRycy9kb3ducmV2LnhtbESPQWvCQBSE7wX/w/KE3uqmHlqN2YQiij14UQv1+Mg+&#10;k5Ds27i7NfHfu4VCj8PMfMNkxWg6cSPnG8sKXmcJCOLS6oYrBV+n7csChA/IGjvLpOBOHop88pRh&#10;qu3AB7odQyUihH2KCuoQ+lRKX9Zk0M9sTxy9i3UGQ5SuktrhEOGmk/MkeZMGG44LNfa0rqlsjz9G&#10;wS4Ztkt3Xlxbo+/mvP/mw2azU+p5On6sQAQaw3/4r/2pFcyX7/B7Jh4Bm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foabxQAAANwAAAAPAAAAAAAAAAAAAAAAAJgCAABkcnMv&#10;ZG93bnJldi54bWxQSwUGAAAAAAQABAD1AAAAigMAAAAA&#10;" fillcolor="#190b02 [325]" strokecolor="#7f7f7f [1612]" strokeweight=".5pt">
                  <v:fill color2="#0c0501 [165]" rotate="t" colors="0 #f7bda4;.5 #f5b195;1 #f8a581" focus="100%" type="gradient">
                    <o:fill v:ext="view" type="gradientUnscaled"/>
                  </v:fill>
                  <v:textbox>
                    <w:txbxContent>
                      <w:p w:rsidR="00125BC5" w:rsidRPr="0043264C" w:rsidRDefault="00125BC5" w:rsidP="0043264C">
                        <w:pPr>
                          <w:jc w:val="center"/>
                          <w:rPr>
                            <w:rFonts w:ascii="Arial" w:hAnsi="Arial" w:cs="Arial"/>
                            <w:b/>
                            <w:sz w:val="20"/>
                            <w:u w:val="single"/>
                          </w:rPr>
                        </w:pPr>
                        <w:r w:rsidRPr="0043264C">
                          <w:rPr>
                            <w:rFonts w:ascii="Arial" w:hAnsi="Arial" w:cs="Arial"/>
                            <w:b/>
                            <w:sz w:val="20"/>
                            <w:u w:val="single"/>
                          </w:rPr>
                          <w:t>Missing 3 days</w:t>
                        </w:r>
                      </w:p>
                      <w:p w:rsidR="00125BC5" w:rsidRPr="0043264C" w:rsidRDefault="00125BC5" w:rsidP="0043264C">
                        <w:pPr>
                          <w:rPr>
                            <w:rFonts w:ascii="Arial" w:hAnsi="Arial" w:cs="Arial"/>
                            <w:sz w:val="20"/>
                          </w:rPr>
                        </w:pPr>
                        <w:r w:rsidRPr="0043264C">
                          <w:rPr>
                            <w:rFonts w:ascii="Arial" w:hAnsi="Arial" w:cs="Arial"/>
                            <w:b/>
                            <w:sz w:val="20"/>
                          </w:rPr>
                          <w:t xml:space="preserve">Open to CSC – </w:t>
                        </w:r>
                        <w:r w:rsidRPr="0043264C">
                          <w:rPr>
                            <w:rFonts w:ascii="Arial" w:hAnsi="Arial" w:cs="Arial"/>
                            <w:sz w:val="20"/>
                          </w:rPr>
                          <w:t>Team Manager conducts strategy meeting within 72 hours</w:t>
                        </w:r>
                      </w:p>
                      <w:p w:rsidR="00125BC5" w:rsidRPr="0043264C" w:rsidRDefault="00125BC5" w:rsidP="0043264C">
                        <w:pPr>
                          <w:rPr>
                            <w:rFonts w:ascii="Arial" w:hAnsi="Arial" w:cs="Arial"/>
                            <w:sz w:val="20"/>
                          </w:rPr>
                        </w:pPr>
                        <w:r w:rsidRPr="0043264C">
                          <w:rPr>
                            <w:rFonts w:ascii="Arial" w:hAnsi="Arial" w:cs="Arial"/>
                            <w:b/>
                            <w:sz w:val="20"/>
                          </w:rPr>
                          <w:t xml:space="preserve">Not open to CSC - </w:t>
                        </w:r>
                        <w:r w:rsidRPr="0043264C">
                          <w:rPr>
                            <w:rFonts w:ascii="Arial" w:hAnsi="Arial" w:cs="Arial"/>
                            <w:sz w:val="20"/>
                          </w:rPr>
                          <w:t>Referred to Assessment Duty Team Manager and allocated worker conducts strategy meeting within 72 hours</w:t>
                        </w:r>
                      </w:p>
                    </w:txbxContent>
                  </v:textbox>
                </v:shape>
                <v:shape id="_x0000_s1053" type="#_x0000_t202" style="position:absolute;left:69627;top:58959;width:27147;height:9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ES6cEA&#10;AADcAAAADwAAAGRycy9kb3ducmV2LnhtbERPy4rCMBTdC/5DuMLsNNXFoB1TEVGcxWx8wHR5aa5t&#10;aXNTk2jr308WAy4P573eDKYVT3K+tqxgPktAEBdW11wquF4O0yUIH5A1tpZJwYs8bLLxaI2ptj2f&#10;6HkOpYgh7FNUUIXQpVL6oiKDfmY74sjdrDMYInSl1A77GG5auUiST2mw5thQYUe7iorm/DAKjkl/&#10;WLl8eW+Mfpn855dP+/1RqY/JsP0CEWgIb/G/+1srWKzi2ngmHgGZ/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hEunBAAAA3AAAAA8AAAAAAAAAAAAAAAAAmAIAAGRycy9kb3du&#10;cmV2LnhtbFBLBQYAAAAABAAEAPUAAACGAwAAAAA=&#10;" fillcolor="#190b02 [325]" strokecolor="#7f7f7f [1612]" strokeweight=".5pt">
                  <v:fill color2="#0c0501 [165]" rotate="t" colors="0 #f7bda4;.5 #f5b195;1 #f8a581" focus="100%" type="gradient">
                    <o:fill v:ext="view" type="gradientUnscaled"/>
                  </v:fill>
                  <v:textbox>
                    <w:txbxContent>
                      <w:p w:rsidR="00125BC5" w:rsidRPr="0043264C" w:rsidRDefault="00125BC5" w:rsidP="0043264C">
                        <w:pPr>
                          <w:jc w:val="center"/>
                          <w:rPr>
                            <w:rFonts w:ascii="Arial" w:hAnsi="Arial" w:cs="Arial"/>
                            <w:b/>
                            <w:sz w:val="20"/>
                            <w:szCs w:val="20"/>
                            <w:u w:val="single"/>
                          </w:rPr>
                        </w:pPr>
                        <w:r w:rsidRPr="0043264C">
                          <w:rPr>
                            <w:rFonts w:ascii="Arial" w:hAnsi="Arial" w:cs="Arial"/>
                            <w:b/>
                            <w:sz w:val="20"/>
                            <w:szCs w:val="20"/>
                            <w:u w:val="single"/>
                          </w:rPr>
                          <w:t>Child missing 5 days or more</w:t>
                        </w:r>
                      </w:p>
                      <w:p w:rsidR="00125BC5" w:rsidRPr="0043264C" w:rsidRDefault="00125BC5" w:rsidP="0043264C">
                        <w:pPr>
                          <w:rPr>
                            <w:rFonts w:ascii="Arial" w:hAnsi="Arial" w:cs="Arial"/>
                            <w:sz w:val="20"/>
                            <w:szCs w:val="20"/>
                          </w:rPr>
                        </w:pPr>
                        <w:r w:rsidRPr="0043264C">
                          <w:rPr>
                            <w:rFonts w:ascii="Arial" w:hAnsi="Arial" w:cs="Arial"/>
                            <w:sz w:val="20"/>
                            <w:szCs w:val="20"/>
                          </w:rPr>
                          <w:t>Weekly strategy discussion/meeting until child is located</w:t>
                        </w:r>
                      </w:p>
                      <w:p w:rsidR="00125BC5" w:rsidRPr="0043264C" w:rsidRDefault="00125BC5" w:rsidP="0043264C">
                        <w:pPr>
                          <w:rPr>
                            <w:rFonts w:ascii="Arial" w:hAnsi="Arial" w:cs="Arial"/>
                            <w:sz w:val="20"/>
                            <w:szCs w:val="20"/>
                          </w:rPr>
                        </w:pPr>
                        <w:r w:rsidRPr="0043264C">
                          <w:rPr>
                            <w:rFonts w:ascii="Arial" w:hAnsi="Arial" w:cs="Arial"/>
                            <w:sz w:val="20"/>
                            <w:szCs w:val="20"/>
                          </w:rPr>
                          <w:t xml:space="preserve">5 day missing child notification completed and sent to </w:t>
                        </w:r>
                        <w:r w:rsidRPr="0043264C">
                          <w:rPr>
                            <w:rFonts w:ascii="Arial" w:hAnsi="Arial" w:cs="Arial"/>
                            <w:b/>
                            <w:sz w:val="20"/>
                            <w:szCs w:val="20"/>
                          </w:rPr>
                          <w:t>Divisional Director</w:t>
                        </w:r>
                      </w:p>
                    </w:txbxContent>
                  </v:textbox>
                </v:shape>
                <v:shape id="Straight Arrow Connector 300" o:spid="_x0000_s1054" type="#_x0000_t32" style="position:absolute;left:82962;top:42291;width:0;height:3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FJbMEAAADcAAAADwAAAGRycy9kb3ducmV2LnhtbERPy4rCMBTdC/MP4Q6408QHMnSMImUE&#10;YVZWFy7vNNe22NyEJtrOfP1kIbg8nPd6O9hWPKgLjWMNs6kCQVw603Cl4XzaTz5AhIhssHVMGn4p&#10;wHbzNlpjZlzPR3oUsRIphEOGGuoYfSZlKGuyGKbOEyfu6jqLMcGukqbDPoXbVs6VWkmLDaeGGj3l&#10;NZW34m41/IT8bzj66+x2UfmXL5a779W513r8Puw+QUQa4kv8dB+MhoVK89OZdATk5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gUlswQAAANwAAAAPAAAAAAAAAAAAAAAA&#10;AKECAABkcnMvZG93bnJldi54bWxQSwUGAAAAAAQABAD5AAAAjwMAAAAA&#10;" strokecolor="#7f7f7f [1612]" strokeweight="1.5pt">
                  <v:stroke endarrow="open"/>
                </v:shape>
                <v:shape id="Straight Arrow Connector 302" o:spid="_x0000_s1055" type="#_x0000_t32" style="position:absolute;left:82962;top:56197;width:0;height:25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9ygMQAAADcAAAADwAAAGRycy9kb3ducmV2LnhtbESPQWsCMRSE7wX/Q3iF3mqiFSlbo8ii&#10;UPDk1oPH181zd3HzEjbR3frrjSD0OMzMN8xiNdhWXKkLjWMNk7ECQVw603Cl4fCzff8EESKywdYx&#10;afijAKvl6GWBmXE97+laxEokCIcMNdQx+kzKUNZkMYydJ07eyXUWY5JdJU2HfYLbVk6VmkuLDaeF&#10;Gj3lNZXn4mI1/Ib8Nuz9aXI+qnzji9l6Nz/0Wr+9DusvEJGG+B9+tr+Nhg81hceZdAT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H3KAxAAAANwAAAAPAAAAAAAAAAAA&#10;AAAAAKECAABkcnMvZG93bnJldi54bWxQSwUGAAAAAAQABAD5AAAAkgMAAAAA&#10;" strokecolor="#7f7f7f [1612]" strokeweight="1.5pt">
                  <v:stroke endarrow="open"/>
                </v:shape>
                <v:line id="Straight Connector 304" o:spid="_x0000_s1056" style="position:absolute;flip:x;visibility:visible;mso-wrap-style:square" from="14763,24193" to="34385,24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X1HsYAAADcAAAADwAAAGRycy9kb3ducmV2LnhtbESPS2vDMBCE74X8B7GB3hqpbV51o4S4&#10;pVAacsjjkttibS0Ta2UsNXb+fVUI9DjMzDfMYtW7WlyoDZVnDY8jBYK48KbiUsPx8PEwBxEissHa&#10;M2m4UoDVcnC3wMz4jnd02cdSJAiHDDXYGJtMylBYchhGviFO3rdvHcYk21KaFrsEd7V8UmoqHVac&#10;Fiw29GapOO9/nIbtcZa/nOW72uSdraf5+lROvk5a3w/79SuISH38D9/an0bDsxrD35l0BO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F9R7GAAAA3AAAAA8AAAAAAAAA&#10;AAAAAAAAoQIAAGRycy9kb3ducmV2LnhtbFBLBQYAAAAABAAEAPkAAACUAwAAAAA=&#10;" strokecolor="#7f7f7f [1612]" strokeweight="1.5pt">
                  <v:stroke joinstyle="miter"/>
                </v:line>
                <v:shape id="Straight Arrow Connector 305" o:spid="_x0000_s1057" type="#_x0000_t32" style="position:absolute;left:14763;top:24193;width:0;height:3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HyOMcAAADcAAAADwAAAGRycy9kb3ducmV2LnhtbESPQWvCQBSE7wX/w/KE3pqNSkuMriKi&#10;bQ9F0bagt2f2mUSzb0N2q+m/7wpCj8PMfMOMp62pxIUaV1pW0ItiEMSZ1SXnCr4+l08JCOeRNVaW&#10;ScEvOZhOOg9jTLW98oYuW5+LAGGXooLC+zqV0mUFGXSRrYmDd7SNQR9kk0vd4DXATSX7cfwiDZYc&#10;FgqsaV5Qdt7+GAXrj4M7boZ7t9otEn8avg6+kzdW6rHbzkYgPLX+P3xvv2sFg/gZbmfCEZCT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MfI4xwAAANwAAAAPAAAAAAAA&#10;AAAAAAAAAKECAABkcnMvZG93bnJldi54bWxQSwUGAAAAAAQABAD5AAAAlQMAAAAA&#10;" strokecolor="#7f7f7f [1612]" strokeweight="1.5pt">
                  <v:stroke endarrow="open" joinstyle="miter"/>
                </v:shape>
                <v:line id="Straight Connector 306" o:spid="_x0000_s1058" style="position:absolute;visibility:visible;mso-wrap-style:square" from="65341,24193" to="82867,24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HjT8UAAADcAAAADwAAAGRycy9kb3ducmV2LnhtbESPQWvCQBSE7wX/w/KEXkQ3KoQSXcUW&#10;pIr0YCqen9lnNph9m2a3Gv+9WxB6HGbmG2a+7GwtrtT6yrGC8SgBQVw4XXGp4PC9Hr6B8AFZY+2Y&#10;FNzJw3LRe5ljpt2N93TNQykihH2GCkwITSalLwxZ9CPXEEfv7FqLIcq2lLrFW4TbWk6SJJUWK44L&#10;Bhv6MFRc8l+rgI/bwXiXT8xF/3yar3Vt0tPpXanXfreagQjUhf/ws73RCqZJCn9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JHjT8UAAADcAAAADwAAAAAAAAAA&#10;AAAAAAChAgAAZHJzL2Rvd25yZXYueG1sUEsFBgAAAAAEAAQA+QAAAJMDAAAAAA==&#10;" strokecolor="#7f7f7f [1612]" strokeweight="1.5pt">
                  <v:stroke joinstyle="miter"/>
                </v:line>
                <v:shape id="Straight Arrow Connector 307" o:spid="_x0000_s1059" type="#_x0000_t32" style="position:absolute;left:82867;top:24193;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J1McAAADcAAAADwAAAGRycy9kb3ducmV2LnhtbESPQWvCQBSE7wX/w/KE3pqNCm2MriKi&#10;bQ9F0bagt2f2mUSzb0N2q+m/7wpCj8PMfMOMp62pxIUaV1pW0ItiEMSZ1SXnCr4+l08JCOeRNVaW&#10;ScEvOZhOOg9jTLW98oYuW5+LAGGXooLC+zqV0mUFGXSRrYmDd7SNQR9kk0vd4DXATSX7cfwsDZYc&#10;FgqsaV5Qdt7+GAXrj4M7boZ7t9otEn8avg6+kzdW6rHbzkYgPLX+P3xvv2sFg/gFbmfCEZCT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r8nUxwAAANwAAAAPAAAAAAAA&#10;AAAAAAAAAKECAABkcnMvZG93bnJldi54bWxQSwUGAAAAAAQABAD5AAAAlQMAAAAA&#10;" strokecolor="#7f7f7f [1612]" strokeweight="1.5pt">
                  <v:stroke endarrow="open" joinstyle="miter"/>
                </v:shape>
                <v:line id="Straight Connector 308" o:spid="_x0000_s1060" style="position:absolute;visibility:visible;mso-wrap-style:square" from="0,29146" to="0,69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LSpsEAAADcAAAADwAAAGRycy9kb3ducmV2LnhtbERPTYvCMBC9C/6HMIKXRVNdkKUaRQXR&#10;ZdnDVvE8NmNTbCa1iVr/vTkseHy879mitZW4U+NLxwpGwwQEce50yYWCw34z+ALhA7LGyjEpeJKH&#10;xbzbmWGq3YP/6J6FQsQQ9ikqMCHUqZQ+N2TRD11NHLmzayyGCJtC6gYfMdxWcpwkE2mx5NhgsKa1&#10;ofyS3awCPn5/jH6ysbno69b8biozOZ1WSvV77XIKIlAb3uJ/904r+Ezi2ngmHgE5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QtKmwQAAANwAAAAPAAAAAAAAAAAAAAAA&#10;AKECAABkcnMvZG93bnJldi54bWxQSwUGAAAAAAQABAD5AAAAjwMAAAAA&#10;" strokecolor="#7f7f7f [1612]" strokeweight="1.5pt">
                  <v:stroke joinstyle="miter"/>
                </v:line>
              </v:group>
            </w:pict>
          </mc:Fallback>
        </mc:AlternateContent>
      </w:r>
      <w:r w:rsidRPr="00125BC5">
        <w:rPr>
          <w:rFonts w:ascii="Arial" w:hAnsi="Arial" w:cs="Arial"/>
          <w:b/>
          <w:sz w:val="28"/>
        </w:rPr>
        <w:t>Tower Hamlets</w:t>
      </w:r>
    </w:p>
    <w:p w:rsidR="0043264C" w:rsidRPr="00125BC5" w:rsidRDefault="0043264C" w:rsidP="0043264C">
      <w:pPr>
        <w:rPr>
          <w:rFonts w:ascii="Arial" w:hAnsi="Arial" w:cs="Arial"/>
          <w:b/>
          <w:sz w:val="28"/>
        </w:rPr>
      </w:pPr>
      <w:r w:rsidRPr="00125BC5">
        <w:rPr>
          <w:rFonts w:ascii="Arial" w:hAnsi="Arial" w:cs="Arial"/>
          <w:b/>
          <w:sz w:val="28"/>
        </w:rPr>
        <w:t>Missing Process Map</w:t>
      </w:r>
    </w:p>
    <w:p w:rsidR="0043264C" w:rsidRPr="008D4C10" w:rsidRDefault="0043264C" w:rsidP="008D4C10">
      <w:pPr>
        <w:sectPr w:rsidR="0043264C" w:rsidRPr="008D4C10" w:rsidSect="0043264C">
          <w:pgSz w:w="16840" w:h="11900" w:orient="landscape"/>
          <w:pgMar w:top="1440" w:right="1440" w:bottom="1440" w:left="1440" w:header="720" w:footer="720" w:gutter="0"/>
          <w:cols w:space="720"/>
          <w:docGrid w:linePitch="360"/>
        </w:sectPr>
      </w:pPr>
      <w:r w:rsidRPr="00125BC5">
        <w:rPr>
          <w:rFonts w:ascii="Arial" w:hAnsi="Arial" w:cs="Arial"/>
          <w:b/>
          <w:noProof/>
          <w:sz w:val="28"/>
          <w:lang w:eastAsia="en-GB"/>
        </w:rPr>
        <mc:AlternateContent>
          <mc:Choice Requires="wps">
            <w:drawing>
              <wp:anchor distT="0" distB="0" distL="114300" distR="114300" simplePos="0" relativeHeight="251710464" behindDoc="0" locked="0" layoutInCell="1" allowOverlap="1" wp14:anchorId="21E00C9C" wp14:editId="2B508042">
                <wp:simplePos x="0" y="0"/>
                <wp:positionH relativeFrom="column">
                  <wp:posOffset>-647700</wp:posOffset>
                </wp:positionH>
                <wp:positionV relativeFrom="paragraph">
                  <wp:posOffset>1666240</wp:posOffset>
                </wp:positionV>
                <wp:extent cx="152400" cy="0"/>
                <wp:effectExtent l="0" t="76200" r="19050" b="114300"/>
                <wp:wrapNone/>
                <wp:docPr id="301" name="Straight Arrow Connector 301"/>
                <wp:cNvGraphicFramePr/>
                <a:graphic xmlns:a="http://schemas.openxmlformats.org/drawingml/2006/main">
                  <a:graphicData uri="http://schemas.microsoft.com/office/word/2010/wordprocessingShape">
                    <wps:wsp>
                      <wps:cNvCnPr/>
                      <wps:spPr>
                        <a:xfrm>
                          <a:off x="0" y="0"/>
                          <a:ext cx="152400" cy="0"/>
                        </a:xfrm>
                        <a:prstGeom prst="straightConnector1">
                          <a:avLst/>
                        </a:prstGeom>
                        <a:ln w="19050">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01" o:spid="_x0000_s1026" type="#_x0000_t32" style="position:absolute;margin-left:-51pt;margin-top:131.2pt;width:12pt;height:0;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M/gEAAGEEAAAOAAAAZHJzL2Uyb0RvYy54bWysVNuO0zAQfUfiHyy/06SFIqiarlCX5YVL&#10;xS4f4Dp2Y8n2WGNv0/49YydNV7BCApEHx5c5Z86cjLO+OTnLjgqjAd/w+azmTHkJrfGHhv94uHv1&#10;jrOYhG+FBa8aflaR32xevlj3YaUW0IFtFTIi8XHVh4Z3KYVVVUXZKSfiDILydKgBnUi0xEPVouiJ&#10;3dlqUddvqx6wDQhSxUi7t8Mh3xR+rZVM37SOKjHbcNKWyohl3Oex2qzF6oAidEaOMsQ/qHDCeEo6&#10;Ud2KJNgjmt+onJEIEXSaSXAVaG2kKjVQNfP6l2ruOxFUqYXMiWGyKf4/Wvn1uENm2oa/rueceeHo&#10;I90nFObQJfYBEXq2Be/JSECWY8ixPsQVAbd+h+Mqhh3m8k8aXX5TYexUXD5PLqtTYpI258vFm5q+&#10;hbwcVVdcwJg+KXAsTxoeRyGTgnkxWRw/x0SZCXgB5KTWs57o39fLuoRFsKa9M9bmw9JRamuRHQX1&#10;wv4wUNlH9wXaYW9Z05PrI94pfFg9ZUrC2I++ZekcyCuRLRpB1lN0Nmewo8zS2apB3HelyehswKAu&#10;t/hVkJBS+VTspfTWU3SGaZI/Acey/gQc4zNUlfb/G/CEKJnBpwnsjAd8TnY6XSTrIf7iwFB3tmAP&#10;7bk0SrGG+rhYOt65fFGergv8+mfY/AQAAP//AwBQSwMEFAAGAAgAAAAhAJJSkOLeAAAADAEAAA8A&#10;AABkcnMvZG93bnJldi54bWxMj0trwzAQhO+F/gexhd4cOSYkwbUc2kJvheZRepat9YNKK2Mpsdtf&#10;3y0UmuPODjPfFLvZWXHBMfSeFCwXKQik2pueWgXvp5dkCyJETUZbT6jgCwPsytubQufGT3TAyzG2&#10;gkMo5FpBF+OQSxnqDp0OCz8g8a/xo9ORz7GVZtQThzsrszRdS6d74oZOD/jcYf15PDsFT9N+I08f&#10;Vb+3/lC9No1bvX07pe7v5scHEBHn+G+GX3xGh5KZKn8mE4RVkCzTjMdEBdk6W4FgS7LZslL9KbIs&#10;5PWI8gcAAP//AwBQSwECLQAUAAYACAAAACEAtoM4kv4AAADhAQAAEwAAAAAAAAAAAAAAAAAAAAAA&#10;W0NvbnRlbnRfVHlwZXNdLnhtbFBLAQItABQABgAIAAAAIQA4/SH/1gAAAJQBAAALAAAAAAAAAAAA&#10;AAAAAC8BAABfcmVscy8ucmVsc1BLAQItABQABgAIAAAAIQDD//wM/gEAAGEEAAAOAAAAAAAAAAAA&#10;AAAAAC4CAABkcnMvZTJvRG9jLnhtbFBLAQItABQABgAIAAAAIQCSUpDi3gAAAAwBAAAPAAAAAAAA&#10;AAAAAAAAAFgEAABkcnMvZG93bnJldi54bWxQSwUGAAAAAAQABADzAAAAYwUAAAAA&#10;" strokecolor="#7f7f7f [1612]" strokeweight="1.5pt">
                <v:stroke endarrow="open" joinstyle="miter"/>
              </v:shape>
            </w:pict>
          </mc:Fallback>
        </mc:AlternateContent>
      </w:r>
      <w:r w:rsidRPr="00125BC5">
        <w:rPr>
          <w:rFonts w:ascii="Arial" w:hAnsi="Arial" w:cs="Arial"/>
          <w:b/>
          <w:noProof/>
          <w:sz w:val="28"/>
          <w:lang w:eastAsia="en-GB"/>
        </w:rPr>
        <mc:AlternateContent>
          <mc:Choice Requires="wps">
            <w:drawing>
              <wp:anchor distT="0" distB="0" distL="114300" distR="114300" simplePos="0" relativeHeight="251707392" behindDoc="0" locked="0" layoutInCell="1" allowOverlap="1" wp14:anchorId="4A5537AC" wp14:editId="42459734">
                <wp:simplePos x="0" y="0"/>
                <wp:positionH relativeFrom="column">
                  <wp:posOffset>-502285</wp:posOffset>
                </wp:positionH>
                <wp:positionV relativeFrom="paragraph">
                  <wp:posOffset>1538605</wp:posOffset>
                </wp:positionV>
                <wp:extent cx="2638425" cy="1403985"/>
                <wp:effectExtent l="0" t="0" r="28575" b="2286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40398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125BC5" w:rsidRPr="0043264C" w:rsidRDefault="00125BC5" w:rsidP="0043264C">
                            <w:pPr>
                              <w:jc w:val="center"/>
                              <w:rPr>
                                <w:rFonts w:ascii="Arial" w:hAnsi="Arial" w:cs="Arial"/>
                                <w:b/>
                                <w:sz w:val="20"/>
                              </w:rPr>
                            </w:pPr>
                            <w:r w:rsidRPr="0043264C">
                              <w:rPr>
                                <w:rFonts w:ascii="Arial" w:hAnsi="Arial" w:cs="Arial"/>
                                <w:b/>
                                <w:sz w:val="20"/>
                              </w:rPr>
                              <w:t xml:space="preserve">Young Person is located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61" type="#_x0000_t202" style="position:absolute;margin-left:-39.55pt;margin-top:121.15pt;width:207.75pt;height:110.55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IYySQIAAMoEAAAOAAAAZHJzL2Uyb0RvYy54bWysVNuO0zAQfUfiHyy/06Rpu7RR09XSZRHS&#10;chG7fIDrOI21jsfY3ibl6xk7aVoB2gfEi+XLnDNnbl5fd40iB2GdBF3Q6SSlRGgOpdT7gn5/vHuz&#10;pMR5pkumQIuCHoWj15vXr9atyUUGNahSWIIk2uWtKWjtvcmTxPFaNMxNwAiNjxXYhnk82n1SWtYi&#10;e6OSLE2vkhZsaSxw4Rze3vaPdBP5q0pw/6WqnPBEFRS1+bjauO7CmmzWLN9bZmrJBxnsH1Q0TGp0&#10;OlLdMs/Is5V/UDWSW3BQ+QmHJoGqklzEGDCaafpbNA81MyLGgslxZkyT+3+0/PPhqyWyLOgsXVGi&#10;WYNFehSdJ++gI1nIT2tcjmYPBg19h9dY5xirM/fAnxzRsK2Z3osba6GtBStR3zQgkwtoz+MCya79&#10;BCW6Yc8eIlFX2SYkD9NBkB3rdBxrE6RwvMyuZst5tqCE49t0ns5Wy0X0wfIT3FjnPwhoSNgU1GLx&#10;Iz073Dsf5LD8ZBK8KR3WoPe9LmMfeCZVv0fT8BwDCJoH9f6oRA/9JirM2jkVoV/FVllyYNhpjHOh&#10;/WzQpzRaB1gllRqBWZ/Dl4CDfYCK2MsjeCjAS+ARET2D9iO4kRrs37yXT33ZUGlvf8pAH3eopu92&#10;XWyXLEYXrnZQHrGqFvrhws8ANzXYn5S0OFgFdT+emRWUqI8aO2M1nc/DJMbDfPE2w4O9fNldvjDN&#10;kaqgnpJ+u/VxekNQztxgB93JWNuzkkE0Dkws+TDcYSIvz9Hq/AVtfgEAAP//AwBQSwMEFAAGAAgA&#10;AAAhAOMEOR3gAAAACwEAAA8AAABkcnMvZG93bnJldi54bWxMj8tOwzAQRfdI/IM1SOxa56VQQiYV&#10;IBUJNhUFia0bD0mEPY5iNw1/j1nBcnSP7j1TbxdrxEyTHxwjpOsEBHHr9MAdwvvbbrUB4YNirYxj&#10;QvgmD9vm8qJWlXZnfqX5EDoRS9hXCqEPYayk9G1PVvm1G4lj9ukmq0I8p07qSZ1juTUyS5JSWjVw&#10;XOjVSI89tV+Hk0V4ecj29vlpaHdumdMyNR+SNzni9dVyfwci0BL+YPjVj+rQRKejO7H2wiCsbm7T&#10;iCJkRZaDiESelwWII0JR5gXIppb/f2h+AAAA//8DAFBLAQItABQABgAIAAAAIQC2gziS/gAAAOEB&#10;AAATAAAAAAAAAAAAAAAAAAAAAABbQ29udGVudF9UeXBlc10ueG1sUEsBAi0AFAAGAAgAAAAhADj9&#10;If/WAAAAlAEAAAsAAAAAAAAAAAAAAAAALwEAAF9yZWxzLy5yZWxzUEsBAi0AFAAGAAgAAAAhAKP0&#10;hjJJAgAAygQAAA4AAAAAAAAAAAAAAAAALgIAAGRycy9lMm9Eb2MueG1sUEsBAi0AFAAGAAgAAAAh&#10;AOMEOR3gAAAACwEAAA8AAAAAAAAAAAAAAAAAowQAAGRycy9kb3ducmV2LnhtbFBLBQYAAAAABAAE&#10;APMAAACwBQAAAAA=&#10;" fillcolor="#101010 [326]" strokecolor="#a5a5a5 [3206]" strokeweight=".5pt">
                <v:fill color2="#070707 [166]" rotate="t" colors="0 #d2d2d2;.5 #c8c8c8;1 silver" focus="100%" type="gradient">
                  <o:fill v:ext="view" type="gradientUnscaled"/>
                </v:fill>
                <v:textbox style="mso-fit-shape-to-text:t">
                  <w:txbxContent>
                    <w:p w:rsidR="00125BC5" w:rsidRPr="0043264C" w:rsidRDefault="00125BC5" w:rsidP="0043264C">
                      <w:pPr>
                        <w:jc w:val="center"/>
                        <w:rPr>
                          <w:rFonts w:ascii="Arial" w:hAnsi="Arial" w:cs="Arial"/>
                          <w:b/>
                          <w:sz w:val="20"/>
                        </w:rPr>
                      </w:pPr>
                      <w:r w:rsidRPr="0043264C">
                        <w:rPr>
                          <w:rFonts w:ascii="Arial" w:hAnsi="Arial" w:cs="Arial"/>
                          <w:b/>
                          <w:sz w:val="20"/>
                        </w:rPr>
                        <w:t xml:space="preserve">Young Person is located </w:t>
                      </w:r>
                    </w:p>
                  </w:txbxContent>
                </v:textbox>
              </v:shape>
            </w:pict>
          </mc:Fallback>
        </mc:AlternateContent>
      </w:r>
      <w:r w:rsidRPr="00125BC5">
        <w:rPr>
          <w:rFonts w:ascii="Arial" w:hAnsi="Arial" w:cs="Arial"/>
          <w:b/>
          <w:noProof/>
          <w:sz w:val="28"/>
          <w:lang w:eastAsia="en-GB"/>
        </w:rPr>
        <mc:AlternateContent>
          <mc:Choice Requires="wps">
            <w:drawing>
              <wp:anchor distT="0" distB="0" distL="114300" distR="114300" simplePos="0" relativeHeight="251713536" behindDoc="0" locked="0" layoutInCell="1" allowOverlap="1" wp14:anchorId="02C677F1" wp14:editId="12F4080F">
                <wp:simplePos x="0" y="0"/>
                <wp:positionH relativeFrom="column">
                  <wp:posOffset>5433848</wp:posOffset>
                </wp:positionH>
                <wp:positionV relativeFrom="paragraph">
                  <wp:posOffset>1615177</wp:posOffset>
                </wp:positionV>
                <wp:extent cx="819150" cy="252730"/>
                <wp:effectExtent l="38100" t="0" r="19050" b="109220"/>
                <wp:wrapNone/>
                <wp:docPr id="311" name="Elbow Connector 311"/>
                <wp:cNvGraphicFramePr/>
                <a:graphic xmlns:a="http://schemas.openxmlformats.org/drawingml/2006/main">
                  <a:graphicData uri="http://schemas.microsoft.com/office/word/2010/wordprocessingShape">
                    <wps:wsp>
                      <wps:cNvCnPr/>
                      <wps:spPr>
                        <a:xfrm flipH="1">
                          <a:off x="0" y="0"/>
                          <a:ext cx="819150" cy="252730"/>
                        </a:xfrm>
                        <a:prstGeom prst="bentConnector3">
                          <a:avLst/>
                        </a:prstGeom>
                        <a:ln w="19050">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11" o:spid="_x0000_s1026" type="#_x0000_t34" style="position:absolute;margin-left:427.85pt;margin-top:127.2pt;width:64.5pt;height:19.9pt;flip:x;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yZsCwIAAGMEAAAOAAAAZHJzL2Uyb0RvYy54bWysVE2P2yAQvVfqf0DcG9uJ0u5GcfaQ3W0P&#10;/Yja7Q/AGBIkYBCwcfLvO4DjbrqnVs0BeWDem3mPIeu7k9HkKHxQYFvazGpKhOXQK7tv6c+nx3c3&#10;lITIbM80WNHSswj0bvP2zXpwKzGHA+heeIIkNqwG19JDjG5VVYEfhGFhBk5YPJTgDYsY+n3VezYg&#10;u9HVvK7fVwP43nngIgTcvS+HdJP5pRQ8fpMyiEh0S7G3mFef1y6t1WbNVnvP3EHxsQ32D10YpiwW&#10;najuWWTk2atXVEZxDwFknHEwFUipuMgaUE1T/6Hmx4E5kbWgOcFNNoX/R8u/HneeqL6li6ahxDKD&#10;l/SgOxjIFqxF/8CTdIRGDS6sMH9rd36Mgtv5pPokvSFSK/cJZyD7gMrIKdt8nmwWp0g4bt40t80S&#10;L4Pj0Xw5/7DI11AVmkTnfIgfBRiSPlraCRunZhaZnh0/h4hNIOiSnIDakgE7uK2RPsUBtOofldY5&#10;SDMlttqTI8Np6PalU/1svkBf9pY1/pJU5M0jmNJL9JIpMqUfbE/i2aFbzHsYRpC2mJ18Ks7kr3jW&#10;ojT3XUi0Gh0olacKpTjjHIVmp7G8tpidYBLbn4CjrGsl18AxP0FFfgB/A54QuTLYOIGNsuCLqdfV&#10;4+nSsiz5FweK7mRBB/05z0y2Bic5Wzq+uvRUXsYZ/vu/YfMLAAD//wMAUEsDBBQABgAIAAAAIQCD&#10;WjNI4AAAAAsBAAAPAAAAZHJzL2Rvd25yZXYueG1sTI/BToNAEIbvJr7DZky82UUESylLY0xsGlMP&#10;YtPzlh2ByM4Sdkvx7R1Pepx/vvzzTbGZbS8mHH3nSMH9IgKBVDvTUaPg8PFyl4HwQZPRvSNU8I0e&#10;NuX1VaFz4y70jlMVGsEl5HOtoA1hyKX0dYtW+4UbkHj36UarA49jI82oL1xuexlH0aO0uiO+0OoB&#10;n1usv6qzVdA8DHaacFsN3e5tKXF3PO5ft0rd3sxPaxAB5/AHw68+q0PJTid3JuNFryBL0yWjCuI0&#10;SUAwscoSTk6crJIYZFnI/z+UPwAAAP//AwBQSwECLQAUAAYACAAAACEAtoM4kv4AAADhAQAAEwAA&#10;AAAAAAAAAAAAAAAAAAAAW0NvbnRlbnRfVHlwZXNdLnhtbFBLAQItABQABgAIAAAAIQA4/SH/1gAA&#10;AJQBAAALAAAAAAAAAAAAAAAAAC8BAABfcmVscy8ucmVsc1BLAQItABQABgAIAAAAIQCRqyZsCwIA&#10;AGMEAAAOAAAAAAAAAAAAAAAAAC4CAABkcnMvZTJvRG9jLnhtbFBLAQItABQABgAIAAAAIQCDWjNI&#10;4AAAAAsBAAAPAAAAAAAAAAAAAAAAAGUEAABkcnMvZG93bnJldi54bWxQSwUGAAAAAAQABADzAAAA&#10;cgUAAAAA&#10;" strokecolor="#7f7f7f [1612]" strokeweight="1.5pt">
                <v:stroke endarrow="open"/>
              </v:shape>
            </w:pict>
          </mc:Fallback>
        </mc:AlternateContent>
      </w:r>
      <w:r w:rsidRPr="00125BC5">
        <w:rPr>
          <w:rFonts w:ascii="Arial" w:hAnsi="Arial" w:cs="Arial"/>
          <w:b/>
          <w:noProof/>
          <w:sz w:val="28"/>
          <w:lang w:eastAsia="en-GB"/>
        </w:rPr>
        <mc:AlternateContent>
          <mc:Choice Requires="wps">
            <w:drawing>
              <wp:anchor distT="0" distB="0" distL="114300" distR="114300" simplePos="0" relativeHeight="251712512" behindDoc="0" locked="0" layoutInCell="1" allowOverlap="1" wp14:anchorId="36E5E113" wp14:editId="2BF8542B">
                <wp:simplePos x="0" y="0"/>
                <wp:positionH relativeFrom="column">
                  <wp:posOffset>-485775</wp:posOffset>
                </wp:positionH>
                <wp:positionV relativeFrom="paragraph">
                  <wp:posOffset>2505710</wp:posOffset>
                </wp:positionV>
                <wp:extent cx="6791325" cy="3352800"/>
                <wp:effectExtent l="38100" t="0" r="9525" b="114300"/>
                <wp:wrapNone/>
                <wp:docPr id="310" name="Elbow Connector 310"/>
                <wp:cNvGraphicFramePr/>
                <a:graphic xmlns:a="http://schemas.openxmlformats.org/drawingml/2006/main">
                  <a:graphicData uri="http://schemas.microsoft.com/office/word/2010/wordprocessingShape">
                    <wps:wsp>
                      <wps:cNvCnPr/>
                      <wps:spPr>
                        <a:xfrm flipH="1">
                          <a:off x="0" y="0"/>
                          <a:ext cx="6791325" cy="3352800"/>
                        </a:xfrm>
                        <a:prstGeom prst="bentConnector3">
                          <a:avLst>
                            <a:gd name="adj1" fmla="val 18443"/>
                          </a:avLst>
                        </a:prstGeom>
                        <a:ln w="19050">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Elbow Connector 310" o:spid="_x0000_s1026" type="#_x0000_t34" style="position:absolute;margin-left:-38.25pt;margin-top:197.3pt;width:534.75pt;height:264pt;flip:x;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9IQIAAJIEAAAOAAAAZHJzL2Uyb0RvYy54bWysVMuS2yAQvKcq/0BxjyXZ643XZXkP3t3k&#10;kIcrjw/APGxSwFDAWvbfZ0CyNk5OSUUHCpjpnp4GtLo/WUOOMkQNrqXNpKZEOg5Cu31Lv397erOg&#10;JCbmBDPgZEvPMtL79etXq84v5RQOYIQMBElcXHa+pYeU/LKqIj9Iy+IEvHQYVBAsS7gM+0oE1iG7&#10;NdW0rm+rDoLwAbiMEXcf+iBdF36lJE+flYoyEdNS1JbKGMq4y2O1XrHlPjB/0HyQwf5BhWXaYdGR&#10;6oElRp6D/oPKah4ggkoTDrYCpTSXpQfspql/6+brgXlZekFzoh9tiv+Pln86bgPRoqWzBv1xzOIh&#10;PZoddGQDzqF/EEgOoVGdj0vM37htGFbRb0Pu+qSCJcpo/x7vQPEBOyOnYvN5tFmeEuG4efv2rplN&#10;55RwjM1m8+miLvxVT5QJfYjpnQRL8qSlO+nSKGdWCrDjh5iK42JQzcSPhhJlDR7gkRnSLG5uZlk3&#10;8g7ZOLswZ6hxpEPBd/W8LpwRjBZP2pgcLFdQbkwgSIYS9n1j5tl+BNHvzWv8hgpjeql3xZSYNo9O&#10;kHT2aC4LAboBZBxmZ1t7I8ssnY3sxX2RCk8GDesrjxX64oxzdKUZmTA7wxTKH4FDW/kxvXRyDRzy&#10;M1SW9/I34BFRKoNLI9hqB6E39bp6Ol0kqz7/4kDfd7ZgB+JcrlixBi9+sXR4pPll/bou8Jdfyfon&#10;AAAA//8DAFBLAwQUAAYACAAAACEAh0JUGOIAAAALAQAADwAAAGRycy9kb3ducmV2LnhtbEyPwU7D&#10;MAyG70i8Q2QkLmhL17KOlqbTNIQmIS4MLrulrWkqGqdqsq17e7wT3Gz50+/vL9aT7cUJR985UrCY&#10;RyCQatd01Cr4+nydPYHwQVOje0eo4IIe1uXtTaHzxp3pA0/70AoOIZ9rBSaEIZfS1wat9nM3IPHt&#10;241WB17HVjajPnO47WUcRam0uiP+YPSAW4P1z/5oFSxXl8XukOD728vhoTKb2kS4nZS6v5s2zyAC&#10;TuEPhqs+q0PJTpU7UuNFr2C2SpeMKkiyxxQEE1mWcLuKhzhOQZaF/N+h/AUAAP//AwBQSwECLQAU&#10;AAYACAAAACEAtoM4kv4AAADhAQAAEwAAAAAAAAAAAAAAAAAAAAAAW0NvbnRlbnRfVHlwZXNdLnht&#10;bFBLAQItABQABgAIAAAAIQA4/SH/1gAAAJQBAAALAAAAAAAAAAAAAAAAAC8BAABfcmVscy8ucmVs&#10;c1BLAQItABQABgAIAAAAIQAzx+P9IQIAAJIEAAAOAAAAAAAAAAAAAAAAAC4CAABkcnMvZTJvRG9j&#10;LnhtbFBLAQItABQABgAIAAAAIQCHQlQY4gAAAAsBAAAPAAAAAAAAAAAAAAAAAHsEAABkcnMvZG93&#10;bnJldi54bWxQSwUGAAAAAAQABADzAAAAigUAAAAA&#10;" adj="3984" strokecolor="#7f7f7f [1612]" strokeweight="1.5pt">
                <v:stroke endarrow="open"/>
              </v:shape>
            </w:pict>
          </mc:Fallback>
        </mc:AlternateContent>
      </w:r>
      <w:r w:rsidRPr="00125BC5">
        <w:rPr>
          <w:rFonts w:ascii="Arial" w:hAnsi="Arial" w:cs="Arial"/>
          <w:noProof/>
          <w:lang w:eastAsia="en-GB"/>
        </w:rPr>
        <mc:AlternateContent>
          <mc:Choice Requires="wps">
            <w:drawing>
              <wp:anchor distT="0" distB="0" distL="114300" distR="114300" simplePos="0" relativeHeight="251711488" behindDoc="0" locked="0" layoutInCell="1" allowOverlap="1" wp14:anchorId="70C1CD49" wp14:editId="55ED574A">
                <wp:simplePos x="0" y="0"/>
                <wp:positionH relativeFrom="column">
                  <wp:posOffset>4333875</wp:posOffset>
                </wp:positionH>
                <wp:positionV relativeFrom="paragraph">
                  <wp:posOffset>772160</wp:posOffset>
                </wp:positionV>
                <wp:extent cx="0" cy="294640"/>
                <wp:effectExtent l="95250" t="0" r="76200" b="48260"/>
                <wp:wrapNone/>
                <wp:docPr id="303" name="Straight Arrow Connector 303"/>
                <wp:cNvGraphicFramePr/>
                <a:graphic xmlns:a="http://schemas.openxmlformats.org/drawingml/2006/main">
                  <a:graphicData uri="http://schemas.microsoft.com/office/word/2010/wordprocessingShape">
                    <wps:wsp>
                      <wps:cNvCnPr/>
                      <wps:spPr>
                        <a:xfrm>
                          <a:off x="0" y="0"/>
                          <a:ext cx="0" cy="294640"/>
                        </a:xfrm>
                        <a:prstGeom prst="straightConnector1">
                          <a:avLst/>
                        </a:prstGeom>
                        <a:noFill/>
                        <a:ln w="19050" cap="flat" cmpd="sng" algn="ctr">
                          <a:solidFill>
                            <a:schemeClr val="bg1">
                              <a:lumMod val="50000"/>
                            </a:schemeClr>
                          </a:solidFill>
                          <a:prstDash val="solid"/>
                          <a:tailEnd type="arrow"/>
                        </a:ln>
                        <a:effectLst/>
                      </wps:spPr>
                      <wps:bodyPr/>
                    </wps:wsp>
                  </a:graphicData>
                </a:graphic>
                <wp14:sizeRelV relativeFrom="margin">
                  <wp14:pctHeight>0</wp14:pctHeight>
                </wp14:sizeRelV>
              </wp:anchor>
            </w:drawing>
          </mc:Choice>
          <mc:Fallback>
            <w:pict>
              <v:shape id="Straight Arrow Connector 303" o:spid="_x0000_s1026" type="#_x0000_t32" style="position:absolute;margin-left:341.25pt;margin-top:60.8pt;width:0;height:23.2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0NQ3wEAALEDAAAOAAAAZHJzL2Uyb0RvYy54bWysU8uO2zAMvBfoPwi6d+1kH+gGcRZF0u2l&#10;jwDbfgAjy7YASRQobZz8fSnZTYP2VtQHmaTFITkcr59OzoqjpmjQN3JxU0uhvcLW+L6RP74/v3sv&#10;RUzgW7DodSPPOsqnzds36zGs9BIHtK0mwSA+rsbQyCGlsKqqqAbtIN5g0J4/dkgOErvUVy3ByOjO&#10;Vsu6fqhGpDYQKh0jR3fTR7kp+F2nVfrWdVEnYRvJvaVyUjkP+aw2a1j1BGEwam4D/qELB8Zz0QvU&#10;DhKIVzJ/QTmjCCN26Uahq7DrjNJlBp5mUf8xzcsAQZdZmJwYLjTF/wervh73JEzbyNv6VgoPjpf0&#10;kghMPyTxgQhHsUXvmUgkke8wY2OIK07c+j3NXgx7yuOfOnL5zYOJU2H5fGFZn5JQU1BxdPl493BX&#10;FlD9zgsU0yeNTmSjkXFu5NLBopAMx88xcWVO/JWQi3p8NtaWjVovRpbjY33PS1fAwuosJDZd4FGj&#10;76UA27NiVaICGdGaNqdnoKI+vbUkjsC6OfRTWfvqvmA7xe5rfjIX3MPl+uRdI+X2dhCHKakUmSSX&#10;wNiPvhXpHJhwyDzPaNbnFnTR7jxm5ntiOFsHbM+F+Cp7rItSdtZwFt61z/b1n7b5CQAA//8DAFBL&#10;AwQUAAYACAAAACEA8K0GPt0AAAALAQAADwAAAGRycy9kb3ducmV2LnhtbEyPwU7DMBBE70j8g7WV&#10;uFE7QaRRiFMhBAKOrfsBbmySqPE6st025etZxIEed+ZpdqZez25kJxvi4FFCthTALLbeDNhJ2Km3&#10;+xJYTBqNHj1aCRcbYd3c3tS6Mv6MG3vapo5RCMZKS+hTmirOY9tbp+PSTxbJ+/LB6URn6LgJ+kzh&#10;buS5EAV3ekD60OvJvvS2PWyPTsL3g1qFzcd7ftl9ZqJcKSXSq5LybjE/PwFLdk7/MPzWp+rQUKe9&#10;P6KJbJRQlPkjoWTkWQGMiD9lT0pRCuBNza83ND8AAAD//wMAUEsBAi0AFAAGAAgAAAAhALaDOJL+&#10;AAAA4QEAABMAAAAAAAAAAAAAAAAAAAAAAFtDb250ZW50X1R5cGVzXS54bWxQSwECLQAUAAYACAAA&#10;ACEAOP0h/9YAAACUAQAACwAAAAAAAAAAAAAAAAAvAQAAX3JlbHMvLnJlbHNQSwECLQAUAAYACAAA&#10;ACEA4INDUN8BAACxAwAADgAAAAAAAAAAAAAAAAAuAgAAZHJzL2Uyb0RvYy54bWxQSwECLQAUAAYA&#10;CAAAACEA8K0GPt0AAAALAQAADwAAAAAAAAAAAAAAAAA5BAAAZHJzL2Rvd25yZXYueG1sUEsFBgAA&#10;AAAEAAQA8wAAAEMFAAAAAA==&#10;" strokecolor="#7f7f7f [1612]" strokeweight="1.5pt">
                <v:stroke endarrow="open"/>
              </v:shape>
            </w:pict>
          </mc:Fallback>
        </mc:AlternateContent>
      </w:r>
      <w:r w:rsidRPr="00125BC5">
        <w:rPr>
          <w:rFonts w:ascii="Arial" w:hAnsi="Arial" w:cs="Arial"/>
          <w:b/>
          <w:noProof/>
          <w:sz w:val="28"/>
          <w:lang w:eastAsia="en-GB"/>
        </w:rPr>
        <mc:AlternateContent>
          <mc:Choice Requires="wps">
            <w:drawing>
              <wp:anchor distT="0" distB="0" distL="114300" distR="114300" simplePos="0" relativeHeight="251708416" behindDoc="0" locked="0" layoutInCell="1" allowOverlap="1" wp14:anchorId="0D3A8FC5" wp14:editId="1AAA42E6">
                <wp:simplePos x="0" y="0"/>
                <wp:positionH relativeFrom="column">
                  <wp:posOffset>-723900</wp:posOffset>
                </wp:positionH>
                <wp:positionV relativeFrom="paragraph">
                  <wp:posOffset>5725160</wp:posOffset>
                </wp:positionV>
                <wp:extent cx="219075" cy="228600"/>
                <wp:effectExtent l="0" t="0" r="9525" b="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8600"/>
                        </a:xfrm>
                        <a:prstGeom prst="rect">
                          <a:avLst/>
                        </a:prstGeom>
                        <a:solidFill>
                          <a:schemeClr val="bg1">
                            <a:lumMod val="50000"/>
                          </a:schemeClr>
                        </a:solidFill>
                        <a:ln w="9525">
                          <a:noFill/>
                          <a:miter lim="800000"/>
                          <a:headEnd/>
                          <a:tailEnd/>
                        </a:ln>
                      </wps:spPr>
                      <wps:txbx>
                        <w:txbxContent>
                          <w:p w:rsidR="00125BC5" w:rsidRPr="000C3C21" w:rsidRDefault="00125BC5" w:rsidP="0043264C">
                            <w:pPr>
                              <w:rPr>
                                <w:b/>
                                <w:color w:val="FFFFFF" w:themeColor="background1"/>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margin-left:-57pt;margin-top:450.8pt;width:17.25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Ir0MgIAAEcEAAAOAAAAZHJzL2Uyb0RvYy54bWysU9tu2zAMfR+wfxD0vtgxkjY24hRdug4D&#10;ugvQ7gNkWY6FSaImKbGzrx8lJ1m2vQ3zgyGK1CF5Drm+G7UiB+G8BFPT+SynRBgOrTS7mn59eXyz&#10;osQHZlqmwIiaHoWnd5vXr9aDrUQBPahWOIIgxleDrWkfgq2yzPNeaOZnYIVBZwdOs4Cm22WtYwOi&#10;a5UVeX6TDeBa64AL7/H2YXLSTcLvOsHD567zIhBVU6wtpL9L/yb+s82aVTvHbC/5qQz2D1VoJg0m&#10;vUA9sMDI3sm/oLTkDjx0YcZBZ9B1kovUA3Yzz//o5rlnVqRekBxvLzT5/wfLPx2+OCLbmhZlSYlh&#10;GkV6EWMgb2EkReRnsL7CsGeLgWHEa9Q59ertE/BvnhjY9szsxL1zMPSCtVjfPL7Mrp5OOD6CNMNH&#10;aDEN2wdIQGPndCQP6SCIjjodL9rEUjheFvMyv11SwtFVFKubPGmXser82Dof3gvQJB5q6lD6BM4O&#10;Tz7EYlh1Dom5PCjZPkqlkhHHTWyVIweGg9LspgbVXmOl090yxy81hW/P4Qn1NyRlyFDTclksU3ID&#10;MUUaMi0DTrqSuqariHWavcjXO9OmkMCkms5YrDInAiNnE3thbMZJq4swDbRHpNTBNNm4iXjowf2g&#10;ZMCprqn/vmdOUKI+GJSlnC8WcQ2SsVjeFmi4a09z7WGGI1RNAyXTcRvS6kTKDNyjfJ1M1Eadp0pO&#10;NeO0Jm5OmxXX4dpOUb/2f/MTAAD//wMAUEsDBBQABgAIAAAAIQB95akp4AAAAAwBAAAPAAAAZHJz&#10;L2Rvd25yZXYueG1sTI/BTsMwEETvSPyDtUjcUifQpm0ap0JIgOBGyge4sbGjxuvIdtrw9ywnepyd&#10;0eybej+7gZ11iL1HAcUiB6ax86pHI+Dr8JJtgMUkUcnBoxbwoyPsm9ubWlbKX/BTn9tkGJVgrKQA&#10;m9JYcR47q52MCz9qJO/bBycTyWC4CvJC5W7gD3lecid7pA9WjvrZ6u7UTk7AIb5O70sTg3xbmRY3&#10;vrQD/xDi/m5+2gFLek7/YfjDJ3RoiOnoJ1SRDQKyoljSmCRgmxclMIpk6+0K2JEuj+sSeFPz6xHN&#10;LwAAAP//AwBQSwECLQAUAAYACAAAACEAtoM4kv4AAADhAQAAEwAAAAAAAAAAAAAAAAAAAAAAW0Nv&#10;bnRlbnRfVHlwZXNdLnhtbFBLAQItABQABgAIAAAAIQA4/SH/1gAAAJQBAAALAAAAAAAAAAAAAAAA&#10;AC8BAABfcmVscy8ucmVsc1BLAQItABQABgAIAAAAIQBJwIr0MgIAAEcEAAAOAAAAAAAAAAAAAAAA&#10;AC4CAABkcnMvZTJvRG9jLnhtbFBLAQItABQABgAIAAAAIQB95akp4AAAAAwBAAAPAAAAAAAAAAAA&#10;AAAAAIwEAABkcnMvZG93bnJldi54bWxQSwUGAAAAAAQABADzAAAAmQUAAAAA&#10;" fillcolor="#7f7f7f [1612]" stroked="f">
                <v:textbox>
                  <w:txbxContent>
                    <w:p w:rsidR="00125BC5" w:rsidRPr="000C3C21" w:rsidRDefault="00125BC5" w:rsidP="0043264C">
                      <w:pPr>
                        <w:rPr>
                          <w:b/>
                          <w:color w:val="FFFFFF" w:themeColor="background1"/>
                          <w:sz w:val="20"/>
                        </w:rPr>
                      </w:pPr>
                    </w:p>
                  </w:txbxContent>
                </v:textbox>
              </v:shape>
            </w:pict>
          </mc:Fallback>
        </mc:AlternateContent>
      </w:r>
      <w:r w:rsidRPr="00125BC5">
        <w:rPr>
          <w:rFonts w:ascii="Arial" w:hAnsi="Arial" w:cs="Arial"/>
          <w:b/>
          <w:sz w:val="28"/>
        </w:rPr>
        <w:t>January 2018</w:t>
      </w:r>
      <w:r w:rsidRPr="007D0B50">
        <w:rPr>
          <w:sz w:val="28"/>
        </w:rPr>
        <w:tab/>
      </w:r>
      <w:r w:rsidRPr="007D0B50">
        <w:rPr>
          <w:sz w:val="28"/>
        </w:rPr>
        <w:tab/>
      </w:r>
      <w:r w:rsidR="008D4C10">
        <w:tab/>
      </w:r>
      <w:r w:rsidR="008D4C10">
        <w:tab/>
      </w:r>
      <w:r w:rsidR="008D4C10">
        <w:tab/>
        <w:t xml:space="preserve">   </w:t>
      </w:r>
    </w:p>
    <w:p w:rsidR="0091397F" w:rsidRPr="0073291B" w:rsidRDefault="0091397F" w:rsidP="0073291B">
      <w:pPr>
        <w:pStyle w:val="ListParagraph"/>
        <w:numPr>
          <w:ilvl w:val="0"/>
          <w:numId w:val="1"/>
        </w:numPr>
        <w:spacing w:line="276" w:lineRule="auto"/>
        <w:jc w:val="both"/>
        <w:rPr>
          <w:rFonts w:ascii="Arial" w:hAnsi="Arial" w:cs="Arial"/>
          <w:b/>
        </w:rPr>
      </w:pPr>
      <w:bookmarkStart w:id="8" w:name="_Ref500416677"/>
      <w:r w:rsidRPr="0073291B">
        <w:rPr>
          <w:rFonts w:ascii="Arial" w:hAnsi="Arial" w:cs="Arial"/>
          <w:b/>
        </w:rPr>
        <w:lastRenderedPageBreak/>
        <w:t>WHEN A CHILD GOES MISSING</w:t>
      </w:r>
      <w:bookmarkEnd w:id="8"/>
    </w:p>
    <w:p w:rsidR="003935E8" w:rsidRPr="0073291B" w:rsidRDefault="003935E8" w:rsidP="0073291B">
      <w:pPr>
        <w:spacing w:line="276" w:lineRule="auto"/>
        <w:jc w:val="both"/>
        <w:rPr>
          <w:rFonts w:ascii="Arial" w:hAnsi="Arial" w:cs="Arial"/>
          <w:b/>
        </w:rPr>
      </w:pPr>
    </w:p>
    <w:p w:rsidR="00A7082F" w:rsidRPr="0073291B" w:rsidRDefault="00A7082F" w:rsidP="0073291B">
      <w:pPr>
        <w:pStyle w:val="ListParagraph"/>
        <w:numPr>
          <w:ilvl w:val="1"/>
          <w:numId w:val="1"/>
        </w:numPr>
        <w:spacing w:line="276" w:lineRule="auto"/>
        <w:jc w:val="both"/>
        <w:rPr>
          <w:rFonts w:ascii="Arial" w:hAnsi="Arial" w:cs="Arial"/>
          <w:b/>
        </w:rPr>
      </w:pPr>
      <w:r w:rsidRPr="0073291B">
        <w:rPr>
          <w:rFonts w:ascii="Arial" w:hAnsi="Arial" w:cs="Arial"/>
          <w:b/>
        </w:rPr>
        <w:t xml:space="preserve"> </w:t>
      </w:r>
      <w:bookmarkStart w:id="9" w:name="_Ref500403248"/>
      <w:r w:rsidRPr="0073291B">
        <w:rPr>
          <w:rFonts w:ascii="Arial" w:hAnsi="Arial" w:cs="Arial"/>
          <w:b/>
        </w:rPr>
        <w:t>Risk Assessment</w:t>
      </w:r>
      <w:bookmarkEnd w:id="9"/>
    </w:p>
    <w:p w:rsidR="00A7082F" w:rsidRPr="0073291B" w:rsidRDefault="00A7082F" w:rsidP="0073291B">
      <w:pPr>
        <w:spacing w:line="276" w:lineRule="auto"/>
        <w:jc w:val="both"/>
        <w:rPr>
          <w:rFonts w:ascii="Arial" w:hAnsi="Arial" w:cs="Arial"/>
          <w:b/>
        </w:rPr>
      </w:pPr>
    </w:p>
    <w:p w:rsidR="00A7082F" w:rsidRPr="0073291B" w:rsidRDefault="00A7082F" w:rsidP="0073291B">
      <w:pPr>
        <w:spacing w:line="276" w:lineRule="auto"/>
        <w:ind w:left="360"/>
        <w:jc w:val="both"/>
        <w:rPr>
          <w:rFonts w:ascii="Arial" w:hAnsi="Arial" w:cs="Arial"/>
        </w:rPr>
      </w:pPr>
      <w:r w:rsidRPr="0073291B">
        <w:rPr>
          <w:rFonts w:ascii="Arial" w:hAnsi="Arial" w:cs="Arial"/>
        </w:rPr>
        <w:t xml:space="preserve">A risk assessment should be completed for every child we are working with for whom a missing episode would raise particular concerns, especially children at risk of sexual </w:t>
      </w:r>
      <w:r w:rsidR="00983B41">
        <w:rPr>
          <w:rFonts w:ascii="Arial" w:hAnsi="Arial" w:cs="Arial"/>
        </w:rPr>
        <w:t xml:space="preserve">and/or criminal </w:t>
      </w:r>
      <w:r w:rsidRPr="0073291B">
        <w:rPr>
          <w:rFonts w:ascii="Arial" w:hAnsi="Arial" w:cs="Arial"/>
        </w:rPr>
        <w:t>exploitation.</w:t>
      </w:r>
    </w:p>
    <w:p w:rsidR="00A7082F" w:rsidRPr="0073291B" w:rsidRDefault="00A7082F" w:rsidP="0073291B">
      <w:pPr>
        <w:spacing w:line="276" w:lineRule="auto"/>
        <w:ind w:left="360"/>
        <w:jc w:val="both"/>
        <w:rPr>
          <w:rFonts w:ascii="Arial" w:hAnsi="Arial" w:cs="Arial"/>
        </w:rPr>
      </w:pPr>
    </w:p>
    <w:p w:rsidR="00A7082F" w:rsidRPr="0073291B" w:rsidRDefault="00A7082F" w:rsidP="00444902">
      <w:pPr>
        <w:spacing w:line="276" w:lineRule="auto"/>
        <w:ind w:left="360"/>
        <w:jc w:val="both"/>
        <w:rPr>
          <w:rFonts w:ascii="Arial" w:hAnsi="Arial" w:cs="Arial"/>
        </w:rPr>
      </w:pPr>
      <w:r w:rsidRPr="0073291B">
        <w:rPr>
          <w:rFonts w:ascii="Arial" w:hAnsi="Arial" w:cs="Arial"/>
        </w:rPr>
        <w:t xml:space="preserve">The risk assessment should be updated </w:t>
      </w:r>
      <w:r w:rsidR="00E45615" w:rsidRPr="0073291B">
        <w:rPr>
          <w:rFonts w:ascii="Arial" w:hAnsi="Arial" w:cs="Arial"/>
        </w:rPr>
        <w:t xml:space="preserve">at least every three months or </w:t>
      </w:r>
      <w:r w:rsidRPr="0073291B">
        <w:rPr>
          <w:rFonts w:ascii="Arial" w:hAnsi="Arial" w:cs="Arial"/>
        </w:rPr>
        <w:t>when circumstances require it.</w:t>
      </w:r>
      <w:r w:rsidR="00B33FFE" w:rsidRPr="0073291B">
        <w:rPr>
          <w:rFonts w:ascii="Arial" w:hAnsi="Arial" w:cs="Arial"/>
        </w:rPr>
        <w:t xml:space="preserve"> </w:t>
      </w:r>
      <w:r w:rsidRPr="0073291B">
        <w:rPr>
          <w:rFonts w:ascii="Arial" w:hAnsi="Arial" w:cs="Arial"/>
        </w:rPr>
        <w:t>This will guide carers and social workers as to what action to take. The risk assessment must be made available to the carers at the start of the placement for looked-after children and to parents for children not looked-after.</w:t>
      </w:r>
    </w:p>
    <w:p w:rsidR="00A7082F" w:rsidRPr="0073291B" w:rsidRDefault="00A7082F" w:rsidP="0073291B">
      <w:pPr>
        <w:spacing w:line="276" w:lineRule="auto"/>
        <w:ind w:left="360"/>
        <w:jc w:val="both"/>
        <w:rPr>
          <w:rFonts w:ascii="Arial" w:hAnsi="Arial" w:cs="Arial"/>
        </w:rPr>
      </w:pPr>
    </w:p>
    <w:p w:rsidR="00A7082F" w:rsidRDefault="00A7082F" w:rsidP="0073291B">
      <w:pPr>
        <w:spacing w:line="276" w:lineRule="auto"/>
        <w:ind w:left="360"/>
        <w:jc w:val="both"/>
        <w:rPr>
          <w:rFonts w:ascii="Arial" w:hAnsi="Arial" w:cs="Arial"/>
        </w:rPr>
      </w:pPr>
      <w:r w:rsidRPr="0073291B">
        <w:rPr>
          <w:rFonts w:ascii="Arial" w:hAnsi="Arial" w:cs="Arial"/>
        </w:rPr>
        <w:t>Where there is concern that a c</w:t>
      </w:r>
      <w:r w:rsidR="00BD28FF">
        <w:rPr>
          <w:rFonts w:ascii="Arial" w:hAnsi="Arial" w:cs="Arial"/>
        </w:rPr>
        <w:t>hild may go missing, the risk a</w:t>
      </w:r>
      <w:r w:rsidRPr="0073291B">
        <w:rPr>
          <w:rFonts w:ascii="Arial" w:hAnsi="Arial" w:cs="Arial"/>
        </w:rPr>
        <w:t>ssessment should be used to assess:</w:t>
      </w:r>
    </w:p>
    <w:p w:rsidR="00BD28FF" w:rsidRPr="0073291B" w:rsidRDefault="00BD28FF" w:rsidP="0073291B">
      <w:pPr>
        <w:spacing w:line="276" w:lineRule="auto"/>
        <w:ind w:left="360"/>
        <w:jc w:val="both"/>
        <w:rPr>
          <w:rFonts w:ascii="Arial" w:hAnsi="Arial" w:cs="Arial"/>
        </w:rPr>
      </w:pPr>
    </w:p>
    <w:p w:rsidR="00A7082F" w:rsidRPr="0073291B" w:rsidRDefault="00A7082F" w:rsidP="0073291B">
      <w:pPr>
        <w:pStyle w:val="ListParagraph"/>
        <w:numPr>
          <w:ilvl w:val="0"/>
          <w:numId w:val="11"/>
        </w:numPr>
        <w:spacing w:line="276" w:lineRule="auto"/>
        <w:jc w:val="both"/>
        <w:rPr>
          <w:rFonts w:ascii="Arial" w:hAnsi="Arial" w:cs="Arial"/>
        </w:rPr>
      </w:pPr>
      <w:r w:rsidRPr="0073291B">
        <w:rPr>
          <w:rFonts w:ascii="Arial" w:hAnsi="Arial" w:cs="Arial"/>
        </w:rPr>
        <w:t>Child’s view on current placement/stability of their relationships at home</w:t>
      </w:r>
    </w:p>
    <w:p w:rsidR="00290906" w:rsidRPr="0073291B" w:rsidRDefault="00290906" w:rsidP="0073291B">
      <w:pPr>
        <w:pStyle w:val="ListParagraph"/>
        <w:numPr>
          <w:ilvl w:val="0"/>
          <w:numId w:val="11"/>
        </w:numPr>
        <w:spacing w:line="276" w:lineRule="auto"/>
        <w:jc w:val="both"/>
        <w:rPr>
          <w:rFonts w:ascii="Arial" w:hAnsi="Arial" w:cs="Arial"/>
        </w:rPr>
      </w:pPr>
      <w:r w:rsidRPr="0073291B">
        <w:rPr>
          <w:rFonts w:ascii="Arial" w:hAnsi="Arial" w:cs="Arial"/>
        </w:rPr>
        <w:t>Level of supervision / support that care staff propose to provide for the child</w:t>
      </w:r>
    </w:p>
    <w:p w:rsidR="00290906" w:rsidRPr="0073291B" w:rsidRDefault="00290906" w:rsidP="0073291B">
      <w:pPr>
        <w:pStyle w:val="ListParagraph"/>
        <w:numPr>
          <w:ilvl w:val="0"/>
          <w:numId w:val="11"/>
        </w:numPr>
        <w:spacing w:line="276" w:lineRule="auto"/>
        <w:jc w:val="both"/>
        <w:rPr>
          <w:rFonts w:ascii="Arial" w:hAnsi="Arial" w:cs="Arial"/>
        </w:rPr>
      </w:pPr>
      <w:r w:rsidRPr="0073291B">
        <w:rPr>
          <w:rFonts w:ascii="Arial" w:hAnsi="Arial" w:cs="Arial"/>
        </w:rPr>
        <w:t>The degree of risk to the child if they go missing</w:t>
      </w:r>
    </w:p>
    <w:p w:rsidR="005455DA" w:rsidRDefault="00290906" w:rsidP="0073291B">
      <w:pPr>
        <w:pStyle w:val="ListParagraph"/>
        <w:numPr>
          <w:ilvl w:val="0"/>
          <w:numId w:val="11"/>
        </w:numPr>
        <w:spacing w:line="276" w:lineRule="auto"/>
        <w:jc w:val="both"/>
        <w:rPr>
          <w:rFonts w:ascii="Arial" w:hAnsi="Arial" w:cs="Arial"/>
        </w:rPr>
      </w:pPr>
      <w:r w:rsidRPr="0073291B">
        <w:rPr>
          <w:rFonts w:ascii="Arial" w:hAnsi="Arial" w:cs="Arial"/>
        </w:rPr>
        <w:t>The views of parents/ carers on their child’s needs and the action that</w:t>
      </w:r>
      <w:r w:rsidR="004065E3" w:rsidRPr="0073291B">
        <w:rPr>
          <w:rFonts w:ascii="Arial" w:hAnsi="Arial" w:cs="Arial"/>
        </w:rPr>
        <w:t xml:space="preserve"> </w:t>
      </w:r>
    </w:p>
    <w:p w:rsidR="00290906" w:rsidRPr="0073291B" w:rsidRDefault="004065E3" w:rsidP="0073291B">
      <w:pPr>
        <w:pStyle w:val="ListParagraph"/>
        <w:numPr>
          <w:ilvl w:val="0"/>
          <w:numId w:val="11"/>
        </w:numPr>
        <w:spacing w:line="276" w:lineRule="auto"/>
        <w:jc w:val="both"/>
        <w:rPr>
          <w:rFonts w:ascii="Arial" w:hAnsi="Arial" w:cs="Arial"/>
        </w:rPr>
      </w:pPr>
      <w:r w:rsidRPr="0073291B">
        <w:rPr>
          <w:rFonts w:ascii="Arial" w:hAnsi="Arial" w:cs="Arial"/>
        </w:rPr>
        <w:t>needs to be taken if their child is missing</w:t>
      </w:r>
    </w:p>
    <w:p w:rsidR="004065E3" w:rsidRPr="0073291B" w:rsidRDefault="004065E3" w:rsidP="0073291B">
      <w:pPr>
        <w:pStyle w:val="ListParagraph"/>
        <w:numPr>
          <w:ilvl w:val="0"/>
          <w:numId w:val="11"/>
        </w:numPr>
        <w:spacing w:line="276" w:lineRule="auto"/>
        <w:jc w:val="both"/>
        <w:rPr>
          <w:rFonts w:ascii="Arial" w:hAnsi="Arial" w:cs="Arial"/>
        </w:rPr>
      </w:pPr>
      <w:r w:rsidRPr="0073291B">
        <w:rPr>
          <w:rFonts w:ascii="Arial" w:hAnsi="Arial" w:cs="Arial"/>
        </w:rPr>
        <w:t>Consideration of any external influences which may result in a child going missing</w:t>
      </w:r>
    </w:p>
    <w:p w:rsidR="00A7082F" w:rsidRPr="0073291B" w:rsidRDefault="00A7082F" w:rsidP="0073291B">
      <w:pPr>
        <w:spacing w:line="276" w:lineRule="auto"/>
        <w:ind w:left="360"/>
        <w:jc w:val="both"/>
        <w:rPr>
          <w:rFonts w:ascii="Arial" w:hAnsi="Arial" w:cs="Arial"/>
        </w:rPr>
      </w:pPr>
    </w:p>
    <w:p w:rsidR="00CA2CA0" w:rsidRPr="0073291B" w:rsidRDefault="00A82052" w:rsidP="0073291B">
      <w:pPr>
        <w:spacing w:line="276" w:lineRule="auto"/>
        <w:ind w:left="360"/>
        <w:jc w:val="both"/>
        <w:rPr>
          <w:rFonts w:ascii="Arial" w:hAnsi="Arial" w:cs="Arial"/>
        </w:rPr>
      </w:pPr>
      <w:r w:rsidRPr="0073291B">
        <w:rPr>
          <w:rFonts w:ascii="Arial" w:hAnsi="Arial" w:cs="Arial"/>
        </w:rPr>
        <w:t>For details of the factors that should be considered as part of the ri</w:t>
      </w:r>
      <w:r w:rsidR="007E1AE4" w:rsidRPr="0073291B">
        <w:rPr>
          <w:rFonts w:ascii="Arial" w:hAnsi="Arial" w:cs="Arial"/>
        </w:rPr>
        <w:t>sk assessment, please refer to</w:t>
      </w:r>
      <w:r w:rsidR="00D905FB">
        <w:rPr>
          <w:rFonts w:ascii="Arial" w:hAnsi="Arial" w:cs="Arial"/>
        </w:rPr>
        <w:t xml:space="preserve"> </w:t>
      </w:r>
      <w:r w:rsidR="00D905FB">
        <w:rPr>
          <w:rFonts w:ascii="Arial" w:hAnsi="Arial" w:cs="Arial"/>
        </w:rPr>
        <w:fldChar w:fldCharType="begin"/>
      </w:r>
      <w:r w:rsidR="00D905FB">
        <w:rPr>
          <w:rFonts w:ascii="Arial" w:hAnsi="Arial" w:cs="Arial"/>
        </w:rPr>
        <w:instrText xml:space="preserve"> REF _Ref500417384 \h </w:instrText>
      </w:r>
      <w:r w:rsidR="00D905FB">
        <w:rPr>
          <w:rFonts w:ascii="Arial" w:hAnsi="Arial" w:cs="Arial"/>
        </w:rPr>
      </w:r>
      <w:r w:rsidR="00D905FB">
        <w:rPr>
          <w:rFonts w:ascii="Arial" w:hAnsi="Arial" w:cs="Arial"/>
        </w:rPr>
        <w:fldChar w:fldCharType="separate"/>
      </w:r>
      <w:r w:rsidR="00D905FB" w:rsidRPr="006A0C90">
        <w:rPr>
          <w:rFonts w:ascii="Arial" w:hAnsi="Arial" w:cs="Arial"/>
          <w:b/>
        </w:rPr>
        <w:t>Appendix 1 – Missing Person Risk Assessment</w:t>
      </w:r>
      <w:r w:rsidR="00D905FB">
        <w:rPr>
          <w:rFonts w:ascii="Arial" w:hAnsi="Arial" w:cs="Arial"/>
        </w:rPr>
        <w:fldChar w:fldCharType="end"/>
      </w:r>
      <w:r w:rsidRPr="0073291B">
        <w:rPr>
          <w:rFonts w:ascii="Arial" w:hAnsi="Arial" w:cs="Arial"/>
        </w:rPr>
        <w:t>.</w:t>
      </w:r>
    </w:p>
    <w:p w:rsidR="00CA2CA0" w:rsidRPr="0073291B" w:rsidRDefault="00CA2CA0" w:rsidP="0073291B">
      <w:pPr>
        <w:spacing w:line="276" w:lineRule="auto"/>
        <w:ind w:left="360"/>
        <w:jc w:val="both"/>
        <w:rPr>
          <w:rFonts w:ascii="Arial" w:hAnsi="Arial" w:cs="Arial"/>
        </w:rPr>
      </w:pPr>
    </w:p>
    <w:p w:rsidR="00A82052" w:rsidRPr="0073291B" w:rsidRDefault="00CA2CA0" w:rsidP="0073291B">
      <w:pPr>
        <w:spacing w:line="276" w:lineRule="auto"/>
        <w:ind w:left="360"/>
        <w:jc w:val="both"/>
        <w:rPr>
          <w:rFonts w:ascii="Arial" w:hAnsi="Arial" w:cs="Arial"/>
        </w:rPr>
      </w:pPr>
      <w:r w:rsidRPr="0073291B">
        <w:rPr>
          <w:rFonts w:ascii="Arial" w:hAnsi="Arial" w:cs="Arial"/>
        </w:rPr>
        <w:t>It should be explained to the child that</w:t>
      </w:r>
      <w:r w:rsidR="00A82052" w:rsidRPr="0073291B">
        <w:rPr>
          <w:rFonts w:ascii="Arial" w:hAnsi="Arial" w:cs="Arial"/>
        </w:rPr>
        <w:t xml:space="preserve"> </w:t>
      </w:r>
      <w:r w:rsidRPr="0073291B">
        <w:rPr>
          <w:rFonts w:ascii="Arial" w:hAnsi="Arial" w:cs="Arial"/>
        </w:rPr>
        <w:t>actions will be taken if he/she absents him/herself without permission. Where appropriate, the child should be given a copy of the risk assessment. The risk assessment should be on the child’s file in all agencies working with the child.</w:t>
      </w:r>
    </w:p>
    <w:p w:rsidR="00CA2CA0" w:rsidRPr="0073291B" w:rsidRDefault="00CA2CA0" w:rsidP="0073291B">
      <w:pPr>
        <w:spacing w:line="276" w:lineRule="auto"/>
        <w:ind w:left="360"/>
        <w:jc w:val="both"/>
        <w:rPr>
          <w:rFonts w:ascii="Arial" w:hAnsi="Arial" w:cs="Arial"/>
        </w:rPr>
      </w:pPr>
    </w:p>
    <w:p w:rsidR="00CA2CA0" w:rsidRPr="0073291B" w:rsidRDefault="00CA2CA0" w:rsidP="0073291B">
      <w:pPr>
        <w:spacing w:line="276" w:lineRule="auto"/>
        <w:ind w:left="360"/>
        <w:jc w:val="both"/>
        <w:rPr>
          <w:rFonts w:ascii="Arial" w:hAnsi="Arial" w:cs="Arial"/>
        </w:rPr>
      </w:pPr>
      <w:r w:rsidRPr="0073291B">
        <w:rPr>
          <w:rFonts w:ascii="Arial" w:hAnsi="Arial" w:cs="Arial"/>
        </w:rPr>
        <w:t xml:space="preserve">The risk assessment should be reviewed and, where appropriate, updated on every occasion a child is missing. </w:t>
      </w:r>
    </w:p>
    <w:p w:rsidR="00A82052" w:rsidRDefault="00A82052" w:rsidP="0073291B">
      <w:pPr>
        <w:spacing w:line="276" w:lineRule="auto"/>
        <w:ind w:left="360"/>
        <w:jc w:val="both"/>
        <w:rPr>
          <w:rFonts w:ascii="Arial" w:hAnsi="Arial" w:cs="Arial"/>
        </w:rPr>
      </w:pPr>
    </w:p>
    <w:p w:rsidR="00ED5DA8" w:rsidRPr="00ED5DA8" w:rsidRDefault="00ED5DA8" w:rsidP="0073291B">
      <w:pPr>
        <w:spacing w:line="276" w:lineRule="auto"/>
        <w:ind w:left="360"/>
        <w:jc w:val="both"/>
        <w:rPr>
          <w:rFonts w:ascii="Arial" w:hAnsi="Arial" w:cs="Arial"/>
        </w:rPr>
      </w:pPr>
      <w:r w:rsidRPr="00ED5DA8">
        <w:rPr>
          <w:rFonts w:ascii="Arial" w:hAnsi="Arial" w:cs="Arial"/>
          <w:color w:val="000000"/>
        </w:rPr>
        <w:t xml:space="preserve">Where a child is not known to the police or there is limited information available, a joint assessment should be undertaken with multi-agency partners at the earliest opportunity to inform a review of the risk level. </w:t>
      </w:r>
      <w:r w:rsidRPr="00ED5DA8">
        <w:rPr>
          <w:rStyle w:val="Strong"/>
          <w:rFonts w:ascii="Arial" w:hAnsi="Arial" w:cs="Arial"/>
          <w:color w:val="000000"/>
        </w:rPr>
        <w:t>Extreme caution should be exercised before making a decision of low or no risk for a child for whom there is limited information and/or to go missing is out of character</w:t>
      </w:r>
      <w:r w:rsidRPr="00ED5DA8">
        <w:rPr>
          <w:rFonts w:ascii="Arial" w:hAnsi="Arial" w:cs="Arial"/>
          <w:color w:val="000000"/>
        </w:rPr>
        <w:t xml:space="preserve">. Risk levels can be reduced following new information but should they have been made </w:t>
      </w:r>
      <w:r w:rsidRPr="00ED5DA8">
        <w:rPr>
          <w:rFonts w:ascii="Arial" w:hAnsi="Arial" w:cs="Arial"/>
          <w:color w:val="000000"/>
        </w:rPr>
        <w:lastRenderedPageBreak/>
        <w:t>wrongly low in the first instance valuable time may have been lost to safely locate a child.</w:t>
      </w:r>
    </w:p>
    <w:p w:rsidR="00F05CCE" w:rsidRPr="0073291B" w:rsidRDefault="00F05CCE" w:rsidP="0073291B">
      <w:pPr>
        <w:spacing w:line="276" w:lineRule="auto"/>
        <w:ind w:left="360"/>
        <w:jc w:val="both"/>
        <w:rPr>
          <w:rFonts w:ascii="Arial" w:hAnsi="Arial" w:cs="Arial"/>
        </w:rPr>
      </w:pPr>
    </w:p>
    <w:p w:rsidR="003935E8" w:rsidRPr="0073291B" w:rsidRDefault="00F05CCE" w:rsidP="0073291B">
      <w:pPr>
        <w:pStyle w:val="ListParagraph"/>
        <w:numPr>
          <w:ilvl w:val="1"/>
          <w:numId w:val="1"/>
        </w:numPr>
        <w:spacing w:line="276" w:lineRule="auto"/>
        <w:jc w:val="both"/>
        <w:rPr>
          <w:rFonts w:ascii="Arial" w:hAnsi="Arial" w:cs="Arial"/>
          <w:b/>
        </w:rPr>
      </w:pPr>
      <w:r w:rsidRPr="0073291B">
        <w:rPr>
          <w:rFonts w:ascii="Arial" w:hAnsi="Arial" w:cs="Arial"/>
          <w:b/>
        </w:rPr>
        <w:t xml:space="preserve"> </w:t>
      </w:r>
      <w:bookmarkStart w:id="10" w:name="_Ref500416741"/>
      <w:r w:rsidRPr="0073291B">
        <w:rPr>
          <w:rFonts w:ascii="Arial" w:hAnsi="Arial" w:cs="Arial"/>
          <w:b/>
        </w:rPr>
        <w:t>Missing notification</w:t>
      </w:r>
      <w:bookmarkEnd w:id="10"/>
    </w:p>
    <w:p w:rsidR="007C70DC" w:rsidRPr="007C70DC" w:rsidRDefault="007C70DC" w:rsidP="009636C9">
      <w:pPr>
        <w:spacing w:line="276" w:lineRule="auto"/>
        <w:textAlignment w:val="top"/>
        <w:rPr>
          <w:rFonts w:ascii="Arial" w:hAnsi="Arial" w:cs="Arial"/>
          <w:b/>
          <w:color w:val="000000"/>
        </w:rPr>
      </w:pPr>
    </w:p>
    <w:p w:rsidR="00F05CCE" w:rsidRPr="0073291B" w:rsidRDefault="00F05CCE" w:rsidP="0073291B">
      <w:pPr>
        <w:spacing w:line="276" w:lineRule="auto"/>
        <w:ind w:left="360"/>
        <w:jc w:val="both"/>
        <w:rPr>
          <w:rFonts w:ascii="Arial" w:hAnsi="Arial" w:cs="Arial"/>
        </w:rPr>
      </w:pPr>
      <w:r w:rsidRPr="0073291B">
        <w:rPr>
          <w:rFonts w:ascii="Arial" w:hAnsi="Arial" w:cs="Arial"/>
        </w:rPr>
        <w:t>When a child does not return to his/her placement at the designated time the carer should take the action that would reasonably be expected of any parent, i.e. attempt to contact the child to ascertain their whereabouts and establish when they will be returning. This might include contacting known friends and relatives and visiting them and collecting the child, subject to the current risk assessment and professional advice.</w:t>
      </w:r>
    </w:p>
    <w:p w:rsidR="00F05CCE" w:rsidRPr="0073291B" w:rsidRDefault="00F05CCE" w:rsidP="0073291B">
      <w:pPr>
        <w:spacing w:line="276" w:lineRule="auto"/>
        <w:ind w:left="360"/>
        <w:jc w:val="both"/>
        <w:rPr>
          <w:rFonts w:ascii="Arial" w:hAnsi="Arial" w:cs="Arial"/>
        </w:rPr>
      </w:pPr>
    </w:p>
    <w:p w:rsidR="00F05CCE" w:rsidRPr="0073291B" w:rsidRDefault="00F05CCE" w:rsidP="0073291B">
      <w:pPr>
        <w:spacing w:line="276" w:lineRule="auto"/>
        <w:ind w:left="360"/>
        <w:jc w:val="both"/>
        <w:rPr>
          <w:rFonts w:ascii="Arial" w:hAnsi="Arial" w:cs="Arial"/>
        </w:rPr>
      </w:pPr>
      <w:r w:rsidRPr="0073291B">
        <w:rPr>
          <w:rFonts w:ascii="Arial" w:hAnsi="Arial" w:cs="Arial"/>
        </w:rPr>
        <w:t>Where a child is missing from the parental home, parents should be advised to take the steps set out above, if they have not done so already.</w:t>
      </w:r>
    </w:p>
    <w:p w:rsidR="00F05CCE" w:rsidRPr="0073291B" w:rsidRDefault="00F05CCE" w:rsidP="0073291B">
      <w:pPr>
        <w:spacing w:line="276" w:lineRule="auto"/>
        <w:ind w:left="360"/>
        <w:jc w:val="both"/>
        <w:rPr>
          <w:rFonts w:ascii="Arial" w:hAnsi="Arial" w:cs="Arial"/>
        </w:rPr>
      </w:pPr>
    </w:p>
    <w:p w:rsidR="00F05CCE" w:rsidRPr="0073291B" w:rsidRDefault="00F05CCE" w:rsidP="0073291B">
      <w:pPr>
        <w:spacing w:line="276" w:lineRule="auto"/>
        <w:ind w:left="360"/>
        <w:jc w:val="both"/>
        <w:rPr>
          <w:rFonts w:ascii="Arial" w:hAnsi="Arial" w:cs="Arial"/>
        </w:rPr>
      </w:pPr>
      <w:r w:rsidRPr="0073291B">
        <w:rPr>
          <w:rFonts w:ascii="Arial" w:hAnsi="Arial" w:cs="Arial"/>
        </w:rPr>
        <w:t>Where the foster carer or residential worker has been unable to contact the child or ascertain their whereabouts, the carer or the senior residential duty worker should contact the allocated social worker, if there is one, or MASH and then go through any risk assessments that are available. The carer will then call the police if it appears that the child is ‘missing’.</w:t>
      </w:r>
    </w:p>
    <w:p w:rsidR="00F05CCE" w:rsidRPr="0073291B" w:rsidRDefault="00F05CCE" w:rsidP="0073291B">
      <w:pPr>
        <w:spacing w:line="276" w:lineRule="auto"/>
        <w:ind w:left="360"/>
        <w:jc w:val="both"/>
        <w:rPr>
          <w:rFonts w:ascii="Arial" w:hAnsi="Arial" w:cs="Arial"/>
        </w:rPr>
      </w:pPr>
    </w:p>
    <w:p w:rsidR="00F05CCE" w:rsidRPr="0073291B" w:rsidRDefault="00F05CCE" w:rsidP="00606B5E">
      <w:pPr>
        <w:spacing w:line="276" w:lineRule="auto"/>
        <w:ind w:left="360"/>
        <w:jc w:val="both"/>
        <w:rPr>
          <w:rFonts w:ascii="Arial" w:hAnsi="Arial" w:cs="Arial"/>
        </w:rPr>
      </w:pPr>
      <w:r w:rsidRPr="0077727E">
        <w:rPr>
          <w:rFonts w:ascii="Arial" w:hAnsi="Arial" w:cs="Arial"/>
          <w:b/>
        </w:rPr>
        <w:t>Out of normal working hours</w:t>
      </w:r>
      <w:r w:rsidRPr="0073291B">
        <w:rPr>
          <w:rFonts w:ascii="Arial" w:hAnsi="Arial" w:cs="Arial"/>
        </w:rPr>
        <w:t>, the carer should contact the Emergency Duty Team (EDT) who will generate an EDT report and forward it to the social worker</w:t>
      </w:r>
      <w:r w:rsidR="00606B5E">
        <w:rPr>
          <w:rFonts w:ascii="Arial" w:hAnsi="Arial" w:cs="Arial"/>
        </w:rPr>
        <w:t xml:space="preserve"> </w:t>
      </w:r>
      <w:r w:rsidRPr="0073291B">
        <w:rPr>
          <w:rFonts w:ascii="Arial" w:hAnsi="Arial" w:cs="Arial"/>
        </w:rPr>
        <w:t>their Team Manager</w:t>
      </w:r>
      <w:r w:rsidR="00983B41">
        <w:rPr>
          <w:rFonts w:ascii="Arial" w:hAnsi="Arial" w:cs="Arial"/>
        </w:rPr>
        <w:t>,</w:t>
      </w:r>
      <w:r w:rsidR="00606B5E">
        <w:rPr>
          <w:rFonts w:ascii="Arial" w:hAnsi="Arial" w:cs="Arial"/>
        </w:rPr>
        <w:t xml:space="preserve"> </w:t>
      </w:r>
      <w:r w:rsidRPr="0073291B">
        <w:rPr>
          <w:rFonts w:ascii="Arial" w:hAnsi="Arial" w:cs="Arial"/>
        </w:rPr>
        <w:t>the IRO</w:t>
      </w:r>
      <w:r w:rsidR="00606B5E">
        <w:rPr>
          <w:rFonts w:ascii="Arial" w:hAnsi="Arial" w:cs="Arial"/>
        </w:rPr>
        <w:t xml:space="preserve"> and the missing coordinator</w:t>
      </w:r>
      <w:r w:rsidRPr="0073291B">
        <w:rPr>
          <w:rFonts w:ascii="Arial" w:hAnsi="Arial" w:cs="Arial"/>
        </w:rPr>
        <w:t xml:space="preserve">. EDT, following consultation with the carer/ residential manager, and with reference to the risk assessment, will make a decision as to whether to inform the police. </w:t>
      </w:r>
    </w:p>
    <w:p w:rsidR="00560554" w:rsidRPr="0073291B" w:rsidRDefault="00560554" w:rsidP="0073291B">
      <w:pPr>
        <w:spacing w:line="276" w:lineRule="auto"/>
        <w:ind w:left="360"/>
        <w:jc w:val="both"/>
        <w:rPr>
          <w:rFonts w:ascii="Arial" w:hAnsi="Arial" w:cs="Arial"/>
        </w:rPr>
      </w:pPr>
    </w:p>
    <w:p w:rsidR="00560554" w:rsidRPr="0073291B" w:rsidRDefault="00B232F4" w:rsidP="0073291B">
      <w:pPr>
        <w:spacing w:line="276" w:lineRule="auto"/>
        <w:ind w:left="360"/>
        <w:jc w:val="both"/>
        <w:rPr>
          <w:rFonts w:ascii="Arial" w:hAnsi="Arial" w:cs="Arial"/>
        </w:rPr>
      </w:pPr>
      <w:r w:rsidRPr="0073291B">
        <w:rPr>
          <w:rFonts w:ascii="Arial" w:hAnsi="Arial" w:cs="Arial"/>
        </w:rPr>
        <w:t xml:space="preserve">Whenever a looked after child </w:t>
      </w:r>
      <w:r w:rsidR="00653ABE" w:rsidRPr="0073291B">
        <w:rPr>
          <w:rFonts w:ascii="Arial" w:hAnsi="Arial" w:cs="Arial"/>
        </w:rPr>
        <w:t>runs away from a placement, the foster carer or the manager on duty in the children’s home is responsible for ensuring that parents and any othe</w:t>
      </w:r>
      <w:r w:rsidR="0077727E">
        <w:rPr>
          <w:rFonts w:ascii="Arial" w:hAnsi="Arial" w:cs="Arial"/>
        </w:rPr>
        <w:t>r person with</w:t>
      </w:r>
      <w:r w:rsidR="00653ABE" w:rsidRPr="0073291B">
        <w:rPr>
          <w:rFonts w:ascii="Arial" w:hAnsi="Arial" w:cs="Arial"/>
        </w:rPr>
        <w:t xml:space="preserve"> parental responsibility are informed, unless it is not reasonably practicable or to do so would be inconsistent with the child’s welfare.</w:t>
      </w:r>
    </w:p>
    <w:p w:rsidR="003C15E3" w:rsidRPr="0073291B" w:rsidRDefault="003C15E3" w:rsidP="0073291B">
      <w:pPr>
        <w:spacing w:line="276" w:lineRule="auto"/>
        <w:ind w:left="360"/>
        <w:jc w:val="both"/>
        <w:rPr>
          <w:rFonts w:ascii="Arial" w:hAnsi="Arial" w:cs="Arial"/>
        </w:rPr>
      </w:pPr>
    </w:p>
    <w:p w:rsidR="003C15E3" w:rsidRPr="0073291B" w:rsidRDefault="00A01EA6" w:rsidP="0073291B">
      <w:pPr>
        <w:spacing w:line="276" w:lineRule="auto"/>
        <w:ind w:left="360"/>
        <w:jc w:val="both"/>
        <w:rPr>
          <w:rFonts w:ascii="Arial" w:hAnsi="Arial" w:cs="Arial"/>
        </w:rPr>
      </w:pPr>
      <w:r w:rsidRPr="0073291B">
        <w:rPr>
          <w:rFonts w:ascii="Arial" w:hAnsi="Arial" w:cs="Arial"/>
        </w:rPr>
        <w:t>Foster carers must inform their own supervising social worker (or duty social worker) at the first opportunity. A residential worker should contact the child’s social worker or the EDT. The child’s social worker will then alert their manager and the IRO.</w:t>
      </w:r>
    </w:p>
    <w:p w:rsidR="00A01EA6" w:rsidRPr="0073291B" w:rsidRDefault="00A01EA6" w:rsidP="0073291B">
      <w:pPr>
        <w:spacing w:line="276" w:lineRule="auto"/>
        <w:ind w:left="360"/>
        <w:jc w:val="both"/>
        <w:rPr>
          <w:rFonts w:ascii="Arial" w:hAnsi="Arial" w:cs="Arial"/>
        </w:rPr>
      </w:pPr>
    </w:p>
    <w:p w:rsidR="00A01EA6" w:rsidRPr="0073291B" w:rsidRDefault="00A01EA6" w:rsidP="0073291B">
      <w:pPr>
        <w:spacing w:line="276" w:lineRule="auto"/>
        <w:ind w:left="360"/>
        <w:jc w:val="both"/>
        <w:rPr>
          <w:rFonts w:ascii="Arial" w:hAnsi="Arial" w:cs="Arial"/>
        </w:rPr>
      </w:pPr>
      <w:r w:rsidRPr="0073291B">
        <w:rPr>
          <w:rFonts w:ascii="Arial" w:hAnsi="Arial" w:cs="Arial"/>
        </w:rPr>
        <w:t>If a missing child is texting or phoning in from time to time, the opportunity should be taken to ask how they are feeling and why they are not at home.</w:t>
      </w:r>
    </w:p>
    <w:p w:rsidR="00A01EA6" w:rsidRPr="0073291B" w:rsidRDefault="00A01EA6" w:rsidP="0073291B">
      <w:pPr>
        <w:spacing w:line="276" w:lineRule="auto"/>
        <w:ind w:left="360"/>
        <w:jc w:val="both"/>
        <w:rPr>
          <w:rFonts w:ascii="Arial" w:hAnsi="Arial" w:cs="Arial"/>
        </w:rPr>
      </w:pPr>
    </w:p>
    <w:p w:rsidR="00A01EA6" w:rsidRPr="0073291B" w:rsidRDefault="00A01EA6" w:rsidP="0073291B">
      <w:pPr>
        <w:spacing w:line="276" w:lineRule="auto"/>
        <w:ind w:left="360"/>
        <w:jc w:val="both"/>
        <w:rPr>
          <w:rFonts w:ascii="Arial" w:hAnsi="Arial" w:cs="Arial"/>
        </w:rPr>
      </w:pPr>
      <w:r w:rsidRPr="0073291B">
        <w:rPr>
          <w:rFonts w:ascii="Arial" w:hAnsi="Arial" w:cs="Arial"/>
        </w:rPr>
        <w:t>Once the social worker has been informed that the young person has</w:t>
      </w:r>
      <w:r w:rsidR="00983B41">
        <w:rPr>
          <w:rFonts w:ascii="Arial" w:hAnsi="Arial" w:cs="Arial"/>
        </w:rPr>
        <w:t xml:space="preserve"> returned</w:t>
      </w:r>
      <w:r w:rsidRPr="0073291B">
        <w:rPr>
          <w:rFonts w:ascii="Arial" w:hAnsi="Arial" w:cs="Arial"/>
        </w:rPr>
        <w:t xml:space="preserve"> </w:t>
      </w:r>
      <w:r w:rsidR="00983B41">
        <w:rPr>
          <w:rFonts w:ascii="Arial" w:hAnsi="Arial" w:cs="Arial"/>
        </w:rPr>
        <w:t xml:space="preserve">from a </w:t>
      </w:r>
      <w:r w:rsidRPr="0073291B">
        <w:rPr>
          <w:rFonts w:ascii="Arial" w:hAnsi="Arial" w:cs="Arial"/>
        </w:rPr>
        <w:t>missing</w:t>
      </w:r>
      <w:r w:rsidR="00983B41">
        <w:rPr>
          <w:rFonts w:ascii="Arial" w:hAnsi="Arial" w:cs="Arial"/>
        </w:rPr>
        <w:t xml:space="preserve"> episode</w:t>
      </w:r>
      <w:r w:rsidRPr="0073291B">
        <w:rPr>
          <w:rFonts w:ascii="Arial" w:hAnsi="Arial" w:cs="Arial"/>
        </w:rPr>
        <w:t xml:space="preserve">, they should </w:t>
      </w:r>
      <w:r w:rsidR="00983B41">
        <w:rPr>
          <w:rFonts w:ascii="Arial" w:hAnsi="Arial" w:cs="Arial"/>
        </w:rPr>
        <w:t xml:space="preserve">alert the missing coordinator who will </w:t>
      </w:r>
      <w:r w:rsidRPr="0073291B">
        <w:rPr>
          <w:rFonts w:ascii="Arial" w:hAnsi="Arial" w:cs="Arial"/>
        </w:rPr>
        <w:t xml:space="preserve">complete and submit the Children’s Society </w:t>
      </w:r>
      <w:r w:rsidR="0077727E">
        <w:rPr>
          <w:rFonts w:ascii="Arial" w:hAnsi="Arial" w:cs="Arial"/>
          <w:b/>
        </w:rPr>
        <w:t>‘Return Interview’</w:t>
      </w:r>
      <w:r w:rsidRPr="0077727E">
        <w:rPr>
          <w:rFonts w:ascii="Arial" w:hAnsi="Arial" w:cs="Arial"/>
          <w:b/>
        </w:rPr>
        <w:t xml:space="preserve"> referral form</w:t>
      </w:r>
      <w:r w:rsidR="0007684A">
        <w:rPr>
          <w:rFonts w:ascii="Arial" w:hAnsi="Arial" w:cs="Arial"/>
          <w:b/>
        </w:rPr>
        <w:t xml:space="preserve">. </w:t>
      </w:r>
      <w:r w:rsidRPr="0073291B">
        <w:rPr>
          <w:rFonts w:ascii="Arial" w:hAnsi="Arial" w:cs="Arial"/>
        </w:rPr>
        <w:lastRenderedPageBreak/>
        <w:t>The</w:t>
      </w:r>
      <w:r w:rsidR="00983B41">
        <w:rPr>
          <w:rFonts w:ascii="Arial" w:hAnsi="Arial" w:cs="Arial"/>
        </w:rPr>
        <w:t xml:space="preserve"> Missing coordinator will u</w:t>
      </w:r>
      <w:r w:rsidR="0085022E">
        <w:rPr>
          <w:rFonts w:ascii="Arial" w:hAnsi="Arial" w:cs="Arial"/>
        </w:rPr>
        <w:t xml:space="preserve">pdate </w:t>
      </w:r>
      <w:proofErr w:type="spellStart"/>
      <w:r w:rsidR="0085022E">
        <w:rPr>
          <w:rFonts w:ascii="Arial" w:hAnsi="Arial" w:cs="Arial"/>
        </w:rPr>
        <w:t>FWi</w:t>
      </w:r>
      <w:proofErr w:type="spellEnd"/>
      <w:r w:rsidR="0085022E">
        <w:rPr>
          <w:rFonts w:ascii="Arial" w:hAnsi="Arial" w:cs="Arial"/>
        </w:rPr>
        <w:t xml:space="preserve"> and upload the referral form into documents.</w:t>
      </w:r>
    </w:p>
    <w:p w:rsidR="00A01EA6" w:rsidRPr="0073291B" w:rsidRDefault="00A01EA6" w:rsidP="0073291B">
      <w:pPr>
        <w:spacing w:line="276" w:lineRule="auto"/>
        <w:ind w:left="360"/>
        <w:jc w:val="both"/>
        <w:rPr>
          <w:rFonts w:ascii="Arial" w:hAnsi="Arial" w:cs="Arial"/>
        </w:rPr>
      </w:pPr>
    </w:p>
    <w:p w:rsidR="00A01EA6" w:rsidRPr="0073291B" w:rsidRDefault="00A01EA6" w:rsidP="0073291B">
      <w:pPr>
        <w:spacing w:line="276" w:lineRule="auto"/>
        <w:ind w:left="360"/>
        <w:jc w:val="both"/>
        <w:rPr>
          <w:rFonts w:ascii="Arial" w:hAnsi="Arial" w:cs="Arial"/>
        </w:rPr>
      </w:pPr>
      <w:r w:rsidRPr="0073291B">
        <w:rPr>
          <w:rFonts w:ascii="Arial" w:hAnsi="Arial" w:cs="Arial"/>
        </w:rPr>
        <w:t>The relevant Service Managers in whose service the missing child is allocated should review all cases where a child is absent for 3 working days or more and advise on any further action necessary. Please see “Strategy meetings” below.</w:t>
      </w:r>
    </w:p>
    <w:p w:rsidR="00D3073B" w:rsidRPr="0073291B" w:rsidRDefault="00D3073B" w:rsidP="0073291B">
      <w:pPr>
        <w:spacing w:line="276" w:lineRule="auto"/>
        <w:ind w:left="360"/>
        <w:jc w:val="both"/>
        <w:rPr>
          <w:rFonts w:ascii="Arial" w:hAnsi="Arial" w:cs="Arial"/>
        </w:rPr>
      </w:pPr>
    </w:p>
    <w:p w:rsidR="00D3073B" w:rsidRPr="0073291B" w:rsidRDefault="00D3073B" w:rsidP="0073291B">
      <w:pPr>
        <w:spacing w:line="276" w:lineRule="auto"/>
        <w:ind w:left="360"/>
        <w:jc w:val="both"/>
        <w:rPr>
          <w:rFonts w:ascii="Arial" w:hAnsi="Arial" w:cs="Arial"/>
        </w:rPr>
      </w:pPr>
      <w:r w:rsidRPr="0073291B">
        <w:rPr>
          <w:rFonts w:ascii="Arial" w:hAnsi="Arial" w:cs="Arial"/>
        </w:rPr>
        <w:t xml:space="preserve">The </w:t>
      </w:r>
      <w:r w:rsidRPr="0073291B">
        <w:rPr>
          <w:rFonts w:ascii="Arial" w:hAnsi="Arial" w:cs="Arial"/>
          <w:b/>
        </w:rPr>
        <w:t>Framework-I Notification of Missing or Absent</w:t>
      </w:r>
      <w:r w:rsidRPr="0073291B">
        <w:rPr>
          <w:rFonts w:ascii="Arial" w:hAnsi="Arial" w:cs="Arial"/>
        </w:rPr>
        <w:t xml:space="preserve"> Tower Hamlets Child must be completed for any missing child.</w:t>
      </w:r>
    </w:p>
    <w:p w:rsidR="00D3073B" w:rsidRPr="0073291B" w:rsidRDefault="00D3073B" w:rsidP="0073291B">
      <w:pPr>
        <w:spacing w:line="276" w:lineRule="auto"/>
        <w:ind w:left="360"/>
        <w:jc w:val="both"/>
        <w:rPr>
          <w:rFonts w:ascii="Arial" w:hAnsi="Arial" w:cs="Arial"/>
        </w:rPr>
      </w:pPr>
    </w:p>
    <w:p w:rsidR="00D3073B" w:rsidRPr="0073291B" w:rsidRDefault="00D3073B" w:rsidP="0073291B">
      <w:pPr>
        <w:spacing w:line="276" w:lineRule="auto"/>
        <w:ind w:left="360"/>
        <w:jc w:val="both"/>
        <w:rPr>
          <w:rFonts w:ascii="Arial" w:hAnsi="Arial" w:cs="Arial"/>
        </w:rPr>
      </w:pPr>
      <w:r w:rsidRPr="0073291B">
        <w:rPr>
          <w:rFonts w:ascii="Arial" w:hAnsi="Arial" w:cs="Arial"/>
        </w:rPr>
        <w:t xml:space="preserve">The Custodian of the </w:t>
      </w:r>
      <w:r w:rsidRPr="0073291B">
        <w:rPr>
          <w:rFonts w:ascii="Arial" w:hAnsi="Arial" w:cs="Arial"/>
          <w:b/>
        </w:rPr>
        <w:t>Missing Persons Register</w:t>
      </w:r>
      <w:r w:rsidRPr="0073291B">
        <w:rPr>
          <w:rFonts w:ascii="Arial" w:hAnsi="Arial" w:cs="Arial"/>
        </w:rPr>
        <w:t xml:space="preserve"> must be informed if other local authorities are to be alerted. (Please refer to the </w:t>
      </w:r>
      <w:hyperlink r:id="rId14" w:anchor="Childreninneed" w:history="1">
        <w:r w:rsidRPr="0073291B">
          <w:rPr>
            <w:rStyle w:val="Hyperlink"/>
            <w:rFonts w:ascii="Arial" w:hAnsi="Arial" w:cs="Arial"/>
          </w:rPr>
          <w:t>Tower Hamlets Missing Persons Notification Procedure</w:t>
        </w:r>
      </w:hyperlink>
      <w:r w:rsidRPr="0073291B">
        <w:rPr>
          <w:rFonts w:ascii="Arial" w:hAnsi="Arial" w:cs="Arial"/>
        </w:rPr>
        <w:t>.)</w:t>
      </w:r>
    </w:p>
    <w:p w:rsidR="006B27E8" w:rsidRPr="0073291B" w:rsidRDefault="006B27E8" w:rsidP="003E08E9">
      <w:pPr>
        <w:spacing w:line="276" w:lineRule="auto"/>
        <w:jc w:val="both"/>
        <w:rPr>
          <w:rFonts w:ascii="Arial" w:hAnsi="Arial" w:cs="Arial"/>
        </w:rPr>
      </w:pPr>
    </w:p>
    <w:p w:rsidR="00D3073B" w:rsidRPr="0073291B" w:rsidRDefault="00B90C8E" w:rsidP="0073291B">
      <w:pPr>
        <w:pStyle w:val="ListParagraph"/>
        <w:numPr>
          <w:ilvl w:val="1"/>
          <w:numId w:val="1"/>
        </w:numPr>
        <w:spacing w:line="276" w:lineRule="auto"/>
        <w:jc w:val="both"/>
        <w:rPr>
          <w:rFonts w:ascii="Arial" w:hAnsi="Arial" w:cs="Arial"/>
          <w:b/>
        </w:rPr>
      </w:pPr>
      <w:r>
        <w:rPr>
          <w:rFonts w:ascii="Arial" w:hAnsi="Arial" w:cs="Arial"/>
          <w:b/>
        </w:rPr>
        <w:t xml:space="preserve"> </w:t>
      </w:r>
      <w:bookmarkStart w:id="11" w:name="_Ref500416762"/>
      <w:r w:rsidR="00D3073B" w:rsidRPr="0073291B">
        <w:rPr>
          <w:rFonts w:ascii="Arial" w:hAnsi="Arial" w:cs="Arial"/>
          <w:b/>
        </w:rPr>
        <w:t>Unauthorised absence</w:t>
      </w:r>
      <w:bookmarkEnd w:id="11"/>
      <w:r w:rsidR="00D3073B" w:rsidRPr="0073291B">
        <w:rPr>
          <w:rFonts w:ascii="Arial" w:hAnsi="Arial" w:cs="Arial"/>
          <w:b/>
        </w:rPr>
        <w:t xml:space="preserve"> </w:t>
      </w:r>
    </w:p>
    <w:p w:rsidR="00D3073B" w:rsidRPr="0073291B" w:rsidRDefault="00D3073B" w:rsidP="0073291B">
      <w:pPr>
        <w:spacing w:line="276" w:lineRule="auto"/>
        <w:ind w:left="360"/>
        <w:jc w:val="both"/>
        <w:rPr>
          <w:rFonts w:ascii="Arial" w:hAnsi="Arial" w:cs="Arial"/>
          <w:b/>
        </w:rPr>
      </w:pPr>
    </w:p>
    <w:p w:rsidR="006B469E" w:rsidRDefault="00D3073B" w:rsidP="006B469E">
      <w:pPr>
        <w:spacing w:line="276" w:lineRule="auto"/>
        <w:ind w:left="360"/>
        <w:jc w:val="both"/>
        <w:rPr>
          <w:rFonts w:ascii="Arial" w:hAnsi="Arial" w:cs="Arial"/>
        </w:rPr>
      </w:pPr>
      <w:r w:rsidRPr="0073291B">
        <w:rPr>
          <w:rFonts w:ascii="Arial" w:hAnsi="Arial" w:cs="Arial"/>
        </w:rPr>
        <w:t xml:space="preserve">If the child is contactable or their whereabouts are known but they refuse to return it is not a matter for the police unless there is reason to consider that the child may be at risk of significant harm. If the carer is in any doubt they should contact the senior worker in the unit (in the case of residential units) or the child’s social worker / EDT. A decision will be made as to whether to inform the police. The content of the Risk Assessment Record </w:t>
      </w:r>
      <w:r w:rsidR="006B469E">
        <w:rPr>
          <w:rFonts w:ascii="Arial" w:hAnsi="Arial" w:cs="Arial"/>
        </w:rPr>
        <w:t xml:space="preserve">will guide what action to take. </w:t>
      </w:r>
      <w:r w:rsidR="006B469E" w:rsidRPr="00C2313E">
        <w:rPr>
          <w:rFonts w:ascii="Arial" w:hAnsi="Arial" w:cs="Arial"/>
        </w:rPr>
        <w:t>Reference should also be made to the approved addresses form (</w:t>
      </w:r>
      <w:r w:rsidR="006B469E" w:rsidRPr="00C2313E">
        <w:rPr>
          <w:rFonts w:ascii="Arial" w:hAnsi="Arial" w:cs="Arial"/>
        </w:rPr>
        <w:fldChar w:fldCharType="begin"/>
      </w:r>
      <w:r w:rsidR="006B469E" w:rsidRPr="00C2313E">
        <w:rPr>
          <w:rFonts w:ascii="Arial" w:hAnsi="Arial" w:cs="Arial"/>
        </w:rPr>
        <w:instrText xml:space="preserve"> REF _Ref500363434 \h </w:instrText>
      </w:r>
      <w:r w:rsidR="009C27FB" w:rsidRPr="00C2313E">
        <w:rPr>
          <w:rFonts w:ascii="Arial" w:hAnsi="Arial" w:cs="Arial"/>
        </w:rPr>
        <w:instrText xml:space="preserve"> \* MERGEFORMAT </w:instrText>
      </w:r>
      <w:r w:rsidR="006B469E" w:rsidRPr="00C2313E">
        <w:rPr>
          <w:rFonts w:ascii="Arial" w:hAnsi="Arial" w:cs="Arial"/>
        </w:rPr>
      </w:r>
      <w:r w:rsidR="006B469E" w:rsidRPr="00C2313E">
        <w:rPr>
          <w:rFonts w:ascii="Arial" w:hAnsi="Arial" w:cs="Arial"/>
        </w:rPr>
        <w:fldChar w:fldCharType="separate"/>
      </w:r>
      <w:r w:rsidR="006B469E" w:rsidRPr="00C2313E">
        <w:rPr>
          <w:rFonts w:ascii="Arial" w:hAnsi="Arial" w:cs="Arial"/>
          <w:b/>
        </w:rPr>
        <w:t xml:space="preserve"> Appendix 2 – Approved addresses form to establish ‘missing’ or ‘absent’</w:t>
      </w:r>
      <w:r w:rsidR="006B469E" w:rsidRPr="00C2313E">
        <w:rPr>
          <w:rFonts w:ascii="Arial" w:hAnsi="Arial" w:cs="Arial"/>
        </w:rPr>
        <w:fldChar w:fldCharType="end"/>
      </w:r>
      <w:r w:rsidR="006B469E" w:rsidRPr="00C2313E">
        <w:rPr>
          <w:rFonts w:ascii="Arial" w:hAnsi="Arial" w:cs="Arial"/>
        </w:rPr>
        <w:t>) to support the decision.</w:t>
      </w:r>
    </w:p>
    <w:p w:rsidR="006B469E" w:rsidRPr="0073291B" w:rsidRDefault="006B469E" w:rsidP="0073291B">
      <w:pPr>
        <w:spacing w:line="276" w:lineRule="auto"/>
        <w:ind w:left="360"/>
        <w:jc w:val="both"/>
        <w:rPr>
          <w:rFonts w:ascii="Arial" w:hAnsi="Arial" w:cs="Arial"/>
        </w:rPr>
      </w:pPr>
    </w:p>
    <w:p w:rsidR="00F42B9C" w:rsidRPr="0073291B" w:rsidRDefault="00D3073B" w:rsidP="0073291B">
      <w:pPr>
        <w:spacing w:line="276" w:lineRule="auto"/>
        <w:ind w:left="360"/>
        <w:jc w:val="both"/>
        <w:rPr>
          <w:rFonts w:ascii="Arial" w:hAnsi="Arial" w:cs="Arial"/>
        </w:rPr>
      </w:pPr>
      <w:r w:rsidRPr="0073291B">
        <w:rPr>
          <w:rFonts w:ascii="Arial" w:hAnsi="Arial" w:cs="Arial"/>
        </w:rPr>
        <w:t>Foster carers and residential staff must (as far as is practicable) do all that a reasonable parent would do to locate and ensure the safe ret</w:t>
      </w:r>
      <w:r w:rsidR="003C3044">
        <w:rPr>
          <w:rFonts w:ascii="Arial" w:hAnsi="Arial" w:cs="Arial"/>
        </w:rPr>
        <w:t xml:space="preserve">urn of the child/ young person (see paragraph 1 section 8.2.). </w:t>
      </w:r>
    </w:p>
    <w:p w:rsidR="00F42B9C" w:rsidRPr="0073291B" w:rsidRDefault="00F42B9C" w:rsidP="0073291B">
      <w:pPr>
        <w:spacing w:line="276" w:lineRule="auto"/>
        <w:ind w:left="360"/>
        <w:jc w:val="both"/>
        <w:rPr>
          <w:rFonts w:ascii="Arial" w:hAnsi="Arial" w:cs="Arial"/>
        </w:rPr>
      </w:pPr>
    </w:p>
    <w:p w:rsidR="00D3073B" w:rsidRPr="0073291B" w:rsidRDefault="00D3073B" w:rsidP="0073291B">
      <w:pPr>
        <w:spacing w:line="276" w:lineRule="auto"/>
        <w:ind w:left="360"/>
        <w:jc w:val="both"/>
        <w:rPr>
          <w:rFonts w:ascii="Arial" w:hAnsi="Arial" w:cs="Arial"/>
        </w:rPr>
      </w:pPr>
      <w:r w:rsidRPr="0073291B">
        <w:rPr>
          <w:rFonts w:ascii="Arial" w:hAnsi="Arial" w:cs="Arial"/>
        </w:rPr>
        <w:t>If the carer believes the child/ young person is at risk, or the carer feels that they are unable to make an informed judgment in relation to this (for example if the child is new to the placement, or if the staff on duty do not know the child well enough) they must inform the child's social worker/ EDT immediately. If it is thought that there are specific issues of safety or public order difficulties involved in returning the child, then action should be agreed between the police, the residential unit staff/ foster carer and the social worker/EDT.</w:t>
      </w:r>
    </w:p>
    <w:p w:rsidR="00D3073B" w:rsidRPr="0073291B" w:rsidRDefault="00D3073B" w:rsidP="0073291B">
      <w:pPr>
        <w:spacing w:line="276" w:lineRule="auto"/>
        <w:ind w:left="360"/>
        <w:jc w:val="both"/>
        <w:rPr>
          <w:rFonts w:ascii="Arial" w:hAnsi="Arial" w:cs="Arial"/>
        </w:rPr>
      </w:pPr>
    </w:p>
    <w:p w:rsidR="00D3073B" w:rsidRPr="0073291B" w:rsidRDefault="00D3073B" w:rsidP="0073291B">
      <w:pPr>
        <w:spacing w:line="276" w:lineRule="auto"/>
        <w:ind w:left="360"/>
        <w:jc w:val="both"/>
        <w:rPr>
          <w:rFonts w:ascii="Arial" w:hAnsi="Arial" w:cs="Arial"/>
        </w:rPr>
      </w:pPr>
      <w:r w:rsidRPr="0073291B">
        <w:rPr>
          <w:rFonts w:ascii="Arial" w:hAnsi="Arial" w:cs="Arial"/>
        </w:rPr>
        <w:t xml:space="preserve">Unauthorised absences should be reported on the </w:t>
      </w:r>
      <w:r w:rsidRPr="003C3044">
        <w:rPr>
          <w:rFonts w:ascii="Arial" w:hAnsi="Arial" w:cs="Arial"/>
          <w:b/>
        </w:rPr>
        <w:t>Framework-I Notification of Missing or Absent</w:t>
      </w:r>
      <w:r w:rsidRPr="0073291B">
        <w:rPr>
          <w:rFonts w:ascii="Arial" w:hAnsi="Arial" w:cs="Arial"/>
        </w:rPr>
        <w:t xml:space="preserve"> Tower Hamlets Child, which has fields for both missing episodes and unauthorised absences.</w:t>
      </w:r>
    </w:p>
    <w:p w:rsidR="009C27FB" w:rsidRDefault="009C27FB" w:rsidP="009C27FB">
      <w:pPr>
        <w:spacing w:line="276" w:lineRule="auto"/>
        <w:jc w:val="both"/>
        <w:rPr>
          <w:rFonts w:ascii="Arial" w:hAnsi="Arial" w:cs="Arial"/>
        </w:rPr>
      </w:pPr>
    </w:p>
    <w:p w:rsidR="00E83C1C" w:rsidRDefault="00E83C1C" w:rsidP="009C27FB">
      <w:pPr>
        <w:spacing w:line="276" w:lineRule="auto"/>
        <w:jc w:val="both"/>
        <w:rPr>
          <w:rFonts w:ascii="Arial" w:hAnsi="Arial" w:cs="Arial"/>
        </w:rPr>
      </w:pPr>
    </w:p>
    <w:p w:rsidR="003E08E9" w:rsidRPr="0073291B" w:rsidRDefault="003E08E9" w:rsidP="009C27FB">
      <w:pPr>
        <w:spacing w:line="276" w:lineRule="auto"/>
        <w:jc w:val="both"/>
        <w:rPr>
          <w:rFonts w:ascii="Arial" w:hAnsi="Arial" w:cs="Arial"/>
        </w:rPr>
      </w:pPr>
    </w:p>
    <w:p w:rsidR="00D3073B" w:rsidRPr="0073291B" w:rsidRDefault="009B2B1A" w:rsidP="0073291B">
      <w:pPr>
        <w:pStyle w:val="ListParagraph"/>
        <w:numPr>
          <w:ilvl w:val="1"/>
          <w:numId w:val="1"/>
        </w:numPr>
        <w:spacing w:line="276" w:lineRule="auto"/>
        <w:jc w:val="both"/>
        <w:rPr>
          <w:rFonts w:ascii="Arial" w:hAnsi="Arial" w:cs="Arial"/>
          <w:b/>
        </w:rPr>
      </w:pPr>
      <w:bookmarkStart w:id="12" w:name="_Ref500403376"/>
      <w:r>
        <w:rPr>
          <w:rFonts w:ascii="Arial" w:hAnsi="Arial" w:cs="Arial"/>
          <w:b/>
        </w:rPr>
        <w:lastRenderedPageBreak/>
        <w:t>Strategy Discussion</w:t>
      </w:r>
      <w:bookmarkEnd w:id="12"/>
      <w:r w:rsidR="00D3073B" w:rsidRPr="0073291B">
        <w:rPr>
          <w:rFonts w:ascii="Arial" w:hAnsi="Arial" w:cs="Arial"/>
          <w:b/>
        </w:rPr>
        <w:t xml:space="preserve"> </w:t>
      </w:r>
    </w:p>
    <w:p w:rsidR="00D3073B" w:rsidRPr="0073291B" w:rsidRDefault="00D3073B" w:rsidP="0073291B">
      <w:pPr>
        <w:spacing w:line="276" w:lineRule="auto"/>
        <w:jc w:val="both"/>
        <w:rPr>
          <w:rFonts w:ascii="Arial" w:hAnsi="Arial" w:cs="Arial"/>
          <w:b/>
        </w:rPr>
      </w:pPr>
    </w:p>
    <w:p w:rsidR="00D3073B" w:rsidRPr="0073291B" w:rsidRDefault="00D3073B" w:rsidP="0073291B">
      <w:pPr>
        <w:spacing w:line="276" w:lineRule="auto"/>
        <w:ind w:left="360"/>
        <w:jc w:val="both"/>
        <w:rPr>
          <w:rFonts w:ascii="Arial" w:hAnsi="Arial" w:cs="Arial"/>
        </w:rPr>
      </w:pPr>
      <w:r w:rsidRPr="0073291B">
        <w:rPr>
          <w:rFonts w:ascii="Arial" w:hAnsi="Arial" w:cs="Arial"/>
        </w:rPr>
        <w:t xml:space="preserve">A strategy meeting should be called as soon as there are serious concerns about the child. In any event, whenever a child is missing for </w:t>
      </w:r>
      <w:r w:rsidR="0085022E">
        <w:rPr>
          <w:rFonts w:ascii="Arial" w:hAnsi="Arial" w:cs="Arial"/>
        </w:rPr>
        <w:t>3</w:t>
      </w:r>
      <w:r w:rsidRPr="0073291B">
        <w:rPr>
          <w:rFonts w:ascii="Arial" w:hAnsi="Arial" w:cs="Arial"/>
        </w:rPr>
        <w:t xml:space="preserve"> days, a strategy me</w:t>
      </w:r>
      <w:r w:rsidR="003C3044">
        <w:rPr>
          <w:rFonts w:ascii="Arial" w:hAnsi="Arial" w:cs="Arial"/>
        </w:rPr>
        <w:t>eting/discussion should be held. This will be</w:t>
      </w:r>
      <w:r w:rsidRPr="0073291B">
        <w:rPr>
          <w:rFonts w:ascii="Arial" w:hAnsi="Arial" w:cs="Arial"/>
        </w:rPr>
        <w:t xml:space="preserve"> arranged by </w:t>
      </w:r>
      <w:r w:rsidR="00F42B9C" w:rsidRPr="0073291B">
        <w:rPr>
          <w:rFonts w:ascii="Arial" w:hAnsi="Arial" w:cs="Arial"/>
        </w:rPr>
        <w:t>Children’s Social C</w:t>
      </w:r>
      <w:r w:rsidRPr="0073291B">
        <w:rPr>
          <w:rFonts w:ascii="Arial" w:hAnsi="Arial" w:cs="Arial"/>
        </w:rPr>
        <w:t>are, and the police invited (if the child is subject of a child protection plan, then officers from the Missing Persons Unit and the Child Abuse Investigation Team, or if not then the Missing Person</w:t>
      </w:r>
      <w:r w:rsidR="00F42B9C" w:rsidRPr="0073291B">
        <w:rPr>
          <w:rFonts w:ascii="Arial" w:hAnsi="Arial" w:cs="Arial"/>
        </w:rPr>
        <w:t>s Unit only) and any other agencies who may have important information including Youth Justice and Family Intervention Service, Health and Education.</w:t>
      </w:r>
    </w:p>
    <w:p w:rsidR="00D3073B" w:rsidRPr="0073291B" w:rsidRDefault="00D3073B" w:rsidP="0073291B">
      <w:pPr>
        <w:spacing w:line="276" w:lineRule="auto"/>
        <w:ind w:left="360"/>
        <w:jc w:val="both"/>
        <w:rPr>
          <w:rFonts w:ascii="Arial" w:hAnsi="Arial" w:cs="Arial"/>
        </w:rPr>
      </w:pPr>
    </w:p>
    <w:p w:rsidR="00D3073B" w:rsidRPr="0073291B" w:rsidRDefault="00D208A9" w:rsidP="0073291B">
      <w:pPr>
        <w:spacing w:line="276" w:lineRule="auto"/>
        <w:ind w:left="360"/>
        <w:jc w:val="both"/>
        <w:rPr>
          <w:rFonts w:ascii="Arial" w:hAnsi="Arial" w:cs="Arial"/>
        </w:rPr>
      </w:pPr>
      <w:r>
        <w:rPr>
          <w:rFonts w:ascii="Arial" w:hAnsi="Arial" w:cs="Arial"/>
          <w:b/>
        </w:rPr>
        <w:t>S</w:t>
      </w:r>
      <w:r w:rsidR="00D3073B" w:rsidRPr="0073291B">
        <w:rPr>
          <w:rFonts w:ascii="Arial" w:hAnsi="Arial" w:cs="Arial"/>
          <w:b/>
        </w:rPr>
        <w:t>trategy meetings for looked-after children and children subject to CP plans or S47 enquiries must take place within shorter timescales</w:t>
      </w:r>
      <w:r w:rsidR="00D3073B" w:rsidRPr="0073291B">
        <w:rPr>
          <w:rFonts w:ascii="Arial" w:hAnsi="Arial" w:cs="Arial"/>
        </w:rPr>
        <w:t xml:space="preserve">. For looked-after children the trigger in Tower Hamlets is </w:t>
      </w:r>
      <w:r w:rsidR="0085022E">
        <w:rPr>
          <w:rFonts w:ascii="Arial" w:hAnsi="Arial" w:cs="Arial"/>
        </w:rPr>
        <w:t>72</w:t>
      </w:r>
      <w:r w:rsidR="00866CC5">
        <w:rPr>
          <w:rFonts w:ascii="Arial" w:hAnsi="Arial" w:cs="Arial"/>
        </w:rPr>
        <w:t xml:space="preserve"> hours;</w:t>
      </w:r>
      <w:r w:rsidR="00D3073B" w:rsidRPr="0073291B">
        <w:rPr>
          <w:rFonts w:ascii="Arial" w:hAnsi="Arial" w:cs="Arial"/>
        </w:rPr>
        <w:t xml:space="preserve"> </w:t>
      </w:r>
      <w:r w:rsidR="00866CC5">
        <w:rPr>
          <w:rFonts w:ascii="Arial" w:hAnsi="Arial" w:cs="Arial"/>
        </w:rPr>
        <w:t>w</w:t>
      </w:r>
      <w:r w:rsidR="00D3073B" w:rsidRPr="0073291B">
        <w:rPr>
          <w:rFonts w:ascii="Arial" w:hAnsi="Arial" w:cs="Arial"/>
        </w:rPr>
        <w:t xml:space="preserve">hen a looked-after child has been missing for 24 hours, a strategy </w:t>
      </w:r>
      <w:r w:rsidR="0085022E">
        <w:rPr>
          <w:rFonts w:ascii="Arial" w:hAnsi="Arial" w:cs="Arial"/>
        </w:rPr>
        <w:t>discussion</w:t>
      </w:r>
      <w:r w:rsidR="00D3073B" w:rsidRPr="0073291B">
        <w:rPr>
          <w:rFonts w:ascii="Arial" w:hAnsi="Arial" w:cs="Arial"/>
        </w:rPr>
        <w:t xml:space="preserve"> should be held. For children subject to CP plans or S47 enquiries a strategy meeting must be arranged within 7 days.</w:t>
      </w:r>
    </w:p>
    <w:p w:rsidR="00D3073B" w:rsidRPr="0073291B" w:rsidRDefault="00D3073B" w:rsidP="0073291B">
      <w:pPr>
        <w:spacing w:line="276" w:lineRule="auto"/>
        <w:ind w:left="360"/>
        <w:jc w:val="both"/>
        <w:rPr>
          <w:rFonts w:ascii="Arial" w:hAnsi="Arial" w:cs="Arial"/>
          <w:b/>
        </w:rPr>
      </w:pPr>
    </w:p>
    <w:p w:rsidR="003C3044" w:rsidRDefault="00866CC5" w:rsidP="003C3044">
      <w:pPr>
        <w:spacing w:line="276" w:lineRule="auto"/>
        <w:ind w:left="360"/>
        <w:jc w:val="both"/>
        <w:rPr>
          <w:rFonts w:ascii="Arial" w:hAnsi="Arial" w:cs="Arial"/>
        </w:rPr>
      </w:pPr>
      <w:r>
        <w:rPr>
          <w:rFonts w:ascii="Arial" w:hAnsi="Arial" w:cs="Arial"/>
        </w:rPr>
        <w:t>The strategy m</w:t>
      </w:r>
      <w:r w:rsidR="00D3073B" w:rsidRPr="0073291B">
        <w:rPr>
          <w:rFonts w:ascii="Arial" w:hAnsi="Arial" w:cs="Arial"/>
        </w:rPr>
        <w:t xml:space="preserve">eeting should be chaired by </w:t>
      </w:r>
      <w:r w:rsidR="0085022E">
        <w:rPr>
          <w:rFonts w:ascii="Arial" w:hAnsi="Arial" w:cs="Arial"/>
        </w:rPr>
        <w:t>the allocated social worker</w:t>
      </w:r>
      <w:r>
        <w:rPr>
          <w:rFonts w:ascii="Arial" w:hAnsi="Arial" w:cs="Arial"/>
        </w:rPr>
        <w:t>’</w:t>
      </w:r>
      <w:r w:rsidR="0085022E">
        <w:rPr>
          <w:rFonts w:ascii="Arial" w:hAnsi="Arial" w:cs="Arial"/>
        </w:rPr>
        <w:t>s team manager or delegated officer at the same level.</w:t>
      </w:r>
      <w:r w:rsidR="00D3073B" w:rsidRPr="0073291B">
        <w:rPr>
          <w:rFonts w:ascii="Arial" w:hAnsi="Arial" w:cs="Arial"/>
        </w:rPr>
        <w:t xml:space="preserve"> The purpose of this meeting is to ensure sharing of information between all relevant agencies, to confirm what action has been taken to locate the child and to agree what further action is possible or necessary</w:t>
      </w:r>
      <w:bookmarkStart w:id="13" w:name="sb736"/>
      <w:bookmarkStart w:id="14" w:name="s737"/>
      <w:bookmarkStart w:id="15" w:name="sb737"/>
      <w:bookmarkStart w:id="16" w:name="s738"/>
      <w:bookmarkEnd w:id="13"/>
      <w:bookmarkEnd w:id="14"/>
      <w:bookmarkEnd w:id="15"/>
      <w:bookmarkEnd w:id="16"/>
      <w:r w:rsidR="003C3044">
        <w:rPr>
          <w:rFonts w:ascii="Arial" w:hAnsi="Arial" w:cs="Arial"/>
        </w:rPr>
        <w:t>.</w:t>
      </w:r>
    </w:p>
    <w:p w:rsidR="003C3044" w:rsidRDefault="003C3044" w:rsidP="003C3044">
      <w:pPr>
        <w:spacing w:line="276" w:lineRule="auto"/>
        <w:ind w:left="360"/>
        <w:jc w:val="both"/>
        <w:rPr>
          <w:rFonts w:ascii="Arial" w:hAnsi="Arial" w:cs="Arial"/>
        </w:rPr>
      </w:pPr>
    </w:p>
    <w:p w:rsidR="003C3044" w:rsidRPr="003C3044" w:rsidRDefault="003C3044" w:rsidP="003C3044">
      <w:pPr>
        <w:spacing w:line="276" w:lineRule="auto"/>
        <w:ind w:left="360"/>
        <w:jc w:val="both"/>
        <w:rPr>
          <w:rFonts w:ascii="Arial" w:hAnsi="Arial" w:cs="Arial"/>
        </w:rPr>
      </w:pPr>
      <w:r>
        <w:rPr>
          <w:rFonts w:ascii="Arial" w:hAnsi="Arial" w:cs="Arial"/>
        </w:rPr>
        <w:t xml:space="preserve">If </w:t>
      </w:r>
      <w:r w:rsidRPr="00E83C1C">
        <w:rPr>
          <w:rFonts w:ascii="Arial" w:hAnsi="Arial" w:cs="Arial"/>
          <w:b/>
        </w:rPr>
        <w:t>two or more children have gone missing together</w:t>
      </w:r>
      <w:r>
        <w:rPr>
          <w:rFonts w:ascii="Arial" w:hAnsi="Arial" w:cs="Arial"/>
        </w:rPr>
        <w:t xml:space="preserve"> from their home or placement(s), the responsible social workers for all the children should liaise with the placement provider/s and consider whether to arrange a joint missing persons’ multi-agency meeting. Unless there is a specific reason as to why this joint meeting should not or cannot take place, this should be considered as the most appropriate way to ensure a holistic picture is obtained, minimise duplication and ensure a plan of action is timely and co-ordinated. Careful consideration should be given to the issue of confidentiality. A separate individual record if the meeting and a separate action plan must be drawn up for each child. </w:t>
      </w:r>
    </w:p>
    <w:p w:rsidR="00F42B9C" w:rsidRDefault="00F42B9C" w:rsidP="00D21328">
      <w:pPr>
        <w:spacing w:line="276" w:lineRule="auto"/>
        <w:jc w:val="both"/>
        <w:rPr>
          <w:rFonts w:ascii="Arial" w:hAnsi="Arial" w:cs="Arial"/>
        </w:rPr>
      </w:pPr>
    </w:p>
    <w:p w:rsidR="002E5057" w:rsidRPr="0073291B" w:rsidRDefault="002E5057" w:rsidP="002E5057">
      <w:pPr>
        <w:pStyle w:val="ListParagraph"/>
        <w:numPr>
          <w:ilvl w:val="1"/>
          <w:numId w:val="1"/>
        </w:numPr>
        <w:spacing w:line="276" w:lineRule="auto"/>
        <w:jc w:val="both"/>
        <w:rPr>
          <w:rFonts w:ascii="Arial" w:hAnsi="Arial" w:cs="Arial"/>
          <w:b/>
        </w:rPr>
      </w:pPr>
      <w:bookmarkStart w:id="17" w:name="_Ref500416812"/>
      <w:r w:rsidRPr="0073291B">
        <w:rPr>
          <w:rFonts w:ascii="Arial" w:hAnsi="Arial" w:cs="Arial"/>
          <w:b/>
        </w:rPr>
        <w:t>Media Alerts</w:t>
      </w:r>
      <w:bookmarkEnd w:id="17"/>
      <w:r w:rsidRPr="0073291B">
        <w:rPr>
          <w:rFonts w:ascii="Arial" w:hAnsi="Arial" w:cs="Arial"/>
          <w:b/>
        </w:rPr>
        <w:t xml:space="preserve"> </w:t>
      </w:r>
    </w:p>
    <w:p w:rsidR="002E5057" w:rsidRPr="0073291B" w:rsidRDefault="002E5057" w:rsidP="002E5057">
      <w:pPr>
        <w:spacing w:line="276" w:lineRule="auto"/>
        <w:jc w:val="both"/>
        <w:rPr>
          <w:rFonts w:ascii="Arial" w:hAnsi="Arial" w:cs="Arial"/>
        </w:rPr>
      </w:pPr>
    </w:p>
    <w:p w:rsidR="002E5057" w:rsidRPr="0073291B" w:rsidRDefault="002E5057" w:rsidP="002E5057">
      <w:pPr>
        <w:spacing w:line="276" w:lineRule="auto"/>
        <w:ind w:left="360"/>
        <w:jc w:val="both"/>
        <w:rPr>
          <w:rFonts w:ascii="Arial" w:hAnsi="Arial" w:cs="Arial"/>
        </w:rPr>
      </w:pPr>
      <w:r w:rsidRPr="0073291B">
        <w:rPr>
          <w:rFonts w:ascii="Arial" w:hAnsi="Arial" w:cs="Arial"/>
        </w:rPr>
        <w:t>The Police have responsibility for any missing person enquiry and will decide whether media involvement will assist or hamper the enquiry. A decision to use the media will only be made after consultation between the Police and the Local Authority. The parents and family should also be informed and involved. The usual mechanism for this action will be through a strategy meeting / discussion.</w:t>
      </w:r>
    </w:p>
    <w:p w:rsidR="002E5057" w:rsidRPr="0073291B" w:rsidRDefault="002E5057" w:rsidP="002E5057">
      <w:pPr>
        <w:spacing w:line="276" w:lineRule="auto"/>
        <w:ind w:left="360"/>
        <w:jc w:val="both"/>
        <w:rPr>
          <w:rFonts w:ascii="Arial" w:hAnsi="Arial" w:cs="Arial"/>
        </w:rPr>
      </w:pPr>
    </w:p>
    <w:p w:rsidR="002E5057" w:rsidRPr="0073291B" w:rsidRDefault="002E5057" w:rsidP="002E5057">
      <w:pPr>
        <w:spacing w:line="276" w:lineRule="auto"/>
        <w:ind w:left="360"/>
        <w:jc w:val="both"/>
        <w:rPr>
          <w:rFonts w:ascii="Arial" w:hAnsi="Arial" w:cs="Arial"/>
        </w:rPr>
      </w:pPr>
      <w:r w:rsidRPr="0073291B">
        <w:rPr>
          <w:rFonts w:ascii="Arial" w:hAnsi="Arial" w:cs="Arial"/>
        </w:rPr>
        <w:lastRenderedPageBreak/>
        <w:t>Where media publicity is required, any statement made between agencies will normally be agreed through press officers. Where a child is to be publicised through the media, every effort will be made to inform the parents beforehand.</w:t>
      </w:r>
    </w:p>
    <w:p w:rsidR="002E5057" w:rsidRPr="0073291B" w:rsidRDefault="002E5057" w:rsidP="002E5057">
      <w:pPr>
        <w:spacing w:line="276" w:lineRule="auto"/>
        <w:ind w:left="360"/>
        <w:jc w:val="both"/>
        <w:rPr>
          <w:rFonts w:ascii="Arial" w:hAnsi="Arial" w:cs="Arial"/>
        </w:rPr>
      </w:pPr>
    </w:p>
    <w:p w:rsidR="002E5057" w:rsidRPr="0073291B" w:rsidRDefault="002E5057" w:rsidP="002E5057">
      <w:pPr>
        <w:spacing w:line="276" w:lineRule="auto"/>
        <w:ind w:left="360"/>
        <w:jc w:val="both"/>
        <w:rPr>
          <w:rFonts w:ascii="Arial" w:hAnsi="Arial" w:cs="Arial"/>
        </w:rPr>
      </w:pPr>
      <w:r w:rsidRPr="0073291B">
        <w:rPr>
          <w:rFonts w:ascii="Arial" w:hAnsi="Arial" w:cs="Arial"/>
        </w:rPr>
        <w:t>The Service Manager</w:t>
      </w:r>
      <w:r>
        <w:rPr>
          <w:rFonts w:ascii="Arial" w:hAnsi="Arial" w:cs="Arial"/>
        </w:rPr>
        <w:t>,</w:t>
      </w:r>
      <w:r w:rsidRPr="0073291B">
        <w:rPr>
          <w:rFonts w:ascii="Arial" w:hAnsi="Arial" w:cs="Arial"/>
        </w:rPr>
        <w:t xml:space="preserve"> Children Looked After must be notified of any proposal to publicise a child and will advise the Divisional Director, Children’s Social Care.</w:t>
      </w:r>
    </w:p>
    <w:p w:rsidR="002E5057" w:rsidRPr="0073291B" w:rsidRDefault="002E5057" w:rsidP="00D21328">
      <w:pPr>
        <w:spacing w:line="276" w:lineRule="auto"/>
        <w:jc w:val="both"/>
        <w:rPr>
          <w:rFonts w:ascii="Arial" w:hAnsi="Arial" w:cs="Arial"/>
        </w:rPr>
      </w:pPr>
    </w:p>
    <w:p w:rsidR="00800271" w:rsidRDefault="00800271" w:rsidP="0073291B">
      <w:pPr>
        <w:pStyle w:val="ListParagraph"/>
        <w:numPr>
          <w:ilvl w:val="1"/>
          <w:numId w:val="1"/>
        </w:numPr>
        <w:spacing w:line="276" w:lineRule="auto"/>
        <w:jc w:val="both"/>
        <w:rPr>
          <w:rFonts w:ascii="Arial" w:hAnsi="Arial" w:cs="Arial"/>
          <w:b/>
        </w:rPr>
      </w:pPr>
      <w:bookmarkStart w:id="18" w:name="_Ref500406213"/>
      <w:r>
        <w:rPr>
          <w:rFonts w:ascii="Arial" w:hAnsi="Arial" w:cs="Arial"/>
          <w:b/>
        </w:rPr>
        <w:t xml:space="preserve"> </w:t>
      </w:r>
      <w:bookmarkStart w:id="19" w:name="_Ref500413130"/>
      <w:r>
        <w:rPr>
          <w:rFonts w:ascii="Arial" w:hAnsi="Arial" w:cs="Arial"/>
          <w:b/>
        </w:rPr>
        <w:t>Planning for return</w:t>
      </w:r>
      <w:bookmarkEnd w:id="19"/>
      <w:r>
        <w:rPr>
          <w:rFonts w:ascii="Arial" w:hAnsi="Arial" w:cs="Arial"/>
          <w:b/>
        </w:rPr>
        <w:t xml:space="preserve"> </w:t>
      </w:r>
    </w:p>
    <w:p w:rsidR="00800271" w:rsidRDefault="00800271" w:rsidP="00800271">
      <w:pPr>
        <w:spacing w:line="276" w:lineRule="auto"/>
        <w:ind w:left="360"/>
        <w:jc w:val="both"/>
        <w:rPr>
          <w:rFonts w:ascii="Arial" w:hAnsi="Arial" w:cs="Arial"/>
          <w:b/>
        </w:rPr>
      </w:pPr>
    </w:p>
    <w:p w:rsidR="00800271" w:rsidRDefault="00800271" w:rsidP="00800271">
      <w:pPr>
        <w:spacing w:line="276" w:lineRule="auto"/>
        <w:ind w:left="360"/>
        <w:jc w:val="both"/>
        <w:rPr>
          <w:rFonts w:ascii="Arial" w:hAnsi="Arial" w:cs="Arial"/>
        </w:rPr>
      </w:pPr>
      <w:r w:rsidRPr="00800271">
        <w:rPr>
          <w:rFonts w:ascii="Arial" w:hAnsi="Arial" w:cs="Arial"/>
        </w:rPr>
        <w:t>Where</w:t>
      </w:r>
      <w:r>
        <w:rPr>
          <w:rFonts w:ascii="Arial" w:hAnsi="Arial" w:cs="Arial"/>
        </w:rPr>
        <w:t xml:space="preserve"> a looked after child has run away from their placement, the responsible social worker should ensure that plans are in place to respond promptly once the child is located.</w:t>
      </w:r>
    </w:p>
    <w:p w:rsidR="00800271" w:rsidRDefault="00800271" w:rsidP="00800271">
      <w:pPr>
        <w:spacing w:line="276" w:lineRule="auto"/>
        <w:ind w:left="360"/>
        <w:jc w:val="both"/>
        <w:rPr>
          <w:rFonts w:ascii="Arial" w:hAnsi="Arial" w:cs="Arial"/>
        </w:rPr>
      </w:pPr>
    </w:p>
    <w:p w:rsidR="00800271" w:rsidRDefault="00800271" w:rsidP="00800271">
      <w:pPr>
        <w:spacing w:line="276" w:lineRule="auto"/>
        <w:ind w:left="360"/>
        <w:jc w:val="both"/>
        <w:rPr>
          <w:rFonts w:ascii="Arial" w:hAnsi="Arial" w:cs="Arial"/>
        </w:rPr>
      </w:pPr>
      <w:r>
        <w:rPr>
          <w:rFonts w:ascii="Arial" w:hAnsi="Arial" w:cs="Arial"/>
        </w:rPr>
        <w:t xml:space="preserve">While the child is missing the social worker, manager, carer, supervising social worker and unit manager as appropriate should consider whether the child can return </w:t>
      </w:r>
      <w:r w:rsidR="0085022E">
        <w:rPr>
          <w:rFonts w:ascii="Arial" w:hAnsi="Arial" w:cs="Arial"/>
        </w:rPr>
        <w:t>t</w:t>
      </w:r>
      <w:r>
        <w:rPr>
          <w:rFonts w:ascii="Arial" w:hAnsi="Arial" w:cs="Arial"/>
        </w:rPr>
        <w:t xml:space="preserve">o the placement once recovered and if not should plan an alternative suitable placement. The IRO should also be consulted about this decision. The expectation </w:t>
      </w:r>
      <w:r w:rsidR="00BC5813">
        <w:rPr>
          <w:rFonts w:ascii="Arial" w:hAnsi="Arial" w:cs="Arial"/>
        </w:rPr>
        <w:t xml:space="preserve">should be that the child will return to the placement, at least in the short term, unless there are safeguarding reasons </w:t>
      </w:r>
      <w:r w:rsidR="0085022E">
        <w:rPr>
          <w:rFonts w:ascii="Arial" w:hAnsi="Arial" w:cs="Arial"/>
        </w:rPr>
        <w:t>w</w:t>
      </w:r>
      <w:r w:rsidR="00BC5813">
        <w:rPr>
          <w:rFonts w:ascii="Arial" w:hAnsi="Arial" w:cs="Arial"/>
        </w:rPr>
        <w:t xml:space="preserve">hy that should not happen. </w:t>
      </w:r>
    </w:p>
    <w:p w:rsidR="00800271" w:rsidRPr="00800271" w:rsidRDefault="00800271" w:rsidP="00D27744">
      <w:pPr>
        <w:spacing w:line="276" w:lineRule="auto"/>
        <w:jc w:val="both"/>
        <w:rPr>
          <w:rFonts w:ascii="Arial" w:hAnsi="Arial" w:cs="Arial"/>
        </w:rPr>
      </w:pPr>
    </w:p>
    <w:p w:rsidR="00D3073B" w:rsidRPr="0073291B" w:rsidRDefault="00D21328" w:rsidP="0073291B">
      <w:pPr>
        <w:pStyle w:val="ListParagraph"/>
        <w:numPr>
          <w:ilvl w:val="1"/>
          <w:numId w:val="1"/>
        </w:numPr>
        <w:spacing w:line="276" w:lineRule="auto"/>
        <w:jc w:val="both"/>
        <w:rPr>
          <w:rFonts w:ascii="Arial" w:hAnsi="Arial" w:cs="Arial"/>
          <w:b/>
        </w:rPr>
      </w:pPr>
      <w:r>
        <w:rPr>
          <w:rFonts w:ascii="Arial" w:hAnsi="Arial" w:cs="Arial"/>
          <w:b/>
        </w:rPr>
        <w:t xml:space="preserve"> </w:t>
      </w:r>
      <w:bookmarkStart w:id="20" w:name="_Ref500416871"/>
      <w:r w:rsidR="00D3073B" w:rsidRPr="0073291B">
        <w:rPr>
          <w:rFonts w:ascii="Arial" w:hAnsi="Arial" w:cs="Arial"/>
          <w:b/>
        </w:rPr>
        <w:t>Children subject to CP Plans or S47 enquiries</w:t>
      </w:r>
      <w:bookmarkEnd w:id="18"/>
      <w:bookmarkEnd w:id="20"/>
    </w:p>
    <w:p w:rsidR="00D3073B" w:rsidRPr="0073291B" w:rsidRDefault="00D3073B" w:rsidP="0073291B">
      <w:pPr>
        <w:spacing w:line="276" w:lineRule="auto"/>
        <w:ind w:left="360"/>
        <w:jc w:val="both"/>
        <w:rPr>
          <w:rFonts w:ascii="Arial" w:hAnsi="Arial" w:cs="Arial"/>
          <w:b/>
        </w:rPr>
      </w:pPr>
    </w:p>
    <w:p w:rsidR="00D3073B" w:rsidRPr="0073291B" w:rsidRDefault="00D3073B" w:rsidP="0073291B">
      <w:pPr>
        <w:spacing w:line="276" w:lineRule="auto"/>
        <w:ind w:left="360"/>
        <w:jc w:val="both"/>
        <w:rPr>
          <w:rFonts w:ascii="Arial" w:hAnsi="Arial" w:cs="Arial"/>
        </w:rPr>
      </w:pPr>
      <w:r w:rsidRPr="0073291B">
        <w:rPr>
          <w:rFonts w:ascii="Arial" w:hAnsi="Arial" w:cs="Arial"/>
        </w:rPr>
        <w:t>Children who have a Child Protection Plan or who are subject to a Section 47 enquiry need additional action to that required for other children. This includes</w:t>
      </w:r>
      <w:r w:rsidR="003479A7" w:rsidRPr="0073291B">
        <w:rPr>
          <w:rFonts w:ascii="Arial" w:hAnsi="Arial" w:cs="Arial"/>
        </w:rPr>
        <w:t>:</w:t>
      </w:r>
    </w:p>
    <w:p w:rsidR="003479A7" w:rsidRPr="0073291B" w:rsidRDefault="003479A7" w:rsidP="0073291B">
      <w:pPr>
        <w:spacing w:line="276" w:lineRule="auto"/>
        <w:ind w:left="360"/>
        <w:jc w:val="both"/>
        <w:rPr>
          <w:rFonts w:ascii="Arial" w:hAnsi="Arial" w:cs="Arial"/>
        </w:rPr>
      </w:pPr>
    </w:p>
    <w:p w:rsidR="00D3073B" w:rsidRPr="0073291B" w:rsidRDefault="00D3073B" w:rsidP="0073291B">
      <w:pPr>
        <w:pStyle w:val="ListParagraph"/>
        <w:numPr>
          <w:ilvl w:val="0"/>
          <w:numId w:val="12"/>
        </w:numPr>
        <w:spacing w:line="276" w:lineRule="auto"/>
        <w:jc w:val="both"/>
        <w:rPr>
          <w:rFonts w:ascii="Arial" w:hAnsi="Arial" w:cs="Arial"/>
        </w:rPr>
      </w:pPr>
      <w:r w:rsidRPr="0073291B">
        <w:rPr>
          <w:rFonts w:ascii="Arial" w:hAnsi="Arial" w:cs="Arial"/>
        </w:rPr>
        <w:t>Informing the Local Authority Custodian of the Child Protection Register or equivalent, and the local Primary Care Trust’s Designated Nurse</w:t>
      </w:r>
    </w:p>
    <w:p w:rsidR="00D3073B" w:rsidRPr="0073291B" w:rsidRDefault="00D3073B" w:rsidP="0073291B">
      <w:pPr>
        <w:pStyle w:val="ListParagraph"/>
        <w:numPr>
          <w:ilvl w:val="0"/>
          <w:numId w:val="12"/>
        </w:numPr>
        <w:spacing w:line="276" w:lineRule="auto"/>
        <w:jc w:val="both"/>
        <w:rPr>
          <w:rFonts w:ascii="Arial" w:hAnsi="Arial" w:cs="Arial"/>
        </w:rPr>
      </w:pPr>
      <w:r w:rsidRPr="0073291B">
        <w:rPr>
          <w:rFonts w:ascii="Arial" w:hAnsi="Arial" w:cs="Arial"/>
        </w:rPr>
        <w:t xml:space="preserve">Ensuring that a Strategy Meeting is arranged – as soon as practicable and in any event within </w:t>
      </w:r>
      <w:r w:rsidR="0085022E">
        <w:rPr>
          <w:rFonts w:ascii="Arial" w:hAnsi="Arial" w:cs="Arial"/>
        </w:rPr>
        <w:t>3</w:t>
      </w:r>
      <w:r w:rsidRPr="0073291B">
        <w:rPr>
          <w:rFonts w:ascii="Arial" w:hAnsi="Arial" w:cs="Arial"/>
        </w:rPr>
        <w:t xml:space="preserve"> days, the social worker should arrange a strategy meeting if the child is </w:t>
      </w:r>
      <w:r w:rsidRPr="0073291B">
        <w:rPr>
          <w:rFonts w:ascii="Arial" w:hAnsi="Arial" w:cs="Arial"/>
          <w:u w:val="single"/>
        </w:rPr>
        <w:t>still</w:t>
      </w:r>
      <w:r w:rsidRPr="0073291B">
        <w:rPr>
          <w:rFonts w:ascii="Arial" w:hAnsi="Arial" w:cs="Arial"/>
        </w:rPr>
        <w:t xml:space="preserve"> missing. Representatives from both the Police Missing Persons Unit and Child Abuse Investigation Team should attend the strategy meeting, as well as other practitioners involved with the child</w:t>
      </w:r>
    </w:p>
    <w:p w:rsidR="00125AA1" w:rsidRPr="0073291B" w:rsidRDefault="00125AA1" w:rsidP="0073291B">
      <w:pPr>
        <w:spacing w:line="276" w:lineRule="auto"/>
        <w:ind w:left="360"/>
        <w:jc w:val="both"/>
        <w:rPr>
          <w:rFonts w:ascii="Arial" w:hAnsi="Arial" w:cs="Arial"/>
        </w:rPr>
      </w:pPr>
    </w:p>
    <w:p w:rsidR="003479A7" w:rsidRPr="0073291B" w:rsidRDefault="003479A7" w:rsidP="0073291B">
      <w:pPr>
        <w:spacing w:line="276" w:lineRule="auto"/>
        <w:ind w:left="360"/>
        <w:jc w:val="both"/>
        <w:rPr>
          <w:rFonts w:ascii="Arial" w:hAnsi="Arial" w:cs="Arial"/>
        </w:rPr>
      </w:pPr>
      <w:r w:rsidRPr="0073291B">
        <w:rPr>
          <w:rFonts w:ascii="Arial" w:hAnsi="Arial" w:cs="Arial"/>
        </w:rPr>
        <w:t xml:space="preserve">For further information, please refer to the </w:t>
      </w:r>
      <w:hyperlink r:id="rId15" w:anchor="Childreninneed" w:history="1">
        <w:r w:rsidR="00CD7E44" w:rsidRPr="0073291B">
          <w:rPr>
            <w:rStyle w:val="Hyperlink"/>
            <w:rFonts w:ascii="Arial" w:hAnsi="Arial" w:cs="Arial"/>
          </w:rPr>
          <w:t>LBTH Missing Persons Notification P</w:t>
        </w:r>
        <w:r w:rsidRPr="0073291B">
          <w:rPr>
            <w:rStyle w:val="Hyperlink"/>
            <w:rFonts w:ascii="Arial" w:hAnsi="Arial" w:cs="Arial"/>
          </w:rPr>
          <w:t>rocedure</w:t>
        </w:r>
        <w:r w:rsidR="00CD7E44" w:rsidRPr="0073291B">
          <w:rPr>
            <w:rStyle w:val="Hyperlink"/>
            <w:rFonts w:ascii="Arial" w:hAnsi="Arial" w:cs="Arial"/>
          </w:rPr>
          <w:t>.</w:t>
        </w:r>
      </w:hyperlink>
    </w:p>
    <w:p w:rsidR="003479A7" w:rsidRPr="0073291B" w:rsidRDefault="003479A7" w:rsidP="0073291B">
      <w:pPr>
        <w:spacing w:line="276" w:lineRule="auto"/>
        <w:ind w:left="360"/>
        <w:jc w:val="both"/>
        <w:rPr>
          <w:rFonts w:ascii="Arial" w:hAnsi="Arial" w:cs="Arial"/>
        </w:rPr>
      </w:pPr>
    </w:p>
    <w:p w:rsidR="002E5057" w:rsidRPr="0073291B" w:rsidRDefault="002E5057" w:rsidP="002E5057">
      <w:pPr>
        <w:pStyle w:val="ListParagraph"/>
        <w:numPr>
          <w:ilvl w:val="1"/>
          <w:numId w:val="1"/>
        </w:numPr>
        <w:spacing w:line="276" w:lineRule="auto"/>
        <w:jc w:val="both"/>
        <w:rPr>
          <w:rFonts w:ascii="Arial" w:hAnsi="Arial" w:cs="Arial"/>
          <w:b/>
        </w:rPr>
      </w:pPr>
      <w:bookmarkStart w:id="21" w:name="_Ref500416895"/>
      <w:r w:rsidRPr="0073291B">
        <w:rPr>
          <w:rFonts w:ascii="Arial" w:hAnsi="Arial" w:cs="Arial"/>
          <w:b/>
        </w:rPr>
        <w:t>Children</w:t>
      </w:r>
      <w:r>
        <w:rPr>
          <w:rFonts w:ascii="Arial" w:hAnsi="Arial" w:cs="Arial"/>
          <w:b/>
        </w:rPr>
        <w:t xml:space="preserve"> at risk of extremis</w:t>
      </w:r>
      <w:r w:rsidRPr="0073291B">
        <w:rPr>
          <w:rFonts w:ascii="Arial" w:hAnsi="Arial" w:cs="Arial"/>
          <w:b/>
        </w:rPr>
        <w:t>m</w:t>
      </w:r>
      <w:bookmarkEnd w:id="21"/>
      <w:r w:rsidRPr="0073291B">
        <w:rPr>
          <w:rFonts w:ascii="Arial" w:hAnsi="Arial" w:cs="Arial"/>
          <w:b/>
        </w:rPr>
        <w:t xml:space="preserve"> </w:t>
      </w:r>
    </w:p>
    <w:p w:rsidR="002E5057" w:rsidRDefault="002E5057" w:rsidP="002E5057">
      <w:pPr>
        <w:spacing w:line="276" w:lineRule="auto"/>
        <w:ind w:left="360"/>
        <w:jc w:val="both"/>
        <w:rPr>
          <w:rFonts w:ascii="Arial" w:hAnsi="Arial" w:cs="Arial"/>
        </w:rPr>
      </w:pPr>
    </w:p>
    <w:p w:rsidR="002E5057" w:rsidRPr="005D2E9F" w:rsidRDefault="002E5057" w:rsidP="002E5057">
      <w:pPr>
        <w:spacing w:line="276" w:lineRule="auto"/>
        <w:ind w:left="360"/>
        <w:jc w:val="both"/>
        <w:rPr>
          <w:rFonts w:ascii="Arial" w:hAnsi="Arial" w:cs="Arial"/>
        </w:rPr>
      </w:pPr>
      <w:r w:rsidRPr="005D2E9F">
        <w:rPr>
          <w:rFonts w:ascii="Arial" w:hAnsi="Arial" w:cs="Arial"/>
        </w:rPr>
        <w:t>Where a child has left the country, and where there is some evidence to suggest that this might be linked to extremism, that young person should be deemed ‘missing’. The situation should be considered at a strategy meeting, chaired by a Children’s Independent Reviewing Officer, at the earliest opportunity.</w:t>
      </w:r>
    </w:p>
    <w:p w:rsidR="002E5057" w:rsidRPr="005D2E9F" w:rsidRDefault="002E5057" w:rsidP="002E5057">
      <w:pPr>
        <w:spacing w:line="276" w:lineRule="auto"/>
        <w:ind w:left="360"/>
        <w:jc w:val="both"/>
        <w:rPr>
          <w:rFonts w:ascii="Arial" w:hAnsi="Arial" w:cs="Arial"/>
        </w:rPr>
      </w:pPr>
    </w:p>
    <w:p w:rsidR="002E5057" w:rsidRPr="005D2E9F" w:rsidRDefault="002E5057" w:rsidP="002E5057">
      <w:pPr>
        <w:spacing w:line="276" w:lineRule="auto"/>
        <w:ind w:left="360"/>
        <w:jc w:val="both"/>
        <w:rPr>
          <w:rFonts w:ascii="Arial" w:hAnsi="Arial" w:cs="Arial"/>
        </w:rPr>
      </w:pPr>
      <w:r w:rsidRPr="005D2E9F">
        <w:rPr>
          <w:rFonts w:ascii="Arial" w:hAnsi="Arial" w:cs="Arial"/>
        </w:rPr>
        <w:lastRenderedPageBreak/>
        <w:t>Where there a strong suggestion that a child is at risk of flight linked to extremism b</w:t>
      </w:r>
      <w:r>
        <w:rPr>
          <w:rFonts w:ascii="Arial" w:hAnsi="Arial" w:cs="Arial"/>
        </w:rPr>
        <w:t>ut has not yet left the country;</w:t>
      </w:r>
      <w:r w:rsidRPr="005D2E9F">
        <w:rPr>
          <w:rFonts w:ascii="Arial" w:hAnsi="Arial" w:cs="Arial"/>
        </w:rPr>
        <w:t xml:space="preserve"> that young person will not be considered ‘missing’. However, a strategy meeting will need be held as a matter of urgency.</w:t>
      </w:r>
    </w:p>
    <w:p w:rsidR="002E5057" w:rsidRPr="009D241D" w:rsidRDefault="002E5057" w:rsidP="002E5057">
      <w:pPr>
        <w:spacing w:line="276" w:lineRule="auto"/>
        <w:ind w:left="360"/>
        <w:jc w:val="both"/>
        <w:rPr>
          <w:rFonts w:ascii="Arial" w:hAnsi="Arial" w:cs="Arial"/>
          <w:b/>
        </w:rPr>
      </w:pPr>
    </w:p>
    <w:p w:rsidR="002E5057" w:rsidRPr="009D241D" w:rsidRDefault="002E5057" w:rsidP="002E5057">
      <w:pPr>
        <w:pStyle w:val="ListParagraph"/>
        <w:numPr>
          <w:ilvl w:val="1"/>
          <w:numId w:val="1"/>
        </w:numPr>
        <w:spacing w:line="276" w:lineRule="auto"/>
        <w:jc w:val="both"/>
        <w:rPr>
          <w:rFonts w:ascii="Arial" w:hAnsi="Arial" w:cs="Arial"/>
          <w:b/>
        </w:rPr>
      </w:pPr>
      <w:r w:rsidRPr="009D241D">
        <w:rPr>
          <w:rFonts w:ascii="Arial" w:hAnsi="Arial" w:cs="Arial"/>
          <w:b/>
        </w:rPr>
        <w:t xml:space="preserve"> </w:t>
      </w:r>
      <w:bookmarkStart w:id="22" w:name="_Ref500416915"/>
      <w:r w:rsidRPr="009D241D">
        <w:rPr>
          <w:rFonts w:ascii="Arial" w:hAnsi="Arial" w:cs="Arial"/>
          <w:b/>
        </w:rPr>
        <w:t>Looked after children who may have been trafficked</w:t>
      </w:r>
      <w:bookmarkEnd w:id="22"/>
    </w:p>
    <w:p w:rsidR="002E5057" w:rsidRDefault="002E5057" w:rsidP="002E5057">
      <w:pPr>
        <w:spacing w:line="276" w:lineRule="auto"/>
        <w:jc w:val="both"/>
        <w:rPr>
          <w:rFonts w:ascii="Arial" w:hAnsi="Arial" w:cs="Arial"/>
        </w:rPr>
      </w:pPr>
    </w:p>
    <w:p w:rsidR="002E5057" w:rsidRDefault="002E5057" w:rsidP="002E5057">
      <w:pPr>
        <w:spacing w:line="276" w:lineRule="auto"/>
        <w:ind w:left="360"/>
        <w:jc w:val="both"/>
        <w:rPr>
          <w:rFonts w:ascii="Arial" w:hAnsi="Arial" w:cs="Arial"/>
        </w:rPr>
      </w:pPr>
      <w:r>
        <w:rPr>
          <w:rFonts w:ascii="Arial" w:hAnsi="Arial" w:cs="Arial"/>
        </w:rPr>
        <w:t xml:space="preserve">Some of the children looked after by Tower Hamlets may be unaccompanied asylum seeking children or other migrant children. Some of this group may have been trafficked into the UK and may remain under the influence of their traffickers even while they are looked after. </w:t>
      </w:r>
    </w:p>
    <w:p w:rsidR="002E5057" w:rsidRDefault="002E5057" w:rsidP="002E5057">
      <w:pPr>
        <w:spacing w:line="276" w:lineRule="auto"/>
        <w:ind w:left="360"/>
        <w:jc w:val="both"/>
        <w:rPr>
          <w:rFonts w:ascii="Arial" w:hAnsi="Arial" w:cs="Arial"/>
        </w:rPr>
      </w:pPr>
    </w:p>
    <w:p w:rsidR="002E5057" w:rsidRDefault="002E5057" w:rsidP="002E5057">
      <w:pPr>
        <w:spacing w:line="276" w:lineRule="auto"/>
        <w:ind w:left="360"/>
        <w:jc w:val="both"/>
        <w:rPr>
          <w:rFonts w:ascii="Arial" w:hAnsi="Arial" w:cs="Arial"/>
        </w:rPr>
      </w:pPr>
      <w:r>
        <w:rPr>
          <w:rFonts w:ascii="Arial" w:hAnsi="Arial" w:cs="Arial"/>
        </w:rPr>
        <w:t>Trafficked children are at risk of going missing, with most going missing within one week of becoming looked after and many within 48 hours. Unaccompanied migrant or asylum seeking children who go missing immediately after becoming looked after should be treated as children who may be victims of trafficking.</w:t>
      </w:r>
    </w:p>
    <w:p w:rsidR="002E5057" w:rsidRDefault="002E5057" w:rsidP="002E5057">
      <w:pPr>
        <w:spacing w:line="276" w:lineRule="auto"/>
        <w:ind w:left="360"/>
        <w:jc w:val="both"/>
        <w:rPr>
          <w:rFonts w:ascii="Arial" w:hAnsi="Arial" w:cs="Arial"/>
        </w:rPr>
      </w:pPr>
    </w:p>
    <w:p w:rsidR="002E5057" w:rsidRDefault="002E5057" w:rsidP="002E5057">
      <w:pPr>
        <w:spacing w:line="276" w:lineRule="auto"/>
        <w:ind w:left="360"/>
        <w:jc w:val="both"/>
        <w:rPr>
          <w:rFonts w:ascii="Arial" w:hAnsi="Arial" w:cs="Arial"/>
        </w:rPr>
      </w:pPr>
      <w:r>
        <w:rPr>
          <w:rFonts w:ascii="Arial" w:hAnsi="Arial" w:cs="Arial"/>
        </w:rPr>
        <w:t>The assessment of need to inform the care plan will be critical in these circumstances and should be completed immediately as the window for intervention is very narrow. The assessment must seek to establish:</w:t>
      </w:r>
    </w:p>
    <w:p w:rsidR="002E5057" w:rsidRDefault="002E5057" w:rsidP="002E5057">
      <w:pPr>
        <w:spacing w:line="276" w:lineRule="auto"/>
        <w:ind w:left="360"/>
        <w:jc w:val="both"/>
        <w:rPr>
          <w:rFonts w:ascii="Arial" w:hAnsi="Arial" w:cs="Arial"/>
        </w:rPr>
      </w:pPr>
    </w:p>
    <w:p w:rsidR="002E5057" w:rsidRDefault="002E5057" w:rsidP="002E5057">
      <w:pPr>
        <w:pStyle w:val="ListParagraph"/>
        <w:numPr>
          <w:ilvl w:val="0"/>
          <w:numId w:val="27"/>
        </w:numPr>
        <w:spacing w:line="276" w:lineRule="auto"/>
        <w:jc w:val="both"/>
        <w:rPr>
          <w:rFonts w:ascii="Arial" w:hAnsi="Arial" w:cs="Arial"/>
        </w:rPr>
      </w:pPr>
      <w:r>
        <w:rPr>
          <w:rFonts w:ascii="Arial" w:hAnsi="Arial" w:cs="Arial"/>
        </w:rPr>
        <w:t>relevant details about the child’s background before they came to the UK;</w:t>
      </w:r>
    </w:p>
    <w:p w:rsidR="002E5057" w:rsidRDefault="002E5057" w:rsidP="002E5057">
      <w:pPr>
        <w:pStyle w:val="ListParagraph"/>
        <w:numPr>
          <w:ilvl w:val="0"/>
          <w:numId w:val="27"/>
        </w:numPr>
        <w:spacing w:line="276" w:lineRule="auto"/>
        <w:jc w:val="both"/>
        <w:rPr>
          <w:rFonts w:ascii="Arial" w:hAnsi="Arial" w:cs="Arial"/>
        </w:rPr>
      </w:pPr>
      <w:r>
        <w:rPr>
          <w:rFonts w:ascii="Arial" w:hAnsi="Arial" w:cs="Arial"/>
        </w:rPr>
        <w:t>an understanding of the reasons why the child came to the UK and</w:t>
      </w:r>
    </w:p>
    <w:p w:rsidR="002E5057" w:rsidRPr="006D7506" w:rsidRDefault="002E5057" w:rsidP="002E5057">
      <w:pPr>
        <w:pStyle w:val="ListParagraph"/>
        <w:numPr>
          <w:ilvl w:val="0"/>
          <w:numId w:val="27"/>
        </w:numPr>
        <w:spacing w:line="276" w:lineRule="auto"/>
        <w:jc w:val="both"/>
        <w:rPr>
          <w:rFonts w:ascii="Arial" w:hAnsi="Arial" w:cs="Arial"/>
        </w:rPr>
      </w:pPr>
      <w:r>
        <w:rPr>
          <w:rFonts w:ascii="Arial" w:hAnsi="Arial" w:cs="Arial"/>
        </w:rPr>
        <w:t>an analysis of the child’s vulnerability to remaining under the influence of traffickers</w:t>
      </w:r>
    </w:p>
    <w:p w:rsidR="002E5057" w:rsidRDefault="002E5057" w:rsidP="002E5057">
      <w:pPr>
        <w:spacing w:line="276" w:lineRule="auto"/>
        <w:jc w:val="both"/>
        <w:rPr>
          <w:rFonts w:ascii="Arial" w:hAnsi="Arial" w:cs="Arial"/>
        </w:rPr>
      </w:pPr>
    </w:p>
    <w:p w:rsidR="002E5057" w:rsidRDefault="002E5057" w:rsidP="002E5057">
      <w:pPr>
        <w:spacing w:line="276" w:lineRule="auto"/>
        <w:ind w:left="360"/>
        <w:jc w:val="both"/>
        <w:rPr>
          <w:rFonts w:ascii="Arial" w:hAnsi="Arial" w:cs="Arial"/>
        </w:rPr>
      </w:pPr>
      <w:r>
        <w:rPr>
          <w:rFonts w:ascii="Arial" w:hAnsi="Arial" w:cs="Arial"/>
        </w:rPr>
        <w:t xml:space="preserve">Following the assessment close co-operation with the UK Human Trafficking Centre (UKTC) and immigration staff will be necessary. Immigration staff will be able to </w:t>
      </w:r>
      <w:proofErr w:type="gramStart"/>
      <w:r>
        <w:rPr>
          <w:rFonts w:ascii="Arial" w:hAnsi="Arial" w:cs="Arial"/>
        </w:rPr>
        <w:t>advise</w:t>
      </w:r>
      <w:proofErr w:type="gramEnd"/>
      <w:r>
        <w:rPr>
          <w:rFonts w:ascii="Arial" w:hAnsi="Arial" w:cs="Arial"/>
        </w:rPr>
        <w:t xml:space="preserve"> on whether the assessment indicates that the child fits the profile of a trafficked child.</w:t>
      </w:r>
    </w:p>
    <w:p w:rsidR="002E5057" w:rsidRDefault="002E5057" w:rsidP="002E5057">
      <w:pPr>
        <w:spacing w:line="276" w:lineRule="auto"/>
        <w:ind w:left="360"/>
        <w:jc w:val="both"/>
        <w:rPr>
          <w:rFonts w:ascii="Arial" w:hAnsi="Arial" w:cs="Arial"/>
        </w:rPr>
      </w:pPr>
    </w:p>
    <w:p w:rsidR="002E5057" w:rsidRDefault="002E5057" w:rsidP="002E5057">
      <w:pPr>
        <w:spacing w:line="276" w:lineRule="auto"/>
        <w:ind w:left="360"/>
        <w:jc w:val="both"/>
        <w:rPr>
          <w:rFonts w:ascii="Arial" w:hAnsi="Arial" w:cs="Arial"/>
        </w:rPr>
      </w:pPr>
      <w:r>
        <w:rPr>
          <w:rFonts w:ascii="Arial" w:hAnsi="Arial" w:cs="Arial"/>
        </w:rPr>
        <w:t xml:space="preserve">Provision may need to be made for the child to be in a safe place before any assessment takes place. The location of the child should not be divulged to any enquirers until </w:t>
      </w:r>
      <w:proofErr w:type="gramStart"/>
      <w:r>
        <w:rPr>
          <w:rFonts w:ascii="Arial" w:hAnsi="Arial" w:cs="Arial"/>
        </w:rPr>
        <w:t>their identify</w:t>
      </w:r>
      <w:proofErr w:type="gramEnd"/>
      <w:r>
        <w:rPr>
          <w:rFonts w:ascii="Arial" w:hAnsi="Arial" w:cs="Arial"/>
        </w:rPr>
        <w:t xml:space="preserve"> and relationship with the child has been established. </w:t>
      </w:r>
      <w:r w:rsidRPr="006D7506">
        <w:rPr>
          <w:rFonts w:ascii="Arial" w:hAnsi="Arial" w:cs="Arial"/>
        </w:rPr>
        <w:t>The roles and responsibilities of care providers must be fully understood and recorded in the placement plan. Proportionate safety measures that keep the child safe and take into account their best interests should also be put in place to safeguard the child from going missing from care or from being re-trafficked.</w:t>
      </w:r>
    </w:p>
    <w:p w:rsidR="002E5057" w:rsidRDefault="002E5057" w:rsidP="002E5057">
      <w:pPr>
        <w:spacing w:line="276" w:lineRule="auto"/>
        <w:ind w:left="360"/>
        <w:jc w:val="both"/>
        <w:rPr>
          <w:rFonts w:ascii="Arial" w:hAnsi="Arial" w:cs="Arial"/>
        </w:rPr>
      </w:pPr>
      <w:r w:rsidRPr="00A50769">
        <w:rPr>
          <w:rFonts w:ascii="Arial" w:hAnsi="Arial" w:cs="Arial"/>
        </w:rPr>
        <w:t xml:space="preserve">‘Safeguarding Children Who May Have Been Trafficked’ contains practical guidance for agencies which are likely to encounter, or have referred to them, children and young people who may have been trafficked. Where it is suspected that a child has been trafficked, they should be referred into the UK’s victim identification framework, the National Referral Mechanism (NRM). The Trafficked Children Toolkit, developed by the London Safeguarding Children Board, has </w:t>
      </w:r>
      <w:r w:rsidRPr="00A50769">
        <w:rPr>
          <w:rFonts w:ascii="Arial" w:hAnsi="Arial" w:cs="Arial"/>
        </w:rPr>
        <w:lastRenderedPageBreak/>
        <w:t>been made available to all local authorities to help professionals assess the needs of these children and to refer them to the NRM.</w:t>
      </w:r>
    </w:p>
    <w:p w:rsidR="002E5057" w:rsidRDefault="002E5057" w:rsidP="002E5057">
      <w:pPr>
        <w:spacing w:line="276" w:lineRule="auto"/>
        <w:ind w:left="360"/>
        <w:jc w:val="both"/>
        <w:rPr>
          <w:rFonts w:ascii="Arial" w:hAnsi="Arial" w:cs="Arial"/>
        </w:rPr>
      </w:pPr>
    </w:p>
    <w:p w:rsidR="002E5057" w:rsidRPr="00A50769" w:rsidRDefault="002E5057" w:rsidP="002E5057">
      <w:pPr>
        <w:spacing w:line="276" w:lineRule="auto"/>
        <w:ind w:left="360"/>
        <w:jc w:val="both"/>
        <w:rPr>
          <w:rFonts w:ascii="Arial" w:hAnsi="Arial" w:cs="Arial"/>
        </w:rPr>
      </w:pPr>
      <w:r>
        <w:rPr>
          <w:rFonts w:ascii="Arial" w:hAnsi="Arial" w:cs="Arial"/>
        </w:rPr>
        <w:t xml:space="preserve">NSPCC Child Trafficking Advice Centre (CTAC) provides specialist advice and information to professionals who have concerns that a child may have been trafficked. Phone </w:t>
      </w:r>
      <w:r>
        <w:rPr>
          <w:rFonts w:ascii="Arial" w:hAnsi="Arial" w:cs="Arial"/>
          <w:b/>
        </w:rPr>
        <w:t>0808 800 5000</w:t>
      </w:r>
      <w:r>
        <w:rPr>
          <w:rFonts w:ascii="Arial" w:hAnsi="Arial" w:cs="Arial"/>
        </w:rPr>
        <w:t xml:space="preserve"> Monday to Friday 9.30am-4.30pm; </w:t>
      </w:r>
      <w:hyperlink r:id="rId16" w:history="1">
        <w:r w:rsidRPr="00BE6944">
          <w:rPr>
            <w:rStyle w:val="Hyperlink"/>
            <w:rFonts w:ascii="Arial" w:hAnsi="Arial" w:cs="Arial"/>
          </w:rPr>
          <w:t>emailhelp@ncpcc.org.uk</w:t>
        </w:r>
      </w:hyperlink>
      <w:r>
        <w:rPr>
          <w:rFonts w:ascii="Arial" w:hAnsi="Arial" w:cs="Arial"/>
        </w:rPr>
        <w:t xml:space="preserve"> or visit the </w:t>
      </w:r>
      <w:hyperlink r:id="rId17" w:history="1">
        <w:r w:rsidRPr="00A50769">
          <w:rPr>
            <w:rStyle w:val="Hyperlink"/>
            <w:rFonts w:ascii="Arial" w:hAnsi="Arial" w:cs="Arial"/>
          </w:rPr>
          <w:t>CTAC website</w:t>
        </w:r>
      </w:hyperlink>
      <w:r>
        <w:rPr>
          <w:rFonts w:ascii="Arial" w:hAnsi="Arial" w:cs="Arial"/>
        </w:rPr>
        <w:t>.</w:t>
      </w:r>
    </w:p>
    <w:p w:rsidR="002E5057" w:rsidRPr="002E5057" w:rsidRDefault="002E5057" w:rsidP="002E5057">
      <w:pPr>
        <w:spacing w:line="276" w:lineRule="auto"/>
        <w:jc w:val="both"/>
        <w:rPr>
          <w:rFonts w:ascii="Arial" w:hAnsi="Arial" w:cs="Arial"/>
          <w:b/>
        </w:rPr>
      </w:pPr>
    </w:p>
    <w:p w:rsidR="002E5057" w:rsidRPr="002E5057" w:rsidRDefault="002E5057" w:rsidP="002E5057">
      <w:pPr>
        <w:pStyle w:val="ListParagraph"/>
        <w:numPr>
          <w:ilvl w:val="1"/>
          <w:numId w:val="1"/>
        </w:numPr>
        <w:spacing w:line="276" w:lineRule="auto"/>
        <w:jc w:val="both"/>
        <w:rPr>
          <w:rFonts w:ascii="Arial" w:hAnsi="Arial" w:cs="Arial"/>
          <w:b/>
        </w:rPr>
      </w:pPr>
      <w:r>
        <w:rPr>
          <w:rFonts w:ascii="Arial" w:hAnsi="Arial" w:cs="Arial"/>
          <w:b/>
        </w:rPr>
        <w:t xml:space="preserve"> </w:t>
      </w:r>
      <w:bookmarkStart w:id="23" w:name="_Ref500416936"/>
      <w:r w:rsidRPr="002E5057">
        <w:rPr>
          <w:rFonts w:ascii="Arial" w:hAnsi="Arial" w:cs="Arial"/>
          <w:b/>
        </w:rPr>
        <w:t>Children who repeatedly run away and go missing</w:t>
      </w:r>
      <w:bookmarkEnd w:id="23"/>
    </w:p>
    <w:p w:rsidR="002E5057" w:rsidRDefault="002E5057" w:rsidP="002E5057">
      <w:pPr>
        <w:spacing w:line="276" w:lineRule="auto"/>
        <w:ind w:left="360"/>
        <w:jc w:val="both"/>
        <w:rPr>
          <w:rFonts w:ascii="Arial" w:hAnsi="Arial" w:cs="Arial"/>
        </w:rPr>
      </w:pPr>
    </w:p>
    <w:p w:rsidR="002E5057" w:rsidRPr="005D2E9F" w:rsidRDefault="002E5057" w:rsidP="002E5057">
      <w:pPr>
        <w:spacing w:line="276" w:lineRule="auto"/>
        <w:ind w:left="360"/>
        <w:jc w:val="both"/>
        <w:rPr>
          <w:rFonts w:ascii="Arial" w:hAnsi="Arial" w:cs="Arial"/>
        </w:rPr>
      </w:pPr>
      <w:r w:rsidRPr="005D2E9F">
        <w:rPr>
          <w:rFonts w:ascii="Arial" w:hAnsi="Arial" w:cs="Arial"/>
        </w:rPr>
        <w:t xml:space="preserve">Repeat episodes of a child going missing can indicate </w:t>
      </w:r>
      <w:r w:rsidRPr="008A50EF">
        <w:rPr>
          <w:rFonts w:ascii="Arial" w:hAnsi="Arial" w:cs="Arial"/>
          <w:b/>
        </w:rPr>
        <w:t>sexual exploitation</w:t>
      </w:r>
      <w:r w:rsidRPr="005D2E9F">
        <w:rPr>
          <w:rFonts w:ascii="Arial" w:hAnsi="Arial" w:cs="Arial"/>
        </w:rPr>
        <w:t xml:space="preserve"> or </w:t>
      </w:r>
      <w:r w:rsidRPr="008A50EF">
        <w:rPr>
          <w:rFonts w:ascii="Arial" w:hAnsi="Arial" w:cs="Arial"/>
          <w:b/>
        </w:rPr>
        <w:t>exploitation for criminal purposes</w:t>
      </w:r>
      <w:r w:rsidRPr="005D2E9F">
        <w:rPr>
          <w:rFonts w:ascii="Arial" w:hAnsi="Arial" w:cs="Arial"/>
        </w:rPr>
        <w:t>; repeatedly going missing should not be viewed as a normal pattern of behaviour. In addition to strategies and issues already highlighted, the following should also be considered when dealing with this specific group.</w:t>
      </w:r>
    </w:p>
    <w:p w:rsidR="002E5057" w:rsidRPr="005D2E9F" w:rsidRDefault="002E5057" w:rsidP="002E5057">
      <w:pPr>
        <w:spacing w:line="276" w:lineRule="auto"/>
        <w:ind w:left="360"/>
        <w:jc w:val="both"/>
        <w:rPr>
          <w:rFonts w:ascii="Arial" w:hAnsi="Arial" w:cs="Arial"/>
        </w:rPr>
      </w:pPr>
    </w:p>
    <w:p w:rsidR="002E5057" w:rsidRDefault="002E5057" w:rsidP="002E5057">
      <w:pPr>
        <w:spacing w:line="276" w:lineRule="auto"/>
        <w:ind w:left="360"/>
        <w:jc w:val="both"/>
        <w:rPr>
          <w:rFonts w:ascii="Arial" w:hAnsi="Arial" w:cs="Arial"/>
        </w:rPr>
      </w:pPr>
      <w:r w:rsidRPr="005D2E9F">
        <w:rPr>
          <w:rFonts w:ascii="Arial" w:hAnsi="Arial" w:cs="Arial"/>
        </w:rPr>
        <w:t>If a child has run away two or more times, the local authority should ensure a discussion is held, either with the child, their family or both, to offer further support and guidance. Actions following earlier incidents should be reviewed and alternative strategies considered. Access to and timeliness of independent return interviews should also be reviewed. The case should be referred to the Missing Operational Group (MOG) using the single referral form.</w:t>
      </w:r>
    </w:p>
    <w:p w:rsidR="002E5057" w:rsidRDefault="002E5057" w:rsidP="002E5057">
      <w:pPr>
        <w:spacing w:line="276" w:lineRule="auto"/>
        <w:ind w:left="360"/>
        <w:jc w:val="both"/>
        <w:rPr>
          <w:rFonts w:ascii="Arial" w:hAnsi="Arial" w:cs="Arial"/>
        </w:rPr>
      </w:pPr>
    </w:p>
    <w:p w:rsidR="002E5057" w:rsidRPr="002E5057" w:rsidRDefault="002E5057" w:rsidP="001F2AC7">
      <w:pPr>
        <w:pStyle w:val="ListParagraph"/>
        <w:numPr>
          <w:ilvl w:val="1"/>
          <w:numId w:val="1"/>
        </w:numPr>
        <w:spacing w:line="276" w:lineRule="auto"/>
        <w:jc w:val="both"/>
        <w:rPr>
          <w:rFonts w:ascii="Arial" w:hAnsi="Arial" w:cs="Arial"/>
        </w:rPr>
      </w:pPr>
      <w:bookmarkStart w:id="24" w:name="_Ref500416963"/>
      <w:r w:rsidRPr="002E5057">
        <w:rPr>
          <w:rFonts w:ascii="Arial" w:hAnsi="Arial" w:cs="Arial"/>
          <w:b/>
        </w:rPr>
        <w:t>Sixteen and 17 year olds</w:t>
      </w:r>
      <w:bookmarkEnd w:id="24"/>
      <w:r w:rsidRPr="002E5057">
        <w:rPr>
          <w:rFonts w:ascii="Arial" w:hAnsi="Arial" w:cs="Arial"/>
          <w:b/>
        </w:rPr>
        <w:t xml:space="preserve">   </w:t>
      </w:r>
    </w:p>
    <w:p w:rsidR="002E5057" w:rsidRPr="0073291B" w:rsidRDefault="002E5057" w:rsidP="001F2AC7">
      <w:pPr>
        <w:spacing w:after="120" w:line="276" w:lineRule="auto"/>
        <w:jc w:val="both"/>
        <w:textAlignment w:val="top"/>
        <w:rPr>
          <w:rFonts w:ascii="Arial" w:hAnsi="Arial" w:cs="Arial"/>
          <w:b/>
        </w:rPr>
      </w:pPr>
    </w:p>
    <w:p w:rsidR="002E5057" w:rsidRDefault="002E5057" w:rsidP="002E5057">
      <w:pPr>
        <w:spacing w:line="276" w:lineRule="auto"/>
        <w:ind w:left="360"/>
        <w:jc w:val="both"/>
        <w:textAlignment w:val="top"/>
        <w:rPr>
          <w:rFonts w:ascii="Arial" w:hAnsi="Arial" w:cs="Arial"/>
          <w:color w:val="000000"/>
        </w:rPr>
      </w:pPr>
      <w:r w:rsidRPr="0073291B">
        <w:rPr>
          <w:rFonts w:ascii="Arial" w:hAnsi="Arial" w:cs="Arial"/>
          <w:color w:val="000000"/>
        </w:rPr>
        <w:t>Whilst young people aged 16 and 17 have a greater degree of independence and self-determination than younger children, they are not adults and are subject to safeguarding procedures. It should be noted that for some children; particularly care leavers, the transition to adulthood may increase their level of vulnerability including to risks such as trafficking, sexual exploitation or gang activity, as it is a period of significant change and potential uncertainty.</w:t>
      </w:r>
    </w:p>
    <w:p w:rsidR="002E5057" w:rsidRPr="0073291B" w:rsidRDefault="002E5057" w:rsidP="002E5057">
      <w:pPr>
        <w:spacing w:line="276" w:lineRule="auto"/>
        <w:jc w:val="both"/>
        <w:textAlignment w:val="top"/>
        <w:rPr>
          <w:rFonts w:ascii="Arial" w:hAnsi="Arial" w:cs="Arial"/>
          <w:color w:val="000000"/>
        </w:rPr>
      </w:pPr>
    </w:p>
    <w:p w:rsidR="002E5057" w:rsidRDefault="002E5057" w:rsidP="002E5057">
      <w:pPr>
        <w:spacing w:line="276" w:lineRule="auto"/>
        <w:ind w:left="360"/>
        <w:jc w:val="both"/>
        <w:textAlignment w:val="top"/>
        <w:rPr>
          <w:rFonts w:ascii="Arial" w:hAnsi="Arial" w:cs="Arial"/>
          <w:color w:val="000000"/>
        </w:rPr>
      </w:pPr>
      <w:r w:rsidRPr="0073291B">
        <w:rPr>
          <w:rFonts w:ascii="Arial" w:hAnsi="Arial" w:cs="Arial"/>
          <w:color w:val="000000"/>
        </w:rPr>
        <w:t>Age should not be used as an indicator of lower risk when a 16 or 17 year old child cannot be located, and protective action should be as swift and decisive for vulnerable 16 and 17 year olds to determine their location and return them to a place of safety. This policy applies in its entirety to 16 and 17 year olds who go missing, run away or are made homeless.</w:t>
      </w:r>
    </w:p>
    <w:p w:rsidR="002E5057" w:rsidRPr="0073291B" w:rsidRDefault="002E5057" w:rsidP="002E5057">
      <w:pPr>
        <w:spacing w:line="276" w:lineRule="auto"/>
        <w:jc w:val="both"/>
        <w:textAlignment w:val="top"/>
        <w:rPr>
          <w:rFonts w:ascii="Arial" w:hAnsi="Arial" w:cs="Arial"/>
          <w:color w:val="222222"/>
        </w:rPr>
      </w:pPr>
    </w:p>
    <w:p w:rsidR="002E5057" w:rsidRPr="0073291B" w:rsidRDefault="002E5057" w:rsidP="002E5057">
      <w:pPr>
        <w:spacing w:line="276" w:lineRule="auto"/>
        <w:ind w:left="360"/>
        <w:jc w:val="both"/>
        <w:textAlignment w:val="top"/>
        <w:rPr>
          <w:rFonts w:ascii="Arial" w:hAnsi="Arial" w:cs="Arial"/>
          <w:color w:val="222222"/>
        </w:rPr>
      </w:pPr>
      <w:r w:rsidRPr="0073291B">
        <w:rPr>
          <w:rFonts w:ascii="Arial" w:hAnsi="Arial" w:cs="Arial"/>
          <w:color w:val="000000"/>
        </w:rPr>
        <w:t>Children and young people who go missing under the age of 16 are not legally considered as being able to live independently away from home. For children and young people over the age of 16, consideration should be given to their physical and emotional needs and the potential risk of harm when making a judgment as to whether they can live independently away from home.</w:t>
      </w:r>
    </w:p>
    <w:p w:rsidR="002E5057" w:rsidRPr="0073291B" w:rsidRDefault="002E5057" w:rsidP="002E5057">
      <w:pPr>
        <w:spacing w:after="120" w:line="276" w:lineRule="auto"/>
        <w:jc w:val="both"/>
        <w:textAlignment w:val="top"/>
        <w:rPr>
          <w:rFonts w:ascii="Arial" w:hAnsi="Arial" w:cs="Arial"/>
          <w:color w:val="222222"/>
        </w:rPr>
      </w:pPr>
    </w:p>
    <w:p w:rsidR="002E5057" w:rsidRPr="0073291B" w:rsidRDefault="002E5057" w:rsidP="002E5057">
      <w:pPr>
        <w:pStyle w:val="ListParagraph"/>
        <w:numPr>
          <w:ilvl w:val="1"/>
          <w:numId w:val="1"/>
        </w:numPr>
        <w:spacing w:line="276" w:lineRule="auto"/>
        <w:jc w:val="both"/>
        <w:textAlignment w:val="top"/>
        <w:rPr>
          <w:rFonts w:ascii="Arial" w:hAnsi="Arial" w:cs="Arial"/>
          <w:color w:val="222222"/>
        </w:rPr>
      </w:pPr>
      <w:r>
        <w:rPr>
          <w:rFonts w:ascii="Arial" w:hAnsi="Arial" w:cs="Arial"/>
          <w:b/>
        </w:rPr>
        <w:t xml:space="preserve"> </w:t>
      </w:r>
      <w:bookmarkStart w:id="25" w:name="_Ref500416986"/>
      <w:r w:rsidRPr="0073291B">
        <w:rPr>
          <w:rFonts w:ascii="Arial" w:hAnsi="Arial" w:cs="Arial"/>
          <w:b/>
        </w:rPr>
        <w:t>Looked After</w:t>
      </w:r>
      <w:r w:rsidRPr="0073291B">
        <w:rPr>
          <w:rStyle w:val="apple-converted-space"/>
          <w:rFonts w:ascii="Arial" w:hAnsi="Arial" w:cs="Arial"/>
          <w:b/>
          <w:bCs/>
          <w:color w:val="000000"/>
        </w:rPr>
        <w:t> </w:t>
      </w:r>
      <w:r w:rsidRPr="0073291B">
        <w:rPr>
          <w:rFonts w:ascii="Arial" w:hAnsi="Arial" w:cs="Arial"/>
          <w:b/>
          <w:bCs/>
          <w:color w:val="000000"/>
        </w:rPr>
        <w:t>Children and relevant/eligible care leavers aged 16+</w:t>
      </w:r>
      <w:bookmarkEnd w:id="25"/>
    </w:p>
    <w:p w:rsidR="002E5057" w:rsidRPr="0073291B" w:rsidRDefault="002E5057" w:rsidP="002E5057">
      <w:pPr>
        <w:spacing w:line="276" w:lineRule="auto"/>
        <w:ind w:left="360"/>
        <w:jc w:val="both"/>
        <w:textAlignment w:val="top"/>
        <w:rPr>
          <w:rFonts w:ascii="Arial" w:hAnsi="Arial" w:cs="Arial"/>
          <w:color w:val="222222"/>
        </w:rPr>
      </w:pPr>
    </w:p>
    <w:p w:rsidR="002E5057" w:rsidRDefault="002E5057" w:rsidP="002E5057">
      <w:pPr>
        <w:spacing w:line="276" w:lineRule="auto"/>
        <w:ind w:left="360"/>
        <w:jc w:val="both"/>
        <w:textAlignment w:val="top"/>
        <w:rPr>
          <w:rFonts w:ascii="Arial" w:hAnsi="Arial" w:cs="Arial"/>
          <w:color w:val="000000"/>
        </w:rPr>
      </w:pPr>
      <w:r w:rsidRPr="0073291B">
        <w:rPr>
          <w:rFonts w:ascii="Arial" w:hAnsi="Arial" w:cs="Arial"/>
          <w:color w:val="000000"/>
        </w:rPr>
        <w:t>From the age of 16 young people in care are referred to as care leavers, however, it is important to note that local authorities have very similar duties and responsibilities towards 16 and 17 year old care leavers as they do to children in care and for the purposes of this guidance, the response to a missing care leaver age 16 and 17 should be the same.</w:t>
      </w:r>
    </w:p>
    <w:p w:rsidR="001F5AAB" w:rsidRPr="002E5057" w:rsidRDefault="001F5AAB" w:rsidP="002E5057">
      <w:pPr>
        <w:spacing w:line="276" w:lineRule="auto"/>
        <w:ind w:left="360"/>
        <w:jc w:val="both"/>
        <w:textAlignment w:val="top"/>
        <w:rPr>
          <w:rFonts w:ascii="Arial" w:hAnsi="Arial" w:cs="Arial"/>
          <w:color w:val="222222"/>
        </w:rPr>
      </w:pPr>
    </w:p>
    <w:p w:rsidR="002E5057" w:rsidRPr="0073291B" w:rsidRDefault="002E5057" w:rsidP="002E5057">
      <w:pPr>
        <w:spacing w:line="276" w:lineRule="auto"/>
        <w:ind w:left="360"/>
        <w:jc w:val="both"/>
        <w:textAlignment w:val="top"/>
        <w:rPr>
          <w:rFonts w:ascii="Arial" w:hAnsi="Arial" w:cs="Arial"/>
          <w:color w:val="222222"/>
        </w:rPr>
      </w:pPr>
      <w:r w:rsidRPr="0073291B">
        <w:rPr>
          <w:rFonts w:ascii="Arial" w:hAnsi="Arial" w:cs="Arial"/>
          <w:color w:val="000000"/>
        </w:rPr>
        <w:t>Local authorities continue to have a range of responsibilities towards children leaving care until the young person’s 21</w:t>
      </w:r>
      <w:r w:rsidRPr="0073291B">
        <w:rPr>
          <w:rFonts w:ascii="Arial" w:hAnsi="Arial" w:cs="Arial"/>
          <w:color w:val="000000"/>
          <w:vertAlign w:val="superscript"/>
        </w:rPr>
        <w:t>st</w:t>
      </w:r>
      <w:r w:rsidRPr="0073291B">
        <w:rPr>
          <w:rFonts w:ascii="Arial" w:hAnsi="Arial" w:cs="Arial"/>
          <w:color w:val="000000"/>
        </w:rPr>
        <w:t>, and in some instances their 25</w:t>
      </w:r>
      <w:r w:rsidRPr="0073291B">
        <w:rPr>
          <w:rFonts w:ascii="Arial" w:hAnsi="Arial" w:cs="Arial"/>
          <w:color w:val="000000"/>
          <w:vertAlign w:val="superscript"/>
        </w:rPr>
        <w:t>th</w:t>
      </w:r>
      <w:r w:rsidRPr="0073291B">
        <w:rPr>
          <w:rStyle w:val="apple-converted-space"/>
          <w:rFonts w:ascii="Arial" w:hAnsi="Arial" w:cs="Arial"/>
          <w:color w:val="000000"/>
        </w:rPr>
        <w:t> </w:t>
      </w:r>
      <w:r w:rsidRPr="0073291B">
        <w:rPr>
          <w:rFonts w:ascii="Arial" w:hAnsi="Arial" w:cs="Arial"/>
          <w:color w:val="000000"/>
        </w:rPr>
        <w:t>birthday. Pathway plans should reflect any risks to the child from abuse or exploitation and missing episodes and actions to reduce the risk. Police continue to have a duty to investigate missing adults; particularly if they remain vulnerable or at risk.</w:t>
      </w:r>
    </w:p>
    <w:p w:rsidR="002E5057" w:rsidRDefault="002E5057" w:rsidP="002E5057">
      <w:pPr>
        <w:spacing w:line="276" w:lineRule="auto"/>
        <w:jc w:val="both"/>
        <w:textAlignment w:val="top"/>
        <w:rPr>
          <w:rFonts w:ascii="Arial" w:hAnsi="Arial" w:cs="Arial"/>
          <w:color w:val="000000"/>
        </w:rPr>
      </w:pPr>
    </w:p>
    <w:p w:rsidR="002E5057" w:rsidRDefault="002E5057" w:rsidP="002E5057">
      <w:pPr>
        <w:spacing w:line="276" w:lineRule="auto"/>
        <w:ind w:left="360"/>
        <w:jc w:val="both"/>
        <w:textAlignment w:val="top"/>
        <w:rPr>
          <w:rFonts w:ascii="Arial" w:hAnsi="Arial" w:cs="Arial"/>
          <w:color w:val="000000"/>
        </w:rPr>
      </w:pPr>
      <w:r w:rsidRPr="0073291B">
        <w:rPr>
          <w:rFonts w:ascii="Arial" w:hAnsi="Arial" w:cs="Arial"/>
          <w:color w:val="000000"/>
        </w:rPr>
        <w:t>Sixteen and 17 year olds who are S.20 Accommodated and have ‘capacity’ can withdraw their consent to be accommodated – refusal of permission to ‘stay out’ beyond agreed limits can be a trigger for this. It is in the best interests of care leavers to remain in suitable accommodation. Therefore in such circumstances a</w:t>
      </w:r>
      <w:r w:rsidRPr="0073291B">
        <w:rPr>
          <w:rStyle w:val="apple-converted-space"/>
          <w:rFonts w:ascii="Arial" w:hAnsi="Arial" w:cs="Arial"/>
          <w:color w:val="000000"/>
        </w:rPr>
        <w:t> </w:t>
      </w:r>
      <w:r w:rsidRPr="0073291B">
        <w:rPr>
          <w:rFonts w:ascii="Arial" w:hAnsi="Arial" w:cs="Arial"/>
        </w:rPr>
        <w:t>LAC</w:t>
      </w:r>
      <w:r w:rsidRPr="0073291B">
        <w:rPr>
          <w:rStyle w:val="apple-converted-space"/>
          <w:rFonts w:ascii="Arial" w:hAnsi="Arial" w:cs="Arial"/>
          <w:color w:val="000000"/>
        </w:rPr>
        <w:t> </w:t>
      </w:r>
      <w:r w:rsidRPr="0073291B">
        <w:rPr>
          <w:rFonts w:ascii="Arial" w:hAnsi="Arial" w:cs="Arial"/>
          <w:color w:val="000000"/>
        </w:rPr>
        <w:t>Review chaired by an IRO should be held to explore this decision with the young person and their support network, with the aim of maintaining the living arrangement.</w:t>
      </w:r>
    </w:p>
    <w:p w:rsidR="002E5057" w:rsidRPr="0073291B" w:rsidRDefault="002E5057" w:rsidP="002E5057">
      <w:pPr>
        <w:spacing w:line="276" w:lineRule="auto"/>
        <w:ind w:left="360"/>
        <w:jc w:val="both"/>
        <w:textAlignment w:val="top"/>
        <w:rPr>
          <w:rFonts w:ascii="Arial" w:hAnsi="Arial" w:cs="Arial"/>
          <w:color w:val="222222"/>
        </w:rPr>
      </w:pPr>
    </w:p>
    <w:p w:rsidR="002E5057" w:rsidRPr="0073291B" w:rsidRDefault="002E5057" w:rsidP="002E5057">
      <w:pPr>
        <w:spacing w:line="276" w:lineRule="auto"/>
        <w:ind w:left="360"/>
        <w:jc w:val="both"/>
        <w:textAlignment w:val="top"/>
        <w:rPr>
          <w:rFonts w:ascii="Arial" w:hAnsi="Arial" w:cs="Arial"/>
          <w:color w:val="222222"/>
        </w:rPr>
      </w:pPr>
      <w:r w:rsidRPr="0073291B">
        <w:rPr>
          <w:rFonts w:ascii="Arial" w:hAnsi="Arial" w:cs="Arial"/>
          <w:color w:val="000000"/>
        </w:rPr>
        <w:t>Semi-independent living arrangements are classed as ‘unregulated’ and not covered by the regulations that apply to fostering and residential placements. This is to enable semi-independent provision to realistically prepare young people for their transition to adulthood; for example, via the planned stepping down of monitoring and support.</w:t>
      </w:r>
    </w:p>
    <w:p w:rsidR="002E5057" w:rsidRDefault="002E5057" w:rsidP="002E5057">
      <w:pPr>
        <w:spacing w:line="276" w:lineRule="auto"/>
        <w:ind w:firstLine="360"/>
        <w:jc w:val="both"/>
        <w:textAlignment w:val="top"/>
        <w:rPr>
          <w:rFonts w:ascii="Arial" w:hAnsi="Arial" w:cs="Arial"/>
          <w:color w:val="000000"/>
        </w:rPr>
      </w:pPr>
    </w:p>
    <w:p w:rsidR="002E5057" w:rsidRPr="0073291B" w:rsidRDefault="002E5057" w:rsidP="002E5057">
      <w:pPr>
        <w:spacing w:line="276" w:lineRule="auto"/>
        <w:ind w:left="360"/>
        <w:jc w:val="both"/>
        <w:textAlignment w:val="top"/>
        <w:rPr>
          <w:rFonts w:ascii="Arial" w:hAnsi="Arial" w:cs="Arial"/>
          <w:color w:val="222222"/>
        </w:rPr>
      </w:pPr>
      <w:r w:rsidRPr="0073291B">
        <w:rPr>
          <w:rFonts w:ascii="Arial" w:hAnsi="Arial" w:cs="Arial"/>
          <w:color w:val="000000"/>
        </w:rPr>
        <w:t>In practice most semi-independent arrangements allow for care leavers to have periods of time, including overnights, away from their accommodation. This will be included in the placement plan, individual placement agreement (IPA) or the occupational licence; and a clear agreement reached between the provider, the care leaver and the 16+ social worker.</w:t>
      </w:r>
      <w:r>
        <w:rPr>
          <w:rFonts w:ascii="Arial" w:hAnsi="Arial" w:cs="Arial"/>
          <w:color w:val="000000"/>
        </w:rPr>
        <w:t xml:space="preserve"> </w:t>
      </w:r>
      <w:r>
        <w:rPr>
          <w:rFonts w:ascii="Arial" w:hAnsi="Arial" w:cs="Arial"/>
          <w:color w:val="000000"/>
        </w:rPr>
        <w:fldChar w:fldCharType="begin"/>
      </w:r>
      <w:r>
        <w:rPr>
          <w:rFonts w:ascii="Arial" w:hAnsi="Arial" w:cs="Arial"/>
          <w:color w:val="000000"/>
        </w:rPr>
        <w:instrText xml:space="preserve"> REF _Ref500363434 \h </w:instrText>
      </w:r>
      <w:r>
        <w:rPr>
          <w:rFonts w:ascii="Arial" w:hAnsi="Arial" w:cs="Arial"/>
          <w:color w:val="000000"/>
        </w:rPr>
      </w:r>
      <w:r>
        <w:rPr>
          <w:rFonts w:ascii="Arial" w:hAnsi="Arial" w:cs="Arial"/>
          <w:color w:val="000000"/>
        </w:rPr>
        <w:fldChar w:fldCharType="separate"/>
      </w:r>
      <w:r>
        <w:rPr>
          <w:rFonts w:ascii="Arial" w:hAnsi="Arial" w:cs="Arial"/>
          <w:b/>
        </w:rPr>
        <w:t xml:space="preserve"> </w:t>
      </w:r>
      <w:r w:rsidRPr="00702A1E">
        <w:rPr>
          <w:rFonts w:ascii="Arial" w:hAnsi="Arial" w:cs="Arial"/>
          <w:b/>
        </w:rPr>
        <w:t xml:space="preserve">Appendix 2 – </w:t>
      </w:r>
      <w:r>
        <w:rPr>
          <w:rFonts w:ascii="Arial" w:hAnsi="Arial" w:cs="Arial"/>
          <w:b/>
        </w:rPr>
        <w:t>Approved addresses form to establish ‘missing’ or ‘absent’</w:t>
      </w:r>
      <w:r>
        <w:rPr>
          <w:rFonts w:ascii="Arial" w:hAnsi="Arial" w:cs="Arial"/>
          <w:color w:val="000000"/>
        </w:rPr>
        <w:fldChar w:fldCharType="end"/>
      </w:r>
      <w:r>
        <w:rPr>
          <w:rFonts w:ascii="Arial" w:hAnsi="Arial" w:cs="Arial"/>
          <w:color w:val="000000"/>
        </w:rPr>
        <w:t xml:space="preserve"> should be used to support this agreement. </w:t>
      </w:r>
    </w:p>
    <w:p w:rsidR="002E5057" w:rsidRDefault="002E5057" w:rsidP="0073291B">
      <w:pPr>
        <w:spacing w:line="276" w:lineRule="auto"/>
        <w:jc w:val="both"/>
        <w:rPr>
          <w:rFonts w:ascii="Arial" w:hAnsi="Arial" w:cs="Arial"/>
          <w:b/>
        </w:rPr>
      </w:pPr>
    </w:p>
    <w:p w:rsidR="002E5057" w:rsidRDefault="002E5057" w:rsidP="0073291B">
      <w:pPr>
        <w:spacing w:line="276" w:lineRule="auto"/>
        <w:jc w:val="both"/>
        <w:rPr>
          <w:rFonts w:ascii="Arial" w:hAnsi="Arial" w:cs="Arial"/>
          <w:b/>
        </w:rPr>
      </w:pPr>
    </w:p>
    <w:p w:rsidR="00C2313E" w:rsidRDefault="00C2313E" w:rsidP="0073291B">
      <w:pPr>
        <w:spacing w:line="276" w:lineRule="auto"/>
        <w:jc w:val="both"/>
        <w:rPr>
          <w:rFonts w:ascii="Arial" w:hAnsi="Arial" w:cs="Arial"/>
          <w:b/>
        </w:rPr>
      </w:pPr>
    </w:p>
    <w:p w:rsidR="003B2CC0" w:rsidRDefault="003B2CC0" w:rsidP="0073291B">
      <w:pPr>
        <w:spacing w:line="276" w:lineRule="auto"/>
        <w:jc w:val="both"/>
        <w:rPr>
          <w:rFonts w:ascii="Arial" w:hAnsi="Arial" w:cs="Arial"/>
          <w:b/>
        </w:rPr>
      </w:pPr>
    </w:p>
    <w:p w:rsidR="003B2CC0" w:rsidRDefault="003B2CC0" w:rsidP="0073291B">
      <w:pPr>
        <w:spacing w:line="276" w:lineRule="auto"/>
        <w:jc w:val="both"/>
        <w:rPr>
          <w:rFonts w:ascii="Arial" w:hAnsi="Arial" w:cs="Arial"/>
          <w:b/>
        </w:rPr>
      </w:pPr>
    </w:p>
    <w:p w:rsidR="00C2313E" w:rsidRPr="0073291B" w:rsidRDefault="00C2313E" w:rsidP="0073291B">
      <w:pPr>
        <w:spacing w:line="276" w:lineRule="auto"/>
        <w:jc w:val="both"/>
        <w:rPr>
          <w:rFonts w:ascii="Arial" w:hAnsi="Arial" w:cs="Arial"/>
          <w:b/>
        </w:rPr>
      </w:pPr>
    </w:p>
    <w:p w:rsidR="0091397F" w:rsidRPr="0073291B" w:rsidRDefault="0091397F" w:rsidP="0073291B">
      <w:pPr>
        <w:pStyle w:val="ListParagraph"/>
        <w:numPr>
          <w:ilvl w:val="0"/>
          <w:numId w:val="1"/>
        </w:numPr>
        <w:spacing w:line="276" w:lineRule="auto"/>
        <w:jc w:val="both"/>
        <w:rPr>
          <w:rFonts w:ascii="Arial" w:hAnsi="Arial" w:cs="Arial"/>
          <w:b/>
        </w:rPr>
      </w:pPr>
      <w:bookmarkStart w:id="26" w:name="_Ref500406141"/>
      <w:r w:rsidRPr="0073291B">
        <w:rPr>
          <w:rFonts w:ascii="Arial" w:hAnsi="Arial" w:cs="Arial"/>
          <w:b/>
        </w:rPr>
        <w:lastRenderedPageBreak/>
        <w:t>WHEN A CHILD IS FOUND</w:t>
      </w:r>
      <w:bookmarkEnd w:id="26"/>
    </w:p>
    <w:p w:rsidR="003935E8" w:rsidRPr="0073291B" w:rsidRDefault="003935E8" w:rsidP="0073291B">
      <w:pPr>
        <w:spacing w:line="276" w:lineRule="auto"/>
        <w:jc w:val="both"/>
        <w:rPr>
          <w:rFonts w:ascii="Arial" w:hAnsi="Arial" w:cs="Arial"/>
          <w:b/>
        </w:rPr>
      </w:pPr>
    </w:p>
    <w:p w:rsidR="00B13A6D" w:rsidRPr="0073291B" w:rsidRDefault="00B13A6D" w:rsidP="0073291B">
      <w:pPr>
        <w:spacing w:line="276" w:lineRule="auto"/>
        <w:jc w:val="both"/>
        <w:rPr>
          <w:rFonts w:ascii="Arial" w:hAnsi="Arial" w:cs="Arial"/>
        </w:rPr>
      </w:pPr>
      <w:r w:rsidRPr="0073291B">
        <w:rPr>
          <w:rFonts w:ascii="Arial" w:hAnsi="Arial" w:cs="Arial"/>
        </w:rPr>
        <w:t>Carers for looked-after children should inform the child’s social worker that the child has returned.</w:t>
      </w:r>
    </w:p>
    <w:p w:rsidR="00B13A6D" w:rsidRPr="0073291B" w:rsidRDefault="00B13A6D" w:rsidP="0073291B">
      <w:pPr>
        <w:spacing w:line="276" w:lineRule="auto"/>
        <w:jc w:val="both"/>
        <w:rPr>
          <w:rFonts w:ascii="Arial" w:hAnsi="Arial" w:cs="Arial"/>
        </w:rPr>
      </w:pPr>
    </w:p>
    <w:p w:rsidR="00B13A6D" w:rsidRPr="0073291B" w:rsidRDefault="00B13A6D" w:rsidP="0073291B">
      <w:pPr>
        <w:spacing w:line="276" w:lineRule="auto"/>
        <w:jc w:val="both"/>
        <w:rPr>
          <w:rFonts w:ascii="Arial" w:hAnsi="Arial" w:cs="Arial"/>
        </w:rPr>
      </w:pPr>
      <w:r w:rsidRPr="0073291B">
        <w:rPr>
          <w:rFonts w:ascii="Arial" w:hAnsi="Arial" w:cs="Arial"/>
        </w:rPr>
        <w:t xml:space="preserve">The social worker should inform the child’s parents as appropriate, the IRO, and the </w:t>
      </w:r>
      <w:r w:rsidR="00B922B6">
        <w:rPr>
          <w:rFonts w:ascii="Arial" w:hAnsi="Arial" w:cs="Arial"/>
        </w:rPr>
        <w:t>missing coordinator</w:t>
      </w:r>
      <w:r w:rsidRPr="0073291B">
        <w:rPr>
          <w:rFonts w:ascii="Arial" w:hAnsi="Arial" w:cs="Arial"/>
        </w:rPr>
        <w:t xml:space="preserve"> immediately. The </w:t>
      </w:r>
      <w:proofErr w:type="spellStart"/>
      <w:r w:rsidRPr="00D208A9">
        <w:rPr>
          <w:rFonts w:ascii="Arial" w:hAnsi="Arial" w:cs="Arial"/>
          <w:b/>
        </w:rPr>
        <w:t>FWi</w:t>
      </w:r>
      <w:proofErr w:type="spellEnd"/>
      <w:r w:rsidRPr="00D208A9">
        <w:rPr>
          <w:rFonts w:ascii="Arial" w:hAnsi="Arial" w:cs="Arial"/>
          <w:b/>
        </w:rPr>
        <w:t xml:space="preserve"> Notification of Missing or Absent Tower Hamlets Child form</w:t>
      </w:r>
      <w:r w:rsidRPr="0073291B">
        <w:rPr>
          <w:rFonts w:ascii="Arial" w:hAnsi="Arial" w:cs="Arial"/>
        </w:rPr>
        <w:t xml:space="preserve"> should be completed</w:t>
      </w:r>
      <w:r w:rsidR="00B922B6">
        <w:rPr>
          <w:rFonts w:ascii="Arial" w:hAnsi="Arial" w:cs="Arial"/>
        </w:rPr>
        <w:t xml:space="preserve"> by the missing coordinator</w:t>
      </w:r>
      <w:r w:rsidRPr="0073291B">
        <w:rPr>
          <w:rFonts w:ascii="Arial" w:hAnsi="Arial" w:cs="Arial"/>
        </w:rPr>
        <w:t xml:space="preserve"> noting the correct date the young person ceased to be missing.</w:t>
      </w:r>
      <w:r w:rsidR="00B922B6">
        <w:rPr>
          <w:rFonts w:ascii="Arial" w:hAnsi="Arial" w:cs="Arial"/>
        </w:rPr>
        <w:t xml:space="preserve"> The missing coordinator will make an immediate RHI referral to the </w:t>
      </w:r>
      <w:proofErr w:type="spellStart"/>
      <w:r w:rsidR="00B922B6">
        <w:rPr>
          <w:rFonts w:ascii="Arial" w:hAnsi="Arial" w:cs="Arial"/>
        </w:rPr>
        <w:t>Childrens</w:t>
      </w:r>
      <w:proofErr w:type="spellEnd"/>
      <w:r w:rsidR="00B922B6">
        <w:rPr>
          <w:rFonts w:ascii="Arial" w:hAnsi="Arial" w:cs="Arial"/>
        </w:rPr>
        <w:t xml:space="preserve"> Society.</w:t>
      </w:r>
    </w:p>
    <w:p w:rsidR="00B13A6D" w:rsidRPr="0073291B" w:rsidRDefault="00B13A6D" w:rsidP="0073291B">
      <w:pPr>
        <w:spacing w:line="276" w:lineRule="auto"/>
        <w:jc w:val="both"/>
        <w:rPr>
          <w:rFonts w:ascii="Arial" w:hAnsi="Arial" w:cs="Arial"/>
        </w:rPr>
      </w:pPr>
    </w:p>
    <w:p w:rsidR="00B13A6D" w:rsidRPr="0073291B" w:rsidRDefault="00B13A6D" w:rsidP="0073291B">
      <w:pPr>
        <w:spacing w:line="276" w:lineRule="auto"/>
        <w:jc w:val="both"/>
        <w:rPr>
          <w:rFonts w:ascii="Arial" w:hAnsi="Arial" w:cs="Arial"/>
        </w:rPr>
      </w:pPr>
      <w:r w:rsidRPr="00D208A9">
        <w:rPr>
          <w:rFonts w:ascii="Arial" w:hAnsi="Arial" w:cs="Arial"/>
          <w:b/>
        </w:rPr>
        <w:t>Safe and well checks</w:t>
      </w:r>
      <w:r w:rsidRPr="0073291B">
        <w:rPr>
          <w:rFonts w:ascii="Arial" w:hAnsi="Arial" w:cs="Arial"/>
        </w:rPr>
        <w:t xml:space="preserve"> are carried out by the police as soon as possible after the child reported as missing has been found. Their purpose is to check for any indications that the child has suffered harm, where and with whom they have been, and to give them an opportunity to disclose any offending by or against them.</w:t>
      </w:r>
    </w:p>
    <w:p w:rsidR="00B13A6D" w:rsidRPr="0073291B" w:rsidRDefault="00B13A6D" w:rsidP="0073291B">
      <w:pPr>
        <w:spacing w:line="276" w:lineRule="auto"/>
        <w:jc w:val="both"/>
        <w:rPr>
          <w:rFonts w:ascii="Arial" w:hAnsi="Arial" w:cs="Arial"/>
        </w:rPr>
      </w:pPr>
    </w:p>
    <w:p w:rsidR="00B13A6D" w:rsidRPr="0073291B" w:rsidRDefault="00B13A6D" w:rsidP="0073291B">
      <w:pPr>
        <w:spacing w:line="276" w:lineRule="auto"/>
        <w:jc w:val="both"/>
        <w:rPr>
          <w:rFonts w:ascii="Arial" w:hAnsi="Arial" w:cs="Arial"/>
        </w:rPr>
      </w:pPr>
      <w:r w:rsidRPr="0073291B">
        <w:rPr>
          <w:rFonts w:ascii="Arial" w:hAnsi="Arial" w:cs="Arial"/>
        </w:rPr>
        <w:t>Where a child goes missing frequently, it may not be practicable for the police to see them every time they return. In these cases a reasonable decision should be taken in agreement between the police and the child’s parent or carer or their social worker with regard to the frequency of such checks bearing in mind the established link between frequent missing episodes and serious harm, which could include gang involvement, forced marriage, bullying or sexual exploitation. The reason for a decision not to conduct a safe and well check should be reported on the case file.</w:t>
      </w:r>
    </w:p>
    <w:p w:rsidR="00B13A6D" w:rsidRPr="0073291B" w:rsidRDefault="00B13A6D" w:rsidP="0073291B">
      <w:pPr>
        <w:spacing w:line="276" w:lineRule="auto"/>
        <w:jc w:val="both"/>
        <w:rPr>
          <w:rFonts w:ascii="Arial" w:hAnsi="Arial" w:cs="Arial"/>
        </w:rPr>
      </w:pPr>
    </w:p>
    <w:p w:rsidR="00B13A6D" w:rsidRPr="0073291B" w:rsidRDefault="00B13A6D" w:rsidP="0073291B">
      <w:pPr>
        <w:spacing w:line="276" w:lineRule="auto"/>
        <w:jc w:val="both"/>
        <w:rPr>
          <w:rFonts w:ascii="Arial" w:hAnsi="Arial" w:cs="Arial"/>
        </w:rPr>
      </w:pPr>
      <w:r w:rsidRPr="0073291B">
        <w:rPr>
          <w:rFonts w:ascii="Arial" w:hAnsi="Arial" w:cs="Arial"/>
        </w:rPr>
        <w:t xml:space="preserve">When children missing from home are located but have not been reported missing to the police by their families, parents and carers should be encouraged to report any future episodes of running away. This may require particular work in some communities, for example those with high levels of gang crime. </w:t>
      </w:r>
      <w:r w:rsidR="00D208A9">
        <w:rPr>
          <w:rFonts w:ascii="Arial" w:hAnsi="Arial" w:cs="Arial"/>
        </w:rPr>
        <w:t>Children’s Social Care</w:t>
      </w:r>
      <w:r w:rsidRPr="0073291B">
        <w:rPr>
          <w:rFonts w:ascii="Arial" w:hAnsi="Arial" w:cs="Arial"/>
        </w:rPr>
        <w:t xml:space="preserve"> should pro-actively consider investigating further to identify early any safeguarding concerns, or whether the child and their family need further support.</w:t>
      </w:r>
    </w:p>
    <w:p w:rsidR="00B13A6D" w:rsidRPr="0073291B" w:rsidRDefault="00B13A6D" w:rsidP="0073291B">
      <w:pPr>
        <w:spacing w:line="276" w:lineRule="auto"/>
        <w:jc w:val="both"/>
        <w:rPr>
          <w:rFonts w:ascii="Arial" w:hAnsi="Arial" w:cs="Arial"/>
        </w:rPr>
      </w:pPr>
    </w:p>
    <w:p w:rsidR="00B13A6D" w:rsidRPr="0073291B" w:rsidRDefault="006E07A4" w:rsidP="0073291B">
      <w:pPr>
        <w:pStyle w:val="ListParagraph"/>
        <w:numPr>
          <w:ilvl w:val="1"/>
          <w:numId w:val="1"/>
        </w:numPr>
        <w:spacing w:line="276" w:lineRule="auto"/>
        <w:jc w:val="both"/>
        <w:rPr>
          <w:rFonts w:ascii="Arial" w:hAnsi="Arial" w:cs="Arial"/>
          <w:b/>
        </w:rPr>
      </w:pPr>
      <w:r w:rsidRPr="0073291B">
        <w:rPr>
          <w:rFonts w:ascii="Arial" w:hAnsi="Arial" w:cs="Arial"/>
          <w:b/>
        </w:rPr>
        <w:t xml:space="preserve"> </w:t>
      </w:r>
      <w:bookmarkStart w:id="27" w:name="_Ref500417033"/>
      <w:r w:rsidR="00B13A6D" w:rsidRPr="0073291B">
        <w:rPr>
          <w:rFonts w:ascii="Arial" w:hAnsi="Arial" w:cs="Arial"/>
          <w:b/>
        </w:rPr>
        <w:t>Independent Return Interview</w:t>
      </w:r>
      <w:bookmarkEnd w:id="27"/>
    </w:p>
    <w:p w:rsidR="00B13A6D" w:rsidRPr="0073291B" w:rsidRDefault="00B13A6D" w:rsidP="0073291B">
      <w:pPr>
        <w:spacing w:line="276" w:lineRule="auto"/>
        <w:jc w:val="both"/>
        <w:rPr>
          <w:rFonts w:ascii="Arial" w:hAnsi="Arial" w:cs="Arial"/>
        </w:rPr>
      </w:pPr>
    </w:p>
    <w:p w:rsidR="00B13A6D" w:rsidRPr="0073291B" w:rsidRDefault="00B13A6D" w:rsidP="0073291B">
      <w:pPr>
        <w:spacing w:line="276" w:lineRule="auto"/>
        <w:ind w:left="360"/>
        <w:jc w:val="both"/>
        <w:rPr>
          <w:rFonts w:ascii="Arial" w:hAnsi="Arial" w:cs="Arial"/>
        </w:rPr>
      </w:pPr>
      <w:r w:rsidRPr="0073291B">
        <w:rPr>
          <w:rFonts w:ascii="Arial" w:hAnsi="Arial" w:cs="Arial"/>
        </w:rPr>
        <w:t>When a child is found, they must be offered an independent return interview. Independent return interviews provide an opportunity to uncover information that can help protect children from the risk of going missing again, from risks they may have been exposed to while missing or from risk factors in their home.</w:t>
      </w:r>
    </w:p>
    <w:p w:rsidR="00B13A6D" w:rsidRPr="0073291B" w:rsidRDefault="00B13A6D" w:rsidP="0073291B">
      <w:pPr>
        <w:spacing w:line="276" w:lineRule="auto"/>
        <w:ind w:left="360"/>
        <w:jc w:val="both"/>
        <w:rPr>
          <w:rFonts w:ascii="Arial" w:hAnsi="Arial" w:cs="Arial"/>
        </w:rPr>
      </w:pPr>
    </w:p>
    <w:p w:rsidR="00B13A6D" w:rsidRPr="0073291B" w:rsidRDefault="00B13A6D" w:rsidP="0073291B">
      <w:pPr>
        <w:spacing w:line="276" w:lineRule="auto"/>
        <w:ind w:left="360"/>
        <w:jc w:val="both"/>
        <w:rPr>
          <w:rFonts w:ascii="Arial" w:hAnsi="Arial" w:cs="Arial"/>
        </w:rPr>
      </w:pPr>
      <w:r w:rsidRPr="0073291B">
        <w:rPr>
          <w:rFonts w:ascii="Arial" w:hAnsi="Arial" w:cs="Arial"/>
        </w:rPr>
        <w:t xml:space="preserve">Once information is received of a looked after young person who has gone missing, the information </w:t>
      </w:r>
      <w:r w:rsidR="00B922B6">
        <w:rPr>
          <w:rFonts w:ascii="Arial" w:hAnsi="Arial" w:cs="Arial"/>
        </w:rPr>
        <w:t>will be</w:t>
      </w:r>
      <w:r w:rsidRPr="0073291B">
        <w:rPr>
          <w:rFonts w:ascii="Arial" w:hAnsi="Arial" w:cs="Arial"/>
        </w:rPr>
        <w:t xml:space="preserve"> shared with the Children’s Society on </w:t>
      </w:r>
      <w:r w:rsidR="00B922B6">
        <w:rPr>
          <w:rFonts w:ascii="Arial" w:hAnsi="Arial" w:cs="Arial"/>
          <w:b/>
        </w:rPr>
        <w:t xml:space="preserve">by the missing coordinator </w:t>
      </w:r>
      <w:r w:rsidRPr="0073291B">
        <w:rPr>
          <w:rFonts w:ascii="Arial" w:hAnsi="Arial" w:cs="Arial"/>
        </w:rPr>
        <w:t xml:space="preserve">as soon as possible. </w:t>
      </w:r>
      <w:proofErr w:type="gramStart"/>
      <w:r w:rsidR="00B922B6">
        <w:rPr>
          <w:rFonts w:ascii="Arial" w:hAnsi="Arial" w:cs="Arial"/>
        </w:rPr>
        <w:t>who</w:t>
      </w:r>
      <w:proofErr w:type="gramEnd"/>
      <w:r w:rsidR="00B922B6">
        <w:rPr>
          <w:rFonts w:ascii="Arial" w:hAnsi="Arial" w:cs="Arial"/>
        </w:rPr>
        <w:t xml:space="preserve"> will also</w:t>
      </w:r>
      <w:r w:rsidRPr="0073291B">
        <w:rPr>
          <w:rFonts w:ascii="Arial" w:hAnsi="Arial" w:cs="Arial"/>
        </w:rPr>
        <w:t xml:space="preserve">  follow </w:t>
      </w:r>
      <w:r w:rsidR="00B922B6">
        <w:rPr>
          <w:rFonts w:ascii="Arial" w:hAnsi="Arial" w:cs="Arial"/>
        </w:rPr>
        <w:t xml:space="preserve">this </w:t>
      </w:r>
      <w:r w:rsidRPr="0073291B">
        <w:rPr>
          <w:rFonts w:ascii="Arial" w:hAnsi="Arial" w:cs="Arial"/>
        </w:rPr>
        <w:t>up by completing and submitting the Children</w:t>
      </w:r>
      <w:r w:rsidR="006E07A4" w:rsidRPr="0073291B">
        <w:rPr>
          <w:rFonts w:ascii="Arial" w:hAnsi="Arial" w:cs="Arial"/>
        </w:rPr>
        <w:t>’s Socie</w:t>
      </w:r>
      <w:r w:rsidRPr="0073291B">
        <w:rPr>
          <w:rFonts w:ascii="Arial" w:hAnsi="Arial" w:cs="Arial"/>
        </w:rPr>
        <w:t xml:space="preserve">ty ‘Return interview’ referral form. This can be found on the Children’s Social Care intranet page: </w:t>
      </w:r>
      <w:hyperlink r:id="rId18" w:anchor="MissingChildren" w:history="1">
        <w:r w:rsidRPr="0073291B">
          <w:rPr>
            <w:rStyle w:val="Hyperlink"/>
            <w:rFonts w:ascii="Arial" w:hAnsi="Arial" w:cs="Arial"/>
          </w:rPr>
          <w:t>social work practice under ‘Missing Children’</w:t>
        </w:r>
      </w:hyperlink>
    </w:p>
    <w:p w:rsidR="00B13A6D" w:rsidRPr="0073291B" w:rsidRDefault="00B13A6D" w:rsidP="0073291B">
      <w:pPr>
        <w:spacing w:line="276" w:lineRule="auto"/>
        <w:jc w:val="both"/>
        <w:rPr>
          <w:rFonts w:ascii="Arial" w:hAnsi="Arial" w:cs="Arial"/>
          <w:b/>
        </w:rPr>
      </w:pPr>
    </w:p>
    <w:p w:rsidR="00B13A6D" w:rsidRPr="0073291B" w:rsidRDefault="006E07A4" w:rsidP="0073291B">
      <w:pPr>
        <w:spacing w:line="276" w:lineRule="auto"/>
        <w:ind w:left="360"/>
        <w:jc w:val="both"/>
        <w:rPr>
          <w:rFonts w:ascii="Arial" w:hAnsi="Arial" w:cs="Arial"/>
        </w:rPr>
      </w:pPr>
      <w:r w:rsidRPr="0073291B">
        <w:rPr>
          <w:rFonts w:ascii="Arial" w:hAnsi="Arial" w:cs="Arial"/>
        </w:rPr>
        <w:t xml:space="preserve">The Children’s Society will then make arrangements to contact the young person with the aim of conducting a return interview within 72 hours of the child returning to their home or care setting. This timescale is partly dependent on </w:t>
      </w:r>
      <w:r w:rsidR="00B922B6">
        <w:rPr>
          <w:rFonts w:ascii="Arial" w:hAnsi="Arial" w:cs="Arial"/>
        </w:rPr>
        <w:t xml:space="preserve">the missing coordinator </w:t>
      </w:r>
      <w:r w:rsidRPr="0073291B">
        <w:rPr>
          <w:rFonts w:ascii="Arial" w:hAnsi="Arial" w:cs="Arial"/>
        </w:rPr>
        <w:t>making a prompt referral when the child has returned.</w:t>
      </w:r>
    </w:p>
    <w:p w:rsidR="006E07A4" w:rsidRPr="0073291B" w:rsidRDefault="006E07A4" w:rsidP="0073291B">
      <w:pPr>
        <w:spacing w:line="276" w:lineRule="auto"/>
        <w:ind w:left="360"/>
        <w:jc w:val="both"/>
        <w:rPr>
          <w:rFonts w:ascii="Arial" w:hAnsi="Arial" w:cs="Arial"/>
        </w:rPr>
      </w:pPr>
    </w:p>
    <w:p w:rsidR="006E07A4" w:rsidRPr="0073291B" w:rsidRDefault="006E07A4" w:rsidP="0073291B">
      <w:pPr>
        <w:spacing w:line="276" w:lineRule="auto"/>
        <w:ind w:left="360"/>
        <w:jc w:val="both"/>
        <w:rPr>
          <w:rFonts w:ascii="Arial" w:hAnsi="Arial" w:cs="Arial"/>
        </w:rPr>
      </w:pPr>
      <w:r w:rsidRPr="0073291B">
        <w:rPr>
          <w:rFonts w:ascii="Arial" w:hAnsi="Arial" w:cs="Arial"/>
        </w:rPr>
        <w:t>The Children’s Society will record the interview on their Return of Missing Child Interview form.</w:t>
      </w:r>
    </w:p>
    <w:p w:rsidR="006E07A4" w:rsidRPr="0073291B" w:rsidRDefault="006E07A4" w:rsidP="0073291B">
      <w:pPr>
        <w:spacing w:line="276" w:lineRule="auto"/>
        <w:ind w:left="360"/>
        <w:jc w:val="both"/>
        <w:rPr>
          <w:rFonts w:ascii="Arial" w:hAnsi="Arial" w:cs="Arial"/>
        </w:rPr>
      </w:pPr>
    </w:p>
    <w:p w:rsidR="006E07A4" w:rsidRPr="0073291B" w:rsidRDefault="006E07A4" w:rsidP="0073291B">
      <w:pPr>
        <w:spacing w:line="276" w:lineRule="auto"/>
        <w:ind w:left="360"/>
        <w:jc w:val="both"/>
        <w:rPr>
          <w:rFonts w:ascii="Arial" w:hAnsi="Arial" w:cs="Arial"/>
          <w:b/>
        </w:rPr>
      </w:pPr>
      <w:r w:rsidRPr="0073291B">
        <w:rPr>
          <w:rFonts w:ascii="Arial" w:hAnsi="Arial" w:cs="Arial"/>
        </w:rPr>
        <w:t>Once completed, the Children’s Society will submit the form</w:t>
      </w:r>
      <w:r w:rsidR="00B922B6">
        <w:rPr>
          <w:rFonts w:ascii="Arial" w:hAnsi="Arial" w:cs="Arial"/>
        </w:rPr>
        <w:t xml:space="preserve"> back</w:t>
      </w:r>
      <w:r w:rsidRPr="0073291B">
        <w:rPr>
          <w:rFonts w:ascii="Arial" w:hAnsi="Arial" w:cs="Arial"/>
        </w:rPr>
        <w:t xml:space="preserve"> to </w:t>
      </w:r>
      <w:r w:rsidR="00B922B6">
        <w:rPr>
          <w:rFonts w:ascii="Arial" w:hAnsi="Arial" w:cs="Arial"/>
        </w:rPr>
        <w:t>the missing coordinator</w:t>
      </w:r>
      <w:r w:rsidRPr="0073291B">
        <w:rPr>
          <w:rFonts w:ascii="Arial" w:hAnsi="Arial" w:cs="Arial"/>
        </w:rPr>
        <w:t xml:space="preserve">, who will in turn upload it on to </w:t>
      </w:r>
      <w:proofErr w:type="spellStart"/>
      <w:r w:rsidRPr="0073291B">
        <w:rPr>
          <w:rFonts w:ascii="Arial" w:hAnsi="Arial" w:cs="Arial"/>
        </w:rPr>
        <w:t>FWi</w:t>
      </w:r>
      <w:proofErr w:type="spellEnd"/>
      <w:r w:rsidRPr="0073291B">
        <w:rPr>
          <w:rFonts w:ascii="Arial" w:hAnsi="Arial" w:cs="Arial"/>
        </w:rPr>
        <w:t>, under Documents, and circulate to other professionals as appropriate.</w:t>
      </w:r>
    </w:p>
    <w:p w:rsidR="00B13A6D" w:rsidRPr="0073291B" w:rsidRDefault="00B13A6D" w:rsidP="0073291B">
      <w:pPr>
        <w:spacing w:line="276" w:lineRule="auto"/>
        <w:ind w:left="360"/>
        <w:jc w:val="both"/>
        <w:rPr>
          <w:rFonts w:ascii="Arial" w:hAnsi="Arial" w:cs="Arial"/>
          <w:b/>
        </w:rPr>
      </w:pPr>
    </w:p>
    <w:p w:rsidR="006A79A6" w:rsidRPr="0073291B" w:rsidRDefault="006A79A6" w:rsidP="0073291B">
      <w:pPr>
        <w:spacing w:line="276" w:lineRule="auto"/>
        <w:ind w:left="360"/>
        <w:jc w:val="both"/>
        <w:rPr>
          <w:rFonts w:ascii="Arial" w:hAnsi="Arial" w:cs="Arial"/>
        </w:rPr>
      </w:pPr>
      <w:r w:rsidRPr="0073291B">
        <w:rPr>
          <w:rFonts w:ascii="Arial" w:hAnsi="Arial" w:cs="Arial"/>
        </w:rPr>
        <w:t>Where possible, a looked-after child should be given the opportunity to talk before they return to their placement.</w:t>
      </w:r>
    </w:p>
    <w:p w:rsidR="006A79A6" w:rsidRPr="0073291B" w:rsidRDefault="006A79A6" w:rsidP="0073291B">
      <w:pPr>
        <w:spacing w:line="276" w:lineRule="auto"/>
        <w:ind w:left="360"/>
        <w:jc w:val="both"/>
        <w:rPr>
          <w:rFonts w:ascii="Arial" w:hAnsi="Arial" w:cs="Arial"/>
        </w:rPr>
      </w:pPr>
    </w:p>
    <w:p w:rsidR="006A79A6" w:rsidRPr="0073291B" w:rsidRDefault="006A79A6" w:rsidP="0073291B">
      <w:pPr>
        <w:spacing w:line="276" w:lineRule="auto"/>
        <w:ind w:left="360"/>
        <w:jc w:val="both"/>
        <w:rPr>
          <w:rFonts w:ascii="Arial" w:hAnsi="Arial" w:cs="Arial"/>
        </w:rPr>
      </w:pPr>
      <w:r w:rsidRPr="0073291B">
        <w:rPr>
          <w:rFonts w:ascii="Arial" w:hAnsi="Arial" w:cs="Arial"/>
        </w:rPr>
        <w:t>The interview and actions that follow from it should:</w:t>
      </w:r>
    </w:p>
    <w:p w:rsidR="006A79A6" w:rsidRPr="0073291B" w:rsidRDefault="006A79A6" w:rsidP="0073291B">
      <w:pPr>
        <w:spacing w:line="276" w:lineRule="auto"/>
        <w:ind w:left="360"/>
        <w:jc w:val="both"/>
        <w:rPr>
          <w:rFonts w:ascii="Arial" w:hAnsi="Arial" w:cs="Arial"/>
        </w:rPr>
      </w:pPr>
    </w:p>
    <w:p w:rsidR="006A79A6" w:rsidRPr="0073291B" w:rsidRDefault="0073291B" w:rsidP="0073291B">
      <w:pPr>
        <w:pStyle w:val="ListParagraph"/>
        <w:numPr>
          <w:ilvl w:val="1"/>
          <w:numId w:val="3"/>
        </w:numPr>
        <w:spacing w:line="276" w:lineRule="auto"/>
        <w:jc w:val="both"/>
        <w:rPr>
          <w:rFonts w:ascii="Arial" w:hAnsi="Arial" w:cs="Arial"/>
        </w:rPr>
      </w:pPr>
      <w:r w:rsidRPr="0073291B">
        <w:rPr>
          <w:rFonts w:ascii="Arial" w:hAnsi="Arial" w:cs="Arial"/>
        </w:rPr>
        <w:t>I</w:t>
      </w:r>
      <w:r w:rsidR="006A79A6" w:rsidRPr="0073291B">
        <w:rPr>
          <w:rFonts w:ascii="Arial" w:hAnsi="Arial" w:cs="Arial"/>
        </w:rPr>
        <w:t>dentify and deal with any harm the child has suffered – including harm that might not have already been disclosed as part of the ‘Safe and Well check’ – either before they ran away or whilst missing.</w:t>
      </w:r>
    </w:p>
    <w:p w:rsidR="006A79A6" w:rsidRPr="0073291B" w:rsidRDefault="0073291B" w:rsidP="0073291B">
      <w:pPr>
        <w:pStyle w:val="ListParagraph"/>
        <w:numPr>
          <w:ilvl w:val="1"/>
          <w:numId w:val="3"/>
        </w:numPr>
        <w:spacing w:line="276" w:lineRule="auto"/>
        <w:jc w:val="both"/>
        <w:rPr>
          <w:rFonts w:ascii="Arial" w:hAnsi="Arial" w:cs="Arial"/>
        </w:rPr>
      </w:pPr>
      <w:r w:rsidRPr="0073291B">
        <w:rPr>
          <w:rFonts w:ascii="Arial" w:hAnsi="Arial" w:cs="Arial"/>
        </w:rPr>
        <w:t>U</w:t>
      </w:r>
      <w:r w:rsidR="006A79A6" w:rsidRPr="0073291B">
        <w:rPr>
          <w:rFonts w:ascii="Arial" w:hAnsi="Arial" w:cs="Arial"/>
        </w:rPr>
        <w:t>nderstand and address the reasons why the child ran away.</w:t>
      </w:r>
    </w:p>
    <w:p w:rsidR="006A79A6" w:rsidRPr="0073291B" w:rsidRDefault="0073291B" w:rsidP="0073291B">
      <w:pPr>
        <w:pStyle w:val="ListParagraph"/>
        <w:numPr>
          <w:ilvl w:val="1"/>
          <w:numId w:val="3"/>
        </w:numPr>
        <w:spacing w:line="276" w:lineRule="auto"/>
        <w:jc w:val="both"/>
        <w:rPr>
          <w:rFonts w:ascii="Arial" w:hAnsi="Arial" w:cs="Arial"/>
        </w:rPr>
      </w:pPr>
      <w:r w:rsidRPr="0073291B">
        <w:rPr>
          <w:rFonts w:ascii="Arial" w:hAnsi="Arial" w:cs="Arial"/>
        </w:rPr>
        <w:t>H</w:t>
      </w:r>
      <w:r w:rsidR="006A79A6" w:rsidRPr="0073291B">
        <w:rPr>
          <w:rFonts w:ascii="Arial" w:hAnsi="Arial" w:cs="Arial"/>
        </w:rPr>
        <w:t>elp the child feel they are cared for and their absence is unsafe, and understand that they have options, to prevent repeat instances of them running away</w:t>
      </w:r>
    </w:p>
    <w:p w:rsidR="006A79A6" w:rsidRPr="0073291B" w:rsidRDefault="0073291B" w:rsidP="0073291B">
      <w:pPr>
        <w:pStyle w:val="ListParagraph"/>
        <w:numPr>
          <w:ilvl w:val="1"/>
          <w:numId w:val="3"/>
        </w:numPr>
        <w:spacing w:line="276" w:lineRule="auto"/>
        <w:jc w:val="both"/>
        <w:rPr>
          <w:rFonts w:ascii="Arial" w:hAnsi="Arial" w:cs="Arial"/>
        </w:rPr>
      </w:pPr>
      <w:r w:rsidRPr="0073291B">
        <w:rPr>
          <w:rFonts w:ascii="Arial" w:hAnsi="Arial" w:cs="Arial"/>
        </w:rPr>
        <w:t>P</w:t>
      </w:r>
      <w:r w:rsidR="006A79A6" w:rsidRPr="0073291B">
        <w:rPr>
          <w:rFonts w:ascii="Arial" w:hAnsi="Arial" w:cs="Arial"/>
        </w:rPr>
        <w:t>rovide them with information on how to stay safe if they choose to run away again, including helpline numbers, and cover how they will keep in touch  at a distance and with whom during this period.</w:t>
      </w:r>
    </w:p>
    <w:p w:rsidR="006A79A6" w:rsidRPr="0073291B" w:rsidRDefault="006A79A6" w:rsidP="0073291B">
      <w:pPr>
        <w:spacing w:line="276" w:lineRule="auto"/>
        <w:ind w:left="360"/>
        <w:jc w:val="both"/>
        <w:rPr>
          <w:rFonts w:ascii="Arial" w:hAnsi="Arial" w:cs="Arial"/>
        </w:rPr>
      </w:pPr>
    </w:p>
    <w:p w:rsidR="006A79A6" w:rsidRPr="0073291B" w:rsidRDefault="006A79A6" w:rsidP="0073291B">
      <w:pPr>
        <w:spacing w:line="276" w:lineRule="auto"/>
        <w:ind w:left="360"/>
        <w:jc w:val="both"/>
        <w:rPr>
          <w:rFonts w:ascii="Arial" w:hAnsi="Arial" w:cs="Arial"/>
        </w:rPr>
      </w:pPr>
      <w:r w:rsidRPr="0073291B">
        <w:rPr>
          <w:rFonts w:ascii="Arial" w:hAnsi="Arial" w:cs="Arial"/>
        </w:rPr>
        <w:t>The interview should be held in a neutral place where the child feels safe. The interview provides an opportunity to hear from the child about why they went missing and to understand the risks and issues faced by the child while missing. This could include exploring issues where a child:</w:t>
      </w:r>
    </w:p>
    <w:p w:rsidR="006A79A6" w:rsidRPr="0073291B" w:rsidRDefault="006A79A6" w:rsidP="0073291B">
      <w:pPr>
        <w:spacing w:line="276" w:lineRule="auto"/>
        <w:ind w:left="360"/>
        <w:jc w:val="both"/>
        <w:rPr>
          <w:rFonts w:ascii="Arial" w:hAnsi="Arial" w:cs="Arial"/>
        </w:rPr>
      </w:pPr>
    </w:p>
    <w:p w:rsidR="006A79A6" w:rsidRPr="0073291B" w:rsidRDefault="0073291B" w:rsidP="0073291B">
      <w:pPr>
        <w:pStyle w:val="ListParagraph"/>
        <w:numPr>
          <w:ilvl w:val="3"/>
          <w:numId w:val="3"/>
        </w:numPr>
        <w:tabs>
          <w:tab w:val="clear" w:pos="2304"/>
          <w:tab w:val="num" w:pos="851"/>
        </w:tabs>
        <w:spacing w:line="276" w:lineRule="auto"/>
        <w:ind w:hanging="1878"/>
        <w:jc w:val="both"/>
        <w:rPr>
          <w:rFonts w:ascii="Arial" w:hAnsi="Arial" w:cs="Arial"/>
        </w:rPr>
      </w:pPr>
      <w:r w:rsidRPr="0073291B">
        <w:rPr>
          <w:rFonts w:ascii="Arial" w:hAnsi="Arial" w:cs="Arial"/>
        </w:rPr>
        <w:t>H</w:t>
      </w:r>
      <w:r w:rsidR="006A79A6" w:rsidRPr="0073291B">
        <w:rPr>
          <w:rFonts w:ascii="Arial" w:hAnsi="Arial" w:cs="Arial"/>
        </w:rPr>
        <w:t>as been reported missing on two or more occasions</w:t>
      </w:r>
    </w:p>
    <w:p w:rsidR="006A79A6" w:rsidRPr="0073291B" w:rsidRDefault="006A79A6" w:rsidP="0073291B">
      <w:pPr>
        <w:pStyle w:val="ListParagraph"/>
        <w:numPr>
          <w:ilvl w:val="3"/>
          <w:numId w:val="3"/>
        </w:numPr>
        <w:tabs>
          <w:tab w:val="clear" w:pos="2304"/>
          <w:tab w:val="num" w:pos="851"/>
        </w:tabs>
        <w:spacing w:line="276" w:lineRule="auto"/>
        <w:ind w:hanging="1878"/>
        <w:jc w:val="both"/>
        <w:rPr>
          <w:rFonts w:ascii="Arial" w:hAnsi="Arial" w:cs="Arial"/>
        </w:rPr>
      </w:pPr>
      <w:r w:rsidRPr="0073291B">
        <w:rPr>
          <w:rFonts w:ascii="Arial" w:hAnsi="Arial" w:cs="Arial"/>
        </w:rPr>
        <w:t>Is frequently absent without authorisation</w:t>
      </w:r>
    </w:p>
    <w:p w:rsidR="006A79A6" w:rsidRPr="0073291B" w:rsidRDefault="0073291B" w:rsidP="0073291B">
      <w:pPr>
        <w:pStyle w:val="ListParagraph"/>
        <w:numPr>
          <w:ilvl w:val="3"/>
          <w:numId w:val="3"/>
        </w:numPr>
        <w:tabs>
          <w:tab w:val="clear" w:pos="2304"/>
          <w:tab w:val="num" w:pos="851"/>
        </w:tabs>
        <w:spacing w:line="276" w:lineRule="auto"/>
        <w:ind w:hanging="1878"/>
        <w:jc w:val="both"/>
        <w:rPr>
          <w:rFonts w:ascii="Arial" w:hAnsi="Arial" w:cs="Arial"/>
        </w:rPr>
      </w:pPr>
      <w:r w:rsidRPr="0073291B">
        <w:rPr>
          <w:rFonts w:ascii="Arial" w:hAnsi="Arial" w:cs="Arial"/>
        </w:rPr>
        <w:t>H</w:t>
      </w:r>
      <w:r w:rsidR="006A79A6" w:rsidRPr="0073291B">
        <w:rPr>
          <w:rFonts w:ascii="Arial" w:hAnsi="Arial" w:cs="Arial"/>
        </w:rPr>
        <w:t>as been hurt or harmed while they have been missing</w:t>
      </w:r>
    </w:p>
    <w:p w:rsidR="006A79A6" w:rsidRPr="0073291B" w:rsidRDefault="0073291B" w:rsidP="0073291B">
      <w:pPr>
        <w:pStyle w:val="ListParagraph"/>
        <w:numPr>
          <w:ilvl w:val="3"/>
          <w:numId w:val="3"/>
        </w:numPr>
        <w:tabs>
          <w:tab w:val="clear" w:pos="2304"/>
          <w:tab w:val="num" w:pos="851"/>
        </w:tabs>
        <w:spacing w:line="276" w:lineRule="auto"/>
        <w:ind w:hanging="1878"/>
        <w:jc w:val="both"/>
        <w:rPr>
          <w:rFonts w:ascii="Arial" w:hAnsi="Arial" w:cs="Arial"/>
        </w:rPr>
      </w:pPr>
      <w:r w:rsidRPr="0073291B">
        <w:rPr>
          <w:rFonts w:ascii="Arial" w:hAnsi="Arial" w:cs="Arial"/>
        </w:rPr>
        <w:t>I</w:t>
      </w:r>
      <w:r w:rsidR="006A79A6" w:rsidRPr="0073291B">
        <w:rPr>
          <w:rFonts w:ascii="Arial" w:hAnsi="Arial" w:cs="Arial"/>
        </w:rPr>
        <w:t>s at known or suspected risk of sexual exploitation or trafficking</w:t>
      </w:r>
    </w:p>
    <w:p w:rsidR="006A79A6" w:rsidRPr="0073291B" w:rsidRDefault="0073291B" w:rsidP="0073291B">
      <w:pPr>
        <w:pStyle w:val="ListParagraph"/>
        <w:numPr>
          <w:ilvl w:val="3"/>
          <w:numId w:val="3"/>
        </w:numPr>
        <w:tabs>
          <w:tab w:val="clear" w:pos="2304"/>
          <w:tab w:val="num" w:pos="851"/>
        </w:tabs>
        <w:spacing w:line="276" w:lineRule="auto"/>
        <w:ind w:hanging="1878"/>
        <w:jc w:val="both"/>
        <w:rPr>
          <w:rFonts w:ascii="Arial" w:hAnsi="Arial" w:cs="Arial"/>
        </w:rPr>
      </w:pPr>
      <w:r w:rsidRPr="0073291B">
        <w:rPr>
          <w:rFonts w:ascii="Arial" w:hAnsi="Arial" w:cs="Arial"/>
        </w:rPr>
        <w:t>I</w:t>
      </w:r>
      <w:r w:rsidR="006A79A6" w:rsidRPr="0073291B">
        <w:rPr>
          <w:rFonts w:ascii="Arial" w:hAnsi="Arial" w:cs="Arial"/>
        </w:rPr>
        <w:t>s at known or suspected risk of involvement in criminal activity or drugs</w:t>
      </w:r>
    </w:p>
    <w:p w:rsidR="006A79A6" w:rsidRPr="0073291B" w:rsidRDefault="0073291B" w:rsidP="0073291B">
      <w:pPr>
        <w:pStyle w:val="ListParagraph"/>
        <w:numPr>
          <w:ilvl w:val="3"/>
          <w:numId w:val="3"/>
        </w:numPr>
        <w:tabs>
          <w:tab w:val="clear" w:pos="2304"/>
          <w:tab w:val="num" w:pos="851"/>
        </w:tabs>
        <w:spacing w:line="276" w:lineRule="auto"/>
        <w:ind w:hanging="1878"/>
        <w:jc w:val="both"/>
        <w:rPr>
          <w:rFonts w:ascii="Arial" w:hAnsi="Arial" w:cs="Arial"/>
        </w:rPr>
      </w:pPr>
      <w:r w:rsidRPr="0073291B">
        <w:rPr>
          <w:rFonts w:ascii="Arial" w:hAnsi="Arial" w:cs="Arial"/>
        </w:rPr>
        <w:t>H</w:t>
      </w:r>
      <w:r w:rsidR="006A79A6" w:rsidRPr="0073291B">
        <w:rPr>
          <w:rFonts w:ascii="Arial" w:hAnsi="Arial" w:cs="Arial"/>
        </w:rPr>
        <w:t>as contact with persons posing risk to children; and/or</w:t>
      </w:r>
    </w:p>
    <w:p w:rsidR="006A79A6" w:rsidRPr="0073291B" w:rsidRDefault="0073291B" w:rsidP="0073291B">
      <w:pPr>
        <w:pStyle w:val="ListParagraph"/>
        <w:numPr>
          <w:ilvl w:val="3"/>
          <w:numId w:val="3"/>
        </w:numPr>
        <w:tabs>
          <w:tab w:val="clear" w:pos="2304"/>
          <w:tab w:val="num" w:pos="851"/>
        </w:tabs>
        <w:spacing w:line="276" w:lineRule="auto"/>
        <w:ind w:hanging="1878"/>
        <w:jc w:val="both"/>
        <w:rPr>
          <w:rFonts w:ascii="Arial" w:hAnsi="Arial" w:cs="Arial"/>
        </w:rPr>
      </w:pPr>
      <w:r w:rsidRPr="0073291B">
        <w:rPr>
          <w:rFonts w:ascii="Arial" w:hAnsi="Arial" w:cs="Arial"/>
        </w:rPr>
        <w:t>H</w:t>
      </w:r>
      <w:r w:rsidR="006A79A6" w:rsidRPr="0073291B">
        <w:rPr>
          <w:rFonts w:ascii="Arial" w:hAnsi="Arial" w:cs="Arial"/>
        </w:rPr>
        <w:t>as been engaged (or is believed to have engaged) in criminal activities</w:t>
      </w:r>
    </w:p>
    <w:p w:rsidR="0048217A" w:rsidRPr="0073291B" w:rsidRDefault="006A79A6" w:rsidP="0073291B">
      <w:pPr>
        <w:pStyle w:val="ListParagraph"/>
        <w:spacing w:line="276" w:lineRule="auto"/>
        <w:ind w:left="851"/>
        <w:jc w:val="both"/>
        <w:rPr>
          <w:rFonts w:ascii="Arial" w:hAnsi="Arial" w:cs="Arial"/>
        </w:rPr>
      </w:pPr>
      <w:proofErr w:type="gramStart"/>
      <w:r w:rsidRPr="0073291B">
        <w:rPr>
          <w:rFonts w:ascii="Arial" w:hAnsi="Arial" w:cs="Arial"/>
        </w:rPr>
        <w:t>during</w:t>
      </w:r>
      <w:proofErr w:type="gramEnd"/>
      <w:r w:rsidRPr="0073291B">
        <w:rPr>
          <w:rFonts w:ascii="Arial" w:hAnsi="Arial" w:cs="Arial"/>
        </w:rPr>
        <w:t xml:space="preserve"> their absence</w:t>
      </w:r>
    </w:p>
    <w:p w:rsidR="0048217A" w:rsidRPr="0073291B" w:rsidRDefault="0048217A" w:rsidP="0073291B">
      <w:pPr>
        <w:spacing w:line="276" w:lineRule="auto"/>
        <w:jc w:val="both"/>
        <w:rPr>
          <w:rFonts w:ascii="Arial" w:hAnsi="Arial" w:cs="Arial"/>
        </w:rPr>
      </w:pPr>
    </w:p>
    <w:p w:rsidR="006A79A6" w:rsidRPr="0073291B" w:rsidRDefault="0048217A" w:rsidP="00542DCA">
      <w:pPr>
        <w:spacing w:line="276" w:lineRule="auto"/>
        <w:ind w:left="426"/>
        <w:jc w:val="both"/>
        <w:rPr>
          <w:rFonts w:ascii="Arial" w:hAnsi="Arial" w:cs="Arial"/>
        </w:rPr>
      </w:pPr>
      <w:r w:rsidRPr="0073291B">
        <w:rPr>
          <w:rFonts w:ascii="Arial" w:hAnsi="Arial" w:cs="Arial"/>
        </w:rPr>
        <w:lastRenderedPageBreak/>
        <w:t>The assessment of whether a child might run away aga</w:t>
      </w:r>
      <w:r w:rsidR="00542DCA">
        <w:rPr>
          <w:rFonts w:ascii="Arial" w:hAnsi="Arial" w:cs="Arial"/>
        </w:rPr>
        <w:t>in should be based on analysis of previous and current risk assessments.</w:t>
      </w:r>
      <w:r w:rsidRPr="0073291B">
        <w:rPr>
          <w:rFonts w:ascii="Arial" w:hAnsi="Arial" w:cs="Arial"/>
        </w:rPr>
        <w:t xml:space="preserve"> </w:t>
      </w:r>
    </w:p>
    <w:p w:rsidR="0073291B" w:rsidRPr="0073291B" w:rsidRDefault="0073291B" w:rsidP="0073291B">
      <w:pPr>
        <w:spacing w:line="276" w:lineRule="auto"/>
        <w:ind w:left="426"/>
        <w:jc w:val="both"/>
        <w:rPr>
          <w:rFonts w:ascii="Arial" w:hAnsi="Arial" w:cs="Arial"/>
        </w:rPr>
      </w:pPr>
    </w:p>
    <w:p w:rsidR="0073291B" w:rsidRDefault="0073291B" w:rsidP="0073291B">
      <w:pPr>
        <w:spacing w:line="276" w:lineRule="auto"/>
        <w:ind w:left="426"/>
        <w:jc w:val="both"/>
        <w:rPr>
          <w:rFonts w:ascii="Arial" w:hAnsi="Arial" w:cs="Arial"/>
        </w:rPr>
      </w:pPr>
      <w:r w:rsidRPr="0073291B">
        <w:rPr>
          <w:rFonts w:ascii="Arial" w:hAnsi="Arial" w:cs="Arial"/>
        </w:rPr>
        <w:t>Following the Safe and Well Check and Independent Return Interview, Children’s Social Care, police and voluntary services should work together:</w:t>
      </w:r>
    </w:p>
    <w:p w:rsidR="000E154C" w:rsidRPr="0073291B" w:rsidRDefault="000E154C" w:rsidP="0073291B">
      <w:pPr>
        <w:spacing w:line="276" w:lineRule="auto"/>
        <w:ind w:left="426"/>
        <w:jc w:val="both"/>
        <w:rPr>
          <w:rFonts w:ascii="Arial" w:hAnsi="Arial" w:cs="Arial"/>
        </w:rPr>
      </w:pPr>
    </w:p>
    <w:p w:rsidR="0073291B" w:rsidRPr="0073291B" w:rsidRDefault="0073291B" w:rsidP="0073291B">
      <w:pPr>
        <w:pStyle w:val="ListParagraph"/>
        <w:numPr>
          <w:ilvl w:val="0"/>
          <w:numId w:val="16"/>
        </w:numPr>
        <w:spacing w:line="276" w:lineRule="auto"/>
        <w:jc w:val="both"/>
        <w:rPr>
          <w:rFonts w:ascii="Arial" w:hAnsi="Arial" w:cs="Arial"/>
        </w:rPr>
      </w:pPr>
      <w:r w:rsidRPr="0073291B">
        <w:rPr>
          <w:rFonts w:ascii="Arial" w:hAnsi="Arial" w:cs="Arial"/>
        </w:rPr>
        <w:t>To build up a comprehensive picture of why the child went missing</w:t>
      </w:r>
    </w:p>
    <w:p w:rsidR="0073291B" w:rsidRPr="0073291B" w:rsidRDefault="0073291B" w:rsidP="0073291B">
      <w:pPr>
        <w:pStyle w:val="ListParagraph"/>
        <w:numPr>
          <w:ilvl w:val="0"/>
          <w:numId w:val="16"/>
        </w:numPr>
        <w:spacing w:line="276" w:lineRule="auto"/>
        <w:jc w:val="both"/>
        <w:rPr>
          <w:rFonts w:ascii="Arial" w:hAnsi="Arial" w:cs="Arial"/>
        </w:rPr>
      </w:pPr>
      <w:r w:rsidRPr="0073291B">
        <w:rPr>
          <w:rFonts w:ascii="Arial" w:hAnsi="Arial" w:cs="Arial"/>
        </w:rPr>
        <w:t>To understand what happened while they were missing</w:t>
      </w:r>
    </w:p>
    <w:p w:rsidR="0073291B" w:rsidRPr="0073291B" w:rsidRDefault="0073291B" w:rsidP="0073291B">
      <w:pPr>
        <w:pStyle w:val="ListParagraph"/>
        <w:numPr>
          <w:ilvl w:val="0"/>
          <w:numId w:val="16"/>
        </w:numPr>
        <w:spacing w:line="276" w:lineRule="auto"/>
        <w:jc w:val="both"/>
        <w:rPr>
          <w:rFonts w:ascii="Arial" w:hAnsi="Arial" w:cs="Arial"/>
        </w:rPr>
      </w:pPr>
      <w:r w:rsidRPr="0073291B">
        <w:rPr>
          <w:rFonts w:ascii="Arial" w:hAnsi="Arial" w:cs="Arial"/>
        </w:rPr>
        <w:t>To understand who they were missing with and where they were found; and,</w:t>
      </w:r>
    </w:p>
    <w:p w:rsidR="0073291B" w:rsidRPr="0073291B" w:rsidRDefault="0073291B" w:rsidP="0073291B">
      <w:pPr>
        <w:pStyle w:val="ListParagraph"/>
        <w:numPr>
          <w:ilvl w:val="0"/>
          <w:numId w:val="16"/>
        </w:numPr>
        <w:spacing w:line="276" w:lineRule="auto"/>
        <w:jc w:val="both"/>
        <w:rPr>
          <w:rFonts w:ascii="Arial" w:hAnsi="Arial" w:cs="Arial"/>
        </w:rPr>
      </w:pPr>
      <w:r w:rsidRPr="0073291B">
        <w:rPr>
          <w:rFonts w:ascii="Arial" w:hAnsi="Arial" w:cs="Arial"/>
        </w:rPr>
        <w:t>To understand what support they require upon returning home or to their care placement in accordance with the ‘Working Together’ guidance</w:t>
      </w:r>
    </w:p>
    <w:p w:rsidR="0073291B" w:rsidRPr="0073291B" w:rsidRDefault="0073291B" w:rsidP="0073291B">
      <w:pPr>
        <w:spacing w:line="276" w:lineRule="auto"/>
        <w:ind w:left="426"/>
        <w:jc w:val="both"/>
        <w:rPr>
          <w:rFonts w:ascii="Arial" w:hAnsi="Arial" w:cs="Arial"/>
        </w:rPr>
      </w:pPr>
    </w:p>
    <w:p w:rsidR="0073291B" w:rsidRPr="0073291B" w:rsidRDefault="0073291B" w:rsidP="0073291B">
      <w:pPr>
        <w:spacing w:line="276" w:lineRule="auto"/>
        <w:ind w:left="426"/>
        <w:jc w:val="both"/>
        <w:rPr>
          <w:rFonts w:ascii="Arial" w:hAnsi="Arial" w:cs="Arial"/>
        </w:rPr>
      </w:pPr>
      <w:r w:rsidRPr="0073291B">
        <w:rPr>
          <w:rFonts w:ascii="Arial" w:hAnsi="Arial" w:cs="Arial"/>
        </w:rPr>
        <w:t>The outcomes of all checks and interviews should be recorded on the child’s framework-I case file.</w:t>
      </w:r>
    </w:p>
    <w:p w:rsidR="000E154C" w:rsidRDefault="000E154C" w:rsidP="0073291B">
      <w:pPr>
        <w:spacing w:line="276" w:lineRule="auto"/>
        <w:ind w:left="426"/>
        <w:jc w:val="both"/>
        <w:rPr>
          <w:rFonts w:ascii="Arial" w:hAnsi="Arial" w:cs="Arial"/>
        </w:rPr>
      </w:pPr>
    </w:p>
    <w:p w:rsidR="00E43EAE" w:rsidRDefault="0073291B" w:rsidP="00E43EAE">
      <w:pPr>
        <w:spacing w:line="276" w:lineRule="auto"/>
        <w:ind w:left="426"/>
        <w:jc w:val="both"/>
        <w:rPr>
          <w:rFonts w:ascii="Arial" w:hAnsi="Arial" w:cs="Arial"/>
        </w:rPr>
      </w:pPr>
      <w:r w:rsidRPr="0073291B">
        <w:rPr>
          <w:rFonts w:ascii="Arial" w:hAnsi="Arial" w:cs="Arial"/>
        </w:rPr>
        <w:t>Where children refuse to engage with the interviewer, parents and carers should be offered the opportunity to provide any relevant information and intelligence they may be aware of.</w:t>
      </w:r>
    </w:p>
    <w:p w:rsidR="00E43EAE" w:rsidRDefault="00E43EAE" w:rsidP="00E43EAE">
      <w:pPr>
        <w:spacing w:line="276" w:lineRule="auto"/>
        <w:ind w:left="426"/>
        <w:jc w:val="both"/>
        <w:rPr>
          <w:rFonts w:ascii="Arial" w:hAnsi="Arial" w:cs="Arial"/>
        </w:rPr>
      </w:pPr>
    </w:p>
    <w:p w:rsidR="00E43EAE" w:rsidRDefault="008D387D" w:rsidP="00E43EAE">
      <w:pPr>
        <w:pStyle w:val="ListParagraph"/>
        <w:numPr>
          <w:ilvl w:val="1"/>
          <w:numId w:val="1"/>
        </w:numPr>
        <w:spacing w:line="276" w:lineRule="auto"/>
        <w:jc w:val="both"/>
        <w:rPr>
          <w:rFonts w:ascii="Arial" w:hAnsi="Arial" w:cs="Arial"/>
          <w:b/>
        </w:rPr>
      </w:pPr>
      <w:r>
        <w:rPr>
          <w:rFonts w:ascii="Arial" w:hAnsi="Arial" w:cs="Arial"/>
          <w:b/>
        </w:rPr>
        <w:t xml:space="preserve"> </w:t>
      </w:r>
      <w:bookmarkStart w:id="28" w:name="_Ref500417081"/>
      <w:r w:rsidR="00E43EAE" w:rsidRPr="00E43EAE">
        <w:rPr>
          <w:rFonts w:ascii="Arial" w:hAnsi="Arial" w:cs="Arial"/>
          <w:b/>
        </w:rPr>
        <w:t>Return to placement</w:t>
      </w:r>
      <w:bookmarkEnd w:id="28"/>
      <w:r w:rsidR="00E43EAE" w:rsidRPr="00E43EAE">
        <w:rPr>
          <w:rFonts w:ascii="Arial" w:hAnsi="Arial" w:cs="Arial"/>
          <w:b/>
        </w:rPr>
        <w:t xml:space="preserve"> </w:t>
      </w:r>
    </w:p>
    <w:p w:rsidR="00E43EAE" w:rsidRDefault="00E43EAE" w:rsidP="00E43EAE">
      <w:pPr>
        <w:spacing w:line="276" w:lineRule="auto"/>
        <w:ind w:left="360"/>
        <w:jc w:val="both"/>
        <w:rPr>
          <w:rFonts w:ascii="Arial" w:hAnsi="Arial" w:cs="Arial"/>
        </w:rPr>
      </w:pPr>
    </w:p>
    <w:p w:rsidR="009553AB" w:rsidRDefault="009553AB" w:rsidP="00E43EAE">
      <w:pPr>
        <w:spacing w:line="276" w:lineRule="auto"/>
        <w:ind w:left="360"/>
        <w:jc w:val="both"/>
        <w:rPr>
          <w:rFonts w:ascii="Arial" w:hAnsi="Arial" w:cs="Arial"/>
        </w:rPr>
      </w:pPr>
      <w:r>
        <w:rPr>
          <w:rFonts w:ascii="Arial" w:hAnsi="Arial" w:cs="Arial"/>
        </w:rPr>
        <w:t>When a child has been located, it must be decided whether the child’s placement remains appropriate. The decision should be informed by discussions with the child and carers where appropriate. The decision will also be informed by discussion held while the child is missing (</w:t>
      </w:r>
      <w:r w:rsidRPr="008D387D">
        <w:rPr>
          <w:rFonts w:ascii="Arial" w:hAnsi="Arial" w:cs="Arial"/>
        </w:rPr>
        <w:t>see section</w:t>
      </w:r>
      <w:r w:rsidR="008D387D" w:rsidRPr="008D387D">
        <w:rPr>
          <w:rFonts w:ascii="Arial" w:hAnsi="Arial" w:cs="Arial"/>
        </w:rPr>
        <w:t xml:space="preserve"> </w:t>
      </w:r>
      <w:r w:rsidR="008D387D" w:rsidRPr="008D387D">
        <w:rPr>
          <w:rFonts w:ascii="Arial" w:hAnsi="Arial" w:cs="Arial"/>
          <w:b/>
        </w:rPr>
        <w:t>8.6.</w:t>
      </w:r>
      <w:r w:rsidR="008D387D" w:rsidRPr="008D387D">
        <w:rPr>
          <w:rFonts w:ascii="Arial" w:hAnsi="Arial" w:cs="Arial"/>
        </w:rPr>
        <w:t xml:space="preserve"> </w:t>
      </w:r>
      <w:r w:rsidR="008D387D" w:rsidRPr="008D387D">
        <w:rPr>
          <w:rFonts w:ascii="Arial" w:hAnsi="Arial" w:cs="Arial"/>
        </w:rPr>
        <w:fldChar w:fldCharType="begin"/>
      </w:r>
      <w:r w:rsidR="008D387D" w:rsidRPr="008D387D">
        <w:rPr>
          <w:rFonts w:ascii="Arial" w:hAnsi="Arial" w:cs="Arial"/>
        </w:rPr>
        <w:instrText xml:space="preserve"> REF _Ref500413130 \h </w:instrText>
      </w:r>
      <w:r w:rsidR="008D387D">
        <w:rPr>
          <w:rFonts w:ascii="Arial" w:hAnsi="Arial" w:cs="Arial"/>
        </w:rPr>
        <w:instrText xml:space="preserve"> \* MERGEFORMAT </w:instrText>
      </w:r>
      <w:r w:rsidR="008D387D" w:rsidRPr="008D387D">
        <w:rPr>
          <w:rFonts w:ascii="Arial" w:hAnsi="Arial" w:cs="Arial"/>
        </w:rPr>
      </w:r>
      <w:r w:rsidR="008D387D" w:rsidRPr="008D387D">
        <w:rPr>
          <w:rFonts w:ascii="Arial" w:hAnsi="Arial" w:cs="Arial"/>
        </w:rPr>
        <w:fldChar w:fldCharType="separate"/>
      </w:r>
      <w:proofErr w:type="gramStart"/>
      <w:r w:rsidR="008D387D" w:rsidRPr="008D387D">
        <w:rPr>
          <w:rFonts w:ascii="Arial" w:hAnsi="Arial" w:cs="Arial"/>
          <w:b/>
        </w:rPr>
        <w:t>Planning for return</w:t>
      </w:r>
      <w:r w:rsidR="008D387D" w:rsidRPr="008D387D">
        <w:rPr>
          <w:rFonts w:ascii="Arial" w:hAnsi="Arial" w:cs="Arial"/>
        </w:rPr>
        <w:fldChar w:fldCharType="end"/>
      </w:r>
      <w:r w:rsidRPr="008D387D">
        <w:rPr>
          <w:rFonts w:ascii="Arial" w:hAnsi="Arial" w:cs="Arial"/>
        </w:rPr>
        <w:t xml:space="preserve"> above).</w:t>
      </w:r>
      <w:proofErr w:type="gramEnd"/>
      <w:r>
        <w:rPr>
          <w:rFonts w:ascii="Arial" w:hAnsi="Arial" w:cs="Arial"/>
        </w:rPr>
        <w:t xml:space="preserve"> </w:t>
      </w:r>
    </w:p>
    <w:p w:rsidR="009553AB" w:rsidRDefault="009553AB" w:rsidP="00E43EAE">
      <w:pPr>
        <w:spacing w:line="276" w:lineRule="auto"/>
        <w:ind w:left="360"/>
        <w:jc w:val="both"/>
        <w:rPr>
          <w:rFonts w:ascii="Arial" w:hAnsi="Arial" w:cs="Arial"/>
        </w:rPr>
      </w:pPr>
    </w:p>
    <w:p w:rsidR="009553AB" w:rsidRDefault="009553AB" w:rsidP="00E43EAE">
      <w:pPr>
        <w:spacing w:line="276" w:lineRule="auto"/>
        <w:ind w:left="360"/>
        <w:jc w:val="both"/>
        <w:rPr>
          <w:rFonts w:ascii="Arial" w:hAnsi="Arial" w:cs="Arial"/>
        </w:rPr>
      </w:pPr>
      <w:r>
        <w:rPr>
          <w:rFonts w:ascii="Arial" w:hAnsi="Arial" w:cs="Arial"/>
        </w:rPr>
        <w:t xml:space="preserve">Placement plans must be kept up to date and include a strategy to reduce the pressure on the child to run away. </w:t>
      </w:r>
    </w:p>
    <w:p w:rsidR="009553AB" w:rsidRDefault="009553AB" w:rsidP="00E43EAE">
      <w:pPr>
        <w:spacing w:line="276" w:lineRule="auto"/>
        <w:ind w:left="360"/>
        <w:jc w:val="both"/>
        <w:rPr>
          <w:rFonts w:ascii="Arial" w:hAnsi="Arial" w:cs="Arial"/>
        </w:rPr>
      </w:pPr>
    </w:p>
    <w:p w:rsidR="009553AB" w:rsidRPr="00F45A26" w:rsidRDefault="009553AB" w:rsidP="00800271">
      <w:pPr>
        <w:spacing w:line="276" w:lineRule="auto"/>
        <w:jc w:val="both"/>
        <w:rPr>
          <w:rFonts w:ascii="Arial" w:hAnsi="Arial" w:cs="Arial"/>
          <w:b/>
        </w:rPr>
      </w:pPr>
    </w:p>
    <w:p w:rsidR="00EB5C6C" w:rsidRPr="00F45A26" w:rsidRDefault="00EB5C6C" w:rsidP="00800271">
      <w:pPr>
        <w:pStyle w:val="ListParagraph"/>
        <w:numPr>
          <w:ilvl w:val="0"/>
          <w:numId w:val="1"/>
        </w:numPr>
        <w:spacing w:line="276" w:lineRule="auto"/>
        <w:jc w:val="both"/>
        <w:rPr>
          <w:rFonts w:ascii="Arial" w:hAnsi="Arial" w:cs="Arial"/>
          <w:b/>
        </w:rPr>
      </w:pPr>
      <w:bookmarkStart w:id="29" w:name="_Ref500417115"/>
      <w:r w:rsidRPr="00F45A26">
        <w:rPr>
          <w:rFonts w:ascii="Arial" w:hAnsi="Arial" w:cs="Arial"/>
          <w:b/>
        </w:rPr>
        <w:t>TOOLS FOR RESPONDING TO THE ABDUCTION OF CHILDREN IN CARE</w:t>
      </w:r>
      <w:bookmarkEnd w:id="29"/>
    </w:p>
    <w:p w:rsidR="00EB5C6C" w:rsidRDefault="00EB5C6C" w:rsidP="00EB5C6C">
      <w:pPr>
        <w:spacing w:line="276" w:lineRule="auto"/>
        <w:ind w:left="360"/>
        <w:jc w:val="both"/>
        <w:rPr>
          <w:rFonts w:ascii="Arial" w:hAnsi="Arial" w:cs="Arial"/>
        </w:rPr>
      </w:pPr>
    </w:p>
    <w:p w:rsidR="00EB5C6C" w:rsidRDefault="00EB5C6C" w:rsidP="00F45A26">
      <w:pPr>
        <w:spacing w:line="276" w:lineRule="auto"/>
        <w:jc w:val="both"/>
        <w:rPr>
          <w:rFonts w:ascii="Arial" w:hAnsi="Arial" w:cs="Arial"/>
        </w:rPr>
      </w:pPr>
      <w:r>
        <w:rPr>
          <w:rFonts w:ascii="Arial" w:hAnsi="Arial" w:cs="Arial"/>
        </w:rPr>
        <w:t>When a child for whom Tower Hamlets has parental responsibility is missing from placement or abducted, and the child’s location is known, consideration should first be given to recove</w:t>
      </w:r>
      <w:r w:rsidR="00F45A26">
        <w:rPr>
          <w:rFonts w:ascii="Arial" w:hAnsi="Arial" w:cs="Arial"/>
        </w:rPr>
        <w:t>ring the child by negotiation. However, i</w:t>
      </w:r>
      <w:r>
        <w:rPr>
          <w:rFonts w:ascii="Arial" w:hAnsi="Arial" w:cs="Arial"/>
        </w:rPr>
        <w:t>n an emergency situation, the Police can be req</w:t>
      </w:r>
      <w:r w:rsidR="00682A3C">
        <w:rPr>
          <w:rFonts w:ascii="Arial" w:hAnsi="Arial" w:cs="Arial"/>
        </w:rPr>
        <w:t xml:space="preserve">uested to take suitable action. There are also a number of legal tools that can be accessed by the local authority to allow for the recovery or collection of a missing child. </w:t>
      </w:r>
    </w:p>
    <w:p w:rsidR="00B922B6" w:rsidRDefault="00B922B6" w:rsidP="00F45A26">
      <w:pPr>
        <w:spacing w:line="276" w:lineRule="auto"/>
        <w:jc w:val="both"/>
        <w:rPr>
          <w:rFonts w:ascii="Arial" w:hAnsi="Arial" w:cs="Arial"/>
        </w:rPr>
      </w:pPr>
    </w:p>
    <w:p w:rsidR="00B922B6" w:rsidRDefault="00B922B6" w:rsidP="00F45A26">
      <w:pPr>
        <w:spacing w:line="276" w:lineRule="auto"/>
        <w:jc w:val="both"/>
        <w:rPr>
          <w:rFonts w:ascii="Arial" w:hAnsi="Arial" w:cs="Arial"/>
        </w:rPr>
      </w:pPr>
    </w:p>
    <w:p w:rsidR="00EB5C6C" w:rsidRPr="00F45A26" w:rsidRDefault="00EB5C6C" w:rsidP="00EB5C6C">
      <w:pPr>
        <w:spacing w:line="276" w:lineRule="auto"/>
        <w:ind w:left="360"/>
        <w:jc w:val="both"/>
        <w:rPr>
          <w:rFonts w:ascii="Arial" w:hAnsi="Arial" w:cs="Arial"/>
          <w:b/>
        </w:rPr>
      </w:pPr>
    </w:p>
    <w:p w:rsidR="00EB5C6C" w:rsidRPr="00F45A26" w:rsidRDefault="00EB5C6C" w:rsidP="00EB5C6C">
      <w:pPr>
        <w:pStyle w:val="ListParagraph"/>
        <w:numPr>
          <w:ilvl w:val="1"/>
          <w:numId w:val="1"/>
        </w:numPr>
        <w:spacing w:line="276" w:lineRule="auto"/>
        <w:jc w:val="both"/>
        <w:rPr>
          <w:rFonts w:ascii="Arial" w:hAnsi="Arial" w:cs="Arial"/>
          <w:b/>
        </w:rPr>
      </w:pPr>
      <w:bookmarkStart w:id="30" w:name="_Ref500417138"/>
      <w:r w:rsidRPr="00F45A26">
        <w:rPr>
          <w:rFonts w:ascii="Arial" w:hAnsi="Arial" w:cs="Arial"/>
          <w:b/>
        </w:rPr>
        <w:t>Harbouring Notice</w:t>
      </w:r>
      <w:bookmarkEnd w:id="30"/>
    </w:p>
    <w:p w:rsidR="00EB5C6C" w:rsidRDefault="00EB5C6C" w:rsidP="00EB5C6C">
      <w:pPr>
        <w:spacing w:line="276" w:lineRule="auto"/>
        <w:ind w:left="360"/>
        <w:jc w:val="both"/>
        <w:rPr>
          <w:rFonts w:ascii="Arial" w:hAnsi="Arial" w:cs="Arial"/>
        </w:rPr>
      </w:pPr>
    </w:p>
    <w:p w:rsidR="00EB5C6C" w:rsidRDefault="00EB5C6C" w:rsidP="00EB5C6C">
      <w:pPr>
        <w:spacing w:line="276" w:lineRule="auto"/>
        <w:ind w:left="360"/>
        <w:jc w:val="both"/>
        <w:rPr>
          <w:rFonts w:ascii="Arial" w:hAnsi="Arial" w:cs="Arial"/>
        </w:rPr>
      </w:pPr>
      <w:r>
        <w:rPr>
          <w:rFonts w:ascii="Arial" w:hAnsi="Arial" w:cs="Arial"/>
        </w:rPr>
        <w:lastRenderedPageBreak/>
        <w:t>If the local authority or the police have reason to believe that an adult is adversely involved with a child who is missing from home, they may consider making a witness statement by the local authority manager specifically prohibiting that adult from having any contact with the named child, without exceptions. The police would then show the adult a copy of the statement and a photograph of the child (which they would not be allowed to keep) and serve upon that adult a warning harbouring notice and explaining that nay breach would be dealt with by arrest under se</w:t>
      </w:r>
      <w:r w:rsidR="000203F2">
        <w:rPr>
          <w:rFonts w:ascii="Arial" w:hAnsi="Arial" w:cs="Arial"/>
        </w:rPr>
        <w:t>ction 2 Child Abduction Act 1984</w:t>
      </w:r>
      <w:r>
        <w:rPr>
          <w:rFonts w:ascii="Arial" w:hAnsi="Arial" w:cs="Arial"/>
        </w:rPr>
        <w:t>.</w:t>
      </w:r>
    </w:p>
    <w:p w:rsidR="00EB5C6C" w:rsidRPr="00EB5C6C" w:rsidRDefault="00EB5C6C" w:rsidP="004259CA">
      <w:pPr>
        <w:spacing w:line="276" w:lineRule="auto"/>
        <w:jc w:val="both"/>
        <w:rPr>
          <w:rFonts w:ascii="Arial" w:hAnsi="Arial" w:cs="Arial"/>
        </w:rPr>
      </w:pPr>
    </w:p>
    <w:p w:rsidR="006A0C90" w:rsidRDefault="00EB5C6C" w:rsidP="006A0C90">
      <w:pPr>
        <w:pStyle w:val="ListParagraph"/>
        <w:numPr>
          <w:ilvl w:val="1"/>
          <w:numId w:val="1"/>
        </w:numPr>
        <w:spacing w:line="276" w:lineRule="auto"/>
        <w:jc w:val="both"/>
        <w:rPr>
          <w:rFonts w:ascii="Arial" w:hAnsi="Arial" w:cs="Arial"/>
          <w:b/>
        </w:rPr>
      </w:pPr>
      <w:bookmarkStart w:id="31" w:name="_Ref500417163"/>
      <w:r w:rsidRPr="000203F2">
        <w:rPr>
          <w:rFonts w:ascii="Arial" w:hAnsi="Arial" w:cs="Arial"/>
          <w:b/>
        </w:rPr>
        <w:t>Recovery Order</w:t>
      </w:r>
      <w:bookmarkEnd w:id="31"/>
    </w:p>
    <w:p w:rsidR="006A0C90" w:rsidRPr="006A0C90" w:rsidRDefault="006A0C90" w:rsidP="006A0C90">
      <w:pPr>
        <w:spacing w:line="276" w:lineRule="auto"/>
        <w:ind w:left="360"/>
        <w:jc w:val="both"/>
        <w:rPr>
          <w:rFonts w:ascii="Arial" w:hAnsi="Arial" w:cs="Arial"/>
          <w:b/>
        </w:rPr>
      </w:pPr>
    </w:p>
    <w:p w:rsidR="006A0C90" w:rsidRDefault="006A0C90" w:rsidP="006A0C90">
      <w:pPr>
        <w:spacing w:line="276" w:lineRule="auto"/>
        <w:ind w:left="360"/>
        <w:jc w:val="both"/>
        <w:rPr>
          <w:rFonts w:ascii="Arial" w:hAnsi="Arial" w:cs="Arial"/>
        </w:rPr>
      </w:pPr>
      <w:r>
        <w:rPr>
          <w:rFonts w:ascii="Arial" w:hAnsi="Arial" w:cs="Arial"/>
        </w:rPr>
        <w:t xml:space="preserve">Where Tower Hamlets has parental responsibility for the child, when there is no immediate risk that the child will be harmed or moved elsewhere, the person holding or harbouring the child should be notified by letter of the Department’s intention to apply for a Recovery Order. </w:t>
      </w:r>
    </w:p>
    <w:p w:rsidR="006A0C90" w:rsidRDefault="006A0C90" w:rsidP="006A0C90">
      <w:pPr>
        <w:spacing w:line="276" w:lineRule="auto"/>
        <w:ind w:left="360"/>
        <w:jc w:val="both"/>
        <w:rPr>
          <w:rFonts w:ascii="Arial" w:hAnsi="Arial" w:cs="Arial"/>
        </w:rPr>
      </w:pPr>
    </w:p>
    <w:p w:rsidR="006A0C90" w:rsidRDefault="006A0C90" w:rsidP="006A0C90">
      <w:pPr>
        <w:spacing w:line="276" w:lineRule="auto"/>
        <w:ind w:left="360"/>
        <w:jc w:val="both"/>
        <w:rPr>
          <w:rFonts w:ascii="Arial" w:hAnsi="Arial" w:cs="Arial"/>
        </w:rPr>
      </w:pPr>
      <w:r>
        <w:rPr>
          <w:rFonts w:ascii="Arial" w:hAnsi="Arial" w:cs="Arial"/>
        </w:rPr>
        <w:t xml:space="preserve">If there continues to be no agreement following this, a Recovery order should be applied for. Legal Services should be consulted and will provide the necessary court form for completion by the social worker. </w:t>
      </w:r>
    </w:p>
    <w:p w:rsidR="006A0C90" w:rsidRDefault="006A0C90" w:rsidP="006A0C90">
      <w:pPr>
        <w:spacing w:line="276" w:lineRule="auto"/>
        <w:ind w:left="360"/>
        <w:jc w:val="both"/>
        <w:rPr>
          <w:rFonts w:ascii="Arial" w:hAnsi="Arial" w:cs="Arial"/>
        </w:rPr>
      </w:pPr>
    </w:p>
    <w:p w:rsidR="006A0C90" w:rsidRDefault="006A0C90" w:rsidP="006A0C90">
      <w:pPr>
        <w:spacing w:line="276" w:lineRule="auto"/>
        <w:ind w:left="360"/>
        <w:jc w:val="both"/>
        <w:rPr>
          <w:rFonts w:ascii="Arial" w:hAnsi="Arial" w:cs="Arial"/>
        </w:rPr>
      </w:pPr>
      <w:r>
        <w:rPr>
          <w:rFonts w:ascii="Arial" w:hAnsi="Arial" w:cs="Arial"/>
        </w:rPr>
        <w:t>Recovery Orders may be served on persons who are thought to be withholding information about the whereabouts of the missing child. A Recovery Order empowers the Police to enter the premises to search for the missing child.</w:t>
      </w:r>
    </w:p>
    <w:p w:rsidR="006A0C90" w:rsidRDefault="006A0C90" w:rsidP="006A0C90">
      <w:pPr>
        <w:spacing w:line="276" w:lineRule="auto"/>
        <w:ind w:left="360"/>
        <w:jc w:val="both"/>
        <w:rPr>
          <w:rFonts w:ascii="Arial" w:hAnsi="Arial" w:cs="Arial"/>
        </w:rPr>
      </w:pPr>
    </w:p>
    <w:p w:rsidR="006A0C90" w:rsidRDefault="006A0C90" w:rsidP="006A0C90">
      <w:pPr>
        <w:spacing w:line="276" w:lineRule="auto"/>
        <w:ind w:left="360"/>
        <w:jc w:val="both"/>
        <w:rPr>
          <w:rFonts w:ascii="Arial" w:hAnsi="Arial" w:cs="Arial"/>
        </w:rPr>
      </w:pPr>
      <w:r>
        <w:rPr>
          <w:rFonts w:ascii="Arial" w:hAnsi="Arial" w:cs="Arial"/>
        </w:rPr>
        <w:t>The social worker will attend court to make the application.</w:t>
      </w:r>
    </w:p>
    <w:p w:rsidR="006A0C90" w:rsidRDefault="006A0C90" w:rsidP="006A0C90">
      <w:pPr>
        <w:spacing w:line="276" w:lineRule="auto"/>
        <w:ind w:left="360"/>
        <w:jc w:val="both"/>
        <w:rPr>
          <w:rFonts w:ascii="Arial" w:hAnsi="Arial" w:cs="Arial"/>
        </w:rPr>
      </w:pPr>
    </w:p>
    <w:p w:rsidR="006A0C90" w:rsidRDefault="006A0C90" w:rsidP="006A0C90">
      <w:pPr>
        <w:spacing w:line="276" w:lineRule="auto"/>
        <w:ind w:left="360"/>
        <w:jc w:val="both"/>
        <w:rPr>
          <w:rFonts w:ascii="Arial" w:hAnsi="Arial" w:cs="Arial"/>
        </w:rPr>
      </w:pPr>
      <w:r>
        <w:rPr>
          <w:rFonts w:ascii="Arial" w:hAnsi="Arial" w:cs="Arial"/>
        </w:rPr>
        <w:t>The social worker will need to decide whether the assistance of a police officer is likely to be required in recovering the child, as this must be specified in the order.</w:t>
      </w:r>
    </w:p>
    <w:p w:rsidR="006A0C90" w:rsidRDefault="006A0C90" w:rsidP="006A0C90">
      <w:pPr>
        <w:spacing w:line="276" w:lineRule="auto"/>
        <w:ind w:left="360"/>
        <w:jc w:val="both"/>
        <w:rPr>
          <w:rFonts w:ascii="Arial" w:hAnsi="Arial" w:cs="Arial"/>
        </w:rPr>
      </w:pPr>
    </w:p>
    <w:p w:rsidR="006A0C90" w:rsidRDefault="006A0C90" w:rsidP="006A0C90">
      <w:pPr>
        <w:spacing w:line="276" w:lineRule="auto"/>
        <w:ind w:left="360"/>
        <w:jc w:val="both"/>
        <w:rPr>
          <w:rFonts w:ascii="Arial" w:hAnsi="Arial" w:cs="Arial"/>
        </w:rPr>
      </w:pPr>
      <w:r>
        <w:rPr>
          <w:rFonts w:ascii="Arial" w:hAnsi="Arial" w:cs="Arial"/>
        </w:rPr>
        <w:t>When the social worker (or other authorised person) goes to enact the order, s/he must take the order and be able to produce it as evidence of authorisation.</w:t>
      </w:r>
    </w:p>
    <w:p w:rsidR="006A0C90" w:rsidRDefault="006A0C90" w:rsidP="006A0C90">
      <w:pPr>
        <w:spacing w:line="276" w:lineRule="auto"/>
        <w:ind w:left="360"/>
        <w:jc w:val="both"/>
        <w:rPr>
          <w:rFonts w:ascii="Arial" w:hAnsi="Arial" w:cs="Arial"/>
        </w:rPr>
      </w:pPr>
    </w:p>
    <w:p w:rsidR="006A0C90" w:rsidRDefault="006A0C90" w:rsidP="006A0C90">
      <w:pPr>
        <w:spacing w:line="276" w:lineRule="auto"/>
        <w:ind w:left="360"/>
        <w:jc w:val="both"/>
        <w:rPr>
          <w:rFonts w:ascii="Arial" w:hAnsi="Arial" w:cs="Arial"/>
        </w:rPr>
      </w:pPr>
      <w:r>
        <w:rPr>
          <w:rFonts w:ascii="Arial" w:hAnsi="Arial" w:cs="Arial"/>
        </w:rPr>
        <w:t>Within 48 hours of the order being made, the social worker must serve copies on:</w:t>
      </w:r>
    </w:p>
    <w:p w:rsidR="006A0C90" w:rsidRDefault="006A0C90" w:rsidP="006A0C90">
      <w:pPr>
        <w:pStyle w:val="ListParagraph"/>
        <w:numPr>
          <w:ilvl w:val="0"/>
          <w:numId w:val="28"/>
        </w:numPr>
        <w:spacing w:line="276" w:lineRule="auto"/>
        <w:jc w:val="both"/>
        <w:rPr>
          <w:rFonts w:ascii="Arial" w:hAnsi="Arial" w:cs="Arial"/>
        </w:rPr>
      </w:pPr>
      <w:r>
        <w:rPr>
          <w:rFonts w:ascii="Arial" w:hAnsi="Arial" w:cs="Arial"/>
        </w:rPr>
        <w:t>The parties</w:t>
      </w:r>
    </w:p>
    <w:p w:rsidR="006A0C90" w:rsidRDefault="006A0C90" w:rsidP="006A0C90">
      <w:pPr>
        <w:pStyle w:val="ListParagraph"/>
        <w:numPr>
          <w:ilvl w:val="0"/>
          <w:numId w:val="28"/>
        </w:numPr>
        <w:spacing w:line="276" w:lineRule="auto"/>
        <w:jc w:val="both"/>
        <w:rPr>
          <w:rFonts w:ascii="Arial" w:hAnsi="Arial" w:cs="Arial"/>
        </w:rPr>
      </w:pPr>
      <w:r>
        <w:rPr>
          <w:rFonts w:ascii="Arial" w:hAnsi="Arial" w:cs="Arial"/>
        </w:rPr>
        <w:t>Any person who has actual care of the child or had it immediately prior to the order being made</w:t>
      </w:r>
    </w:p>
    <w:p w:rsidR="006A0C90" w:rsidRDefault="006A0C90" w:rsidP="006A0C90">
      <w:pPr>
        <w:pStyle w:val="ListParagraph"/>
        <w:numPr>
          <w:ilvl w:val="0"/>
          <w:numId w:val="28"/>
        </w:numPr>
        <w:spacing w:line="276" w:lineRule="auto"/>
        <w:jc w:val="both"/>
        <w:rPr>
          <w:rFonts w:ascii="Arial" w:hAnsi="Arial" w:cs="Arial"/>
        </w:rPr>
      </w:pPr>
      <w:r>
        <w:rPr>
          <w:rFonts w:ascii="Arial" w:hAnsi="Arial" w:cs="Arial"/>
        </w:rPr>
        <w:t>The local authority in whose area the child lives or was found</w:t>
      </w:r>
    </w:p>
    <w:p w:rsidR="006A0C90" w:rsidRDefault="006A0C90" w:rsidP="006A0C90">
      <w:pPr>
        <w:spacing w:line="276" w:lineRule="auto"/>
        <w:jc w:val="both"/>
        <w:rPr>
          <w:rFonts w:ascii="Arial" w:hAnsi="Arial" w:cs="Arial"/>
        </w:rPr>
      </w:pPr>
    </w:p>
    <w:p w:rsidR="006A0C90" w:rsidRDefault="006A0C90" w:rsidP="006A0C90">
      <w:pPr>
        <w:spacing w:line="276" w:lineRule="auto"/>
        <w:ind w:left="360"/>
        <w:jc w:val="both"/>
        <w:rPr>
          <w:rFonts w:ascii="Arial" w:hAnsi="Arial" w:cs="Arial"/>
        </w:rPr>
      </w:pPr>
      <w:r>
        <w:rPr>
          <w:rFonts w:ascii="Arial" w:hAnsi="Arial" w:cs="Arial"/>
        </w:rPr>
        <w:t xml:space="preserve">For further details about Recovery Orders, please refer to </w:t>
      </w:r>
      <w:hyperlink r:id="rId19" w:history="1">
        <w:r w:rsidRPr="000203F2">
          <w:rPr>
            <w:rStyle w:val="Hyperlink"/>
            <w:rFonts w:ascii="Arial" w:hAnsi="Arial" w:cs="Arial"/>
          </w:rPr>
          <w:t>Section 50 of the Children Act 1989</w:t>
        </w:r>
      </w:hyperlink>
      <w:r>
        <w:rPr>
          <w:rFonts w:ascii="Arial" w:hAnsi="Arial" w:cs="Arial"/>
        </w:rPr>
        <w:t xml:space="preserve">. </w:t>
      </w:r>
    </w:p>
    <w:p w:rsidR="006A0C90" w:rsidRDefault="006A0C90" w:rsidP="006A0C90">
      <w:pPr>
        <w:spacing w:line="276" w:lineRule="auto"/>
        <w:jc w:val="both"/>
        <w:rPr>
          <w:rFonts w:ascii="Arial" w:hAnsi="Arial" w:cs="Arial"/>
          <w:b/>
        </w:rPr>
      </w:pPr>
    </w:p>
    <w:p w:rsidR="00B922B6" w:rsidRDefault="00B922B6" w:rsidP="006A0C90">
      <w:pPr>
        <w:spacing w:line="276" w:lineRule="auto"/>
        <w:jc w:val="both"/>
        <w:rPr>
          <w:rFonts w:ascii="Arial" w:hAnsi="Arial" w:cs="Arial"/>
          <w:b/>
        </w:rPr>
      </w:pPr>
    </w:p>
    <w:p w:rsidR="003B2CC0" w:rsidRDefault="003B2CC0" w:rsidP="006A0C90">
      <w:pPr>
        <w:spacing w:line="276" w:lineRule="auto"/>
        <w:jc w:val="both"/>
        <w:rPr>
          <w:rFonts w:ascii="Arial" w:hAnsi="Arial" w:cs="Arial"/>
          <w:b/>
        </w:rPr>
      </w:pPr>
    </w:p>
    <w:p w:rsidR="003B2CC0" w:rsidRPr="006A0C90" w:rsidRDefault="003B2CC0" w:rsidP="006A0C90">
      <w:pPr>
        <w:spacing w:line="276" w:lineRule="auto"/>
        <w:jc w:val="both"/>
        <w:rPr>
          <w:rFonts w:ascii="Arial" w:hAnsi="Arial" w:cs="Arial"/>
          <w:b/>
        </w:rPr>
      </w:pPr>
    </w:p>
    <w:p w:rsidR="00291C91" w:rsidRPr="006A0C90" w:rsidRDefault="00291C91" w:rsidP="006A0C90">
      <w:pPr>
        <w:pStyle w:val="ListParagraph"/>
        <w:numPr>
          <w:ilvl w:val="1"/>
          <w:numId w:val="1"/>
        </w:numPr>
        <w:spacing w:line="276" w:lineRule="auto"/>
        <w:jc w:val="both"/>
        <w:rPr>
          <w:rFonts w:ascii="Arial" w:hAnsi="Arial" w:cs="Arial"/>
          <w:b/>
        </w:rPr>
      </w:pPr>
      <w:bookmarkStart w:id="32" w:name="_Ref500417361"/>
      <w:r w:rsidRPr="006A0C90">
        <w:rPr>
          <w:rFonts w:ascii="Arial" w:hAnsi="Arial" w:cs="Arial"/>
          <w:b/>
        </w:rPr>
        <w:lastRenderedPageBreak/>
        <w:t>Collection Orders</w:t>
      </w:r>
      <w:bookmarkEnd w:id="32"/>
    </w:p>
    <w:p w:rsidR="00800271" w:rsidRPr="00800271" w:rsidRDefault="00800271" w:rsidP="00800271">
      <w:pPr>
        <w:spacing w:line="276" w:lineRule="auto"/>
        <w:jc w:val="both"/>
        <w:rPr>
          <w:rFonts w:ascii="Arial" w:hAnsi="Arial" w:cs="Arial"/>
        </w:rPr>
      </w:pPr>
    </w:p>
    <w:p w:rsidR="000E154C" w:rsidRDefault="00934650" w:rsidP="0073291B">
      <w:pPr>
        <w:spacing w:line="276" w:lineRule="auto"/>
        <w:ind w:left="360"/>
        <w:jc w:val="both"/>
        <w:rPr>
          <w:rFonts w:ascii="Arial" w:hAnsi="Arial" w:cs="Arial"/>
        </w:rPr>
      </w:pPr>
      <w:r>
        <w:rPr>
          <w:rFonts w:ascii="Arial" w:hAnsi="Arial" w:cs="Arial"/>
        </w:rPr>
        <w:t xml:space="preserve">If the Tower Hamlets social work team are unsure of the whereabouts of a child and have </w:t>
      </w:r>
      <w:proofErr w:type="gramStart"/>
      <w:r>
        <w:rPr>
          <w:rFonts w:ascii="Arial" w:hAnsi="Arial" w:cs="Arial"/>
        </w:rPr>
        <w:t>cause</w:t>
      </w:r>
      <w:proofErr w:type="gramEnd"/>
      <w:r>
        <w:rPr>
          <w:rFonts w:ascii="Arial" w:hAnsi="Arial" w:cs="Arial"/>
        </w:rPr>
        <w:t xml:space="preserve"> to believe the child to be at risk of harm, a Collection can be applied for at the High Court. This mandates the Court Tipstaff to find and collect the child.</w:t>
      </w:r>
    </w:p>
    <w:p w:rsidR="00934650" w:rsidRDefault="00934650" w:rsidP="0073291B">
      <w:pPr>
        <w:spacing w:line="276" w:lineRule="auto"/>
        <w:ind w:left="360"/>
        <w:jc w:val="both"/>
        <w:rPr>
          <w:rFonts w:ascii="Arial" w:hAnsi="Arial" w:cs="Arial"/>
        </w:rPr>
      </w:pPr>
    </w:p>
    <w:p w:rsidR="00934650" w:rsidRDefault="00934650" w:rsidP="0073291B">
      <w:pPr>
        <w:spacing w:line="276" w:lineRule="auto"/>
        <w:ind w:left="360"/>
        <w:jc w:val="both"/>
        <w:rPr>
          <w:rFonts w:ascii="Arial" w:hAnsi="Arial" w:cs="Arial"/>
        </w:rPr>
      </w:pPr>
      <w:r>
        <w:rPr>
          <w:rFonts w:ascii="Arial" w:hAnsi="Arial" w:cs="Arial"/>
        </w:rPr>
        <w:t xml:space="preserve">Collection Orders can be applied for out of hours but must only be sought following consultation with Legal Services and the agreement of the Divisional Director, Children’s Social Care or the Out of Hours Duty Service Manager. </w:t>
      </w:r>
    </w:p>
    <w:p w:rsidR="00D75FB7" w:rsidRPr="0073291B" w:rsidRDefault="00D75FB7" w:rsidP="00400034">
      <w:pPr>
        <w:spacing w:line="276" w:lineRule="auto"/>
        <w:jc w:val="both"/>
        <w:rPr>
          <w:rFonts w:ascii="Arial" w:hAnsi="Arial" w:cs="Arial"/>
        </w:rPr>
      </w:pPr>
    </w:p>
    <w:p w:rsidR="00D75FB7" w:rsidRPr="0073291B" w:rsidRDefault="00D75FB7" w:rsidP="00400034">
      <w:pPr>
        <w:spacing w:line="276" w:lineRule="auto"/>
        <w:jc w:val="both"/>
        <w:rPr>
          <w:rFonts w:ascii="Arial" w:hAnsi="Arial" w:cs="Arial"/>
        </w:rPr>
      </w:pPr>
    </w:p>
    <w:p w:rsidR="00D75FB7" w:rsidRPr="0073291B" w:rsidRDefault="00D75FB7" w:rsidP="00400034">
      <w:pPr>
        <w:spacing w:line="276" w:lineRule="auto"/>
        <w:jc w:val="both"/>
        <w:rPr>
          <w:rFonts w:ascii="Arial" w:hAnsi="Arial" w:cs="Arial"/>
        </w:rPr>
      </w:pPr>
    </w:p>
    <w:p w:rsidR="00D75FB7" w:rsidRPr="0073291B" w:rsidRDefault="00D75FB7" w:rsidP="00400034">
      <w:pPr>
        <w:spacing w:line="276" w:lineRule="auto"/>
        <w:jc w:val="both"/>
        <w:rPr>
          <w:rFonts w:ascii="Arial" w:hAnsi="Arial" w:cs="Arial"/>
        </w:rPr>
      </w:pPr>
    </w:p>
    <w:p w:rsidR="00D75FB7" w:rsidRPr="0073291B" w:rsidRDefault="00D75FB7" w:rsidP="00400034">
      <w:pPr>
        <w:spacing w:line="276" w:lineRule="auto"/>
        <w:jc w:val="both"/>
        <w:rPr>
          <w:rFonts w:ascii="Arial" w:hAnsi="Arial" w:cs="Arial"/>
        </w:rPr>
      </w:pPr>
    </w:p>
    <w:p w:rsidR="00D75FB7" w:rsidRPr="0073291B" w:rsidRDefault="00D75FB7" w:rsidP="00400034">
      <w:pPr>
        <w:spacing w:line="276" w:lineRule="auto"/>
        <w:jc w:val="both"/>
        <w:rPr>
          <w:rFonts w:ascii="Arial" w:hAnsi="Arial" w:cs="Arial"/>
        </w:rPr>
      </w:pPr>
    </w:p>
    <w:p w:rsidR="00D75FB7" w:rsidRPr="0073291B" w:rsidRDefault="00D75FB7" w:rsidP="00400034">
      <w:pPr>
        <w:spacing w:line="276" w:lineRule="auto"/>
        <w:jc w:val="both"/>
        <w:rPr>
          <w:rFonts w:ascii="Arial" w:hAnsi="Arial" w:cs="Arial"/>
        </w:rPr>
      </w:pPr>
    </w:p>
    <w:p w:rsidR="00D75FB7" w:rsidRPr="0073291B" w:rsidRDefault="00D75FB7" w:rsidP="00400034">
      <w:pPr>
        <w:spacing w:line="276" w:lineRule="auto"/>
        <w:jc w:val="both"/>
        <w:rPr>
          <w:rFonts w:ascii="Arial" w:hAnsi="Arial" w:cs="Arial"/>
        </w:rPr>
      </w:pPr>
    </w:p>
    <w:p w:rsidR="00D75FB7" w:rsidRPr="0073291B" w:rsidRDefault="00D75FB7" w:rsidP="00400034">
      <w:pPr>
        <w:spacing w:line="276" w:lineRule="auto"/>
        <w:jc w:val="both"/>
        <w:rPr>
          <w:rFonts w:ascii="Arial" w:hAnsi="Arial" w:cs="Arial"/>
        </w:rPr>
      </w:pPr>
    </w:p>
    <w:p w:rsidR="00D75FB7" w:rsidRPr="0073291B" w:rsidRDefault="00D75FB7" w:rsidP="00400034">
      <w:pPr>
        <w:spacing w:line="276" w:lineRule="auto"/>
        <w:jc w:val="both"/>
        <w:rPr>
          <w:rFonts w:ascii="Arial" w:hAnsi="Arial" w:cs="Arial"/>
        </w:rPr>
      </w:pPr>
    </w:p>
    <w:p w:rsidR="00D75FB7" w:rsidRPr="0073291B" w:rsidRDefault="00D75FB7" w:rsidP="00400034">
      <w:pPr>
        <w:spacing w:line="276" w:lineRule="auto"/>
        <w:jc w:val="both"/>
        <w:rPr>
          <w:rFonts w:ascii="Arial" w:hAnsi="Arial" w:cs="Arial"/>
        </w:rPr>
      </w:pPr>
    </w:p>
    <w:p w:rsidR="00D75FB7" w:rsidRPr="0073291B" w:rsidRDefault="00D75FB7" w:rsidP="00400034">
      <w:pPr>
        <w:spacing w:line="276" w:lineRule="auto"/>
        <w:jc w:val="both"/>
        <w:rPr>
          <w:rFonts w:ascii="Arial" w:hAnsi="Arial" w:cs="Arial"/>
        </w:rPr>
      </w:pPr>
    </w:p>
    <w:p w:rsidR="00A82052" w:rsidRPr="0073291B" w:rsidRDefault="00A82052" w:rsidP="00400034">
      <w:pPr>
        <w:spacing w:line="276" w:lineRule="auto"/>
        <w:jc w:val="both"/>
        <w:rPr>
          <w:rFonts w:ascii="Arial" w:hAnsi="Arial" w:cs="Arial"/>
        </w:rPr>
      </w:pPr>
    </w:p>
    <w:p w:rsidR="00A82052" w:rsidRPr="0073291B" w:rsidRDefault="00A82052" w:rsidP="00400034">
      <w:pPr>
        <w:spacing w:line="276" w:lineRule="auto"/>
        <w:jc w:val="both"/>
        <w:rPr>
          <w:rFonts w:ascii="Arial" w:hAnsi="Arial" w:cs="Arial"/>
        </w:rPr>
      </w:pPr>
    </w:p>
    <w:p w:rsidR="00A82052" w:rsidRPr="0073291B" w:rsidRDefault="00A82052" w:rsidP="00400034">
      <w:pPr>
        <w:spacing w:line="276" w:lineRule="auto"/>
        <w:jc w:val="both"/>
        <w:rPr>
          <w:rFonts w:ascii="Arial" w:hAnsi="Arial" w:cs="Arial"/>
        </w:rPr>
      </w:pPr>
    </w:p>
    <w:p w:rsidR="00A82052" w:rsidRPr="0073291B" w:rsidRDefault="00A82052" w:rsidP="0073291B">
      <w:pPr>
        <w:spacing w:line="276" w:lineRule="auto"/>
        <w:jc w:val="both"/>
        <w:rPr>
          <w:rFonts w:ascii="Arial" w:hAnsi="Arial" w:cs="Arial"/>
        </w:rPr>
        <w:sectPr w:rsidR="00A82052" w:rsidRPr="0073291B" w:rsidSect="00DF42BC">
          <w:pgSz w:w="11900" w:h="16840"/>
          <w:pgMar w:top="1440" w:right="1440" w:bottom="1440" w:left="1440" w:header="720" w:footer="720" w:gutter="0"/>
          <w:cols w:space="720"/>
          <w:docGrid w:linePitch="360"/>
        </w:sectPr>
      </w:pPr>
    </w:p>
    <w:p w:rsidR="006A0C90" w:rsidRPr="006A0C90" w:rsidRDefault="00FB02C9" w:rsidP="006A0C90">
      <w:pPr>
        <w:pStyle w:val="Header"/>
        <w:tabs>
          <w:tab w:val="clear" w:pos="4153"/>
          <w:tab w:val="clear" w:pos="8306"/>
          <w:tab w:val="center" w:pos="3946"/>
          <w:tab w:val="left" w:pos="7650"/>
        </w:tabs>
        <w:rPr>
          <w:rFonts w:ascii="Arial" w:hAnsi="Arial" w:cs="Arial"/>
          <w:b/>
          <w:noProof/>
        </w:rPr>
      </w:pPr>
      <w:r>
        <w:rPr>
          <w:noProof/>
        </w:rPr>
        <w:lastRenderedPageBreak/>
        <w:drawing>
          <wp:anchor distT="0" distB="0" distL="114300" distR="114300" simplePos="0" relativeHeight="251700224" behindDoc="1" locked="0" layoutInCell="1" allowOverlap="1" wp14:anchorId="7907AF88" wp14:editId="70C9439D">
            <wp:simplePos x="0" y="0"/>
            <wp:positionH relativeFrom="column">
              <wp:posOffset>4547870</wp:posOffset>
            </wp:positionH>
            <wp:positionV relativeFrom="paragraph">
              <wp:posOffset>-222600</wp:posOffset>
            </wp:positionV>
            <wp:extent cx="1200150" cy="1076325"/>
            <wp:effectExtent l="0" t="0" r="0" b="9525"/>
            <wp:wrapNone/>
            <wp:docPr id="1073741837" name="Picture 1073741837" descr="intran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ntranet logo"/>
                    <pic:cNvPicPr>
                      <a:picLocks noChangeAspect="1" noChangeArrowheads="1"/>
                    </pic:cNvPicPr>
                  </pic:nvPicPr>
                  <pic:blipFill>
                    <a:blip r:embed="rId20">
                      <a:extLst>
                        <a:ext uri="{28A0092B-C50C-407E-A947-70E740481C1C}">
                          <a14:useLocalDpi xmlns:a14="http://schemas.microsoft.com/office/drawing/2010/main" val="0"/>
                        </a:ext>
                      </a:extLst>
                    </a:blip>
                    <a:srcRect t="19774" b="16385"/>
                    <a:stretch>
                      <a:fillRect/>
                    </a:stretch>
                  </pic:blipFill>
                  <pic:spPr bwMode="auto">
                    <a:xfrm>
                      <a:off x="0" y="0"/>
                      <a:ext cx="120015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0C90">
        <w:rPr>
          <w:rFonts w:ascii="Arial" w:hAnsi="Arial" w:cs="Arial"/>
          <w:b/>
        </w:rPr>
        <w:tab/>
        <w:t xml:space="preserve">                               </w:t>
      </w:r>
      <w:r w:rsidRPr="006A0C90">
        <w:rPr>
          <w:rFonts w:ascii="Arial" w:hAnsi="Arial" w:cs="Arial"/>
          <w:b/>
          <w:noProof/>
        </w:rPr>
        <w:t xml:space="preserve">     </w:t>
      </w:r>
      <w:r w:rsidR="00BA2E56" w:rsidRPr="006A0C90">
        <w:rPr>
          <w:rFonts w:ascii="Arial" w:hAnsi="Arial" w:cs="Arial"/>
          <w:b/>
          <w:noProof/>
        </w:rPr>
        <w:t xml:space="preserve">                               </w:t>
      </w:r>
    </w:p>
    <w:p w:rsidR="00FB02C9" w:rsidRPr="006A0C90" w:rsidRDefault="00FB02C9" w:rsidP="006A0C90">
      <w:pPr>
        <w:pStyle w:val="Header"/>
        <w:numPr>
          <w:ilvl w:val="0"/>
          <w:numId w:val="1"/>
        </w:numPr>
        <w:tabs>
          <w:tab w:val="clear" w:pos="4153"/>
          <w:tab w:val="clear" w:pos="8306"/>
          <w:tab w:val="center" w:pos="3946"/>
          <w:tab w:val="left" w:pos="7650"/>
        </w:tabs>
        <w:rPr>
          <w:rFonts w:ascii="Arial" w:hAnsi="Arial" w:cs="Arial"/>
          <w:b/>
          <w:noProof/>
        </w:rPr>
      </w:pPr>
      <w:bookmarkStart w:id="33" w:name="_Ref500417384"/>
      <w:r w:rsidRPr="006A0C90">
        <w:rPr>
          <w:rFonts w:ascii="Arial" w:hAnsi="Arial" w:cs="Arial"/>
          <w:b/>
        </w:rPr>
        <w:t>Appendix 1 – Missing Person Risk Assessment</w:t>
      </w:r>
      <w:bookmarkEnd w:id="33"/>
      <w:r w:rsidRPr="006A0C90">
        <w:rPr>
          <w:rFonts w:ascii="Arial" w:hAnsi="Arial" w:cs="Arial"/>
          <w:b/>
        </w:rPr>
        <w:t xml:space="preserve">     </w:t>
      </w:r>
    </w:p>
    <w:p w:rsidR="00FB02C9" w:rsidRDefault="00FB02C9" w:rsidP="00FB02C9">
      <w:pPr>
        <w:pStyle w:val="BodyText3"/>
        <w:rPr>
          <w:rFonts w:ascii="Arial" w:hAnsi="Arial" w:cs="Arial"/>
          <w:sz w:val="24"/>
          <w:szCs w:val="24"/>
        </w:rPr>
      </w:pPr>
    </w:p>
    <w:p w:rsidR="00FB02C9" w:rsidRPr="0024436E" w:rsidRDefault="00FB02C9" w:rsidP="00FB02C9">
      <w:pPr>
        <w:pStyle w:val="BodyText3"/>
        <w:rPr>
          <w:rFonts w:ascii="Arial" w:hAnsi="Arial" w:cs="Arial"/>
          <w:sz w:val="24"/>
          <w:szCs w:val="24"/>
        </w:rPr>
      </w:pPr>
      <w:r w:rsidRPr="0024436E">
        <w:rPr>
          <w:rFonts w:ascii="Arial" w:hAnsi="Arial" w:cs="Arial"/>
          <w:sz w:val="24"/>
          <w:szCs w:val="24"/>
        </w:rPr>
        <w:tab/>
      </w:r>
      <w:r w:rsidRPr="0024436E">
        <w:rPr>
          <w:rFonts w:ascii="Arial" w:hAnsi="Arial" w:cs="Arial"/>
          <w:sz w:val="24"/>
          <w:szCs w:val="24"/>
        </w:rPr>
        <w:tab/>
        <w:t xml:space="preserve">   </w:t>
      </w:r>
    </w:p>
    <w:p w:rsidR="00FB02C9" w:rsidRPr="0024436E" w:rsidRDefault="00FB02C9" w:rsidP="00FB02C9">
      <w:pPr>
        <w:pStyle w:val="BodyText3"/>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7936" behindDoc="0" locked="0" layoutInCell="1" allowOverlap="1" wp14:anchorId="36E5F9EE" wp14:editId="48000EDC">
                <wp:simplePos x="0" y="0"/>
                <wp:positionH relativeFrom="column">
                  <wp:posOffset>52552</wp:posOffset>
                </wp:positionH>
                <wp:positionV relativeFrom="paragraph">
                  <wp:posOffset>-4731</wp:posOffset>
                </wp:positionV>
                <wp:extent cx="5486400" cy="798787"/>
                <wp:effectExtent l="0" t="0" r="19050" b="20955"/>
                <wp:wrapNone/>
                <wp:docPr id="1073741836" name="Text Box 1073741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98787"/>
                        </a:xfrm>
                        <a:prstGeom prst="rect">
                          <a:avLst/>
                        </a:prstGeom>
                        <a:solidFill>
                          <a:srgbClr val="FFFFFF"/>
                        </a:solidFill>
                        <a:ln w="9525">
                          <a:solidFill>
                            <a:srgbClr val="000000"/>
                          </a:solidFill>
                          <a:miter lim="800000"/>
                          <a:headEnd/>
                          <a:tailEnd/>
                        </a:ln>
                      </wps:spPr>
                      <wps:txbx>
                        <w:txbxContent>
                          <w:p w:rsidR="00125BC5" w:rsidRDefault="00125BC5" w:rsidP="00FB02C9">
                            <w:pPr>
                              <w:jc w:val="both"/>
                              <w:rPr>
                                <w:rFonts w:ascii="Arial" w:hAnsi="Arial" w:cs="Arial"/>
                              </w:rPr>
                            </w:pPr>
                            <w:r>
                              <w:rPr>
                                <w:rFonts w:ascii="Arial" w:hAnsi="Arial" w:cs="Arial"/>
                                <w:b/>
                                <w:bCs/>
                              </w:rPr>
                              <w:t>Data Protection Act:</w:t>
                            </w:r>
                            <w:r>
                              <w:rPr>
                                <w:rFonts w:ascii="Arial" w:hAnsi="Arial" w:cs="Arial"/>
                              </w:rPr>
                              <w:t xml:space="preserve"> The information on this form is collected to assess the risk to a young person who has gone missing from home or care.  It may be shared with anyone concerned in achieving the safe return of the young person.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3741836" o:spid="_x0000_s1063" type="#_x0000_t202" style="position:absolute;margin-left:4.15pt;margin-top:-.35pt;width:6in;height:6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f8gNAIAAGoEAAAOAAAAZHJzL2Uyb0RvYy54bWysVNtu2zAMfR+wfxD0vthJc3GMOEWXLsOA&#10;7gK0+wBZlm1hsqhJSuzu60vJaZrdXob5QRBF8pA8JL25HjpFjsI6Cbqg00lKidAcKqmbgn592L/J&#10;KHGe6Yop0KKgj8LR6+3rV5ve5GIGLahKWIIg2uW9KWjrvcmTxPFWdMxNwAiNyhpsxzyKtkkqy3pE&#10;71QyS9Nl0oOtjAUunMPX21FJtxG/rgX3n+vaCU9UQTE3H08bzzKcyXbD8sYy00p+SoP9QxYdkxqD&#10;nqFumWfkYOVvUJ3kFhzUfsKhS6CuJRexBqxmmv5SzX3LjIi1IDnOnGly/w+Wfzp+sURW2Lt0dbWa&#10;T7OrJSWaddirBzF48hYGcqFCvnrjcnS7N+joB9Sjb6zdmTvg3xzRsGuZbsSNtdC3glWY7zQwnVy4&#10;jjgugJT9R6gwHjt4iEBDbbtAJtJDEB379njuVciJ4+Nini3nKao46lbrbJWtYgiWP3sb6/x7AR0J&#10;l4JanIWIzo53zodsWP5sEoI5ULLaS6WiYJtypyw5MpybffxO6D+ZKU36gq4Xs8VIwF8h0vj9CaKT&#10;HhdAya6g2dmI5YG2d7qK4+mZVOMdU1b6xGOgbiTRD+UwtjCyHEguoXpEZi2MA48LipcW7A9Kehz2&#10;grrvB2YFJeqDxu6sp/N52I4ozBerGQr2UlNeapjmCFVQT8l43flxow7GyqbFSOM8aLjBjtYykv2S&#10;1Sl/HOjYg9PyhY25lKPVyy9i+wQAAP//AwBQSwMEFAAGAAgAAAAhAGb5n9zcAAAABwEAAA8AAABk&#10;cnMvZG93bnJldi54bWxMjsFOwzAQRO9I/IO1SFxQ6zSFJoQ4FUICwQ1KVa5uvE0i4nWw3TT8PcsJ&#10;jqMZvXnlerK9GNGHzpGCxTwBgVQ701GjYPv+OMtBhKjJ6N4RKvjGAOvq/KzUhXEnesNxExvBEAqF&#10;VtDGOBRShrpFq8PcDUjcHZy3OnL0jTRenxhue5kmyUpa3RE/tHrAhxbrz83RKsivn8eP8LJ83dWr&#10;Q38br7Lx6csrdXkx3d+BiDjFvzH86rM6VOy0d0cyQfTMWPJQwSwDwW2epZz3PEtvFiCrUv73r34A&#10;AAD//wMAUEsBAi0AFAAGAAgAAAAhALaDOJL+AAAA4QEAABMAAAAAAAAAAAAAAAAAAAAAAFtDb250&#10;ZW50X1R5cGVzXS54bWxQSwECLQAUAAYACAAAACEAOP0h/9YAAACUAQAACwAAAAAAAAAAAAAAAAAv&#10;AQAAX3JlbHMvLnJlbHNQSwECLQAUAAYACAAAACEAZHH/IDQCAABqBAAADgAAAAAAAAAAAAAAAAAu&#10;AgAAZHJzL2Uyb0RvYy54bWxQSwECLQAUAAYACAAAACEAZvmf3NwAAAAHAQAADwAAAAAAAAAAAAAA&#10;AACOBAAAZHJzL2Rvd25yZXYueG1sUEsFBgAAAAAEAAQA8wAAAJcFAAAAAA==&#10;">
                <v:textbox>
                  <w:txbxContent>
                    <w:p w:rsidR="00125BC5" w:rsidRDefault="00125BC5" w:rsidP="00FB02C9">
                      <w:pPr>
                        <w:jc w:val="both"/>
                        <w:rPr>
                          <w:rFonts w:ascii="Arial" w:hAnsi="Arial" w:cs="Arial"/>
                        </w:rPr>
                      </w:pPr>
                      <w:r>
                        <w:rPr>
                          <w:rFonts w:ascii="Arial" w:hAnsi="Arial" w:cs="Arial"/>
                          <w:b/>
                          <w:bCs/>
                        </w:rPr>
                        <w:t>Data Protection Act:</w:t>
                      </w:r>
                      <w:r>
                        <w:rPr>
                          <w:rFonts w:ascii="Arial" w:hAnsi="Arial" w:cs="Arial"/>
                        </w:rPr>
                        <w:t xml:space="preserve"> The information on this form is collected to assess the risk to a young person who has gone missing from home or care.  It may be shared with anyone concerned in achieving the safe return of the young person.</w:t>
                      </w:r>
                    </w:p>
                  </w:txbxContent>
                </v:textbox>
              </v:shape>
            </w:pict>
          </mc:Fallback>
        </mc:AlternateContent>
      </w:r>
    </w:p>
    <w:p w:rsidR="00FB02C9" w:rsidRPr="0024436E" w:rsidRDefault="00FB02C9" w:rsidP="00FB02C9">
      <w:pPr>
        <w:rPr>
          <w:rFonts w:ascii="Arial" w:hAnsi="Arial" w:cs="Arial"/>
        </w:rPr>
      </w:pPr>
    </w:p>
    <w:p w:rsidR="00FB02C9" w:rsidRPr="0024436E" w:rsidRDefault="00FB02C9" w:rsidP="00FB02C9">
      <w:pPr>
        <w:rPr>
          <w:rFonts w:ascii="Arial" w:hAnsi="Arial" w:cs="Arial"/>
        </w:rPr>
      </w:pPr>
    </w:p>
    <w:p w:rsidR="00FB02C9" w:rsidRPr="0024436E" w:rsidRDefault="00FB02C9" w:rsidP="00FB02C9">
      <w:pPr>
        <w:rPr>
          <w:rFonts w:ascii="Arial" w:hAnsi="Arial" w:cs="Arial"/>
        </w:rPr>
      </w:pPr>
    </w:p>
    <w:p w:rsidR="00FB02C9" w:rsidRPr="0024436E" w:rsidRDefault="00FB02C9" w:rsidP="00FB02C9">
      <w:pPr>
        <w:rPr>
          <w:rFonts w:ascii="Arial" w:hAnsi="Arial" w:cs="Arial"/>
        </w:rPr>
      </w:pPr>
    </w:p>
    <w:p w:rsidR="00FB02C9" w:rsidRPr="00BA2E56" w:rsidRDefault="00BA2E56" w:rsidP="00FB02C9">
      <w:pPr>
        <w:spacing w:after="120"/>
        <w:jc w:val="center"/>
        <w:rPr>
          <w:rFonts w:ascii="Arial" w:hAnsi="Arial" w:cs="Arial"/>
          <w:b/>
        </w:rPr>
      </w:pPr>
      <w:r w:rsidRPr="00BA2E56">
        <w:rPr>
          <w:rFonts w:ascii="Arial" w:hAnsi="Arial" w:cs="Arial"/>
          <w:b/>
        </w:rPr>
        <w:t>MISSING PERSON RISK ASSESSMENT</w:t>
      </w:r>
    </w:p>
    <w:p w:rsidR="00BA2E56" w:rsidRPr="006E6452" w:rsidRDefault="00BA2E56" w:rsidP="00FB02C9">
      <w:pPr>
        <w:spacing w:after="120"/>
        <w:jc w:val="center"/>
        <w:rPr>
          <w:rFonts w:ascii="Arial" w:hAnsi="Arial" w:cs="Arial"/>
          <w:b/>
        </w:rPr>
      </w:pPr>
    </w:p>
    <w:tbl>
      <w:tblPr>
        <w:tblStyle w:val="MediumGrid1-Accent3"/>
        <w:tblW w:w="0" w:type="auto"/>
        <w:tblLayout w:type="fixed"/>
        <w:tblLook w:val="04A0" w:firstRow="1" w:lastRow="0" w:firstColumn="1" w:lastColumn="0" w:noHBand="0" w:noVBand="1"/>
      </w:tblPr>
      <w:tblGrid>
        <w:gridCol w:w="817"/>
        <w:gridCol w:w="2126"/>
        <w:gridCol w:w="1418"/>
        <w:gridCol w:w="850"/>
        <w:gridCol w:w="1701"/>
        <w:gridCol w:w="2324"/>
      </w:tblGrid>
      <w:tr w:rsidR="00BA2E56" w:rsidRPr="006E6452" w:rsidTr="006E64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gridSpan w:val="3"/>
          </w:tcPr>
          <w:p w:rsidR="00BA2E56" w:rsidRPr="006E6452" w:rsidRDefault="00BA2E56" w:rsidP="00BA2E56">
            <w:pPr>
              <w:spacing w:after="120"/>
              <w:rPr>
                <w:rFonts w:ascii="Arial" w:hAnsi="Arial" w:cs="Arial"/>
              </w:rPr>
            </w:pPr>
            <w:r w:rsidRPr="006E6452">
              <w:rPr>
                <w:rFonts w:ascii="Arial" w:hAnsi="Arial" w:cs="Arial"/>
              </w:rPr>
              <w:t>Name of the child / young person</w:t>
            </w:r>
          </w:p>
        </w:tc>
        <w:tc>
          <w:tcPr>
            <w:tcW w:w="4875" w:type="dxa"/>
            <w:gridSpan w:val="3"/>
            <w:shd w:val="clear" w:color="auto" w:fill="auto"/>
          </w:tcPr>
          <w:p w:rsidR="00BA2E56" w:rsidRPr="006E6452" w:rsidRDefault="00BA2E56" w:rsidP="00BA2E56">
            <w:pPr>
              <w:spacing w:after="120"/>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6E6452" w:rsidTr="006E64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BA2E56" w:rsidRPr="006E6452" w:rsidRDefault="00BA2E56" w:rsidP="00BA2E56">
            <w:pPr>
              <w:spacing w:after="120"/>
              <w:rPr>
                <w:rFonts w:ascii="Arial" w:hAnsi="Arial" w:cs="Arial"/>
              </w:rPr>
            </w:pPr>
            <w:r w:rsidRPr="006E6452">
              <w:rPr>
                <w:rFonts w:ascii="Arial" w:hAnsi="Arial" w:cs="Arial"/>
              </w:rPr>
              <w:t>DOB</w:t>
            </w:r>
          </w:p>
        </w:tc>
        <w:tc>
          <w:tcPr>
            <w:tcW w:w="2126" w:type="dxa"/>
            <w:shd w:val="clear" w:color="auto" w:fill="auto"/>
          </w:tcPr>
          <w:p w:rsidR="00BA2E56" w:rsidRDefault="00BA2E56" w:rsidP="00BA2E56">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8" w:type="dxa"/>
          </w:tcPr>
          <w:p w:rsidR="00BA2E56" w:rsidRPr="00BA2E56" w:rsidRDefault="00BA2E56" w:rsidP="00BA2E56">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rPr>
            </w:pPr>
            <w:r w:rsidRPr="00BA2E56">
              <w:rPr>
                <w:rFonts w:ascii="Arial" w:hAnsi="Arial" w:cs="Arial"/>
                <w:b/>
              </w:rPr>
              <w:t>Age</w:t>
            </w:r>
          </w:p>
        </w:tc>
        <w:tc>
          <w:tcPr>
            <w:tcW w:w="850" w:type="dxa"/>
            <w:shd w:val="clear" w:color="auto" w:fill="auto"/>
          </w:tcPr>
          <w:p w:rsidR="00BA2E56" w:rsidRDefault="00BA2E56" w:rsidP="00BA2E56">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01" w:type="dxa"/>
          </w:tcPr>
          <w:p w:rsidR="00BA2E56" w:rsidRPr="00BA2E56" w:rsidRDefault="00BA2E56" w:rsidP="00BA2E56">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rPr>
            </w:pPr>
            <w:r w:rsidRPr="00BA2E56">
              <w:rPr>
                <w:rFonts w:ascii="Arial" w:hAnsi="Arial" w:cs="Arial"/>
                <w:b/>
              </w:rPr>
              <w:t>Legal status</w:t>
            </w:r>
          </w:p>
        </w:tc>
        <w:tc>
          <w:tcPr>
            <w:tcW w:w="2324" w:type="dxa"/>
            <w:shd w:val="clear" w:color="auto" w:fill="auto"/>
          </w:tcPr>
          <w:p w:rsidR="00BA2E56" w:rsidRDefault="00BA2E56" w:rsidP="00BA2E56">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2E56" w:rsidTr="006E6452">
        <w:tc>
          <w:tcPr>
            <w:cnfStyle w:val="001000000000" w:firstRow="0" w:lastRow="0" w:firstColumn="1" w:lastColumn="0" w:oddVBand="0" w:evenVBand="0" w:oddHBand="0" w:evenHBand="0" w:firstRowFirstColumn="0" w:firstRowLastColumn="0" w:lastRowFirstColumn="0" w:lastRowLastColumn="0"/>
            <w:tcW w:w="4361" w:type="dxa"/>
            <w:gridSpan w:val="3"/>
          </w:tcPr>
          <w:p w:rsidR="00BA2E56" w:rsidRPr="006E6452" w:rsidRDefault="00BA2E56" w:rsidP="00BA2E56">
            <w:pPr>
              <w:spacing w:after="120"/>
              <w:rPr>
                <w:rFonts w:ascii="Arial" w:hAnsi="Arial" w:cs="Arial"/>
              </w:rPr>
            </w:pPr>
            <w:r w:rsidRPr="006E6452">
              <w:rPr>
                <w:rFonts w:ascii="Arial" w:hAnsi="Arial" w:cs="Arial"/>
              </w:rPr>
              <w:t>Name of placement provider / carer</w:t>
            </w:r>
          </w:p>
        </w:tc>
        <w:tc>
          <w:tcPr>
            <w:tcW w:w="4875" w:type="dxa"/>
            <w:gridSpan w:val="3"/>
            <w:shd w:val="clear" w:color="auto" w:fill="auto"/>
          </w:tcPr>
          <w:p w:rsidR="00BA2E56" w:rsidRDefault="00BA2E56" w:rsidP="00BA2E56">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A2E56" w:rsidTr="006E64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gridSpan w:val="3"/>
          </w:tcPr>
          <w:p w:rsidR="00BA2E56" w:rsidRPr="006E6452" w:rsidRDefault="00BA2E56" w:rsidP="00BA2E56">
            <w:pPr>
              <w:spacing w:after="120"/>
              <w:rPr>
                <w:rFonts w:ascii="Arial" w:hAnsi="Arial" w:cs="Arial"/>
              </w:rPr>
            </w:pPr>
            <w:r w:rsidRPr="006E6452">
              <w:rPr>
                <w:rFonts w:ascii="Arial" w:hAnsi="Arial" w:cs="Arial"/>
              </w:rPr>
              <w:t>Address of placement</w:t>
            </w:r>
          </w:p>
        </w:tc>
        <w:tc>
          <w:tcPr>
            <w:tcW w:w="4875" w:type="dxa"/>
            <w:gridSpan w:val="3"/>
            <w:shd w:val="clear" w:color="auto" w:fill="auto"/>
          </w:tcPr>
          <w:p w:rsidR="00BA2E56" w:rsidRDefault="00BA2E56" w:rsidP="00BA2E56">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2E56" w:rsidTr="006E6452">
        <w:tc>
          <w:tcPr>
            <w:cnfStyle w:val="001000000000" w:firstRow="0" w:lastRow="0" w:firstColumn="1" w:lastColumn="0" w:oddVBand="0" w:evenVBand="0" w:oddHBand="0" w:evenHBand="0" w:firstRowFirstColumn="0" w:firstRowLastColumn="0" w:lastRowFirstColumn="0" w:lastRowLastColumn="0"/>
            <w:tcW w:w="4361" w:type="dxa"/>
            <w:gridSpan w:val="3"/>
          </w:tcPr>
          <w:p w:rsidR="00BA2E56" w:rsidRPr="006E6452" w:rsidRDefault="00BA2E56" w:rsidP="00BA2E56">
            <w:pPr>
              <w:spacing w:after="120"/>
              <w:rPr>
                <w:rFonts w:ascii="Arial" w:hAnsi="Arial" w:cs="Arial"/>
              </w:rPr>
            </w:pPr>
            <w:r w:rsidRPr="006E6452">
              <w:rPr>
                <w:rFonts w:ascii="Arial" w:hAnsi="Arial" w:cs="Arial"/>
              </w:rPr>
              <w:t>Date and time they went missing</w:t>
            </w:r>
          </w:p>
        </w:tc>
        <w:tc>
          <w:tcPr>
            <w:tcW w:w="4875" w:type="dxa"/>
            <w:gridSpan w:val="3"/>
            <w:shd w:val="clear" w:color="auto" w:fill="auto"/>
          </w:tcPr>
          <w:p w:rsidR="00BA2E56" w:rsidRDefault="00BA2E56" w:rsidP="00BA2E56">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A2E56" w:rsidTr="006E64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gridSpan w:val="3"/>
          </w:tcPr>
          <w:p w:rsidR="00BA2E56" w:rsidRPr="006E6452" w:rsidRDefault="00BA2E56" w:rsidP="00BA2E56">
            <w:pPr>
              <w:spacing w:after="120"/>
              <w:rPr>
                <w:rFonts w:ascii="Arial" w:hAnsi="Arial" w:cs="Arial"/>
              </w:rPr>
            </w:pPr>
            <w:r w:rsidRPr="006E6452">
              <w:rPr>
                <w:rFonts w:ascii="Arial" w:hAnsi="Arial" w:cs="Arial"/>
              </w:rPr>
              <w:t>Assessment completed by</w:t>
            </w:r>
          </w:p>
        </w:tc>
        <w:tc>
          <w:tcPr>
            <w:tcW w:w="4875" w:type="dxa"/>
            <w:gridSpan w:val="3"/>
            <w:shd w:val="clear" w:color="auto" w:fill="auto"/>
          </w:tcPr>
          <w:p w:rsidR="00BA2E56" w:rsidRDefault="00BA2E56" w:rsidP="00BA2E56">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2E56" w:rsidTr="006E6452">
        <w:tc>
          <w:tcPr>
            <w:cnfStyle w:val="001000000000" w:firstRow="0" w:lastRow="0" w:firstColumn="1" w:lastColumn="0" w:oddVBand="0" w:evenVBand="0" w:oddHBand="0" w:evenHBand="0" w:firstRowFirstColumn="0" w:firstRowLastColumn="0" w:lastRowFirstColumn="0" w:lastRowLastColumn="0"/>
            <w:tcW w:w="4361" w:type="dxa"/>
            <w:gridSpan w:val="3"/>
          </w:tcPr>
          <w:p w:rsidR="00BA2E56" w:rsidRPr="006E6452" w:rsidRDefault="006E6452" w:rsidP="00BA2E56">
            <w:pPr>
              <w:spacing w:after="120"/>
              <w:rPr>
                <w:rFonts w:ascii="Arial" w:hAnsi="Arial" w:cs="Arial"/>
              </w:rPr>
            </w:pPr>
            <w:r>
              <w:rPr>
                <w:rFonts w:ascii="Arial" w:hAnsi="Arial" w:cs="Arial"/>
              </w:rPr>
              <w:t>Job Title and Team</w:t>
            </w:r>
          </w:p>
        </w:tc>
        <w:tc>
          <w:tcPr>
            <w:tcW w:w="4875" w:type="dxa"/>
            <w:gridSpan w:val="3"/>
            <w:shd w:val="clear" w:color="auto" w:fill="auto"/>
          </w:tcPr>
          <w:p w:rsidR="00BA2E56" w:rsidRDefault="00BA2E56" w:rsidP="00BA2E56">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E6452" w:rsidTr="006E64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gridSpan w:val="3"/>
          </w:tcPr>
          <w:p w:rsidR="006E6452" w:rsidRDefault="006E6452" w:rsidP="00BA2E56">
            <w:pPr>
              <w:spacing w:after="120"/>
              <w:rPr>
                <w:rFonts w:ascii="Arial" w:hAnsi="Arial" w:cs="Arial"/>
              </w:rPr>
            </w:pPr>
            <w:r>
              <w:rPr>
                <w:rFonts w:ascii="Arial" w:hAnsi="Arial" w:cs="Arial"/>
              </w:rPr>
              <w:t>Date of completion</w:t>
            </w:r>
          </w:p>
        </w:tc>
        <w:tc>
          <w:tcPr>
            <w:tcW w:w="4875" w:type="dxa"/>
            <w:gridSpan w:val="3"/>
            <w:shd w:val="clear" w:color="auto" w:fill="auto"/>
          </w:tcPr>
          <w:p w:rsidR="006E6452" w:rsidRDefault="006E6452" w:rsidP="00BA2E56">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rsidR="00FB02C9" w:rsidRPr="0024436E" w:rsidRDefault="00FB02C9" w:rsidP="00FB02C9">
      <w:pPr>
        <w:rPr>
          <w:rFonts w:ascii="Arial" w:hAnsi="Arial" w:cs="Arial"/>
        </w:rPr>
      </w:pPr>
    </w:p>
    <w:p w:rsidR="00FB02C9" w:rsidRPr="0024436E" w:rsidRDefault="00FB02C9" w:rsidP="00FB02C9">
      <w:pPr>
        <w:rPr>
          <w:rFonts w:ascii="Arial" w:hAnsi="Arial" w:cs="Arial"/>
        </w:rPr>
      </w:pPr>
    </w:p>
    <w:p w:rsidR="00FB02C9" w:rsidRPr="0024436E" w:rsidRDefault="00FB02C9" w:rsidP="00FB02C9">
      <w:pPr>
        <w:jc w:val="both"/>
        <w:rPr>
          <w:rFonts w:ascii="Arial" w:hAnsi="Arial" w:cs="Arial"/>
        </w:rPr>
      </w:pPr>
      <w:r w:rsidRPr="0024436E">
        <w:rPr>
          <w:rFonts w:ascii="Arial" w:hAnsi="Arial" w:cs="Arial"/>
        </w:rPr>
        <w:t xml:space="preserve">This tool is designed to promote and support the care provider and social worker to collate information regarding the young person as an individual within the context of the specific missing incident, therefore a new risk assessment must be completed each time a child or young person goes missing. </w:t>
      </w:r>
    </w:p>
    <w:p w:rsidR="00FB02C9" w:rsidRPr="0024436E" w:rsidRDefault="00FB02C9" w:rsidP="00FB02C9">
      <w:pPr>
        <w:jc w:val="both"/>
        <w:rPr>
          <w:rFonts w:ascii="Arial" w:hAnsi="Arial" w:cs="Arial"/>
        </w:rPr>
      </w:pPr>
    </w:p>
    <w:p w:rsidR="00FB02C9" w:rsidRPr="0024436E" w:rsidRDefault="00FB02C9" w:rsidP="00FB02C9">
      <w:pPr>
        <w:jc w:val="both"/>
        <w:rPr>
          <w:rFonts w:ascii="Arial" w:hAnsi="Arial" w:cs="Arial"/>
        </w:rPr>
      </w:pPr>
      <w:r w:rsidRPr="0024436E">
        <w:rPr>
          <w:rFonts w:ascii="Arial" w:hAnsi="Arial" w:cs="Arial"/>
        </w:rPr>
        <w:t>To complete the form a judgement as to whether each factor is of relevance to the missing young person at the time of the incident or as part of their relevant history is required and all the information should be used to inform the level of risk and the issue</w:t>
      </w:r>
      <w:r>
        <w:rPr>
          <w:rFonts w:ascii="Arial" w:hAnsi="Arial" w:cs="Arial"/>
        </w:rPr>
        <w:t>s</w:t>
      </w:r>
      <w:r w:rsidRPr="0024436E">
        <w:rPr>
          <w:rFonts w:ascii="Arial" w:hAnsi="Arial" w:cs="Arial"/>
        </w:rPr>
        <w:t xml:space="preserve"> that need to be considered in any search / investigation. </w:t>
      </w:r>
    </w:p>
    <w:p w:rsidR="00FB02C9" w:rsidRPr="0024436E" w:rsidRDefault="00FB02C9" w:rsidP="00FB02C9">
      <w:pPr>
        <w:jc w:val="both"/>
        <w:rPr>
          <w:rFonts w:ascii="Arial" w:hAnsi="Arial" w:cs="Arial"/>
        </w:rPr>
      </w:pPr>
    </w:p>
    <w:p w:rsidR="00FB02C9" w:rsidRPr="0024436E" w:rsidRDefault="00FB02C9" w:rsidP="00FB02C9">
      <w:pPr>
        <w:jc w:val="both"/>
        <w:rPr>
          <w:rFonts w:ascii="Arial" w:hAnsi="Arial" w:cs="Arial"/>
        </w:rPr>
      </w:pPr>
      <w:r w:rsidRPr="0024436E">
        <w:rPr>
          <w:rFonts w:ascii="Arial" w:hAnsi="Arial" w:cs="Arial"/>
        </w:rPr>
        <w:t xml:space="preserve">As a guide where the majority of the factors exist as current issues for the child or young person at the time of completing the assessment then the risk rating is HIGH and the young person should be reported to the police as missing.  </w:t>
      </w:r>
    </w:p>
    <w:p w:rsidR="00FB02C9" w:rsidRDefault="00FB02C9" w:rsidP="00FB02C9">
      <w:pPr>
        <w:jc w:val="both"/>
        <w:rPr>
          <w:rFonts w:ascii="Arial" w:hAnsi="Arial" w:cs="Arial"/>
        </w:rPr>
      </w:pPr>
      <w:r>
        <w:rPr>
          <w:rFonts w:ascii="Arial" w:hAnsi="Arial" w:cs="Arial"/>
        </w:rPr>
        <w:br w:type="page"/>
      </w:r>
    </w:p>
    <w:p w:rsidR="00FB02C9" w:rsidRDefault="00FB02C9" w:rsidP="00FB02C9">
      <w:pPr>
        <w:jc w:val="both"/>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92032" behindDoc="0" locked="0" layoutInCell="1" allowOverlap="1" wp14:anchorId="57E9E556" wp14:editId="5AE3E86A">
                <wp:simplePos x="0" y="0"/>
                <wp:positionH relativeFrom="column">
                  <wp:posOffset>-107950</wp:posOffset>
                </wp:positionH>
                <wp:positionV relativeFrom="paragraph">
                  <wp:posOffset>-34925</wp:posOffset>
                </wp:positionV>
                <wp:extent cx="1234440" cy="1470660"/>
                <wp:effectExtent l="20955" t="19685" r="40005" b="52705"/>
                <wp:wrapNone/>
                <wp:docPr id="1073741834" name="Text Box 1073741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470660"/>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125BC5" w:rsidRPr="00C031FB" w:rsidRDefault="00125BC5" w:rsidP="00FB02C9">
                            <w:pPr>
                              <w:rPr>
                                <w:rFonts w:ascii="Arial" w:hAnsi="Arial" w:cs="Arial"/>
                              </w:rPr>
                            </w:pPr>
                            <w:r w:rsidRPr="00C031FB">
                              <w:rPr>
                                <w:rFonts w:ascii="Arial" w:hAnsi="Arial" w:cs="Arial"/>
                              </w:rPr>
                              <w:t>Recent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3741834" o:spid="_x0000_s1064" type="#_x0000_t202" style="position:absolute;left:0;text-align:left;margin-left:-8.5pt;margin-top:-2.75pt;width:97.2pt;height:115.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4TtigIAABMFAAAOAAAAZHJzL2Uyb0RvYy54bWysVF1v2yAUfZ+0/4B4X/3ZxLXqVG2yTJO6&#10;D6md9kwA22gYGJDY3a/fBTdt1G4v0xIJgS8czj33XC6vpkGiA7dOaNXg7CzFiCuqmVBdg7/db99V&#10;GDlPFCNSK97gB+7w1ertm8vR1DzXvZaMWwQgytWjaXDvvamTxNGeD8SdacMVBFttB+JhabuEWTIC&#10;+iCTPE0XyagtM1ZT7hx83cxBvIr4bcup/9K2jnskGwzcfBxtHHdhTFaXpO4sMb2gjzTIP7AYiFBw&#10;6RPUhniC9la8ghoEtdrp1p9RPSS6bQXlMQfIJktfZHPXE8NjLiCOM08yuf8HSz8fvlokGNQuXRbL&#10;MquKEiNFBqjVPZ88utETOgmBXqNxNRy7M3DQTxCHszF3Z241/eGQ0uueqI5fW6vHnhMGfLOgdHJy&#10;dMZxAWQ3ftIM7iN7ryPQ1NohiAnyIECHuj081SpwouHKvCjLEkIUYlm5TBeLWM2E1Mfjxjr/gesB&#10;hUmDLZghwpPDrfOBDqmPW8JtTkvBtkLKuLDdbi0tOhAwTrmtsptNzODFNqnQ2OCiytJ0luCvGNs8&#10;/P+EMQgPLSDF0OAqDb/ZlEG494pFg3oi5DwHzlIFgjyaGxKJQu0B4q5nI2IipJpXxQU0HhPg9KJK&#10;F+nFEiMiO2hR6i1GVvvvwvfRX0HZVxnnZbEFPcN3Ik1PZh3Oj+yAhZsFiirq4/VxdcIsFjzUeK62&#10;n3bT7LUoRHDDTrMHsAAQinWGlwQmvba/MBqhKxvsfu6J5RjJjwpsdJHFmvu4KM+XORjAnkZ2pxGi&#10;KEA12EPycbr2c+vvjRVdDzfNxlX6GqzXimiKZ1aPhoXOi3k9vhKhtU/XcdfzW7b6DQAA//8DAFBL&#10;AwQUAAYACAAAACEAewXW5N8AAAAKAQAADwAAAGRycy9kb3ducmV2LnhtbEyPwU7DMBBE70j9B2uR&#10;uLVOAk0gxKmqqFy4tXDg6MTbxMJeR7Hbpn9f9wS3Wc1o9k21ma1hZ5y8diQgXSXAkDqnNPUCvr8+&#10;lq/AfJCkpHGEAq7oYVMvHipZKnehPZ4PoWexhHwpBQwhjCXnvhvQSr9yI1L0jm6yMsRz6rma5CWW&#10;W8OzJMm5lZrih0GO2AzY/R5OVkDf7u3zLtWfzdHk5k3/6GvHGyGeHuftO7CAc/gLwx0/okMdmVp3&#10;IuWZEbBMi7glRLFeA7sHiuIFWCsgy/IUeF3x/xPqGwAAAP//AwBQSwECLQAUAAYACAAAACEAtoM4&#10;kv4AAADhAQAAEwAAAAAAAAAAAAAAAAAAAAAAW0NvbnRlbnRfVHlwZXNdLnhtbFBLAQItABQABgAI&#10;AAAAIQA4/SH/1gAAAJQBAAALAAAAAAAAAAAAAAAAAC8BAABfcmVscy8ucmVsc1BLAQItABQABgAI&#10;AAAAIQCTN4TtigIAABMFAAAOAAAAAAAAAAAAAAAAAC4CAABkcnMvZTJvRG9jLnhtbFBLAQItABQA&#10;BgAIAAAAIQB7Bdbk3wAAAAoBAAAPAAAAAAAAAAAAAAAAAOQEAABkcnMvZG93bnJldi54bWxQSwUG&#10;AAAAAAQABADzAAAA8AUAAAAA&#10;" fillcolor="#4f81bd" strokecolor="#f2f2f2" strokeweight="3pt">
                <v:shadow on="t" color="#243f60" opacity=".5" offset="1pt"/>
                <v:textbox>
                  <w:txbxContent>
                    <w:p w:rsidR="00125BC5" w:rsidRPr="00C031FB" w:rsidRDefault="00125BC5" w:rsidP="00FB02C9">
                      <w:pPr>
                        <w:rPr>
                          <w:rFonts w:ascii="Arial" w:hAnsi="Arial" w:cs="Arial"/>
                        </w:rPr>
                      </w:pPr>
                      <w:r w:rsidRPr="00C031FB">
                        <w:rPr>
                          <w:rFonts w:ascii="Arial" w:hAnsi="Arial" w:cs="Arial"/>
                        </w:rPr>
                        <w:t>Recent Photo</w:t>
                      </w:r>
                    </w:p>
                  </w:txbxContent>
                </v:textbox>
              </v:shape>
            </w:pict>
          </mc:Fallback>
        </mc:AlternateContent>
      </w:r>
    </w:p>
    <w:p w:rsidR="00FB02C9" w:rsidRDefault="00FB02C9" w:rsidP="00FB02C9">
      <w:pPr>
        <w:jc w:val="both"/>
        <w:rPr>
          <w:rFonts w:ascii="Arial" w:hAnsi="Arial" w:cs="Arial"/>
        </w:rPr>
      </w:pPr>
    </w:p>
    <w:p w:rsidR="00FB02C9" w:rsidRDefault="00FB02C9" w:rsidP="00FB02C9">
      <w:pPr>
        <w:jc w:val="both"/>
        <w:rPr>
          <w:rFonts w:ascii="Arial" w:hAnsi="Arial" w:cs="Arial"/>
        </w:rPr>
      </w:pPr>
    </w:p>
    <w:p w:rsidR="00FB02C9" w:rsidRDefault="00FB02C9" w:rsidP="00FB02C9">
      <w:pPr>
        <w:jc w:val="both"/>
        <w:rPr>
          <w:rFonts w:ascii="Arial" w:hAnsi="Arial" w:cs="Arial"/>
        </w:rPr>
      </w:pPr>
    </w:p>
    <w:p w:rsidR="00FB02C9" w:rsidRDefault="00FB02C9" w:rsidP="00FB02C9">
      <w:pPr>
        <w:jc w:val="both"/>
        <w:rPr>
          <w:rFonts w:ascii="Arial" w:hAnsi="Arial" w:cs="Arial"/>
        </w:rPr>
      </w:pPr>
    </w:p>
    <w:p w:rsidR="00FB02C9" w:rsidRDefault="00FB02C9" w:rsidP="00FB02C9">
      <w:pPr>
        <w:jc w:val="both"/>
        <w:rPr>
          <w:rFonts w:ascii="Arial" w:hAnsi="Arial" w:cs="Arial"/>
        </w:rPr>
      </w:pPr>
    </w:p>
    <w:p w:rsidR="00FB02C9" w:rsidRDefault="00FB02C9" w:rsidP="00FB02C9">
      <w:pPr>
        <w:jc w:val="both"/>
        <w:rPr>
          <w:rFonts w:ascii="Arial" w:hAnsi="Arial" w:cs="Arial"/>
        </w:rPr>
      </w:pPr>
    </w:p>
    <w:p w:rsidR="00FB02C9" w:rsidRDefault="00FB02C9" w:rsidP="00FB02C9">
      <w:pPr>
        <w:jc w:val="both"/>
        <w:rPr>
          <w:rFonts w:ascii="Arial" w:hAnsi="Arial" w:cs="Arial"/>
        </w:rPr>
      </w:pPr>
    </w:p>
    <w:p w:rsidR="00FB02C9" w:rsidRDefault="00FB02C9" w:rsidP="00FB02C9">
      <w:pPr>
        <w:jc w:val="both"/>
        <w:rPr>
          <w:rFonts w:ascii="Arial" w:hAnsi="Arial" w:cs="Arial"/>
        </w:rPr>
      </w:pPr>
    </w:p>
    <w:p w:rsidR="00BA2E56" w:rsidRDefault="00BA2E56" w:rsidP="00FB02C9">
      <w:pPr>
        <w:jc w:val="both"/>
        <w:rPr>
          <w:rFonts w:ascii="Arial" w:hAnsi="Arial" w:cs="Arial"/>
        </w:rPr>
      </w:pPr>
    </w:p>
    <w:tbl>
      <w:tblPr>
        <w:tblStyle w:val="MediumGrid1-Accent3"/>
        <w:tblW w:w="0" w:type="auto"/>
        <w:tblLook w:val="04A0" w:firstRow="1" w:lastRow="0" w:firstColumn="1" w:lastColumn="0" w:noHBand="0" w:noVBand="1"/>
      </w:tblPr>
      <w:tblGrid>
        <w:gridCol w:w="4219"/>
        <w:gridCol w:w="5017"/>
      </w:tblGrid>
      <w:tr w:rsidR="00BA2E56" w:rsidTr="005236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BA2E56" w:rsidRPr="005236FF" w:rsidRDefault="00BA2E56" w:rsidP="00FB02C9">
            <w:pPr>
              <w:jc w:val="both"/>
              <w:rPr>
                <w:rFonts w:ascii="Arial" w:hAnsi="Arial" w:cs="Arial"/>
              </w:rPr>
            </w:pPr>
            <w:r w:rsidRPr="005236FF">
              <w:rPr>
                <w:rFonts w:ascii="Arial" w:hAnsi="Arial" w:cs="Arial"/>
              </w:rPr>
              <w:t>Name</w:t>
            </w:r>
          </w:p>
        </w:tc>
        <w:tc>
          <w:tcPr>
            <w:tcW w:w="5017" w:type="dxa"/>
            <w:shd w:val="clear" w:color="auto" w:fill="auto"/>
          </w:tcPr>
          <w:p w:rsidR="00BA2E56" w:rsidRDefault="00BA2E56" w:rsidP="00FB02C9">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BA2E56" w:rsidTr="005236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BA2E56" w:rsidRPr="005236FF" w:rsidRDefault="00BA2E56" w:rsidP="00FB02C9">
            <w:pPr>
              <w:jc w:val="both"/>
              <w:rPr>
                <w:rFonts w:ascii="Arial" w:hAnsi="Arial" w:cs="Arial"/>
              </w:rPr>
            </w:pPr>
            <w:r w:rsidRPr="005236FF">
              <w:rPr>
                <w:rFonts w:ascii="Arial" w:hAnsi="Arial" w:cs="Arial"/>
              </w:rPr>
              <w:t>DOB</w:t>
            </w:r>
          </w:p>
        </w:tc>
        <w:tc>
          <w:tcPr>
            <w:tcW w:w="5017" w:type="dxa"/>
            <w:shd w:val="clear" w:color="auto" w:fill="auto"/>
          </w:tcPr>
          <w:p w:rsidR="00BA2E56" w:rsidRDefault="00BA2E56" w:rsidP="00FB02C9">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2E56" w:rsidTr="005236FF">
        <w:tc>
          <w:tcPr>
            <w:cnfStyle w:val="001000000000" w:firstRow="0" w:lastRow="0" w:firstColumn="1" w:lastColumn="0" w:oddVBand="0" w:evenVBand="0" w:oddHBand="0" w:evenHBand="0" w:firstRowFirstColumn="0" w:firstRowLastColumn="0" w:lastRowFirstColumn="0" w:lastRowLastColumn="0"/>
            <w:tcW w:w="4219" w:type="dxa"/>
          </w:tcPr>
          <w:p w:rsidR="00BA2E56" w:rsidRPr="005236FF" w:rsidRDefault="00BA2E56" w:rsidP="00FB02C9">
            <w:pPr>
              <w:jc w:val="both"/>
              <w:rPr>
                <w:rFonts w:ascii="Arial" w:hAnsi="Arial" w:cs="Arial"/>
              </w:rPr>
            </w:pPr>
            <w:r w:rsidRPr="005236FF">
              <w:rPr>
                <w:rFonts w:ascii="Arial" w:hAnsi="Arial" w:cs="Arial"/>
              </w:rPr>
              <w:t>Current address</w:t>
            </w:r>
          </w:p>
        </w:tc>
        <w:tc>
          <w:tcPr>
            <w:tcW w:w="5017" w:type="dxa"/>
            <w:shd w:val="clear" w:color="auto" w:fill="auto"/>
          </w:tcPr>
          <w:p w:rsidR="00BA2E56" w:rsidRDefault="00BA2E56" w:rsidP="00FB02C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A2E56" w:rsidTr="005236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BA2E56" w:rsidRPr="005236FF" w:rsidRDefault="00BA2E56" w:rsidP="00FB02C9">
            <w:pPr>
              <w:jc w:val="both"/>
              <w:rPr>
                <w:rFonts w:ascii="Arial" w:hAnsi="Arial" w:cs="Arial"/>
              </w:rPr>
            </w:pPr>
            <w:r w:rsidRPr="005236FF">
              <w:rPr>
                <w:rFonts w:ascii="Arial" w:hAnsi="Arial" w:cs="Arial"/>
              </w:rPr>
              <w:t>(Child) Mobile phone number</w:t>
            </w:r>
          </w:p>
        </w:tc>
        <w:tc>
          <w:tcPr>
            <w:tcW w:w="5017" w:type="dxa"/>
            <w:shd w:val="clear" w:color="auto" w:fill="auto"/>
          </w:tcPr>
          <w:p w:rsidR="00BA2E56" w:rsidRDefault="00BA2E56" w:rsidP="00FB02C9">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2E56" w:rsidTr="005236FF">
        <w:tc>
          <w:tcPr>
            <w:cnfStyle w:val="001000000000" w:firstRow="0" w:lastRow="0" w:firstColumn="1" w:lastColumn="0" w:oddVBand="0" w:evenVBand="0" w:oddHBand="0" w:evenHBand="0" w:firstRowFirstColumn="0" w:firstRowLastColumn="0" w:lastRowFirstColumn="0" w:lastRowLastColumn="0"/>
            <w:tcW w:w="4219" w:type="dxa"/>
          </w:tcPr>
          <w:p w:rsidR="00BA2E56" w:rsidRPr="005236FF" w:rsidRDefault="00BA2E56" w:rsidP="00FB02C9">
            <w:pPr>
              <w:jc w:val="both"/>
              <w:rPr>
                <w:rFonts w:ascii="Arial" w:hAnsi="Arial" w:cs="Arial"/>
              </w:rPr>
            </w:pPr>
            <w:r w:rsidRPr="005236FF">
              <w:rPr>
                <w:rFonts w:ascii="Arial" w:hAnsi="Arial" w:cs="Arial"/>
              </w:rPr>
              <w:t>Date of arrival at current address</w:t>
            </w:r>
          </w:p>
        </w:tc>
        <w:tc>
          <w:tcPr>
            <w:tcW w:w="5017" w:type="dxa"/>
            <w:shd w:val="clear" w:color="auto" w:fill="auto"/>
          </w:tcPr>
          <w:p w:rsidR="00BA2E56" w:rsidRDefault="00BA2E56" w:rsidP="00FB02C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A2E56" w:rsidTr="005236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BA2E56" w:rsidRPr="005236FF" w:rsidRDefault="00BA2E56" w:rsidP="00FB02C9">
            <w:pPr>
              <w:jc w:val="both"/>
              <w:rPr>
                <w:rFonts w:ascii="Arial" w:hAnsi="Arial" w:cs="Arial"/>
              </w:rPr>
            </w:pPr>
            <w:r w:rsidRPr="005236FF">
              <w:rPr>
                <w:rFonts w:ascii="Arial" w:hAnsi="Arial" w:cs="Arial"/>
              </w:rPr>
              <w:t>Previous address</w:t>
            </w:r>
          </w:p>
        </w:tc>
        <w:tc>
          <w:tcPr>
            <w:tcW w:w="5017" w:type="dxa"/>
            <w:shd w:val="clear" w:color="auto" w:fill="auto"/>
          </w:tcPr>
          <w:p w:rsidR="00BA2E56" w:rsidRDefault="00BA2E56" w:rsidP="00FB02C9">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rsidR="00FB02C9" w:rsidRDefault="00FB02C9" w:rsidP="00FB02C9">
      <w:pPr>
        <w:jc w:val="both"/>
        <w:rPr>
          <w:rFonts w:ascii="Arial" w:hAnsi="Arial" w:cs="Arial"/>
        </w:rPr>
      </w:pPr>
    </w:p>
    <w:p w:rsidR="00FB02C9" w:rsidRDefault="00FB02C9" w:rsidP="00FB02C9">
      <w:pPr>
        <w:rPr>
          <w:rFonts w:ascii="Arial" w:hAnsi="Arial" w:cs="Arial"/>
        </w:rPr>
      </w:pPr>
    </w:p>
    <w:p w:rsidR="00FB02C9" w:rsidRPr="009A3863" w:rsidRDefault="00FB02C9" w:rsidP="00FB02C9">
      <w:pPr>
        <w:rPr>
          <w:rFonts w:ascii="Arial" w:hAnsi="Arial" w:cs="Arial"/>
          <w:b/>
        </w:rPr>
      </w:pPr>
      <w:r w:rsidRPr="009A3863">
        <w:rPr>
          <w:rFonts w:ascii="Arial" w:hAnsi="Arial" w:cs="Arial"/>
          <w:b/>
        </w:rPr>
        <w:t>Who should be contacted if the young person goes missing?  Please include contact numbers and addresses:-</w:t>
      </w:r>
    </w:p>
    <w:p w:rsidR="00FB02C9" w:rsidRDefault="00FB02C9" w:rsidP="00FB02C9">
      <w:pPr>
        <w:rPr>
          <w:rFonts w:ascii="Arial" w:hAnsi="Arial" w:cs="Arial"/>
        </w:rPr>
      </w:pPr>
    </w:p>
    <w:p w:rsidR="00FB02C9" w:rsidRDefault="00FB02C9" w:rsidP="00FB02C9">
      <w:pPr>
        <w:rPr>
          <w:rFonts w:ascii="Arial" w:hAnsi="Arial" w:cs="Arial"/>
        </w:rPr>
      </w:pPr>
      <w:r>
        <w:rPr>
          <w:rFonts w:ascii="Arial" w:hAnsi="Arial" w:cs="Arial"/>
          <w:noProof/>
          <w:lang w:eastAsia="en-GB"/>
        </w:rPr>
        <mc:AlternateContent>
          <mc:Choice Requires="wps">
            <w:drawing>
              <wp:anchor distT="0" distB="0" distL="114300" distR="114300" simplePos="0" relativeHeight="251693056" behindDoc="0" locked="0" layoutInCell="1" allowOverlap="1" wp14:anchorId="430FF4D3" wp14:editId="0986FDE9">
                <wp:simplePos x="0" y="0"/>
                <wp:positionH relativeFrom="column">
                  <wp:posOffset>-1270</wp:posOffset>
                </wp:positionH>
                <wp:positionV relativeFrom="paragraph">
                  <wp:posOffset>33655</wp:posOffset>
                </wp:positionV>
                <wp:extent cx="5745480" cy="800100"/>
                <wp:effectExtent l="13335" t="13335" r="13335" b="5715"/>
                <wp:wrapNone/>
                <wp:docPr id="1073741833" name="Text Box 10737418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800100"/>
                        </a:xfrm>
                        <a:prstGeom prst="rect">
                          <a:avLst/>
                        </a:prstGeom>
                        <a:solidFill>
                          <a:srgbClr val="FFFFFF"/>
                        </a:solidFill>
                        <a:ln w="9525">
                          <a:solidFill>
                            <a:srgbClr val="000000"/>
                          </a:solidFill>
                          <a:miter lim="800000"/>
                          <a:headEnd/>
                          <a:tailEnd/>
                        </a:ln>
                      </wps:spPr>
                      <wps:txbx>
                        <w:txbxContent>
                          <w:p w:rsidR="00125BC5" w:rsidRDefault="00125BC5" w:rsidP="00FB02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3741833" o:spid="_x0000_s1065" type="#_x0000_t202" style="position:absolute;margin-left:-.1pt;margin-top:2.65pt;width:452.4pt;height:6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O0QNAIAAGoEAAAOAAAAZHJzL2Uyb0RvYy54bWysVNtu2zAMfR+wfxD0vti5LakRp+jSZRjQ&#10;XYB2HyDLsi1MEjVJid19/Sg5TYNuexnmB0EUxSPyHNKb60ErchTOSzAlnU5ySoThUEvTlvTbw/7N&#10;mhIfmKmZAiNK+ig8vd6+frXpbSFm0IGqhSMIYnzR25J2IdgiyzzvhGZ+AlYYdDbgNAtoujarHesR&#10;Xatsludvsx5cbR1w4T2e3o5Ouk34TSN4+NI0XgSiSoq5hbS6tFZxzbYbVrSO2U7yUxrsH7LQTBp8&#10;9Ax1ywIjByd/g9KSO/DQhAkHnUHTSC5SDVjNNH9RzX3HrEi1IDnenmny/w+Wfz5+dUTWqF2+mq8W&#10;0/V8TolhGrV6EEMg72AgFy7kq7e+wLB7i4FhQD/Gptq9vQP+3RMDu46ZVtw4B30nWI35TiPT2UXo&#10;iOMjSNV/ghrfY4cACWhonI5kIj0E0VG3x7NWMSeOh8vVYrlYo4ujb50jeUnMjBVP0db58EGAJnFT&#10;Uoe9kNDZ8c6HmA0rnq7ExzwoWe+lUslwbbVTjhwZ9s0+famAF9eUIX1Jr5az5UjAXyHy9P0JQsuA&#10;A6CkTlXgtbElI23vTZ3aMzCpxj2mrMyJx0jdSGIYqmGUcB6DI8kV1I/IrIOx4XFAcdOB+0lJj81e&#10;Uv/jwJygRH00qM7VdLGI05GMxXI1Q8NdeqpLDzMcoUoaKBm3uzBO1ME62Xb40tgPBm5Q0UYmsp+z&#10;OuWPDZ00OA1fnJhLO916/kVsfwEAAP//AwBQSwMEFAAGAAgAAAAhAJ5I42vdAAAABwEAAA8AAABk&#10;cnMvZG93bnJldi54bWxMjsFOwzAQRO9I/IO1SFxQ67QpoQ1xKoQEojdoK7i68TaJiNfBdtPw9ywn&#10;OI7maeYV69F2YkAfWkcKZtMEBFLlTEu1gv3uabIEEaImoztHqOAbA6zLy4tC58ad6Q2HbawFj1DI&#10;tYImxj6XMlQNWh2mrkfi7ui81ZGjr6Xx+szjtpPzJMmk1S3xQ6N7fGyw+tyerILl4mX4CJv09b3K&#10;jt0q3twNz19eqeur8eEeRMQx/sHwq8/qULLTwZ3IBNEpmMwZVHCbguB2lSwyEAfG0lkKsizkf//y&#10;BwAA//8DAFBLAQItABQABgAIAAAAIQC2gziS/gAAAOEBAAATAAAAAAAAAAAAAAAAAAAAAABbQ29u&#10;dGVudF9UeXBlc10ueG1sUEsBAi0AFAAGAAgAAAAhADj9If/WAAAAlAEAAAsAAAAAAAAAAAAAAAAA&#10;LwEAAF9yZWxzLy5yZWxzUEsBAi0AFAAGAAgAAAAhADT07RA0AgAAagQAAA4AAAAAAAAAAAAAAAAA&#10;LgIAAGRycy9lMm9Eb2MueG1sUEsBAi0AFAAGAAgAAAAhAJ5I42vdAAAABwEAAA8AAAAAAAAAAAAA&#10;AAAAjgQAAGRycy9kb3ducmV2LnhtbFBLBQYAAAAABAAEAPMAAACYBQAAAAA=&#10;">
                <v:textbox>
                  <w:txbxContent>
                    <w:p w:rsidR="00125BC5" w:rsidRDefault="00125BC5" w:rsidP="00FB02C9"/>
                  </w:txbxContent>
                </v:textbox>
              </v:shape>
            </w:pict>
          </mc:Fallback>
        </mc:AlternateContent>
      </w:r>
    </w:p>
    <w:p w:rsidR="00FB02C9" w:rsidRDefault="00FB02C9" w:rsidP="00FB02C9">
      <w:pPr>
        <w:rPr>
          <w:rFonts w:ascii="Arial" w:hAnsi="Arial" w:cs="Arial"/>
        </w:rPr>
      </w:pPr>
    </w:p>
    <w:p w:rsidR="00FB02C9" w:rsidRDefault="00FB02C9" w:rsidP="00FB02C9">
      <w:pPr>
        <w:rPr>
          <w:rFonts w:ascii="Arial" w:hAnsi="Arial" w:cs="Arial"/>
        </w:rPr>
      </w:pPr>
    </w:p>
    <w:p w:rsidR="00FB02C9" w:rsidRDefault="00FB02C9" w:rsidP="00FB02C9">
      <w:pPr>
        <w:rPr>
          <w:rFonts w:ascii="Arial" w:hAnsi="Arial" w:cs="Arial"/>
        </w:rPr>
      </w:pPr>
    </w:p>
    <w:p w:rsidR="00FB02C9" w:rsidRDefault="00FB02C9" w:rsidP="00FB02C9">
      <w:pPr>
        <w:rPr>
          <w:rFonts w:ascii="Arial" w:hAnsi="Arial" w:cs="Arial"/>
        </w:rPr>
      </w:pPr>
    </w:p>
    <w:p w:rsidR="00FB02C9" w:rsidRDefault="00FB02C9" w:rsidP="00FB02C9">
      <w:pPr>
        <w:rPr>
          <w:rFonts w:ascii="Arial" w:hAnsi="Arial" w:cs="Arial"/>
        </w:rPr>
      </w:pPr>
    </w:p>
    <w:p w:rsidR="00FB02C9" w:rsidRDefault="00FB02C9" w:rsidP="00FB02C9">
      <w:pPr>
        <w:rPr>
          <w:rFonts w:ascii="Arial" w:hAnsi="Arial" w:cs="Arial"/>
        </w:rPr>
      </w:pPr>
      <w:r w:rsidRPr="009A3863">
        <w:rPr>
          <w:rFonts w:ascii="Arial" w:hAnsi="Arial" w:cs="Arial"/>
          <w:b/>
        </w:rPr>
        <w:t>Care Order Details:</w:t>
      </w:r>
      <w:r>
        <w:rPr>
          <w:rFonts w:ascii="Arial" w:hAnsi="Arial" w:cs="Arial"/>
        </w:rPr>
        <w:t xml:space="preserve"> </w:t>
      </w:r>
    </w:p>
    <w:p w:rsidR="00FB02C9" w:rsidRDefault="00FB02C9" w:rsidP="00FB02C9">
      <w:pPr>
        <w:rPr>
          <w:rFonts w:ascii="Arial" w:hAnsi="Arial" w:cs="Arial"/>
        </w:rPr>
      </w:pPr>
      <w:r>
        <w:rPr>
          <w:rFonts w:ascii="Arial" w:hAnsi="Arial" w:cs="Arial"/>
          <w:noProof/>
          <w:lang w:eastAsia="en-GB"/>
        </w:rPr>
        <mc:AlternateContent>
          <mc:Choice Requires="wps">
            <w:drawing>
              <wp:anchor distT="0" distB="0" distL="114300" distR="114300" simplePos="0" relativeHeight="251694080" behindDoc="0" locked="0" layoutInCell="1" allowOverlap="1" wp14:anchorId="563021A9" wp14:editId="5F8DC3F0">
                <wp:simplePos x="0" y="0"/>
                <wp:positionH relativeFrom="column">
                  <wp:posOffset>-1270</wp:posOffset>
                </wp:positionH>
                <wp:positionV relativeFrom="paragraph">
                  <wp:posOffset>72390</wp:posOffset>
                </wp:positionV>
                <wp:extent cx="5745480" cy="800100"/>
                <wp:effectExtent l="13335" t="6350" r="13335" b="12700"/>
                <wp:wrapNone/>
                <wp:docPr id="1073741832" name="Text Box 10737418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800100"/>
                        </a:xfrm>
                        <a:prstGeom prst="rect">
                          <a:avLst/>
                        </a:prstGeom>
                        <a:solidFill>
                          <a:srgbClr val="FFFFFF"/>
                        </a:solidFill>
                        <a:ln w="9525">
                          <a:solidFill>
                            <a:srgbClr val="000000"/>
                          </a:solidFill>
                          <a:miter lim="800000"/>
                          <a:headEnd/>
                          <a:tailEnd/>
                        </a:ln>
                      </wps:spPr>
                      <wps:txbx>
                        <w:txbxContent>
                          <w:p w:rsidR="00125BC5" w:rsidRDefault="00125BC5" w:rsidP="00FB02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3741832" o:spid="_x0000_s1066" type="#_x0000_t202" style="position:absolute;margin-left:-.1pt;margin-top:5.7pt;width:452.4pt;height:6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2rzNAIAAGoEAAAOAAAAZHJzL2Uyb0RvYy54bWysVNtu2zAMfR+wfxD0vthJnSU14hRdugwD&#10;ugvQ7gNkWY6FSaImKbGzrx8lp2nQbS/D/CCIonhEnkN6dTNoRQ7CeQmmotNJTokwHBppdhX99rh9&#10;s6TEB2YapsCIih6Fpzfr169WvS3FDDpQjXAEQYwve1vRLgRbZpnnndDMT8AKg84WnGYBTbfLGsd6&#10;RNcqm+X526wH11gHXHiPp3ejk64TftsKHr60rReBqIpibiGtLq11XLP1ipU7x2wn+SkN9g9ZaCYN&#10;PnqGumOBkb2Tv0FpyR14aMOEg86gbSUXqQasZpq/qOahY1akWpAcb880+f8Hyz8fvjoiG9QuX1wt&#10;iunyakaJYRq1ehRDIO9gIBcu5Ku3vsSwB4uBYUA/xqbavb0H/t0TA5uOmZ24dQ76TrAG851GprOL&#10;0BHHR5C6/wQNvsf2ARLQ0DodyUR6CKKjbsezVjEnjofzRTEvluji6FvmSF4SM2PlU7R1PnwQoEnc&#10;VNRhLyR0drj3IWbDyqcr8TEPSjZbqVQy3K7eKEcODPtmm75UwItrypC+otfz2Xwk4K8Qefr+BKFl&#10;wAFQUqcq8NrYkpG296ZJ7RmYVOMeU1bmxGOkbiQxDPUwSljE4EhyDc0RmXUwNjwOKG46cD8p6bHZ&#10;K+p/7JkTlKiPBtW5nhZFnI5kFPPFDA136akvPcxwhKpooGTcbsI4UXvr5K7Dl8Z+MHCLirYykf2c&#10;1Sl/bOikwWn44sRc2unW8y9i/QsAAP//AwBQSwMEFAAGAAgAAAAhAFdor6rfAAAACAEAAA8AAABk&#10;cnMvZG93bnJldi54bWxMj8FOwzAQRO9I/IO1SFxQ67SN0jbEqRASCG6loPbqxtskwl6H2E3D37Oc&#10;4Lgzo9k3xWZ0VgzYh9aTgtk0AYFUedNSreDj/WmyAhGiJqOtJ1TwjQE25fVVoXPjL/SGwy7Wgkso&#10;5FpBE2OXSxmqBp0OU98hsXfyvdORz76WptcXLndWzpMkk063xB8a3eFjg9Xn7uwUrNKX4RBeF9t9&#10;lZ3sOt4th+evXqnbm/HhHkTEMf6F4Ref0aFkpqM/kwnCKpjMOcjyLAXB9jpJMxBHFhbLFGRZyP8D&#10;yh8AAAD//wMAUEsBAi0AFAAGAAgAAAAhALaDOJL+AAAA4QEAABMAAAAAAAAAAAAAAAAAAAAAAFtD&#10;b250ZW50X1R5cGVzXS54bWxQSwECLQAUAAYACAAAACEAOP0h/9YAAACUAQAACwAAAAAAAAAAAAAA&#10;AAAvAQAAX3JlbHMvLnJlbHNQSwECLQAUAAYACAAAACEA3LNq8zQCAABqBAAADgAAAAAAAAAAAAAA&#10;AAAuAgAAZHJzL2Uyb0RvYy54bWxQSwECLQAUAAYACAAAACEAV2ivqt8AAAAIAQAADwAAAAAAAAAA&#10;AAAAAACOBAAAZHJzL2Rvd25yZXYueG1sUEsFBgAAAAAEAAQA8wAAAJoFAAAAAA==&#10;">
                <v:textbox>
                  <w:txbxContent>
                    <w:p w:rsidR="00125BC5" w:rsidRDefault="00125BC5" w:rsidP="00FB02C9"/>
                  </w:txbxContent>
                </v:textbox>
              </v:shape>
            </w:pict>
          </mc:Fallback>
        </mc:AlternateContent>
      </w:r>
    </w:p>
    <w:p w:rsidR="00FB02C9" w:rsidRDefault="00FB02C9" w:rsidP="00FB02C9">
      <w:pPr>
        <w:rPr>
          <w:rFonts w:ascii="Arial" w:hAnsi="Arial" w:cs="Arial"/>
        </w:rPr>
      </w:pPr>
    </w:p>
    <w:p w:rsidR="00FB02C9" w:rsidRDefault="00FB02C9" w:rsidP="00FB02C9">
      <w:pPr>
        <w:rPr>
          <w:rFonts w:ascii="Arial" w:hAnsi="Arial" w:cs="Arial"/>
        </w:rPr>
      </w:pPr>
    </w:p>
    <w:p w:rsidR="00FB02C9" w:rsidRDefault="00FB02C9" w:rsidP="00FB02C9">
      <w:pPr>
        <w:rPr>
          <w:rFonts w:ascii="Arial" w:hAnsi="Arial" w:cs="Arial"/>
        </w:rPr>
      </w:pPr>
    </w:p>
    <w:p w:rsidR="00FB02C9" w:rsidRDefault="00FB02C9" w:rsidP="00FB02C9">
      <w:pPr>
        <w:rPr>
          <w:rFonts w:ascii="Arial" w:hAnsi="Arial" w:cs="Arial"/>
        </w:rPr>
      </w:pPr>
    </w:p>
    <w:p w:rsidR="00FB02C9" w:rsidRDefault="00FB02C9" w:rsidP="00FB02C9">
      <w:pPr>
        <w:rPr>
          <w:rFonts w:ascii="Arial" w:hAnsi="Arial" w:cs="Arial"/>
        </w:rPr>
      </w:pPr>
    </w:p>
    <w:p w:rsidR="00FB02C9" w:rsidRPr="00C031FB" w:rsidRDefault="00FB02C9" w:rsidP="00FB02C9">
      <w:pPr>
        <w:rPr>
          <w:rFonts w:ascii="Arial" w:hAnsi="Arial" w:cs="Arial"/>
          <w:b/>
        </w:rPr>
      </w:pPr>
      <w:r w:rsidRPr="00C031FB">
        <w:rPr>
          <w:rFonts w:ascii="Arial" w:hAnsi="Arial" w:cs="Arial"/>
          <w:b/>
        </w:rPr>
        <w:t>Physical attributes and distinguishing features:</w:t>
      </w:r>
    </w:p>
    <w:p w:rsidR="00FB02C9" w:rsidRDefault="00FB02C9" w:rsidP="00FB02C9">
      <w:pPr>
        <w:rPr>
          <w:rFonts w:ascii="Arial" w:hAnsi="Arial" w:cs="Arial"/>
        </w:rPr>
      </w:pPr>
    </w:p>
    <w:tbl>
      <w:tblPr>
        <w:tblStyle w:val="MediumGrid1-Accent3"/>
        <w:tblW w:w="0" w:type="auto"/>
        <w:tblLook w:val="04A0" w:firstRow="1" w:lastRow="0" w:firstColumn="1" w:lastColumn="0" w:noHBand="0" w:noVBand="1"/>
      </w:tblPr>
      <w:tblGrid>
        <w:gridCol w:w="1951"/>
        <w:gridCol w:w="2667"/>
        <w:gridCol w:w="1727"/>
        <w:gridCol w:w="2891"/>
      </w:tblGrid>
      <w:tr w:rsidR="00BA2E56" w:rsidTr="005236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BA2E56" w:rsidRPr="005236FF" w:rsidRDefault="00BA2E56" w:rsidP="00FB02C9">
            <w:pPr>
              <w:rPr>
                <w:rFonts w:ascii="Arial" w:hAnsi="Arial" w:cs="Arial"/>
              </w:rPr>
            </w:pPr>
            <w:r w:rsidRPr="005236FF">
              <w:rPr>
                <w:rFonts w:ascii="Arial" w:hAnsi="Arial" w:cs="Arial"/>
              </w:rPr>
              <w:t>Gender</w:t>
            </w:r>
          </w:p>
        </w:tc>
        <w:tc>
          <w:tcPr>
            <w:tcW w:w="2667" w:type="dxa"/>
            <w:shd w:val="clear" w:color="auto" w:fill="auto"/>
          </w:tcPr>
          <w:p w:rsidR="00BA2E56" w:rsidRDefault="00BA2E56" w:rsidP="00FB02C9">
            <w:pP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1727" w:type="dxa"/>
          </w:tcPr>
          <w:p w:rsidR="00BA2E56" w:rsidRPr="005236FF" w:rsidRDefault="00BA2E56" w:rsidP="00FB02C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236FF">
              <w:rPr>
                <w:rFonts w:ascii="Arial" w:hAnsi="Arial" w:cs="Arial"/>
              </w:rPr>
              <w:t>Build</w:t>
            </w:r>
          </w:p>
        </w:tc>
        <w:tc>
          <w:tcPr>
            <w:tcW w:w="2891" w:type="dxa"/>
            <w:shd w:val="clear" w:color="auto" w:fill="auto"/>
          </w:tcPr>
          <w:p w:rsidR="00BA2E56" w:rsidRDefault="00BA2E56" w:rsidP="00FB02C9">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BA2E56" w:rsidTr="005236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BA2E56" w:rsidRPr="005236FF" w:rsidRDefault="00BA2E56" w:rsidP="00FB02C9">
            <w:pPr>
              <w:rPr>
                <w:rFonts w:ascii="Arial" w:hAnsi="Arial" w:cs="Arial"/>
              </w:rPr>
            </w:pPr>
            <w:r w:rsidRPr="005236FF">
              <w:rPr>
                <w:rFonts w:ascii="Arial" w:hAnsi="Arial" w:cs="Arial"/>
              </w:rPr>
              <w:t>Ethnic appearance</w:t>
            </w:r>
          </w:p>
        </w:tc>
        <w:tc>
          <w:tcPr>
            <w:tcW w:w="2667" w:type="dxa"/>
            <w:shd w:val="clear" w:color="auto" w:fill="auto"/>
          </w:tcPr>
          <w:p w:rsidR="00BA2E56" w:rsidRDefault="00BA2E56" w:rsidP="00FB02C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27" w:type="dxa"/>
          </w:tcPr>
          <w:p w:rsidR="00BA2E56" w:rsidRPr="00BA2E56" w:rsidRDefault="00BA2E56" w:rsidP="00FB02C9">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BA2E56">
              <w:rPr>
                <w:rFonts w:ascii="Arial" w:hAnsi="Arial" w:cs="Arial"/>
                <w:b/>
              </w:rPr>
              <w:t>Hair type / colour</w:t>
            </w:r>
          </w:p>
        </w:tc>
        <w:tc>
          <w:tcPr>
            <w:tcW w:w="2891" w:type="dxa"/>
            <w:shd w:val="clear" w:color="auto" w:fill="auto"/>
          </w:tcPr>
          <w:p w:rsidR="00BA2E56" w:rsidRDefault="00BA2E56" w:rsidP="00FB02C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2E56" w:rsidTr="005236FF">
        <w:tc>
          <w:tcPr>
            <w:cnfStyle w:val="001000000000" w:firstRow="0" w:lastRow="0" w:firstColumn="1" w:lastColumn="0" w:oddVBand="0" w:evenVBand="0" w:oddHBand="0" w:evenHBand="0" w:firstRowFirstColumn="0" w:firstRowLastColumn="0" w:lastRowFirstColumn="0" w:lastRowLastColumn="0"/>
            <w:tcW w:w="1951" w:type="dxa"/>
          </w:tcPr>
          <w:p w:rsidR="00BA2E56" w:rsidRPr="005236FF" w:rsidRDefault="00BA2E56" w:rsidP="00FB02C9">
            <w:pPr>
              <w:rPr>
                <w:rFonts w:ascii="Arial" w:hAnsi="Arial" w:cs="Arial"/>
              </w:rPr>
            </w:pPr>
            <w:r w:rsidRPr="005236FF">
              <w:rPr>
                <w:rFonts w:ascii="Arial" w:hAnsi="Arial" w:cs="Arial"/>
              </w:rPr>
              <w:t>Height</w:t>
            </w:r>
          </w:p>
        </w:tc>
        <w:tc>
          <w:tcPr>
            <w:tcW w:w="2667" w:type="dxa"/>
            <w:shd w:val="clear" w:color="auto" w:fill="auto"/>
          </w:tcPr>
          <w:p w:rsidR="00BA2E56" w:rsidRDefault="00BA2E56" w:rsidP="00FB02C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27" w:type="dxa"/>
          </w:tcPr>
          <w:p w:rsidR="00BA2E56" w:rsidRPr="00BA2E56" w:rsidRDefault="00BA2E56" w:rsidP="00FB02C9">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BA2E56">
              <w:rPr>
                <w:rFonts w:ascii="Arial" w:hAnsi="Arial" w:cs="Arial"/>
                <w:b/>
              </w:rPr>
              <w:t xml:space="preserve">Eye colour </w:t>
            </w:r>
          </w:p>
        </w:tc>
        <w:tc>
          <w:tcPr>
            <w:tcW w:w="2891" w:type="dxa"/>
            <w:shd w:val="clear" w:color="auto" w:fill="auto"/>
          </w:tcPr>
          <w:p w:rsidR="00BA2E56" w:rsidRDefault="00BA2E56" w:rsidP="00FB02C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A2E56" w:rsidTr="005236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BA2E56" w:rsidRPr="005236FF" w:rsidRDefault="00BA2E56" w:rsidP="00FB02C9">
            <w:pPr>
              <w:rPr>
                <w:rFonts w:ascii="Arial" w:hAnsi="Arial" w:cs="Arial"/>
              </w:rPr>
            </w:pPr>
            <w:r w:rsidRPr="005236FF">
              <w:rPr>
                <w:rFonts w:ascii="Arial" w:hAnsi="Arial" w:cs="Arial"/>
              </w:rPr>
              <w:t>Distinguishing features</w:t>
            </w:r>
          </w:p>
        </w:tc>
        <w:tc>
          <w:tcPr>
            <w:tcW w:w="2667" w:type="dxa"/>
            <w:shd w:val="clear" w:color="auto" w:fill="auto"/>
          </w:tcPr>
          <w:p w:rsidR="00BA2E56" w:rsidRDefault="00BA2E56" w:rsidP="00FB02C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27" w:type="dxa"/>
          </w:tcPr>
          <w:p w:rsidR="00BA2E56" w:rsidRPr="00BA2E56" w:rsidRDefault="00BA2E56" w:rsidP="00FB02C9">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BA2E56">
              <w:rPr>
                <w:rFonts w:ascii="Arial" w:hAnsi="Arial" w:cs="Arial"/>
                <w:b/>
              </w:rPr>
              <w:t>Language spoken</w:t>
            </w:r>
          </w:p>
        </w:tc>
        <w:tc>
          <w:tcPr>
            <w:tcW w:w="2891" w:type="dxa"/>
            <w:shd w:val="clear" w:color="auto" w:fill="auto"/>
          </w:tcPr>
          <w:p w:rsidR="00BA2E56" w:rsidRDefault="00BA2E56" w:rsidP="00FB02C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rsidR="00BA2E56" w:rsidRDefault="00BA2E56" w:rsidP="00FB02C9">
      <w:pPr>
        <w:rPr>
          <w:rFonts w:ascii="Arial" w:hAnsi="Arial" w:cs="Arial"/>
        </w:rPr>
      </w:pPr>
    </w:p>
    <w:p w:rsidR="00FB02C9" w:rsidRDefault="00FB02C9" w:rsidP="00FB02C9">
      <w:pPr>
        <w:jc w:val="both"/>
        <w:rPr>
          <w:rFonts w:ascii="Arial" w:hAnsi="Arial" w:cs="Arial"/>
        </w:rPr>
      </w:pPr>
      <w:r w:rsidRPr="00C031FB">
        <w:rPr>
          <w:rFonts w:ascii="Arial" w:hAnsi="Arial" w:cs="Arial"/>
          <w:b/>
        </w:rPr>
        <w:t>Overview of behaviour that would be important to the police</w:t>
      </w:r>
      <w:r>
        <w:rPr>
          <w:rFonts w:ascii="Arial" w:hAnsi="Arial" w:cs="Arial"/>
        </w:rPr>
        <w:t xml:space="preserve"> (e.g. mental health, at risk of child sexual exploitation, any history of aggressive behaviour, vulnerabilities, history of self-harm, known to carry any weapon):</w:t>
      </w:r>
    </w:p>
    <w:p w:rsidR="00FB02C9" w:rsidRDefault="00FB02C9" w:rsidP="00FB02C9">
      <w:pPr>
        <w:rPr>
          <w:rFonts w:ascii="Arial" w:hAnsi="Arial" w:cs="Arial"/>
        </w:rPr>
      </w:pPr>
      <w:r>
        <w:rPr>
          <w:rFonts w:ascii="Arial" w:hAnsi="Arial" w:cs="Arial"/>
          <w:noProof/>
          <w:lang w:eastAsia="en-GB"/>
        </w:rPr>
        <mc:AlternateContent>
          <mc:Choice Requires="wps">
            <w:drawing>
              <wp:anchor distT="0" distB="0" distL="114300" distR="114300" simplePos="0" relativeHeight="251695104" behindDoc="0" locked="0" layoutInCell="1" allowOverlap="1" wp14:anchorId="0F883686" wp14:editId="464E255D">
                <wp:simplePos x="0" y="0"/>
                <wp:positionH relativeFrom="column">
                  <wp:posOffset>-46990</wp:posOffset>
                </wp:positionH>
                <wp:positionV relativeFrom="paragraph">
                  <wp:posOffset>163195</wp:posOffset>
                </wp:positionV>
                <wp:extent cx="5745480" cy="800100"/>
                <wp:effectExtent l="5715" t="6350" r="11430" b="12700"/>
                <wp:wrapNone/>
                <wp:docPr id="1073741831" name="Text Box 10737418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800100"/>
                        </a:xfrm>
                        <a:prstGeom prst="rect">
                          <a:avLst/>
                        </a:prstGeom>
                        <a:solidFill>
                          <a:srgbClr val="FFFFFF"/>
                        </a:solidFill>
                        <a:ln w="9525">
                          <a:solidFill>
                            <a:srgbClr val="000000"/>
                          </a:solidFill>
                          <a:miter lim="800000"/>
                          <a:headEnd/>
                          <a:tailEnd/>
                        </a:ln>
                      </wps:spPr>
                      <wps:txbx>
                        <w:txbxContent>
                          <w:p w:rsidR="00125BC5" w:rsidRDefault="00125BC5" w:rsidP="00FB02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3741831" o:spid="_x0000_s1067" type="#_x0000_t202" style="position:absolute;margin-left:-3.7pt;margin-top:12.85pt;width:452.4pt;height:6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fwGNQIAAGoEAAAOAAAAZHJzL2Uyb0RvYy54bWysVNtu2zAMfR+wfxD0vthJ7SU14hRdugwD&#10;ugvQ7gNkWbaFyaImKbGzrx8lp2nQbS/D/CCIonhEnkN6fTP2ihyEdRJ0SeezlBKhOdRStyX99rh7&#10;s6LEeaZrpkCLkh6Fozeb16/WgynEAjpQtbAEQbQrBlPSzntTJInjneiZm4ERGp0N2J55NG2b1JYN&#10;iN6rZJGmb5MBbG0scOEcnt5NTrqJ+E0juP/SNE54okqKufm42rhWYU02a1a0lplO8lMa7B+y6JnU&#10;+OgZ6o55RvZW/gbVS27BQeNnHPoEmkZyEWvAaubpi2oeOmZErAXJceZMk/t/sPzz4aslskbt0uXV&#10;MpuvruaUaNajVo9i9OQdjOTChXwNxhUY9mAw0I/ox9hYuzP3wL87omHbMd2KW2th6ASrMd95YDq5&#10;CJ1wXACphk9Q43ts7yECjY3tA5lID0F01O141irkxPEwX2Z5tkIXR98qRfKimAkrnqKNdf6DgJ6E&#10;TUkt9kJEZ4d750M2rHi6Eh5zoGS9k0pFw7bVVllyYNg3u/jFAl5cU5oMJb3OF/lEwF8h0vj9CaKX&#10;HgdAyT5Wgdemlgy0vdd1bE/PpJr2mLLSJx4DdROJfqzGScI8BAeSK6iPyKyFqeFxQHHTgf1JyYDN&#10;XlL3Y8+soER91KjO9TzLwnREI8uXCzTspae69DDNEaqknpJpu/XTRO2NlW2HL039oOEWFW1kJPs5&#10;q1P+2NBRg9PwhYm5tOOt51/E5hcAAAD//wMAUEsDBBQABgAIAAAAIQCCDyte3wAAAAkBAAAPAAAA&#10;ZHJzL2Rvd25yZXYueG1sTI/BTsMwDIbvSLxDZCQuaEs3trUrTSeEBGI3GAiuWeO1FYlTmqwrb493&#10;gqP9f/r9udiMzooB+9B6UjCbJiCQKm9aqhW8vz1OMhAhajLaekIFPxhgU15eFDo3/kSvOOxiLbiE&#10;Qq4VNDF2uZShatDpMPUdEmcH3zsdeexraXp94nJn5TxJVtLplvhCozt8aLD62h2dgmzxPHyG7e3L&#10;R7U62HW8SYen716p66vx/g5ExDH+wXDWZ3Uo2Wnvj2SCsAom6YJJBfNlCoLzbH1e7BlczlKQZSH/&#10;f1D+AgAA//8DAFBLAQItABQABgAIAAAAIQC2gziS/gAAAOEBAAATAAAAAAAAAAAAAAAAAAAAAABb&#10;Q29udGVudF9UeXBlc10ueG1sUEsBAi0AFAAGAAgAAAAhADj9If/WAAAAlAEAAAsAAAAAAAAAAAAA&#10;AAAALwEAAF9yZWxzLy5yZWxzUEsBAi0AFAAGAAgAAAAhAKER/AY1AgAAagQAAA4AAAAAAAAAAAAA&#10;AAAALgIAAGRycy9lMm9Eb2MueG1sUEsBAi0AFAAGAAgAAAAhAIIPK17fAAAACQEAAA8AAAAAAAAA&#10;AAAAAAAAjwQAAGRycy9kb3ducmV2LnhtbFBLBQYAAAAABAAEAPMAAACbBQAAAAA=&#10;">
                <v:textbox>
                  <w:txbxContent>
                    <w:p w:rsidR="00125BC5" w:rsidRDefault="00125BC5" w:rsidP="00FB02C9"/>
                  </w:txbxContent>
                </v:textbox>
              </v:shape>
            </w:pict>
          </mc:Fallback>
        </mc:AlternateContent>
      </w:r>
    </w:p>
    <w:p w:rsidR="00FB02C9" w:rsidRDefault="00FB02C9" w:rsidP="00FB02C9">
      <w:pPr>
        <w:rPr>
          <w:rFonts w:ascii="Arial" w:hAnsi="Arial" w:cs="Arial"/>
        </w:rPr>
      </w:pPr>
    </w:p>
    <w:p w:rsidR="00FB02C9" w:rsidRDefault="00FB02C9" w:rsidP="00FB02C9">
      <w:pPr>
        <w:rPr>
          <w:rFonts w:ascii="Arial" w:hAnsi="Arial" w:cs="Arial"/>
        </w:rPr>
      </w:pPr>
    </w:p>
    <w:p w:rsidR="00FB02C9" w:rsidRDefault="00FB02C9" w:rsidP="00FB02C9">
      <w:pPr>
        <w:rPr>
          <w:rFonts w:ascii="Arial" w:hAnsi="Arial" w:cs="Arial"/>
        </w:rPr>
      </w:pPr>
    </w:p>
    <w:p w:rsidR="00FB02C9" w:rsidRDefault="00FB02C9" w:rsidP="00FB02C9">
      <w:pPr>
        <w:rPr>
          <w:rFonts w:ascii="Arial" w:hAnsi="Arial" w:cs="Arial"/>
        </w:rPr>
      </w:pPr>
      <w:r>
        <w:rPr>
          <w:rFonts w:ascii="Arial" w:hAnsi="Arial" w:cs="Arial"/>
          <w:b/>
        </w:rPr>
        <w:t>Medical conditions, any medication needed and times taken (if applicable):</w:t>
      </w:r>
    </w:p>
    <w:p w:rsidR="00FB02C9" w:rsidRDefault="00FB02C9" w:rsidP="00FB02C9">
      <w:pPr>
        <w:rPr>
          <w:rFonts w:ascii="Arial" w:hAnsi="Arial" w:cs="Arial"/>
        </w:rPr>
      </w:pPr>
    </w:p>
    <w:p w:rsidR="00FB02C9" w:rsidRDefault="00FB02C9" w:rsidP="00FB02C9">
      <w:pPr>
        <w:rPr>
          <w:rFonts w:ascii="Arial" w:hAnsi="Arial" w:cs="Arial"/>
        </w:rPr>
      </w:pPr>
      <w:r>
        <w:rPr>
          <w:rFonts w:ascii="Arial" w:hAnsi="Arial" w:cs="Arial"/>
          <w:noProof/>
          <w:lang w:eastAsia="en-GB"/>
        </w:rPr>
        <mc:AlternateContent>
          <mc:Choice Requires="wps">
            <w:drawing>
              <wp:anchor distT="0" distB="0" distL="114300" distR="114300" simplePos="0" relativeHeight="251696128" behindDoc="0" locked="0" layoutInCell="1" allowOverlap="1" wp14:anchorId="77A07C42" wp14:editId="3701D613">
                <wp:simplePos x="0" y="0"/>
                <wp:positionH relativeFrom="column">
                  <wp:posOffset>-46990</wp:posOffset>
                </wp:positionH>
                <wp:positionV relativeFrom="paragraph">
                  <wp:posOffset>33655</wp:posOffset>
                </wp:positionV>
                <wp:extent cx="5745480" cy="800100"/>
                <wp:effectExtent l="5715" t="6350" r="11430" b="12700"/>
                <wp:wrapNone/>
                <wp:docPr id="1073741830" name="Text Box 10737418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800100"/>
                        </a:xfrm>
                        <a:prstGeom prst="rect">
                          <a:avLst/>
                        </a:prstGeom>
                        <a:solidFill>
                          <a:srgbClr val="FFFFFF"/>
                        </a:solidFill>
                        <a:ln w="9525">
                          <a:solidFill>
                            <a:srgbClr val="000000"/>
                          </a:solidFill>
                          <a:miter lim="800000"/>
                          <a:headEnd/>
                          <a:tailEnd/>
                        </a:ln>
                      </wps:spPr>
                      <wps:txbx>
                        <w:txbxContent>
                          <w:p w:rsidR="00125BC5" w:rsidRDefault="00125BC5" w:rsidP="00FB02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3741830" o:spid="_x0000_s1068" type="#_x0000_t202" style="position:absolute;margin-left:-3.7pt;margin-top:2.65pt;width:452.4pt;height:6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EzgNAIAAGoEAAAOAAAAZHJzL2Uyb0RvYy54bWysVNtu2zAMfR+wfxD0vthJkyY14hRdugwD&#10;ugvQ7gNkWbaFSaImKbG7ry8lp2nQbS/D/CCIonh0eEh6fT1oRQ7CeQmmpNNJTokwHGpp2pJ+f9i9&#10;W1HiAzM1U2BESR+Fp9ebt2/WvS3EDDpQtXAEQYwvelvSLgRbZJnnndDMT8AKg84GnGYBTddmtWM9&#10;omuVzfL8MuvB1dYBF97j6e3opJuE3zSCh69N40UgqqTILaTVpbWKa7ZZs6J1zHaSH2mwf2ChmTT4&#10;6AnqlgVG9k7+BqUld+ChCRMOOoOmkVykHDCbaf4qm/uOWZFyQXG8Pcnk/x8s/3L45oissXb58mI5&#10;n64uUCbDNNbqQQyBvIeBnLlQr976AsPuLQaGAf0Ym3L39g74D08MbDtmWnHjHPSdYDXynUals7PQ&#10;EcdHkKr/DDW+x/YBEtDQOB3FRHkIoiOhx1OtIieOh4vlfDFfoYujb5WjeKmYGSueo63z4aMATeKm&#10;pA57IaGzw50PkQ0rnq/ExzwoWe+kUslwbbVVjhwY9s0ufSmBV9eUIX1JrxazxSjAXyHy9P0JQsuA&#10;A6CkTlngtbElo2wfTJ3aMzCpxj1SVuaoY5RuFDEM1TCW8DIGR5ErqB9RWQdjw+OA4qYD94uSHpu9&#10;pP7nnjlBifpksDpX0/k8Tkcy5ovlDA137qnOPcxwhCppoGTcbsM4UXvrZNvhS2M/GLjBijYyif3C&#10;6sgfGzrV4Dh8cWLO7XTr5RexeQIAAP//AwBQSwMEFAAGAAgAAAAhAK/g/A3eAAAACAEAAA8AAABk&#10;cnMvZG93bnJldi54bWxMj8FOwzAQRO9I/IO1SFxQ65SUNg1xKoQEghuUqlzdeJtE2OsQu2n4e7Yn&#10;OI7mafZtsR6dFQP2ofWkYDZNQCBV3rRUK9h+PE0yECFqMtp6QgU/GGBdXl4UOjf+RO84bGIteIRC&#10;rhU0MXa5lKFq0Okw9R0SdwffOx059rU0vT7xuLPyNkkW0umW+EKjO3xssPraHJ2CbP4yfIbX9G1X&#10;LQ52FW+Ww/N3r9T11fhwDyLiGP9gOOuzOpTstPdHMkFYBZPlnEkFdykIrrPVOe+ZS2cpyLKQ/x8o&#10;fwEAAP//AwBQSwECLQAUAAYACAAAACEAtoM4kv4AAADhAQAAEwAAAAAAAAAAAAAAAAAAAAAAW0Nv&#10;bnRlbnRfVHlwZXNdLnhtbFBLAQItABQABgAIAAAAIQA4/SH/1gAAAJQBAAALAAAAAAAAAAAAAAAA&#10;AC8BAABfcmVscy8ucmVsc1BLAQItABQABgAIAAAAIQBLYEzgNAIAAGoEAAAOAAAAAAAAAAAAAAAA&#10;AC4CAABkcnMvZTJvRG9jLnhtbFBLAQItABQABgAIAAAAIQCv4PwN3gAAAAgBAAAPAAAAAAAAAAAA&#10;AAAAAI4EAABkcnMvZG93bnJldi54bWxQSwUGAAAAAAQABADzAAAAmQUAAAAA&#10;">
                <v:textbox>
                  <w:txbxContent>
                    <w:p w:rsidR="00125BC5" w:rsidRDefault="00125BC5" w:rsidP="00FB02C9"/>
                  </w:txbxContent>
                </v:textbox>
              </v:shape>
            </w:pict>
          </mc:Fallback>
        </mc:AlternateContent>
      </w:r>
    </w:p>
    <w:p w:rsidR="00FB02C9" w:rsidRDefault="00FB02C9" w:rsidP="00FB02C9">
      <w:pPr>
        <w:rPr>
          <w:rFonts w:ascii="Arial" w:hAnsi="Arial" w:cs="Arial"/>
        </w:rPr>
      </w:pPr>
    </w:p>
    <w:p w:rsidR="00FB02C9" w:rsidRDefault="00FB02C9" w:rsidP="00FB02C9">
      <w:pPr>
        <w:rPr>
          <w:rFonts w:ascii="Arial" w:hAnsi="Arial" w:cs="Arial"/>
        </w:rPr>
      </w:pPr>
    </w:p>
    <w:p w:rsidR="00FB02C9" w:rsidRDefault="00FB02C9" w:rsidP="00FB02C9">
      <w:pPr>
        <w:rPr>
          <w:rFonts w:ascii="Arial" w:hAnsi="Arial" w:cs="Arial"/>
        </w:rPr>
      </w:pPr>
    </w:p>
    <w:p w:rsidR="00FB02C9" w:rsidRDefault="00FB02C9" w:rsidP="00FB02C9">
      <w:pPr>
        <w:rPr>
          <w:rFonts w:ascii="Arial" w:hAnsi="Arial" w:cs="Arial"/>
        </w:rPr>
      </w:pPr>
    </w:p>
    <w:p w:rsidR="00FB02C9" w:rsidRDefault="00FB02C9" w:rsidP="00FB02C9">
      <w:pPr>
        <w:rPr>
          <w:rFonts w:ascii="Arial" w:hAnsi="Arial" w:cs="Arial"/>
        </w:rPr>
      </w:pPr>
    </w:p>
    <w:p w:rsidR="00FB02C9" w:rsidRPr="0033429E" w:rsidRDefault="00FB02C9" w:rsidP="00FB02C9">
      <w:pPr>
        <w:jc w:val="both"/>
        <w:rPr>
          <w:rFonts w:ascii="Arial" w:hAnsi="Arial" w:cs="Arial"/>
        </w:rPr>
      </w:pPr>
      <w:r>
        <w:rPr>
          <w:rFonts w:ascii="Arial" w:hAnsi="Arial" w:cs="Arial"/>
          <w:b/>
        </w:rPr>
        <w:t>Historical information if the young person has been missing in the past</w:t>
      </w:r>
      <w:r>
        <w:rPr>
          <w:rFonts w:ascii="Arial" w:hAnsi="Arial" w:cs="Arial"/>
        </w:rPr>
        <w:t xml:space="preserve"> (e.g. how many times have they been missing before?  Do they use public transport? Have they been exploited during missing episodes? Have they been involved in criminal activity when missing, do they go missing with anyone?)</w:t>
      </w:r>
    </w:p>
    <w:p w:rsidR="00FB02C9" w:rsidRDefault="00FB02C9" w:rsidP="00FB02C9">
      <w:pPr>
        <w:rPr>
          <w:rFonts w:ascii="Arial" w:hAnsi="Arial" w:cs="Arial"/>
        </w:rPr>
      </w:pPr>
      <w:r>
        <w:rPr>
          <w:rFonts w:ascii="Arial" w:hAnsi="Arial" w:cs="Arial"/>
          <w:noProof/>
          <w:lang w:eastAsia="en-GB"/>
        </w:rPr>
        <mc:AlternateContent>
          <mc:Choice Requires="wps">
            <w:drawing>
              <wp:anchor distT="0" distB="0" distL="114300" distR="114300" simplePos="0" relativeHeight="251697152" behindDoc="0" locked="0" layoutInCell="1" allowOverlap="1" wp14:anchorId="62CBD80D" wp14:editId="08480622">
                <wp:simplePos x="0" y="0"/>
                <wp:positionH relativeFrom="column">
                  <wp:posOffset>-54610</wp:posOffset>
                </wp:positionH>
                <wp:positionV relativeFrom="paragraph">
                  <wp:posOffset>132715</wp:posOffset>
                </wp:positionV>
                <wp:extent cx="5745480" cy="800100"/>
                <wp:effectExtent l="7620" t="9525" r="9525" b="9525"/>
                <wp:wrapNone/>
                <wp:docPr id="1073741829" name="Text Box 1073741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800100"/>
                        </a:xfrm>
                        <a:prstGeom prst="rect">
                          <a:avLst/>
                        </a:prstGeom>
                        <a:solidFill>
                          <a:srgbClr val="FFFFFF"/>
                        </a:solidFill>
                        <a:ln w="9525">
                          <a:solidFill>
                            <a:srgbClr val="000000"/>
                          </a:solidFill>
                          <a:miter lim="800000"/>
                          <a:headEnd/>
                          <a:tailEnd/>
                        </a:ln>
                      </wps:spPr>
                      <wps:txbx>
                        <w:txbxContent>
                          <w:p w:rsidR="00125BC5" w:rsidRDefault="00125BC5" w:rsidP="00FB02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3741829" o:spid="_x0000_s1069" type="#_x0000_t202" style="position:absolute;margin-left:-4.3pt;margin-top:10.45pt;width:452.4pt;height:6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pSjNQIAAGoEAAAOAAAAZHJzL2Uyb0RvYy54bWysVNtu2zAMfR+wfxD0vtjJkiUx4hRdugwD&#10;ugvQ7gNkWbaFSaImKbG7ry8lp2nQbS/D/CCIonhEnkN6czVoRY7CeQmmpNNJTokwHGpp2pJ+v9+/&#10;WVHiAzM1U2BESR+Ep1fb1682vS3EDDpQtXAEQYwvelvSLgRbZJnnndDMT8AKg84GnGYBTddmtWM9&#10;omuVzfL8XdaDq60DLrzH05vRSbcJv2kED1+bxotAVEkxt5BWl9Yqrtl2w4rWMdtJfkqD/UMWmkmD&#10;j56hblhg5ODkb1BacgcemjDhoDNoGslFqgGrmeYvqrnrmBWpFiTH2zNN/v/B8i/Hb47IGrXLl2+X&#10;8+lqtqbEMI1a3YshkPcwkAsX8tVbX2DYncXAMKAfY1Pt3t4C/+GJgV3HTCuunYO+E6zGfKeR6ewi&#10;dMTxEaTqP0ON77FDgAQ0NE5HMpEeguio28NZq5gTx8PFcr6Yr9DF0bfKkbwkZsaKp2jrfPgoQJO4&#10;KanDXkjo7HjrQ8yGFU9X4mMelKz3UqlkuLbaKUeODPtmn75UwItrypC+pOvFbDES8FeIPH1/gtAy&#10;4AAoqVMVeG1syUjbB1On9gxMqnGPKStz4jFSN5IYhmoYJVzG4EhyBfUDMutgbHgcUNx04H5R0mOz&#10;l9T/PDAnKFGfDKqzns7ncTqSMV8sZ2i4S0916WGGI1RJAyXjdhfGiTpYJ9sOXxr7wcA1KtrIRPZz&#10;Vqf8saGTBqfhixNzaadbz7+I7SMAAAD//wMAUEsDBBQABgAIAAAAIQAfetEc3wAAAAkBAAAPAAAA&#10;ZHJzL2Rvd25yZXYueG1sTI/BTsMwEETvSPyDtUhcUOsQKpOEOBVCAsENCmqvbrxNIux1sN00/D3m&#10;BMfVPM28rdezNWxCHwZHEq6XGTCk1umBOgkf74+LAliIirQyjlDCNwZYN+dntaq0O9EbTpvYsVRC&#10;oVIS+hjHivPQ9mhVWLoRKWUH562K6fQd116dUrk1PM8ywa0aKC30asSHHtvPzdFKKFbP0y683Lxu&#10;W3EwZby6nZ6+vJSXF/P9HbCIc/yD4Vc/qUOTnPbuSDowI2FRiERKyLMSWMqLUuTA9glciRJ4U/P/&#10;HzQ/AAAA//8DAFBLAQItABQABgAIAAAAIQC2gziS/gAAAOEBAAATAAAAAAAAAAAAAAAAAAAAAABb&#10;Q29udGVudF9UeXBlc10ueG1sUEsBAi0AFAAGAAgAAAAhADj9If/WAAAAlAEAAAsAAAAAAAAAAAAA&#10;AAAALwEAAF9yZWxzLy5yZWxzUEsBAi0AFAAGAAgAAAAhAETulKM1AgAAagQAAA4AAAAAAAAAAAAA&#10;AAAALgIAAGRycy9lMm9Eb2MueG1sUEsBAi0AFAAGAAgAAAAhAB960RzfAAAACQEAAA8AAAAAAAAA&#10;AAAAAAAAjwQAAGRycy9kb3ducmV2LnhtbFBLBQYAAAAABAAEAPMAAACbBQAAAAA=&#10;">
                <v:textbox>
                  <w:txbxContent>
                    <w:p w:rsidR="00125BC5" w:rsidRDefault="00125BC5" w:rsidP="00FB02C9"/>
                  </w:txbxContent>
                </v:textbox>
              </v:shape>
            </w:pict>
          </mc:Fallback>
        </mc:AlternateContent>
      </w:r>
    </w:p>
    <w:p w:rsidR="00FB02C9" w:rsidRDefault="00FB02C9" w:rsidP="00FB02C9">
      <w:pPr>
        <w:rPr>
          <w:rFonts w:ascii="Arial" w:hAnsi="Arial" w:cs="Arial"/>
        </w:rPr>
      </w:pPr>
    </w:p>
    <w:p w:rsidR="00FB02C9" w:rsidRDefault="00FB02C9" w:rsidP="00FB02C9">
      <w:pPr>
        <w:rPr>
          <w:rFonts w:ascii="Arial" w:hAnsi="Arial" w:cs="Arial"/>
        </w:rPr>
      </w:pPr>
    </w:p>
    <w:p w:rsidR="00FB02C9" w:rsidRDefault="00FB02C9" w:rsidP="00FB02C9">
      <w:pPr>
        <w:rPr>
          <w:rFonts w:ascii="Arial" w:hAnsi="Arial" w:cs="Arial"/>
        </w:rPr>
      </w:pPr>
    </w:p>
    <w:p w:rsidR="00FB02C9" w:rsidRDefault="00FB02C9" w:rsidP="00FB02C9">
      <w:pPr>
        <w:rPr>
          <w:rFonts w:ascii="Arial" w:hAnsi="Arial" w:cs="Arial"/>
        </w:rPr>
      </w:pPr>
    </w:p>
    <w:p w:rsidR="00FB02C9" w:rsidRDefault="00FB02C9" w:rsidP="00FB02C9">
      <w:pPr>
        <w:rPr>
          <w:rFonts w:ascii="Arial" w:hAnsi="Arial" w:cs="Arial"/>
        </w:rPr>
      </w:pPr>
    </w:p>
    <w:p w:rsidR="00FB02C9" w:rsidRDefault="00FB02C9" w:rsidP="00FB02C9">
      <w:pPr>
        <w:rPr>
          <w:rFonts w:ascii="Arial" w:hAnsi="Arial" w:cs="Arial"/>
          <w:b/>
        </w:rPr>
      </w:pPr>
      <w:r>
        <w:rPr>
          <w:rFonts w:ascii="Arial" w:hAnsi="Arial" w:cs="Arial"/>
          <w:b/>
        </w:rPr>
        <w:t>Please list details of addresses/locations that the young person may have visited if found/absent in the past:</w:t>
      </w:r>
    </w:p>
    <w:p w:rsidR="00FB02C9" w:rsidRDefault="00FB02C9" w:rsidP="00FB02C9">
      <w:pPr>
        <w:rPr>
          <w:rFonts w:ascii="Arial" w:hAnsi="Arial" w:cs="Arial"/>
          <w:b/>
        </w:rPr>
      </w:pPr>
      <w:r>
        <w:rPr>
          <w:rFonts w:ascii="Arial" w:hAnsi="Arial" w:cs="Arial"/>
          <w:b/>
          <w:noProof/>
          <w:lang w:eastAsia="en-GB"/>
        </w:rPr>
        <mc:AlternateContent>
          <mc:Choice Requires="wps">
            <w:drawing>
              <wp:anchor distT="0" distB="0" distL="114300" distR="114300" simplePos="0" relativeHeight="251698176" behindDoc="0" locked="0" layoutInCell="1" allowOverlap="1" wp14:anchorId="412C501A" wp14:editId="57BED80E">
                <wp:simplePos x="0" y="0"/>
                <wp:positionH relativeFrom="column">
                  <wp:posOffset>-46990</wp:posOffset>
                </wp:positionH>
                <wp:positionV relativeFrom="paragraph">
                  <wp:posOffset>118110</wp:posOffset>
                </wp:positionV>
                <wp:extent cx="5745480" cy="800100"/>
                <wp:effectExtent l="5715" t="6350" r="11430" b="12700"/>
                <wp:wrapNone/>
                <wp:docPr id="1073741828" name="Text Box 1073741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800100"/>
                        </a:xfrm>
                        <a:prstGeom prst="rect">
                          <a:avLst/>
                        </a:prstGeom>
                        <a:solidFill>
                          <a:srgbClr val="FFFFFF"/>
                        </a:solidFill>
                        <a:ln w="9525">
                          <a:solidFill>
                            <a:srgbClr val="000000"/>
                          </a:solidFill>
                          <a:miter lim="800000"/>
                          <a:headEnd/>
                          <a:tailEnd/>
                        </a:ln>
                      </wps:spPr>
                      <wps:txbx>
                        <w:txbxContent>
                          <w:p w:rsidR="00125BC5" w:rsidRDefault="00125BC5" w:rsidP="00FB02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3741828" o:spid="_x0000_s1070" type="#_x0000_t202" style="position:absolute;margin-left:-3.7pt;margin-top:9.3pt;width:452.4pt;height:6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X1KNAIAAGoEAAAOAAAAZHJzL2Uyb0RvYy54bWysVNtu2zAMfR+wfxD0vtjJkiU14hRdugwD&#10;ugvQ7gNkWbaFSaImKbGzry8lp2nQbS/D/CCIonhEnkN6fT1oRQ7CeQmmpNNJTokwHGpp2pJ+f9i9&#10;WVHiAzM1U2BESY/C0+vN61fr3hZiBh2oWjiCIMYXvS1pF4ItsszzTmjmJ2CFQWcDTrOApmuz2rEe&#10;0bXKZnn+LuvB1dYBF97j6e3opJuE3zSCh69N40UgqqSYW0irS2sV12yzZkXrmO0kP6XB/iELzaTB&#10;R89QtywwsnfyNygtuQMPTZhw0Bk0jeQi1YDVTPMX1dx3zIpUC5Lj7Zkm//9g+ZfDN0dkjdrly7fL&#10;+XQ1Q8UM06jVgxgCeQ8DuXAhX731BYbdWwwMA/oxNtXu7R3wH54Y2HbMtOLGOeg7wWrMdxqZzi5C&#10;RxwfQar+M9T4HtsHSEBD43QkE+khiI66Hc9axZw4Hi6W88V8hS6OvlWO5CUxM1Y8RVvnw0cBmsRN&#10;SR32QkJnhzsfYjaseLoSH/OgZL2TSiXDtdVWOXJg2De79KUCXlxThvQlvVrMFiMBf4XI0/cnCC0D&#10;DoCSOlWB18aWjLR9MHVqz8CkGveYsjInHiN1I4lhqIZRwlUMjiRXUB+RWQdjw+OA4qYD94uSHpu9&#10;pP7nnjlBifpkUJ2r6XwepyMZ88Vyhoa79FSXHmY4QpU0UDJut2GcqL11su3wpbEfDNygoo1MZD9n&#10;dcofGzppcBq+ODGXdrr1/IvYPAIAAP//AwBQSwMEFAAGAAgAAAAhAIAtqw/eAAAACQEAAA8AAABk&#10;cnMvZG93bnJldi54bWxMj8FOwzAQRO9I/IO1SFxQ6wBRmoY4FUICwa0U1F7deJtExOtgu2n4e7Yn&#10;OO6b0exMuZpsL0b0oXOk4HaegECqnemoUfD58TzLQYSoyejeESr4wQCr6vKi1IVxJ3rHcRMbwSEU&#10;Cq2gjXEopAx1i1aHuRuQWDs4b3Xk0zfSeH3icNvLuyTJpNUd8YdWD/jUYv21OVoFefo67sLb/Xpb&#10;Z4d+GW8W48u3V+r6anp8ABFxin9mONfn6lBxp707kgmiVzBbpOxknmcgWM+XZ7BnkKYZyKqU/xdU&#10;vwAAAP//AwBQSwECLQAUAAYACAAAACEAtoM4kv4AAADhAQAAEwAAAAAAAAAAAAAAAAAAAAAAW0Nv&#10;bnRlbnRfVHlwZXNdLnhtbFBLAQItABQABgAIAAAAIQA4/SH/1gAAAJQBAAALAAAAAAAAAAAAAAAA&#10;AC8BAABfcmVscy8ucmVsc1BLAQItABQABgAIAAAAIQCoxX1KNAIAAGoEAAAOAAAAAAAAAAAAAAAA&#10;AC4CAABkcnMvZTJvRG9jLnhtbFBLAQItABQABgAIAAAAIQCALasP3gAAAAkBAAAPAAAAAAAAAAAA&#10;AAAAAI4EAABkcnMvZG93bnJldi54bWxQSwUGAAAAAAQABADzAAAAmQUAAAAA&#10;">
                <v:textbox>
                  <w:txbxContent>
                    <w:p w:rsidR="00125BC5" w:rsidRDefault="00125BC5" w:rsidP="00FB02C9"/>
                  </w:txbxContent>
                </v:textbox>
              </v:shape>
            </w:pict>
          </mc:Fallback>
        </mc:AlternateContent>
      </w:r>
    </w:p>
    <w:p w:rsidR="00FB02C9" w:rsidRDefault="00FB02C9" w:rsidP="00FB02C9">
      <w:pPr>
        <w:rPr>
          <w:rFonts w:ascii="Arial" w:hAnsi="Arial" w:cs="Arial"/>
          <w:b/>
        </w:rPr>
      </w:pPr>
    </w:p>
    <w:p w:rsidR="00FB02C9" w:rsidRDefault="00FB02C9" w:rsidP="00FB02C9">
      <w:pPr>
        <w:rPr>
          <w:rFonts w:ascii="Arial" w:hAnsi="Arial" w:cs="Arial"/>
          <w:b/>
        </w:rPr>
      </w:pPr>
    </w:p>
    <w:p w:rsidR="00FB02C9" w:rsidRDefault="00FB02C9" w:rsidP="00FB02C9">
      <w:pPr>
        <w:rPr>
          <w:rFonts w:ascii="Arial" w:hAnsi="Arial" w:cs="Arial"/>
          <w:b/>
        </w:rPr>
      </w:pPr>
    </w:p>
    <w:p w:rsidR="00FB02C9" w:rsidRDefault="00FB02C9" w:rsidP="00FB02C9">
      <w:pPr>
        <w:rPr>
          <w:rFonts w:ascii="Arial" w:hAnsi="Arial" w:cs="Arial"/>
          <w:b/>
        </w:rPr>
      </w:pPr>
    </w:p>
    <w:p w:rsidR="00FB02C9" w:rsidRDefault="00FB02C9" w:rsidP="00FB02C9">
      <w:pPr>
        <w:rPr>
          <w:rFonts w:ascii="Arial" w:hAnsi="Arial" w:cs="Arial"/>
        </w:rPr>
      </w:pPr>
    </w:p>
    <w:p w:rsidR="00FB02C9" w:rsidRPr="0033429E" w:rsidRDefault="00FB02C9" w:rsidP="00FB02C9">
      <w:pPr>
        <w:rPr>
          <w:rFonts w:ascii="Arial" w:hAnsi="Arial" w:cs="Arial"/>
          <w:b/>
        </w:rPr>
      </w:pPr>
      <w:r>
        <w:rPr>
          <w:rFonts w:ascii="Arial" w:hAnsi="Arial" w:cs="Arial"/>
          <w:b/>
        </w:rPr>
        <w:t>What was the last method of contact</w:t>
      </w:r>
      <w:r w:rsidR="006E6452">
        <w:rPr>
          <w:rFonts w:ascii="Arial" w:hAnsi="Arial" w:cs="Arial"/>
          <w:b/>
        </w:rPr>
        <w:t>?</w:t>
      </w:r>
    </w:p>
    <w:p w:rsidR="00FB02C9" w:rsidRDefault="00FB02C9" w:rsidP="00FB02C9">
      <w:pPr>
        <w:rPr>
          <w:rFonts w:ascii="Arial" w:hAnsi="Arial" w:cs="Arial"/>
        </w:rPr>
      </w:pPr>
      <w:r>
        <w:rPr>
          <w:rFonts w:ascii="Arial" w:hAnsi="Arial" w:cs="Arial"/>
          <w:noProof/>
          <w:lang w:eastAsia="en-GB"/>
        </w:rPr>
        <mc:AlternateContent>
          <mc:Choice Requires="wps">
            <w:drawing>
              <wp:anchor distT="0" distB="0" distL="114300" distR="114300" simplePos="0" relativeHeight="251699200" behindDoc="0" locked="0" layoutInCell="1" allowOverlap="1" wp14:anchorId="5C09C611" wp14:editId="3E07B7C6">
                <wp:simplePos x="0" y="0"/>
                <wp:positionH relativeFrom="column">
                  <wp:posOffset>-54610</wp:posOffset>
                </wp:positionH>
                <wp:positionV relativeFrom="paragraph">
                  <wp:posOffset>125730</wp:posOffset>
                </wp:positionV>
                <wp:extent cx="5745480" cy="800100"/>
                <wp:effectExtent l="7620" t="12065" r="9525" b="6985"/>
                <wp:wrapNone/>
                <wp:docPr id="1073741827" name="Text Box 1073741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800100"/>
                        </a:xfrm>
                        <a:prstGeom prst="rect">
                          <a:avLst/>
                        </a:prstGeom>
                        <a:solidFill>
                          <a:srgbClr val="FFFFFF"/>
                        </a:solidFill>
                        <a:ln w="9525">
                          <a:solidFill>
                            <a:srgbClr val="000000"/>
                          </a:solidFill>
                          <a:miter lim="800000"/>
                          <a:headEnd/>
                          <a:tailEnd/>
                        </a:ln>
                      </wps:spPr>
                      <wps:txbx>
                        <w:txbxContent>
                          <w:p w:rsidR="00125BC5" w:rsidRDefault="00125BC5" w:rsidP="00FB02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3741827" o:spid="_x0000_s1071" type="#_x0000_t202" style="position:absolute;margin-left:-4.3pt;margin-top:9.9pt;width:452.4pt;height:6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GTaNQIAAGoEAAAOAAAAZHJzL2Uyb0RvYy54bWysVNtu2zAMfR+wfxD0vtjJkiUx4hRdugwD&#10;ugvQ7gNkWbaFSaImKbG7ry8lp2nQbS/D/CCIonhEnkN6czVoRY7CeQmmpNNJTokwHGpp2pJ+v9+/&#10;WVHiAzM1U2BESR+Ep1fb1682vS3EDDpQtXAEQYwvelvSLgRbZJnnndDMT8AKg84GnGYBTddmtWM9&#10;omuVzfL8XdaDq60DLrzH05vRSbcJv2kED1+bxotAVEkxt5BWl9Yqrtl2w4rWMdtJfkqD/UMWmkmD&#10;j56hblhg5ODkb1BacgcemjDhoDNoGslFqgGrmeYvqrnrmBWpFiTH2zNN/v/B8i/Hb47IGrXLl2+X&#10;8+lqtqTEMI1a3YshkPcwkAsX8tVbX2DYncXAMKAfY1Pt3t4C/+GJgV3HTCuunYO+E6zGfKeR6ewi&#10;dMTxEaTqP0ON77FDgAQ0NE5HMpEeguio28NZq5gTx8PFcr6Yr9DF0bfKkbwkZsaKp2jrfPgoQJO4&#10;KanDXkjo7HjrQ8yGFU9X4mMelKz3UqlkuLbaKUeODPtmn75UwItrypC+pOvFbDES8FeIPH1/gtAy&#10;4AAoqVMVeG1syUjbB1On9gxMqnGPKStz4jFSN5IYhmoYJVzH4EhyBfUDMutgbHgcUNx04H5R0mOz&#10;l9T/PDAnKFGfDKqzns7ncTqSMV8sZ2i4S0916WGGI1RJAyXjdhfGiTpYJ9sOXxr7wcA1KtrIRPZz&#10;Vqf8saGTBqfhixNzaadbz7+I7SMAAAD//wMAUEsDBBQABgAIAAAAIQAduxgN3wAAAAkBAAAPAAAA&#10;ZHJzL2Rvd25yZXYueG1sTI/NTsMwEITvSLyDtUhcUOtQSnBCnAohgegN2gqubrxNIvwTbDcNb89y&#10;guPOjGa/qVaTNWzEEHvvJFzPM2DoGq9710rYbZ9mAlhMymllvEMJ3xhhVZ+fVarU/uTecNykllGJ&#10;i6WS0KU0lJzHpkOr4twP6Mg7+GBVojO0XAd1onJr+CLLcm5V7+hDpwZ87LD53BytBLF8GT/i+ub1&#10;vckPpkhXd+PzV5Dy8mJ6uAeWcEp/YfjFJ3SoiWnvj05HZiTMRE5J0gtaQL4o8gWwPQnLWwG8rvj/&#10;BfUPAAAA//8DAFBLAQItABQABgAIAAAAIQC2gziS/gAAAOEBAAATAAAAAAAAAAAAAAAAAAAAAABb&#10;Q29udGVudF9UeXBlc10ueG1sUEsBAi0AFAAGAAgAAAAhADj9If/WAAAAlAEAAAsAAAAAAAAAAAAA&#10;AAAALwEAAF9yZWxzLy5yZWxzUEsBAi0AFAAGAAgAAAAhAKHUZNo1AgAAagQAAA4AAAAAAAAAAAAA&#10;AAAALgIAAGRycy9lMm9Eb2MueG1sUEsBAi0AFAAGAAgAAAAhAB27GA3fAAAACQEAAA8AAAAAAAAA&#10;AAAAAAAAjwQAAGRycy9kb3ducmV2LnhtbFBLBQYAAAAABAAEAPMAAACbBQAAAAA=&#10;">
                <v:textbox>
                  <w:txbxContent>
                    <w:p w:rsidR="00125BC5" w:rsidRDefault="00125BC5" w:rsidP="00FB02C9"/>
                  </w:txbxContent>
                </v:textbox>
              </v:shape>
            </w:pict>
          </mc:Fallback>
        </mc:AlternateContent>
      </w:r>
    </w:p>
    <w:p w:rsidR="00FB02C9" w:rsidRDefault="00FB02C9" w:rsidP="00FB02C9">
      <w:pPr>
        <w:ind w:firstLine="720"/>
        <w:rPr>
          <w:rFonts w:ascii="Arial" w:hAnsi="Arial" w:cs="Arial"/>
        </w:rPr>
      </w:pPr>
    </w:p>
    <w:p w:rsidR="00FB02C9" w:rsidRDefault="00FB02C9" w:rsidP="00FB02C9">
      <w:pPr>
        <w:ind w:firstLine="720"/>
        <w:rPr>
          <w:rFonts w:ascii="Arial" w:hAnsi="Arial" w:cs="Arial"/>
        </w:rPr>
      </w:pPr>
    </w:p>
    <w:p w:rsidR="00FB02C9" w:rsidRDefault="00FB02C9" w:rsidP="00FB02C9">
      <w:pPr>
        <w:ind w:firstLine="720"/>
        <w:rPr>
          <w:rFonts w:ascii="Arial" w:hAnsi="Arial" w:cs="Arial"/>
        </w:rPr>
      </w:pPr>
    </w:p>
    <w:p w:rsidR="00FB02C9" w:rsidRDefault="00FB02C9" w:rsidP="00FB02C9">
      <w:pPr>
        <w:ind w:firstLine="720"/>
        <w:rPr>
          <w:rFonts w:ascii="Arial" w:hAnsi="Arial" w:cs="Arial"/>
        </w:rPr>
      </w:pPr>
    </w:p>
    <w:p w:rsidR="00FB02C9" w:rsidRDefault="00FB02C9" w:rsidP="00FB02C9">
      <w:pPr>
        <w:ind w:firstLine="720"/>
        <w:rPr>
          <w:rFonts w:ascii="Arial" w:hAnsi="Arial" w:cs="Arial"/>
        </w:rPr>
      </w:pPr>
    </w:p>
    <w:p w:rsidR="00FB02C9" w:rsidRDefault="00FB02C9" w:rsidP="00FB02C9">
      <w:pPr>
        <w:rPr>
          <w:rFonts w:ascii="Arial" w:hAnsi="Arial" w:cs="Arial"/>
        </w:rPr>
      </w:pPr>
    </w:p>
    <w:p w:rsidR="00FB02C9" w:rsidRPr="0024436E" w:rsidRDefault="00FB02C9" w:rsidP="00FB02C9">
      <w:pPr>
        <w:rPr>
          <w:rFonts w:ascii="Arial" w:hAnsi="Arial" w:cs="Arial"/>
        </w:r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984"/>
        <w:gridCol w:w="3402"/>
      </w:tblGrid>
      <w:tr w:rsidR="00FB02C9" w:rsidRPr="0024436E" w:rsidTr="00291C91">
        <w:trPr>
          <w:tblHeader/>
        </w:trPr>
        <w:tc>
          <w:tcPr>
            <w:tcW w:w="4395" w:type="dxa"/>
            <w:shd w:val="pct5" w:color="auto" w:fill="FFFFFF"/>
          </w:tcPr>
          <w:p w:rsidR="00FB02C9" w:rsidRPr="0024436E" w:rsidRDefault="00FB02C9" w:rsidP="00291C91">
            <w:pPr>
              <w:jc w:val="center"/>
              <w:rPr>
                <w:rFonts w:ascii="Arial" w:hAnsi="Arial" w:cs="Arial"/>
              </w:rPr>
            </w:pPr>
            <w:r w:rsidRPr="0024436E">
              <w:rPr>
                <w:rFonts w:ascii="Arial" w:hAnsi="Arial" w:cs="Arial"/>
              </w:rPr>
              <w:t>RISK FACTOR</w:t>
            </w:r>
          </w:p>
        </w:tc>
        <w:tc>
          <w:tcPr>
            <w:tcW w:w="1984" w:type="dxa"/>
            <w:shd w:val="pct5" w:color="auto" w:fill="FFFFFF"/>
          </w:tcPr>
          <w:p w:rsidR="00FB02C9" w:rsidRPr="0024436E" w:rsidRDefault="00FB02C9" w:rsidP="00291C91">
            <w:pPr>
              <w:jc w:val="center"/>
              <w:rPr>
                <w:rFonts w:ascii="Arial" w:hAnsi="Arial" w:cs="Arial"/>
              </w:rPr>
            </w:pPr>
            <w:r w:rsidRPr="0024436E">
              <w:rPr>
                <w:rFonts w:ascii="Arial" w:hAnsi="Arial" w:cs="Arial"/>
              </w:rPr>
              <w:t>Judgement</w:t>
            </w:r>
          </w:p>
          <w:p w:rsidR="00FB02C9" w:rsidRPr="0024436E" w:rsidRDefault="00FB02C9" w:rsidP="00291C91">
            <w:pPr>
              <w:jc w:val="center"/>
              <w:rPr>
                <w:rFonts w:ascii="Arial" w:hAnsi="Arial" w:cs="Arial"/>
              </w:rPr>
            </w:pPr>
            <w:r w:rsidRPr="0024436E">
              <w:rPr>
                <w:rFonts w:ascii="Arial" w:hAnsi="Arial" w:cs="Arial"/>
              </w:rPr>
              <w:t>Is this risk factor a current concern?</w:t>
            </w:r>
          </w:p>
          <w:p w:rsidR="00FB02C9" w:rsidRPr="0024436E" w:rsidRDefault="00FB02C9" w:rsidP="00291C91">
            <w:pPr>
              <w:jc w:val="center"/>
              <w:rPr>
                <w:rFonts w:ascii="Arial" w:hAnsi="Arial" w:cs="Arial"/>
              </w:rPr>
            </w:pPr>
            <w:r w:rsidRPr="0024436E">
              <w:rPr>
                <w:rFonts w:ascii="Arial" w:hAnsi="Arial" w:cs="Arial"/>
              </w:rPr>
              <w:t>Yes or No</w:t>
            </w:r>
          </w:p>
        </w:tc>
        <w:tc>
          <w:tcPr>
            <w:tcW w:w="3402" w:type="dxa"/>
            <w:shd w:val="pct5" w:color="auto" w:fill="FFFFFF"/>
          </w:tcPr>
          <w:p w:rsidR="00FB02C9" w:rsidRPr="0024436E" w:rsidRDefault="00FB02C9" w:rsidP="00291C91">
            <w:pPr>
              <w:jc w:val="center"/>
              <w:rPr>
                <w:rFonts w:ascii="Arial" w:hAnsi="Arial" w:cs="Arial"/>
              </w:rPr>
            </w:pPr>
            <w:r w:rsidRPr="0024436E">
              <w:rPr>
                <w:rFonts w:ascii="Arial" w:hAnsi="Arial" w:cs="Arial"/>
              </w:rPr>
              <w:t xml:space="preserve">Comments and / or evidence to support your judgement </w:t>
            </w:r>
          </w:p>
        </w:tc>
      </w:tr>
      <w:tr w:rsidR="00FB02C9" w:rsidRPr="0024436E" w:rsidTr="00291C91">
        <w:tc>
          <w:tcPr>
            <w:tcW w:w="4395" w:type="dxa"/>
            <w:tcBorders>
              <w:bottom w:val="single" w:sz="4" w:space="0" w:color="auto"/>
            </w:tcBorders>
            <w:shd w:val="pct10" w:color="auto" w:fill="FFFFFF"/>
          </w:tcPr>
          <w:p w:rsidR="00FB02C9" w:rsidRPr="0024436E" w:rsidRDefault="00FB02C9" w:rsidP="00291C91">
            <w:pPr>
              <w:rPr>
                <w:rFonts w:ascii="Arial" w:hAnsi="Arial" w:cs="Arial"/>
              </w:rPr>
            </w:pPr>
            <w:r w:rsidRPr="0024436E">
              <w:rPr>
                <w:rFonts w:ascii="Arial" w:hAnsi="Arial" w:cs="Arial"/>
              </w:rPr>
              <w:t xml:space="preserve">Young Person is under the age of 13yrs </w:t>
            </w:r>
          </w:p>
        </w:tc>
        <w:tc>
          <w:tcPr>
            <w:tcW w:w="1984" w:type="dxa"/>
          </w:tcPr>
          <w:p w:rsidR="00FB02C9" w:rsidRPr="0024436E" w:rsidRDefault="00FB02C9" w:rsidP="00291C91">
            <w:pPr>
              <w:jc w:val="center"/>
              <w:rPr>
                <w:rFonts w:ascii="Arial" w:hAnsi="Arial" w:cs="Arial"/>
              </w:rPr>
            </w:pPr>
          </w:p>
        </w:tc>
        <w:tc>
          <w:tcPr>
            <w:tcW w:w="3402" w:type="dxa"/>
          </w:tcPr>
          <w:p w:rsidR="00FB02C9" w:rsidRPr="0024436E" w:rsidRDefault="00FB02C9" w:rsidP="00291C91">
            <w:pPr>
              <w:rPr>
                <w:rFonts w:ascii="Arial" w:hAnsi="Arial" w:cs="Arial"/>
              </w:rPr>
            </w:pPr>
          </w:p>
        </w:tc>
      </w:tr>
      <w:tr w:rsidR="00FB02C9" w:rsidRPr="0024436E" w:rsidTr="00291C91">
        <w:tc>
          <w:tcPr>
            <w:tcW w:w="4395" w:type="dxa"/>
            <w:tcBorders>
              <w:bottom w:val="single" w:sz="4" w:space="0" w:color="auto"/>
            </w:tcBorders>
            <w:shd w:val="pct10" w:color="auto" w:fill="FFFFFF"/>
          </w:tcPr>
          <w:p w:rsidR="00FB02C9" w:rsidRPr="0024436E" w:rsidRDefault="00FB02C9" w:rsidP="00291C91">
            <w:pPr>
              <w:rPr>
                <w:rFonts w:ascii="Arial" w:hAnsi="Arial" w:cs="Arial"/>
              </w:rPr>
            </w:pPr>
            <w:r w:rsidRPr="0024436E">
              <w:rPr>
                <w:rFonts w:ascii="Arial" w:hAnsi="Arial" w:cs="Arial"/>
              </w:rPr>
              <w:t>Young Person has prescribed essential medication or requires urgent medical treatment.</w:t>
            </w:r>
          </w:p>
        </w:tc>
        <w:tc>
          <w:tcPr>
            <w:tcW w:w="1984" w:type="dxa"/>
          </w:tcPr>
          <w:p w:rsidR="00FB02C9" w:rsidRPr="0024436E" w:rsidRDefault="00FB02C9" w:rsidP="00291C91">
            <w:pPr>
              <w:jc w:val="center"/>
              <w:rPr>
                <w:rFonts w:ascii="Arial" w:hAnsi="Arial" w:cs="Arial"/>
              </w:rPr>
            </w:pPr>
          </w:p>
        </w:tc>
        <w:tc>
          <w:tcPr>
            <w:tcW w:w="3402" w:type="dxa"/>
          </w:tcPr>
          <w:p w:rsidR="00FB02C9" w:rsidRPr="0024436E" w:rsidRDefault="00FB02C9" w:rsidP="00291C91">
            <w:pPr>
              <w:rPr>
                <w:rFonts w:ascii="Arial" w:hAnsi="Arial" w:cs="Arial"/>
              </w:rPr>
            </w:pPr>
          </w:p>
        </w:tc>
      </w:tr>
      <w:tr w:rsidR="00FB02C9" w:rsidRPr="0024436E" w:rsidTr="00291C91">
        <w:tc>
          <w:tcPr>
            <w:tcW w:w="4395" w:type="dxa"/>
            <w:shd w:val="pct10" w:color="auto" w:fill="FFFFFF"/>
          </w:tcPr>
          <w:p w:rsidR="00FB02C9" w:rsidRPr="0024436E" w:rsidRDefault="00FB02C9" w:rsidP="00291C91">
            <w:pPr>
              <w:rPr>
                <w:rFonts w:ascii="Arial" w:hAnsi="Arial" w:cs="Arial"/>
              </w:rPr>
            </w:pPr>
            <w:r w:rsidRPr="0024436E">
              <w:rPr>
                <w:rFonts w:ascii="Arial" w:hAnsi="Arial" w:cs="Arial"/>
              </w:rPr>
              <w:t>Young Person has made an attem</w:t>
            </w:r>
            <w:r w:rsidR="007E66FD">
              <w:rPr>
                <w:rFonts w:ascii="Arial" w:hAnsi="Arial" w:cs="Arial"/>
              </w:rPr>
              <w:t>pt or threat of suicide or self-</w:t>
            </w:r>
            <w:r w:rsidRPr="0024436E">
              <w:rPr>
                <w:rFonts w:ascii="Arial" w:hAnsi="Arial" w:cs="Arial"/>
              </w:rPr>
              <w:t>harm immediately prior to going missing.</w:t>
            </w:r>
          </w:p>
        </w:tc>
        <w:tc>
          <w:tcPr>
            <w:tcW w:w="1984" w:type="dxa"/>
          </w:tcPr>
          <w:p w:rsidR="00FB02C9" w:rsidRPr="0024436E" w:rsidRDefault="00FB02C9" w:rsidP="00291C91">
            <w:pPr>
              <w:pStyle w:val="Heading7"/>
              <w:jc w:val="center"/>
              <w:rPr>
                <w:rFonts w:ascii="Arial" w:hAnsi="Arial" w:cs="Arial"/>
              </w:rPr>
            </w:pPr>
          </w:p>
        </w:tc>
        <w:tc>
          <w:tcPr>
            <w:tcW w:w="3402" w:type="dxa"/>
          </w:tcPr>
          <w:p w:rsidR="00FB02C9" w:rsidRPr="0024436E" w:rsidRDefault="00FB02C9" w:rsidP="00291C91">
            <w:pPr>
              <w:rPr>
                <w:rFonts w:ascii="Arial" w:hAnsi="Arial" w:cs="Arial"/>
              </w:rPr>
            </w:pPr>
          </w:p>
        </w:tc>
      </w:tr>
      <w:tr w:rsidR="00FB02C9" w:rsidRPr="0024436E" w:rsidTr="00291C91">
        <w:tc>
          <w:tcPr>
            <w:tcW w:w="4395" w:type="dxa"/>
            <w:tcBorders>
              <w:top w:val="single" w:sz="4" w:space="0" w:color="auto"/>
              <w:left w:val="single" w:sz="4" w:space="0" w:color="auto"/>
              <w:bottom w:val="single" w:sz="4" w:space="0" w:color="auto"/>
              <w:right w:val="single" w:sz="4" w:space="0" w:color="auto"/>
            </w:tcBorders>
            <w:shd w:val="pct10" w:color="auto" w:fill="FFFFFF"/>
          </w:tcPr>
          <w:p w:rsidR="00FB02C9" w:rsidRPr="0024436E" w:rsidRDefault="00FB02C9" w:rsidP="00291C91">
            <w:pPr>
              <w:rPr>
                <w:rFonts w:ascii="Arial" w:hAnsi="Arial" w:cs="Arial"/>
              </w:rPr>
            </w:pPr>
            <w:r w:rsidRPr="0024436E">
              <w:rPr>
                <w:rFonts w:ascii="Arial" w:hAnsi="Arial" w:cs="Arial"/>
              </w:rPr>
              <w:lastRenderedPageBreak/>
              <w:t>Young Person is in breach of any Police or Court imposed Bail conditions.</w:t>
            </w:r>
          </w:p>
        </w:tc>
        <w:tc>
          <w:tcPr>
            <w:tcW w:w="1984" w:type="dxa"/>
            <w:tcBorders>
              <w:top w:val="single" w:sz="4" w:space="0" w:color="auto"/>
              <w:left w:val="single" w:sz="4" w:space="0" w:color="auto"/>
              <w:bottom w:val="single" w:sz="4" w:space="0" w:color="auto"/>
              <w:right w:val="single" w:sz="4" w:space="0" w:color="auto"/>
            </w:tcBorders>
          </w:tcPr>
          <w:p w:rsidR="00FB02C9" w:rsidRPr="0024436E" w:rsidRDefault="00FB02C9" w:rsidP="00291C91">
            <w:pPr>
              <w:pStyle w:val="Heading7"/>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FB02C9" w:rsidRPr="0024436E" w:rsidRDefault="00FB02C9" w:rsidP="00291C91">
            <w:pPr>
              <w:rPr>
                <w:rFonts w:ascii="Arial" w:hAnsi="Arial" w:cs="Arial"/>
              </w:rPr>
            </w:pPr>
          </w:p>
        </w:tc>
      </w:tr>
      <w:tr w:rsidR="00FB02C9" w:rsidRPr="0024436E" w:rsidTr="00291C91">
        <w:tc>
          <w:tcPr>
            <w:tcW w:w="4395" w:type="dxa"/>
            <w:tcBorders>
              <w:top w:val="single" w:sz="4" w:space="0" w:color="auto"/>
              <w:left w:val="single" w:sz="4" w:space="0" w:color="auto"/>
              <w:bottom w:val="single" w:sz="4" w:space="0" w:color="auto"/>
              <w:right w:val="single" w:sz="4" w:space="0" w:color="auto"/>
            </w:tcBorders>
            <w:shd w:val="pct10" w:color="auto" w:fill="FFFFFF"/>
          </w:tcPr>
          <w:p w:rsidR="00FB02C9" w:rsidRPr="0024436E" w:rsidRDefault="00FB02C9" w:rsidP="00291C91">
            <w:pPr>
              <w:rPr>
                <w:rFonts w:ascii="Arial" w:hAnsi="Arial" w:cs="Arial"/>
              </w:rPr>
            </w:pPr>
            <w:r w:rsidRPr="0024436E">
              <w:rPr>
                <w:rFonts w:ascii="Arial" w:hAnsi="Arial" w:cs="Arial"/>
              </w:rPr>
              <w:t>Young Person known to be under significant influence of alcohol or drugs immediately prior to going missing.</w:t>
            </w:r>
          </w:p>
        </w:tc>
        <w:tc>
          <w:tcPr>
            <w:tcW w:w="1984" w:type="dxa"/>
            <w:tcBorders>
              <w:top w:val="single" w:sz="4" w:space="0" w:color="auto"/>
              <w:left w:val="single" w:sz="4" w:space="0" w:color="auto"/>
              <w:bottom w:val="single" w:sz="4" w:space="0" w:color="auto"/>
              <w:right w:val="single" w:sz="4" w:space="0" w:color="auto"/>
            </w:tcBorders>
          </w:tcPr>
          <w:p w:rsidR="00FB02C9" w:rsidRPr="0024436E" w:rsidRDefault="00FB02C9" w:rsidP="00291C91">
            <w:pPr>
              <w:pStyle w:val="Heading7"/>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FB02C9" w:rsidRPr="0024436E" w:rsidRDefault="00FB02C9" w:rsidP="00291C91">
            <w:pPr>
              <w:rPr>
                <w:rFonts w:ascii="Arial" w:hAnsi="Arial" w:cs="Arial"/>
              </w:rPr>
            </w:pPr>
          </w:p>
        </w:tc>
      </w:tr>
      <w:tr w:rsidR="00FB02C9" w:rsidRPr="0024436E" w:rsidTr="00291C91">
        <w:tc>
          <w:tcPr>
            <w:tcW w:w="4395" w:type="dxa"/>
            <w:tcBorders>
              <w:top w:val="single" w:sz="4" w:space="0" w:color="auto"/>
              <w:left w:val="single" w:sz="4" w:space="0" w:color="auto"/>
              <w:bottom w:val="single" w:sz="4" w:space="0" w:color="auto"/>
              <w:right w:val="single" w:sz="4" w:space="0" w:color="auto"/>
            </w:tcBorders>
            <w:shd w:val="pct10" w:color="auto" w:fill="FFFFFF"/>
          </w:tcPr>
          <w:p w:rsidR="00FB02C9" w:rsidRPr="0024436E" w:rsidRDefault="00FB02C9" w:rsidP="00291C91">
            <w:pPr>
              <w:rPr>
                <w:rFonts w:ascii="Arial" w:hAnsi="Arial" w:cs="Arial"/>
              </w:rPr>
            </w:pPr>
            <w:r w:rsidRPr="0024436E">
              <w:rPr>
                <w:rFonts w:ascii="Arial" w:hAnsi="Arial" w:cs="Arial"/>
              </w:rPr>
              <w:t xml:space="preserve">Young Person has made a threat of direct harm to another person prior to going missing. </w:t>
            </w:r>
          </w:p>
          <w:p w:rsidR="00FB02C9" w:rsidRPr="0024436E" w:rsidRDefault="00FB02C9" w:rsidP="00291C91">
            <w:pPr>
              <w:rPr>
                <w:rFonts w:ascii="Arial" w:hAnsi="Arial" w:cs="Arial"/>
              </w:rPr>
            </w:pPr>
          </w:p>
          <w:p w:rsidR="00FB02C9" w:rsidRPr="0024436E" w:rsidRDefault="00FB02C9" w:rsidP="00291C91">
            <w:pPr>
              <w:rPr>
                <w:rFonts w:ascii="Arial" w:hAnsi="Arial" w:cs="Arial"/>
              </w:rPr>
            </w:pPr>
            <w:r w:rsidRPr="0024436E">
              <w:rPr>
                <w:rFonts w:ascii="Arial" w:hAnsi="Arial" w:cs="Arial"/>
              </w:rPr>
              <w:t>Details of the threat and potential victims must be identified in any report to the police.</w:t>
            </w:r>
          </w:p>
        </w:tc>
        <w:tc>
          <w:tcPr>
            <w:tcW w:w="1984" w:type="dxa"/>
            <w:tcBorders>
              <w:top w:val="single" w:sz="4" w:space="0" w:color="auto"/>
              <w:left w:val="single" w:sz="4" w:space="0" w:color="auto"/>
              <w:bottom w:val="single" w:sz="4" w:space="0" w:color="auto"/>
              <w:right w:val="single" w:sz="4" w:space="0" w:color="auto"/>
            </w:tcBorders>
          </w:tcPr>
          <w:p w:rsidR="00FB02C9" w:rsidRPr="0024436E" w:rsidRDefault="00FB02C9" w:rsidP="00291C91">
            <w:pPr>
              <w:pStyle w:val="Heading7"/>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FB02C9" w:rsidRPr="0024436E" w:rsidRDefault="00FB02C9" w:rsidP="00291C91">
            <w:pPr>
              <w:rPr>
                <w:rFonts w:ascii="Arial" w:hAnsi="Arial" w:cs="Arial"/>
              </w:rPr>
            </w:pPr>
          </w:p>
        </w:tc>
      </w:tr>
      <w:tr w:rsidR="00FB02C9" w:rsidRPr="0024436E" w:rsidTr="00291C91">
        <w:tc>
          <w:tcPr>
            <w:tcW w:w="4395" w:type="dxa"/>
            <w:tcBorders>
              <w:top w:val="single" w:sz="4" w:space="0" w:color="auto"/>
              <w:left w:val="single" w:sz="4" w:space="0" w:color="auto"/>
              <w:bottom w:val="single" w:sz="4" w:space="0" w:color="auto"/>
              <w:right w:val="single" w:sz="4" w:space="0" w:color="auto"/>
            </w:tcBorders>
            <w:shd w:val="pct10" w:color="auto" w:fill="FFFFFF"/>
          </w:tcPr>
          <w:p w:rsidR="00FB02C9" w:rsidRPr="0024436E" w:rsidRDefault="00FB02C9" w:rsidP="00291C91">
            <w:pPr>
              <w:rPr>
                <w:rFonts w:ascii="Arial" w:hAnsi="Arial" w:cs="Arial"/>
              </w:rPr>
            </w:pPr>
            <w:r w:rsidRPr="0024436E">
              <w:rPr>
                <w:rFonts w:ascii="Arial" w:hAnsi="Arial" w:cs="Arial"/>
              </w:rPr>
              <w:t xml:space="preserve">Young Person has difficulties in ability to interact safely with others or in an unknown environment, e.g. Disability, Visual Impairment, </w:t>
            </w:r>
            <w:proofErr w:type="gramStart"/>
            <w:r w:rsidRPr="0024436E">
              <w:rPr>
                <w:rFonts w:ascii="Arial" w:hAnsi="Arial" w:cs="Arial"/>
              </w:rPr>
              <w:t>Learning</w:t>
            </w:r>
            <w:proofErr w:type="gramEnd"/>
            <w:r w:rsidRPr="0024436E">
              <w:rPr>
                <w:rFonts w:ascii="Arial" w:hAnsi="Arial" w:cs="Arial"/>
              </w:rPr>
              <w:t xml:space="preserve"> Difficulty.</w:t>
            </w:r>
          </w:p>
        </w:tc>
        <w:tc>
          <w:tcPr>
            <w:tcW w:w="1984" w:type="dxa"/>
            <w:tcBorders>
              <w:top w:val="single" w:sz="4" w:space="0" w:color="auto"/>
              <w:left w:val="single" w:sz="4" w:space="0" w:color="auto"/>
              <w:bottom w:val="single" w:sz="4" w:space="0" w:color="auto"/>
              <w:right w:val="single" w:sz="4" w:space="0" w:color="auto"/>
            </w:tcBorders>
          </w:tcPr>
          <w:p w:rsidR="00FB02C9" w:rsidRPr="0024436E" w:rsidRDefault="00FB02C9" w:rsidP="00291C91">
            <w:pPr>
              <w:pStyle w:val="Heading7"/>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FB02C9" w:rsidRPr="0024436E" w:rsidRDefault="00FB02C9" w:rsidP="00291C91">
            <w:pPr>
              <w:rPr>
                <w:rFonts w:ascii="Arial" w:hAnsi="Arial" w:cs="Arial"/>
              </w:rPr>
            </w:pPr>
          </w:p>
        </w:tc>
      </w:tr>
      <w:tr w:rsidR="00FB02C9" w:rsidRPr="0024436E" w:rsidTr="00291C91">
        <w:tc>
          <w:tcPr>
            <w:tcW w:w="4395" w:type="dxa"/>
            <w:tcBorders>
              <w:top w:val="single" w:sz="4" w:space="0" w:color="auto"/>
              <w:left w:val="single" w:sz="4" w:space="0" w:color="auto"/>
              <w:bottom w:val="single" w:sz="4" w:space="0" w:color="auto"/>
              <w:right w:val="single" w:sz="4" w:space="0" w:color="auto"/>
            </w:tcBorders>
            <w:shd w:val="pct10" w:color="auto" w:fill="FFFFFF"/>
          </w:tcPr>
          <w:p w:rsidR="00FB02C9" w:rsidRPr="0024436E" w:rsidRDefault="00FB02C9" w:rsidP="00291C91">
            <w:pPr>
              <w:rPr>
                <w:rFonts w:ascii="Arial" w:hAnsi="Arial" w:cs="Arial"/>
              </w:rPr>
            </w:pPr>
            <w:r w:rsidRPr="0024436E">
              <w:rPr>
                <w:rFonts w:ascii="Arial" w:hAnsi="Arial" w:cs="Arial"/>
              </w:rPr>
              <w:t>Young Person has previously been missing AND has suffered significant harm whilst missing.</w:t>
            </w:r>
          </w:p>
        </w:tc>
        <w:tc>
          <w:tcPr>
            <w:tcW w:w="1984" w:type="dxa"/>
            <w:tcBorders>
              <w:top w:val="single" w:sz="4" w:space="0" w:color="auto"/>
              <w:left w:val="single" w:sz="4" w:space="0" w:color="auto"/>
              <w:bottom w:val="single" w:sz="4" w:space="0" w:color="auto"/>
              <w:right w:val="single" w:sz="4" w:space="0" w:color="auto"/>
            </w:tcBorders>
          </w:tcPr>
          <w:p w:rsidR="00FB02C9" w:rsidRPr="0024436E" w:rsidRDefault="00FB02C9" w:rsidP="00291C91">
            <w:pPr>
              <w:pStyle w:val="Heading7"/>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FB02C9" w:rsidRPr="0024436E" w:rsidRDefault="00FB02C9" w:rsidP="00291C91">
            <w:pPr>
              <w:rPr>
                <w:rFonts w:ascii="Arial" w:hAnsi="Arial" w:cs="Arial"/>
              </w:rPr>
            </w:pPr>
          </w:p>
        </w:tc>
      </w:tr>
      <w:tr w:rsidR="00FB02C9" w:rsidRPr="0024436E" w:rsidTr="00291C91">
        <w:tc>
          <w:tcPr>
            <w:tcW w:w="4395" w:type="dxa"/>
            <w:tcBorders>
              <w:top w:val="single" w:sz="4" w:space="0" w:color="auto"/>
              <w:left w:val="single" w:sz="4" w:space="0" w:color="auto"/>
              <w:bottom w:val="single" w:sz="4" w:space="0" w:color="auto"/>
              <w:right w:val="single" w:sz="4" w:space="0" w:color="auto"/>
            </w:tcBorders>
            <w:shd w:val="pct10" w:color="auto" w:fill="FFFFFF"/>
          </w:tcPr>
          <w:p w:rsidR="00FB02C9" w:rsidRPr="0024436E" w:rsidRDefault="00FB02C9" w:rsidP="00291C91">
            <w:pPr>
              <w:rPr>
                <w:rFonts w:ascii="Arial" w:hAnsi="Arial" w:cs="Arial"/>
              </w:rPr>
            </w:pPr>
            <w:r w:rsidRPr="0024436E">
              <w:rPr>
                <w:rFonts w:ascii="Arial" w:hAnsi="Arial" w:cs="Arial"/>
              </w:rPr>
              <w:t xml:space="preserve">Young Person has been subject to </w:t>
            </w:r>
            <w:r>
              <w:rPr>
                <w:rFonts w:ascii="Arial" w:hAnsi="Arial" w:cs="Arial"/>
              </w:rPr>
              <w:t>or is at risk of sexual ‘exploitation’</w:t>
            </w:r>
            <w:r w:rsidRPr="0024436E">
              <w:rPr>
                <w:rFonts w:ascii="Arial" w:hAnsi="Arial" w:cs="Arial"/>
              </w:rPr>
              <w:t xml:space="preserve"> and this risk continues.</w:t>
            </w:r>
          </w:p>
        </w:tc>
        <w:tc>
          <w:tcPr>
            <w:tcW w:w="1984" w:type="dxa"/>
            <w:tcBorders>
              <w:top w:val="single" w:sz="4" w:space="0" w:color="auto"/>
              <w:left w:val="single" w:sz="4" w:space="0" w:color="auto"/>
              <w:bottom w:val="single" w:sz="4" w:space="0" w:color="auto"/>
              <w:right w:val="single" w:sz="4" w:space="0" w:color="auto"/>
            </w:tcBorders>
          </w:tcPr>
          <w:p w:rsidR="00FB02C9" w:rsidRPr="0024436E" w:rsidRDefault="00FB02C9" w:rsidP="00291C91">
            <w:pPr>
              <w:pStyle w:val="Heading7"/>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FB02C9" w:rsidRPr="0024436E" w:rsidRDefault="00FB02C9" w:rsidP="00291C91">
            <w:pPr>
              <w:rPr>
                <w:rFonts w:ascii="Arial" w:hAnsi="Arial" w:cs="Arial"/>
              </w:rPr>
            </w:pPr>
          </w:p>
        </w:tc>
      </w:tr>
      <w:tr w:rsidR="00FB02C9" w:rsidRPr="0024436E" w:rsidTr="00291C91">
        <w:tc>
          <w:tcPr>
            <w:tcW w:w="4395" w:type="dxa"/>
            <w:tcBorders>
              <w:top w:val="single" w:sz="4" w:space="0" w:color="auto"/>
              <w:left w:val="single" w:sz="4" w:space="0" w:color="auto"/>
              <w:bottom w:val="single" w:sz="4" w:space="0" w:color="auto"/>
              <w:right w:val="single" w:sz="4" w:space="0" w:color="auto"/>
            </w:tcBorders>
            <w:shd w:val="pct10" w:color="auto" w:fill="FFFFFF"/>
          </w:tcPr>
          <w:p w:rsidR="00FB02C9" w:rsidRPr="0024436E" w:rsidRDefault="00FB02C9" w:rsidP="00291C91">
            <w:pPr>
              <w:rPr>
                <w:rFonts w:ascii="Arial" w:hAnsi="Arial" w:cs="Arial"/>
              </w:rPr>
            </w:pPr>
            <w:r w:rsidRPr="0024436E">
              <w:rPr>
                <w:rFonts w:ascii="Arial" w:hAnsi="Arial" w:cs="Arial"/>
              </w:rPr>
              <w:t>Young Person known to be in contact with a Person Posing Risk to Children (PPRC)</w:t>
            </w:r>
          </w:p>
        </w:tc>
        <w:tc>
          <w:tcPr>
            <w:tcW w:w="1984" w:type="dxa"/>
            <w:tcBorders>
              <w:top w:val="single" w:sz="4" w:space="0" w:color="auto"/>
              <w:left w:val="single" w:sz="4" w:space="0" w:color="auto"/>
              <w:bottom w:val="single" w:sz="4" w:space="0" w:color="auto"/>
              <w:right w:val="single" w:sz="4" w:space="0" w:color="auto"/>
            </w:tcBorders>
          </w:tcPr>
          <w:p w:rsidR="00FB02C9" w:rsidRPr="0024436E" w:rsidRDefault="00FB02C9" w:rsidP="00291C91">
            <w:pPr>
              <w:pStyle w:val="Heading7"/>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FB02C9" w:rsidRPr="0024436E" w:rsidRDefault="00FB02C9" w:rsidP="00291C91">
            <w:pPr>
              <w:rPr>
                <w:rFonts w:ascii="Arial" w:hAnsi="Arial" w:cs="Arial"/>
              </w:rPr>
            </w:pPr>
          </w:p>
        </w:tc>
      </w:tr>
      <w:tr w:rsidR="00FB02C9" w:rsidRPr="0024436E" w:rsidTr="00291C91">
        <w:tc>
          <w:tcPr>
            <w:tcW w:w="4395" w:type="dxa"/>
            <w:tcBorders>
              <w:top w:val="single" w:sz="4" w:space="0" w:color="auto"/>
              <w:left w:val="single" w:sz="4" w:space="0" w:color="auto"/>
              <w:bottom w:val="single" w:sz="4" w:space="0" w:color="auto"/>
              <w:right w:val="single" w:sz="4" w:space="0" w:color="auto"/>
            </w:tcBorders>
            <w:shd w:val="pct10" w:color="auto" w:fill="FFFFFF"/>
          </w:tcPr>
          <w:p w:rsidR="00FB02C9" w:rsidRPr="0024436E" w:rsidRDefault="00FB02C9" w:rsidP="00291C91">
            <w:pPr>
              <w:rPr>
                <w:rFonts w:ascii="Arial" w:hAnsi="Arial" w:cs="Arial"/>
              </w:rPr>
            </w:pPr>
            <w:r w:rsidRPr="0024436E">
              <w:rPr>
                <w:rFonts w:ascii="Arial" w:hAnsi="Arial" w:cs="Arial"/>
              </w:rPr>
              <w:t>Young Person is themselves registered as a Person Posing Risk to Children (PPRC)</w:t>
            </w:r>
          </w:p>
        </w:tc>
        <w:tc>
          <w:tcPr>
            <w:tcW w:w="1984" w:type="dxa"/>
            <w:tcBorders>
              <w:top w:val="single" w:sz="4" w:space="0" w:color="auto"/>
              <w:left w:val="single" w:sz="4" w:space="0" w:color="auto"/>
              <w:bottom w:val="single" w:sz="4" w:space="0" w:color="auto"/>
              <w:right w:val="single" w:sz="4" w:space="0" w:color="auto"/>
            </w:tcBorders>
          </w:tcPr>
          <w:p w:rsidR="00FB02C9" w:rsidRPr="0024436E" w:rsidRDefault="00FB02C9" w:rsidP="00291C91">
            <w:pPr>
              <w:pStyle w:val="Heading7"/>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FB02C9" w:rsidRPr="0024436E" w:rsidRDefault="00FB02C9" w:rsidP="00291C91">
            <w:pPr>
              <w:rPr>
                <w:rFonts w:ascii="Arial" w:hAnsi="Arial" w:cs="Arial"/>
              </w:rPr>
            </w:pPr>
          </w:p>
        </w:tc>
      </w:tr>
      <w:tr w:rsidR="00FB02C9" w:rsidRPr="0024436E" w:rsidTr="00291C91">
        <w:tc>
          <w:tcPr>
            <w:tcW w:w="4395" w:type="dxa"/>
            <w:tcBorders>
              <w:top w:val="single" w:sz="4" w:space="0" w:color="auto"/>
              <w:left w:val="single" w:sz="4" w:space="0" w:color="auto"/>
              <w:bottom w:val="single" w:sz="4" w:space="0" w:color="auto"/>
              <w:right w:val="single" w:sz="4" w:space="0" w:color="auto"/>
            </w:tcBorders>
            <w:shd w:val="pct10" w:color="auto" w:fill="FFFFFF"/>
          </w:tcPr>
          <w:p w:rsidR="00FB02C9" w:rsidRPr="0024436E" w:rsidRDefault="00FB02C9" w:rsidP="00291C91">
            <w:pPr>
              <w:rPr>
                <w:rFonts w:ascii="Arial" w:hAnsi="Arial" w:cs="Arial"/>
              </w:rPr>
            </w:pPr>
            <w:r w:rsidRPr="0024436E">
              <w:rPr>
                <w:rFonts w:ascii="Arial" w:hAnsi="Arial" w:cs="Arial"/>
              </w:rPr>
              <w:t>Young Person has been subjected to bullying or harassment, e.g. racial, sexual, immediately prior to them going missing.</w:t>
            </w:r>
          </w:p>
        </w:tc>
        <w:tc>
          <w:tcPr>
            <w:tcW w:w="1984" w:type="dxa"/>
            <w:tcBorders>
              <w:top w:val="single" w:sz="4" w:space="0" w:color="auto"/>
              <w:left w:val="single" w:sz="4" w:space="0" w:color="auto"/>
              <w:bottom w:val="single" w:sz="4" w:space="0" w:color="auto"/>
              <w:right w:val="single" w:sz="4" w:space="0" w:color="auto"/>
            </w:tcBorders>
          </w:tcPr>
          <w:p w:rsidR="00FB02C9" w:rsidRPr="0024436E" w:rsidRDefault="00FB02C9" w:rsidP="00291C91">
            <w:pPr>
              <w:pStyle w:val="Heading7"/>
              <w:rPr>
                <w:rFonts w:ascii="Arial" w:hAnsi="Arial" w:cs="Arial"/>
              </w:rPr>
            </w:pPr>
          </w:p>
          <w:p w:rsidR="00FB02C9" w:rsidRPr="0024436E" w:rsidRDefault="00FB02C9" w:rsidP="00291C91">
            <w:pPr>
              <w:pStyle w:val="Heading7"/>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FB02C9" w:rsidRPr="0024436E" w:rsidRDefault="00FB02C9" w:rsidP="00291C91">
            <w:pPr>
              <w:rPr>
                <w:rFonts w:ascii="Arial" w:hAnsi="Arial" w:cs="Arial"/>
              </w:rPr>
            </w:pPr>
          </w:p>
        </w:tc>
      </w:tr>
      <w:tr w:rsidR="00FB02C9" w:rsidRPr="0024436E" w:rsidTr="00291C91">
        <w:tc>
          <w:tcPr>
            <w:tcW w:w="4395" w:type="dxa"/>
            <w:tcBorders>
              <w:top w:val="single" w:sz="4" w:space="0" w:color="auto"/>
              <w:left w:val="single" w:sz="4" w:space="0" w:color="auto"/>
              <w:bottom w:val="single" w:sz="4" w:space="0" w:color="auto"/>
              <w:right w:val="single" w:sz="4" w:space="0" w:color="auto"/>
            </w:tcBorders>
            <w:shd w:val="pct10" w:color="auto" w:fill="FFFFFF"/>
          </w:tcPr>
          <w:p w:rsidR="00FB02C9" w:rsidRPr="0024436E" w:rsidRDefault="00FB02C9" w:rsidP="00291C91">
            <w:pPr>
              <w:rPr>
                <w:rFonts w:ascii="Arial" w:hAnsi="Arial" w:cs="Arial"/>
              </w:rPr>
            </w:pPr>
            <w:r w:rsidRPr="0024436E">
              <w:rPr>
                <w:rFonts w:ascii="Arial" w:hAnsi="Arial" w:cs="Arial"/>
              </w:rPr>
              <w:t>Young Person was involved in a violent incident immediately prior to going missing.</w:t>
            </w:r>
          </w:p>
        </w:tc>
        <w:tc>
          <w:tcPr>
            <w:tcW w:w="1984" w:type="dxa"/>
            <w:tcBorders>
              <w:top w:val="single" w:sz="4" w:space="0" w:color="auto"/>
              <w:left w:val="single" w:sz="4" w:space="0" w:color="auto"/>
              <w:bottom w:val="single" w:sz="4" w:space="0" w:color="auto"/>
              <w:right w:val="single" w:sz="4" w:space="0" w:color="auto"/>
            </w:tcBorders>
          </w:tcPr>
          <w:p w:rsidR="00FB02C9" w:rsidRPr="0024436E" w:rsidRDefault="00FB02C9" w:rsidP="00291C91">
            <w:pPr>
              <w:pStyle w:val="Heading7"/>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FB02C9" w:rsidRPr="0024436E" w:rsidRDefault="00FB02C9" w:rsidP="00291C91">
            <w:pPr>
              <w:rPr>
                <w:rFonts w:ascii="Arial" w:hAnsi="Arial" w:cs="Arial"/>
              </w:rPr>
            </w:pPr>
          </w:p>
        </w:tc>
      </w:tr>
      <w:tr w:rsidR="00FB02C9" w:rsidRPr="0024436E" w:rsidTr="00291C91">
        <w:tc>
          <w:tcPr>
            <w:tcW w:w="4395" w:type="dxa"/>
            <w:tcBorders>
              <w:top w:val="single" w:sz="4" w:space="0" w:color="auto"/>
              <w:left w:val="single" w:sz="4" w:space="0" w:color="auto"/>
              <w:bottom w:val="single" w:sz="4" w:space="0" w:color="auto"/>
              <w:right w:val="single" w:sz="4" w:space="0" w:color="auto"/>
            </w:tcBorders>
            <w:shd w:val="pct10" w:color="auto" w:fill="FFFFFF"/>
          </w:tcPr>
          <w:p w:rsidR="00FB02C9" w:rsidRPr="0024436E" w:rsidRDefault="00FB02C9" w:rsidP="00291C91">
            <w:pPr>
              <w:rPr>
                <w:rFonts w:ascii="Arial" w:hAnsi="Arial" w:cs="Arial"/>
              </w:rPr>
            </w:pPr>
            <w:r w:rsidRPr="0024436E">
              <w:rPr>
                <w:rFonts w:ascii="Arial" w:hAnsi="Arial" w:cs="Arial"/>
              </w:rPr>
              <w:t xml:space="preserve">Young Person has exhibited unusual and unexplained behaviour prior to disappearance </w:t>
            </w:r>
          </w:p>
        </w:tc>
        <w:tc>
          <w:tcPr>
            <w:tcW w:w="1984" w:type="dxa"/>
            <w:tcBorders>
              <w:top w:val="single" w:sz="4" w:space="0" w:color="auto"/>
              <w:left w:val="single" w:sz="4" w:space="0" w:color="auto"/>
              <w:bottom w:val="single" w:sz="4" w:space="0" w:color="auto"/>
              <w:right w:val="single" w:sz="4" w:space="0" w:color="auto"/>
            </w:tcBorders>
          </w:tcPr>
          <w:p w:rsidR="00FB02C9" w:rsidRPr="0024436E" w:rsidRDefault="00FB02C9" w:rsidP="00291C91">
            <w:pPr>
              <w:pStyle w:val="Heading7"/>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FB02C9" w:rsidRPr="0024436E" w:rsidRDefault="00FB02C9" w:rsidP="00291C91">
            <w:pPr>
              <w:rPr>
                <w:rFonts w:ascii="Arial" w:hAnsi="Arial" w:cs="Arial"/>
              </w:rPr>
            </w:pPr>
          </w:p>
        </w:tc>
      </w:tr>
      <w:tr w:rsidR="00FB02C9" w:rsidRPr="0024436E" w:rsidTr="00291C91">
        <w:tc>
          <w:tcPr>
            <w:tcW w:w="4395" w:type="dxa"/>
            <w:tcBorders>
              <w:top w:val="single" w:sz="4" w:space="0" w:color="auto"/>
              <w:left w:val="single" w:sz="4" w:space="0" w:color="auto"/>
              <w:bottom w:val="single" w:sz="4" w:space="0" w:color="auto"/>
              <w:right w:val="single" w:sz="4" w:space="0" w:color="auto"/>
            </w:tcBorders>
            <w:shd w:val="pct10" w:color="auto" w:fill="FFFFFF"/>
          </w:tcPr>
          <w:p w:rsidR="00FB02C9" w:rsidRPr="0024436E" w:rsidRDefault="00FB02C9" w:rsidP="00291C91">
            <w:pPr>
              <w:rPr>
                <w:rFonts w:ascii="Arial" w:hAnsi="Arial" w:cs="Arial"/>
              </w:rPr>
            </w:pPr>
            <w:r w:rsidRPr="0024436E">
              <w:rPr>
                <w:rFonts w:ascii="Arial" w:hAnsi="Arial" w:cs="Arial"/>
              </w:rPr>
              <w:t>Young Person has no history of running away and no direct contact can be made</w:t>
            </w:r>
          </w:p>
        </w:tc>
        <w:tc>
          <w:tcPr>
            <w:tcW w:w="1984" w:type="dxa"/>
            <w:tcBorders>
              <w:top w:val="single" w:sz="4" w:space="0" w:color="auto"/>
              <w:left w:val="single" w:sz="4" w:space="0" w:color="auto"/>
              <w:bottom w:val="single" w:sz="4" w:space="0" w:color="auto"/>
              <w:right w:val="single" w:sz="4" w:space="0" w:color="auto"/>
            </w:tcBorders>
          </w:tcPr>
          <w:p w:rsidR="00FB02C9" w:rsidRPr="0024436E" w:rsidRDefault="00FB02C9" w:rsidP="00291C91">
            <w:pPr>
              <w:pStyle w:val="Heading7"/>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FB02C9" w:rsidRPr="0024436E" w:rsidRDefault="00FB02C9" w:rsidP="00291C91">
            <w:pPr>
              <w:rPr>
                <w:rFonts w:ascii="Arial" w:hAnsi="Arial" w:cs="Arial"/>
              </w:rPr>
            </w:pPr>
          </w:p>
        </w:tc>
      </w:tr>
      <w:tr w:rsidR="00FB02C9" w:rsidRPr="0024436E" w:rsidTr="00291C91">
        <w:tc>
          <w:tcPr>
            <w:tcW w:w="4395" w:type="dxa"/>
            <w:tcBorders>
              <w:top w:val="single" w:sz="4" w:space="0" w:color="auto"/>
              <w:left w:val="single" w:sz="4" w:space="0" w:color="auto"/>
              <w:bottom w:val="single" w:sz="4" w:space="0" w:color="auto"/>
              <w:right w:val="single" w:sz="4" w:space="0" w:color="auto"/>
            </w:tcBorders>
            <w:shd w:val="pct10" w:color="auto" w:fill="FFFFFF"/>
          </w:tcPr>
          <w:p w:rsidR="00FB02C9" w:rsidRPr="0024436E" w:rsidRDefault="00FB02C9" w:rsidP="00291C91">
            <w:pPr>
              <w:rPr>
                <w:rFonts w:ascii="Arial" w:hAnsi="Arial" w:cs="Arial"/>
              </w:rPr>
            </w:pPr>
            <w:r w:rsidRPr="0024436E">
              <w:rPr>
                <w:rFonts w:ascii="Arial" w:hAnsi="Arial" w:cs="Arial"/>
              </w:rPr>
              <w:t xml:space="preserve">Young Person has gone missing whilst on holiday or temporary visit to a place outside of their placement area. </w:t>
            </w:r>
          </w:p>
        </w:tc>
        <w:tc>
          <w:tcPr>
            <w:tcW w:w="1984" w:type="dxa"/>
            <w:tcBorders>
              <w:top w:val="single" w:sz="4" w:space="0" w:color="auto"/>
              <w:left w:val="single" w:sz="4" w:space="0" w:color="auto"/>
              <w:bottom w:val="single" w:sz="4" w:space="0" w:color="auto"/>
              <w:right w:val="single" w:sz="4" w:space="0" w:color="auto"/>
            </w:tcBorders>
          </w:tcPr>
          <w:p w:rsidR="00FB02C9" w:rsidRPr="0024436E" w:rsidRDefault="00FB02C9" w:rsidP="00291C91">
            <w:pPr>
              <w:pStyle w:val="Heading7"/>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FB02C9" w:rsidRPr="0024436E" w:rsidRDefault="00FB02C9" w:rsidP="00291C91">
            <w:pPr>
              <w:rPr>
                <w:rFonts w:ascii="Arial" w:hAnsi="Arial" w:cs="Arial"/>
              </w:rPr>
            </w:pPr>
          </w:p>
        </w:tc>
      </w:tr>
      <w:tr w:rsidR="00FB02C9" w:rsidRPr="0024436E" w:rsidTr="00291C91">
        <w:tc>
          <w:tcPr>
            <w:tcW w:w="4395" w:type="dxa"/>
            <w:tcBorders>
              <w:top w:val="single" w:sz="4" w:space="0" w:color="auto"/>
              <w:left w:val="single" w:sz="4" w:space="0" w:color="auto"/>
              <w:bottom w:val="single" w:sz="4" w:space="0" w:color="auto"/>
              <w:right w:val="single" w:sz="4" w:space="0" w:color="auto"/>
            </w:tcBorders>
            <w:shd w:val="pct10" w:color="auto" w:fill="FFFFFF"/>
          </w:tcPr>
          <w:p w:rsidR="00FB02C9" w:rsidRPr="0024436E" w:rsidRDefault="00FB02C9" w:rsidP="00291C91">
            <w:pPr>
              <w:rPr>
                <w:rFonts w:ascii="Arial" w:hAnsi="Arial" w:cs="Arial"/>
              </w:rPr>
            </w:pPr>
            <w:r w:rsidRPr="0024436E">
              <w:rPr>
                <w:rFonts w:ascii="Arial" w:hAnsi="Arial" w:cs="Arial"/>
              </w:rPr>
              <w:lastRenderedPageBreak/>
              <w:t>Severe weather conditions exist and sustained exposure would seriously increase risk to health.</w:t>
            </w:r>
          </w:p>
        </w:tc>
        <w:tc>
          <w:tcPr>
            <w:tcW w:w="1984" w:type="dxa"/>
            <w:tcBorders>
              <w:top w:val="single" w:sz="4" w:space="0" w:color="auto"/>
              <w:left w:val="single" w:sz="4" w:space="0" w:color="auto"/>
              <w:bottom w:val="single" w:sz="4" w:space="0" w:color="auto"/>
              <w:right w:val="single" w:sz="4" w:space="0" w:color="auto"/>
            </w:tcBorders>
          </w:tcPr>
          <w:p w:rsidR="00FB02C9" w:rsidRPr="0024436E" w:rsidRDefault="00FB02C9" w:rsidP="00291C91">
            <w:pPr>
              <w:pStyle w:val="Heading7"/>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FB02C9" w:rsidRPr="0024436E" w:rsidRDefault="00FB02C9" w:rsidP="00291C91">
            <w:pPr>
              <w:rPr>
                <w:rFonts w:ascii="Arial" w:hAnsi="Arial" w:cs="Arial"/>
              </w:rPr>
            </w:pPr>
          </w:p>
        </w:tc>
      </w:tr>
      <w:tr w:rsidR="00FB02C9" w:rsidRPr="0024436E" w:rsidTr="00291C91">
        <w:trPr>
          <w:cantSplit/>
        </w:trPr>
        <w:tc>
          <w:tcPr>
            <w:tcW w:w="4395" w:type="dxa"/>
            <w:tcBorders>
              <w:top w:val="nil"/>
            </w:tcBorders>
            <w:shd w:val="pct10" w:color="auto" w:fill="FFFFFF"/>
          </w:tcPr>
          <w:p w:rsidR="00FB02C9" w:rsidRPr="0024436E" w:rsidRDefault="00FB02C9" w:rsidP="00291C91">
            <w:pPr>
              <w:rPr>
                <w:rFonts w:ascii="Arial" w:hAnsi="Arial" w:cs="Arial"/>
              </w:rPr>
            </w:pPr>
            <w:r w:rsidRPr="0024436E">
              <w:rPr>
                <w:rFonts w:ascii="Arial" w:hAnsi="Arial" w:cs="Arial"/>
              </w:rPr>
              <w:t>Suspicion of abduction.</w:t>
            </w:r>
          </w:p>
        </w:tc>
        <w:tc>
          <w:tcPr>
            <w:tcW w:w="5386" w:type="dxa"/>
            <w:gridSpan w:val="2"/>
            <w:tcBorders>
              <w:top w:val="nil"/>
            </w:tcBorders>
          </w:tcPr>
          <w:p w:rsidR="00FB02C9" w:rsidRPr="00476A6A" w:rsidRDefault="00FB02C9" w:rsidP="00291C91">
            <w:pPr>
              <w:jc w:val="center"/>
              <w:rPr>
                <w:rFonts w:ascii="Arial" w:hAnsi="Arial" w:cs="Arial"/>
                <w:b/>
                <w:noProof/>
              </w:rPr>
            </w:pPr>
            <w:r w:rsidRPr="00476A6A">
              <w:rPr>
                <w:rFonts w:ascii="Arial" w:hAnsi="Arial" w:cs="Arial"/>
                <w:b/>
              </w:rPr>
              <w:t>Do not follow this procedure – report immediately to police as a criminal matter</w:t>
            </w:r>
          </w:p>
        </w:tc>
      </w:tr>
    </w:tbl>
    <w:p w:rsidR="00FB02C9" w:rsidRPr="0024436E" w:rsidRDefault="00FB02C9" w:rsidP="00FB02C9">
      <w:pPr>
        <w:rPr>
          <w:rFonts w:ascii="Arial" w:hAnsi="Arial" w:cs="Arial"/>
        </w:rPr>
      </w:pPr>
    </w:p>
    <w:p w:rsidR="00FB02C9" w:rsidRPr="0024436E" w:rsidRDefault="00FB02C9" w:rsidP="00FB02C9">
      <w:pPr>
        <w:rPr>
          <w:rFonts w:ascii="Arial" w:hAnsi="Arial" w:cs="Arial"/>
        </w:rPr>
      </w:pPr>
    </w:p>
    <w:tbl>
      <w:tblPr>
        <w:tblW w:w="975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3119"/>
        <w:gridCol w:w="2954"/>
      </w:tblGrid>
      <w:tr w:rsidR="00FB02C9" w:rsidRPr="0024436E" w:rsidTr="00291C91">
        <w:tc>
          <w:tcPr>
            <w:tcW w:w="3686" w:type="dxa"/>
          </w:tcPr>
          <w:p w:rsidR="00FB02C9" w:rsidRPr="0024436E" w:rsidRDefault="00FB02C9" w:rsidP="00291C91">
            <w:pPr>
              <w:pStyle w:val="Heading6"/>
              <w:rPr>
                <w:rFonts w:ascii="Arial" w:hAnsi="Arial"/>
                <w:b w:val="0"/>
                <w:bCs w:val="0"/>
                <w:sz w:val="24"/>
                <w:szCs w:val="24"/>
              </w:rPr>
            </w:pPr>
            <w:r w:rsidRPr="0024436E">
              <w:rPr>
                <w:rFonts w:ascii="Arial" w:hAnsi="Arial"/>
                <w:b w:val="0"/>
                <w:bCs w:val="0"/>
                <w:sz w:val="24"/>
                <w:szCs w:val="24"/>
              </w:rPr>
              <w:t>Outcome of Risk Assessment</w:t>
            </w:r>
          </w:p>
        </w:tc>
        <w:tc>
          <w:tcPr>
            <w:tcW w:w="3119" w:type="dxa"/>
          </w:tcPr>
          <w:p w:rsidR="00FB02C9" w:rsidRPr="0024436E" w:rsidRDefault="00FB02C9" w:rsidP="00291C91">
            <w:pPr>
              <w:pStyle w:val="Heading6"/>
              <w:rPr>
                <w:rFonts w:ascii="Arial" w:hAnsi="Arial"/>
                <w:b w:val="0"/>
                <w:bCs w:val="0"/>
                <w:sz w:val="24"/>
                <w:szCs w:val="24"/>
              </w:rPr>
            </w:pPr>
            <w:r w:rsidRPr="0024436E">
              <w:rPr>
                <w:rFonts w:ascii="Arial" w:hAnsi="Arial"/>
                <w:b w:val="0"/>
                <w:bCs w:val="0"/>
                <w:sz w:val="24"/>
                <w:szCs w:val="24"/>
              </w:rPr>
              <w:t>High Risk issue</w:t>
            </w:r>
            <w:r>
              <w:rPr>
                <w:rFonts w:ascii="Arial" w:hAnsi="Arial"/>
                <w:b w:val="0"/>
                <w:bCs w:val="0"/>
                <w:sz w:val="24"/>
                <w:szCs w:val="24"/>
              </w:rPr>
              <w:t>s</w:t>
            </w:r>
            <w:r w:rsidRPr="0024436E">
              <w:rPr>
                <w:rFonts w:ascii="Arial" w:hAnsi="Arial"/>
                <w:b w:val="0"/>
                <w:bCs w:val="0"/>
                <w:sz w:val="24"/>
                <w:szCs w:val="24"/>
              </w:rPr>
              <w:t xml:space="preserve"> exist and immediate referral to Police is required</w:t>
            </w:r>
          </w:p>
        </w:tc>
        <w:tc>
          <w:tcPr>
            <w:tcW w:w="2954" w:type="dxa"/>
          </w:tcPr>
          <w:p w:rsidR="00FB02C9" w:rsidRPr="0024436E" w:rsidRDefault="00FB02C9" w:rsidP="00291C91">
            <w:pPr>
              <w:pStyle w:val="Heading6"/>
              <w:rPr>
                <w:rFonts w:ascii="Arial" w:hAnsi="Arial"/>
                <w:b w:val="0"/>
                <w:bCs w:val="0"/>
                <w:sz w:val="24"/>
                <w:szCs w:val="24"/>
              </w:rPr>
            </w:pPr>
            <w:r>
              <w:rPr>
                <w:rFonts w:ascii="Arial" w:hAnsi="Arial"/>
                <w:b w:val="0"/>
                <w:bCs w:val="0"/>
                <w:noProof/>
                <w:sz w:val="24"/>
                <w:szCs w:val="24"/>
              </w:rPr>
              <mc:AlternateContent>
                <mc:Choice Requires="wps">
                  <w:drawing>
                    <wp:anchor distT="0" distB="0" distL="114300" distR="114300" simplePos="0" relativeHeight="251689984" behindDoc="0" locked="0" layoutInCell="1" allowOverlap="1" wp14:anchorId="7E006518" wp14:editId="7712938C">
                      <wp:simplePos x="0" y="0"/>
                      <wp:positionH relativeFrom="column">
                        <wp:posOffset>498475</wp:posOffset>
                      </wp:positionH>
                      <wp:positionV relativeFrom="paragraph">
                        <wp:posOffset>151130</wp:posOffset>
                      </wp:positionV>
                      <wp:extent cx="476250" cy="266700"/>
                      <wp:effectExtent l="13970" t="10160" r="5080" b="8890"/>
                      <wp:wrapNone/>
                      <wp:docPr id="1073741826" name="Rectangle 1073741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3741826" o:spid="_x0000_s1026" style="position:absolute;margin-left:39.25pt;margin-top:11.9pt;width:37.5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8FWKgIAAE0EAAAOAAAAZHJzL2Uyb0RvYy54bWysVNuO0zAQfUfiHyy/06Sht42arlZdipAW&#10;WLHwAa7jJBa+MXabLl+/Y6dbssATIg+WxzM+njlnJuvrk1bkKMBLayo6neSUCMNtLU1b0W9fd29W&#10;lPjATM2UNaKij8LT683rV+velaKwnVW1AIIgxpe9q2gXgiuzzPNOaOYn1gmDzsaCZgFNaLMaWI/o&#10;WmVFni+y3kLtwHLhPZ7eDk66SfhNI3j43DReBKIqirmFtEJa93HNNmtWtsBcJ/k5DfYPWWgmDT56&#10;gbplgZEDyD+gtORgvW3ChFud2aaRXKQasJpp/ls1Dx1zItWC5Hh3ocn/P1j+6XgPRNaoXb58u5xN&#10;V8WCEsM0avUF2WOmVYKMfEhY73yJ9x7cPcSSvbuz/Lsnxm47DBc3ALbvBKsxzWkkOHtxIRoer5J9&#10;/9HW+Aw7BJu4OzWgIyCyQk5JoseLROIUCMfD2XJRzFFIjq5isVjmScKMlc+XHfjwXlhN4qaigDUk&#10;cHa88yEmw8rnkJS8VbLeSaWSAe1+q4AcGXbLLn0pf6xxHKYM6St6NS/mCfmFz48h8vT9DULLgG2v&#10;pK7o6hLEysjaO1OnpgxMqmGPKStzpjEyNyiwt/Ujsgh26GmcQdx0Fn5S0mM/V9T/ODAQlKgPBpW4&#10;ms5mcQCSMZsvCzRg7NmPPcxwhKpooGTYbsMwNAcHsu3wpWmq3dgbVK+Ridmo7JDVOVns2UT4eb7i&#10;UIztFPXrL7B5AgAA//8DAFBLAwQUAAYACAAAACEA2w2eW90AAAAIAQAADwAAAGRycy9kb3ducmV2&#10;LnhtbEyPQU+DQBCF7yb+h82YeLOLECoiS2M0NfHY0ou3hR0BZWcJu7Tor3d6ssd57+XN94rNYgdx&#10;xMn3jhTcryIQSI0zPbUKDtX2LgPhgyajB0eo4Ac9bMrrq0Lnxp1oh8d9aAWXkM+1gi6EMZfSNx1a&#10;7VduRGLv001WBz6nVppJn7jcDjKOorW0uif+0OkRXzpsvvezVVD38UH/7qq3yD5uk/C+VF/zx6tS&#10;tzfL8xOIgEv4D8MZn9GhZKbazWS8GBQ8ZCknFcQJLzj7acJCrWCdZiDLQl4OKP8AAAD//wMAUEsB&#10;Ai0AFAAGAAgAAAAhALaDOJL+AAAA4QEAABMAAAAAAAAAAAAAAAAAAAAAAFtDb250ZW50X1R5cGVz&#10;XS54bWxQSwECLQAUAAYACAAAACEAOP0h/9YAAACUAQAACwAAAAAAAAAAAAAAAAAvAQAAX3JlbHMv&#10;LnJlbHNQSwECLQAUAAYACAAAACEA73vBVioCAABNBAAADgAAAAAAAAAAAAAAAAAuAgAAZHJzL2Uy&#10;b0RvYy54bWxQSwECLQAUAAYACAAAACEA2w2eW90AAAAIAQAADwAAAAAAAAAAAAAAAACEBAAAZHJz&#10;L2Rvd25yZXYueG1sUEsFBgAAAAAEAAQA8wAAAI4FAAAAAA==&#10;"/>
                  </w:pict>
                </mc:Fallback>
              </mc:AlternateContent>
            </w:r>
          </w:p>
        </w:tc>
      </w:tr>
      <w:tr w:rsidR="00FB02C9" w:rsidRPr="0024436E" w:rsidTr="00291C91">
        <w:tc>
          <w:tcPr>
            <w:tcW w:w="3686" w:type="dxa"/>
          </w:tcPr>
          <w:p w:rsidR="00FB02C9" w:rsidRPr="0024436E" w:rsidRDefault="00FB02C9" w:rsidP="00291C91">
            <w:pPr>
              <w:pStyle w:val="Heading6"/>
              <w:rPr>
                <w:rFonts w:ascii="Arial" w:hAnsi="Arial"/>
                <w:b w:val="0"/>
                <w:bCs w:val="0"/>
                <w:sz w:val="24"/>
                <w:szCs w:val="24"/>
              </w:rPr>
            </w:pPr>
          </w:p>
        </w:tc>
        <w:tc>
          <w:tcPr>
            <w:tcW w:w="3119" w:type="dxa"/>
          </w:tcPr>
          <w:p w:rsidR="00FB02C9" w:rsidRPr="0024436E" w:rsidRDefault="00FB02C9" w:rsidP="00291C91">
            <w:pPr>
              <w:pStyle w:val="Heading6"/>
              <w:rPr>
                <w:rFonts w:ascii="Arial" w:hAnsi="Arial"/>
                <w:b w:val="0"/>
                <w:bCs w:val="0"/>
                <w:sz w:val="24"/>
                <w:szCs w:val="24"/>
              </w:rPr>
            </w:pPr>
            <w:r w:rsidRPr="0024436E">
              <w:rPr>
                <w:rFonts w:ascii="Arial" w:hAnsi="Arial"/>
                <w:b w:val="0"/>
                <w:bCs w:val="0"/>
                <w:sz w:val="24"/>
                <w:szCs w:val="24"/>
              </w:rPr>
              <w:t>Medium or Low risk issue exist and child / young persons may se</w:t>
            </w:r>
            <w:r w:rsidR="007E66FD">
              <w:rPr>
                <w:rFonts w:ascii="Arial" w:hAnsi="Arial"/>
                <w:b w:val="0"/>
                <w:bCs w:val="0"/>
                <w:sz w:val="24"/>
                <w:szCs w:val="24"/>
              </w:rPr>
              <w:t>lf-</w:t>
            </w:r>
            <w:r w:rsidRPr="0024436E">
              <w:rPr>
                <w:rFonts w:ascii="Arial" w:hAnsi="Arial"/>
                <w:b w:val="0"/>
                <w:bCs w:val="0"/>
                <w:sz w:val="24"/>
                <w:szCs w:val="24"/>
              </w:rPr>
              <w:t>return to be located through implementation of Prevention and Action Plan.</w:t>
            </w:r>
          </w:p>
        </w:tc>
        <w:tc>
          <w:tcPr>
            <w:tcW w:w="2954" w:type="dxa"/>
          </w:tcPr>
          <w:p w:rsidR="00FB02C9" w:rsidRPr="0024436E" w:rsidRDefault="00FB02C9" w:rsidP="00291C91">
            <w:pPr>
              <w:pStyle w:val="Heading6"/>
              <w:rPr>
                <w:rFonts w:ascii="Arial" w:hAnsi="Arial"/>
                <w:b w:val="0"/>
                <w:bCs w:val="0"/>
                <w:sz w:val="24"/>
                <w:szCs w:val="24"/>
              </w:rPr>
            </w:pPr>
            <w:r>
              <w:rPr>
                <w:rFonts w:ascii="Arial" w:hAnsi="Arial"/>
                <w:b w:val="0"/>
                <w:bCs w:val="0"/>
                <w:noProof/>
                <w:sz w:val="24"/>
                <w:szCs w:val="24"/>
              </w:rPr>
              <mc:AlternateContent>
                <mc:Choice Requires="wps">
                  <w:drawing>
                    <wp:anchor distT="0" distB="0" distL="114300" distR="114300" simplePos="0" relativeHeight="251691008" behindDoc="0" locked="0" layoutInCell="1" allowOverlap="1" wp14:anchorId="703351A3" wp14:editId="0F8AA7BF">
                      <wp:simplePos x="0" y="0"/>
                      <wp:positionH relativeFrom="column">
                        <wp:posOffset>498475</wp:posOffset>
                      </wp:positionH>
                      <wp:positionV relativeFrom="paragraph">
                        <wp:posOffset>504825</wp:posOffset>
                      </wp:positionV>
                      <wp:extent cx="476250" cy="276225"/>
                      <wp:effectExtent l="13970" t="10160" r="5080" b="8890"/>
                      <wp:wrapNone/>
                      <wp:docPr id="1073741824" name="Rectangle 1073741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3741824" o:spid="_x0000_s1026" style="position:absolute;margin-left:39.25pt;margin-top:39.75pt;width:37.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NxrJQIAAE0EAAAOAAAAZHJzL2Uyb0RvYy54bWysVNtu2zAMfR+wfxD0vtjxnCY14hRFugwD&#10;uq1Ytw9QZNkWptsoJU729aXkNMsu2MMwPwikSB2Sh6SXNwetyF6Al9bUdDrJKRGG20aarqZfPm9e&#10;LSjxgZmGKWtETY/C05vVyxfLwVWisL1VjQCCIMZXg6tpH4KrsszzXmjmJ9YJg8bWgmYBVeiyBtiA&#10;6FplRZ5fZYOFxoHlwnu8vRuNdJXw21bw8LFtvQhE1RRzC+mEdG7jma2WrOqAuV7yUxrsH7LQTBoM&#10;eoa6Y4GRHcjfoLTkYL1tw4Rbndm2lVykGrCaaf5LNY89cyLVguR4d6bJ/z9Y/mH/AEQ22Lt8/npe&#10;ThdFSYlhGnv1CdljplOCXNiQsMH5Ct89ugeIJXt3b/lXT4xd9+gubgHs0AvWYJrTSHD204OoeHxK&#10;tsN722AYtgs2cXdoQUdAZIUcUouO5xaJQyAcL8v5VTHDRnI0FSgXsxSBVc+PHfjwVlhNolBTwBoS&#10;ONvf+xCTYdWzS0reKtlspFJJgW67VkD2DKdlk74Tur90U4YMNb2eYey/Q+Tp+xOElgHHXkld08XZ&#10;iVWRtTemSUMZmFSjjCkrc6IxMjd2YGubI7IIdpxp3EEUegvfKRlwnmvqv+0YCErUO4OduJ6WZVyA&#10;pJSzeYEKXFq2lxZmOELVNFAyiuswLs3Ogex6jDRNtRt7i91rZWI2dnbM6pQszmwi/LRfcSku9eT1&#10;4y+wegIAAP//AwBQSwMEFAAGAAgAAAAhADKMkd3cAAAACQEAAA8AAABkcnMvZG93bnJldi54bWxM&#10;T0FOwzAQvCPxB2uRuFGbRIU2xKkQqEgc2/TCzYmXJBCvo9hpA69neyqnmdWMZmfyzex6ccQxdJ40&#10;3C8UCKTa244aDYdye7cCEaIha3pPqOEHA2yK66vcZNafaIfHfWwEh1DIjIY2xiGTMtQtOhMWfkBi&#10;7dOPzkQ+x0ba0Zw43PUyUepBOtMRf2jNgC8t1t/7yWmouuRgfnflm3LrbRrf5/Jr+njV+vZmfn4C&#10;EXGOFzOc63N1KLhT5SeyQfQaHldLdjKuGc/6MmVSMUlSBbLI5f8FxR8AAAD//wMAUEsBAi0AFAAG&#10;AAgAAAAhALaDOJL+AAAA4QEAABMAAAAAAAAAAAAAAAAAAAAAAFtDb250ZW50X1R5cGVzXS54bWxQ&#10;SwECLQAUAAYACAAAACEAOP0h/9YAAACUAQAACwAAAAAAAAAAAAAAAAAvAQAAX3JlbHMvLnJlbHNQ&#10;SwECLQAUAAYACAAAACEA7WjcayUCAABNBAAADgAAAAAAAAAAAAAAAAAuAgAAZHJzL2Uyb0RvYy54&#10;bWxQSwECLQAUAAYACAAAACEAMoyR3dwAAAAJAQAADwAAAAAAAAAAAAAAAAB/BAAAZHJzL2Rvd25y&#10;ZXYueG1sUEsFBgAAAAAEAAQA8wAAAIgFAAAAAA==&#10;"/>
                  </w:pict>
                </mc:Fallback>
              </mc:AlternateContent>
            </w:r>
          </w:p>
        </w:tc>
      </w:tr>
    </w:tbl>
    <w:p w:rsidR="00FB02C9" w:rsidRDefault="00FB02C9" w:rsidP="00FB02C9">
      <w:pPr>
        <w:rPr>
          <w:rFonts w:ascii="Arial" w:hAnsi="Arial" w:cs="Arial"/>
        </w:rPr>
      </w:pPr>
    </w:p>
    <w:p w:rsidR="00FB02C9" w:rsidRDefault="00FB02C9" w:rsidP="00FB02C9">
      <w:pPr>
        <w:rPr>
          <w:rFonts w:ascii="Arial" w:hAnsi="Arial" w:cs="Arial"/>
        </w:rPr>
      </w:pPr>
    </w:p>
    <w:p w:rsidR="00FB02C9" w:rsidRDefault="00FB02C9" w:rsidP="00FB02C9">
      <w:pPr>
        <w:rPr>
          <w:rFonts w:ascii="Arial" w:hAnsi="Arial" w:cs="Arial"/>
        </w:rPr>
      </w:pPr>
    </w:p>
    <w:p w:rsidR="00FB02C9" w:rsidRDefault="00FB02C9" w:rsidP="00FB02C9">
      <w:pPr>
        <w:rPr>
          <w:rFonts w:ascii="Arial" w:hAnsi="Arial" w:cs="Arial"/>
        </w:rPr>
      </w:pPr>
    </w:p>
    <w:tbl>
      <w:tblPr>
        <w:tblStyle w:val="MediumGrid1-Accent3"/>
        <w:tblW w:w="0" w:type="auto"/>
        <w:tblLook w:val="04A0" w:firstRow="1" w:lastRow="0" w:firstColumn="1" w:lastColumn="0" w:noHBand="0" w:noVBand="1"/>
      </w:tblPr>
      <w:tblGrid>
        <w:gridCol w:w="3227"/>
        <w:gridCol w:w="6009"/>
      </w:tblGrid>
      <w:tr w:rsidR="007E66FD" w:rsidTr="007E66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7E66FD" w:rsidRDefault="007E66FD" w:rsidP="00FB02C9">
            <w:pPr>
              <w:rPr>
                <w:rFonts w:ascii="Arial" w:hAnsi="Arial" w:cs="Arial"/>
              </w:rPr>
            </w:pPr>
            <w:r>
              <w:rPr>
                <w:rFonts w:ascii="Arial" w:hAnsi="Arial" w:cs="Arial"/>
              </w:rPr>
              <w:t>Signed</w:t>
            </w:r>
          </w:p>
        </w:tc>
        <w:tc>
          <w:tcPr>
            <w:tcW w:w="6009" w:type="dxa"/>
            <w:shd w:val="clear" w:color="auto" w:fill="auto"/>
          </w:tcPr>
          <w:p w:rsidR="007E66FD" w:rsidRDefault="007E66FD" w:rsidP="00FB02C9">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7E66FD" w:rsidTr="007E66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7E66FD" w:rsidRDefault="007E66FD" w:rsidP="00FB02C9">
            <w:pPr>
              <w:rPr>
                <w:rFonts w:ascii="Arial" w:hAnsi="Arial" w:cs="Arial"/>
              </w:rPr>
            </w:pPr>
            <w:r>
              <w:rPr>
                <w:rFonts w:ascii="Arial" w:hAnsi="Arial" w:cs="Arial"/>
              </w:rPr>
              <w:t>Name (BLOCK CAPITALS)</w:t>
            </w:r>
          </w:p>
        </w:tc>
        <w:tc>
          <w:tcPr>
            <w:tcW w:w="6009" w:type="dxa"/>
            <w:shd w:val="clear" w:color="auto" w:fill="auto"/>
          </w:tcPr>
          <w:p w:rsidR="007E66FD" w:rsidRDefault="007E66FD" w:rsidP="00FB02C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E66FD" w:rsidTr="007E66FD">
        <w:tc>
          <w:tcPr>
            <w:cnfStyle w:val="001000000000" w:firstRow="0" w:lastRow="0" w:firstColumn="1" w:lastColumn="0" w:oddVBand="0" w:evenVBand="0" w:oddHBand="0" w:evenHBand="0" w:firstRowFirstColumn="0" w:firstRowLastColumn="0" w:lastRowFirstColumn="0" w:lastRowLastColumn="0"/>
            <w:tcW w:w="3227" w:type="dxa"/>
          </w:tcPr>
          <w:p w:rsidR="007E66FD" w:rsidRDefault="007E66FD" w:rsidP="00FB02C9">
            <w:pPr>
              <w:rPr>
                <w:rFonts w:ascii="Arial" w:hAnsi="Arial" w:cs="Arial"/>
              </w:rPr>
            </w:pPr>
            <w:r>
              <w:rPr>
                <w:rFonts w:ascii="Arial" w:hAnsi="Arial" w:cs="Arial"/>
              </w:rPr>
              <w:t>Job Title &amp; Team</w:t>
            </w:r>
          </w:p>
        </w:tc>
        <w:tc>
          <w:tcPr>
            <w:tcW w:w="6009" w:type="dxa"/>
            <w:shd w:val="clear" w:color="auto" w:fill="auto"/>
          </w:tcPr>
          <w:p w:rsidR="007E66FD" w:rsidRDefault="007E66FD" w:rsidP="00FB02C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66FD" w:rsidTr="007E66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7E66FD" w:rsidRDefault="007E66FD" w:rsidP="00FB02C9">
            <w:pPr>
              <w:rPr>
                <w:rFonts w:ascii="Arial" w:hAnsi="Arial" w:cs="Arial"/>
              </w:rPr>
            </w:pPr>
            <w:r>
              <w:rPr>
                <w:rFonts w:ascii="Arial" w:hAnsi="Arial" w:cs="Arial"/>
              </w:rPr>
              <w:t xml:space="preserve">Date &amp; time </w:t>
            </w:r>
          </w:p>
        </w:tc>
        <w:tc>
          <w:tcPr>
            <w:tcW w:w="6009" w:type="dxa"/>
            <w:shd w:val="clear" w:color="auto" w:fill="auto"/>
          </w:tcPr>
          <w:p w:rsidR="007E66FD" w:rsidRDefault="007E66FD" w:rsidP="00FB02C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rsidR="007E66FD" w:rsidRDefault="007E66FD" w:rsidP="00FB02C9">
      <w:pPr>
        <w:rPr>
          <w:rFonts w:ascii="Arial" w:hAnsi="Arial" w:cs="Arial"/>
        </w:rPr>
      </w:pPr>
    </w:p>
    <w:p w:rsidR="007E66FD" w:rsidRPr="0024436E" w:rsidRDefault="007E66FD" w:rsidP="00FB02C9">
      <w:pPr>
        <w:rPr>
          <w:rFonts w:ascii="Arial" w:hAnsi="Arial" w:cs="Arial"/>
        </w:rPr>
      </w:pPr>
    </w:p>
    <w:p w:rsidR="000B4B30" w:rsidRDefault="000B4B30" w:rsidP="0073291B">
      <w:pPr>
        <w:spacing w:line="276" w:lineRule="auto"/>
        <w:jc w:val="both"/>
        <w:rPr>
          <w:rFonts w:ascii="Arial" w:hAnsi="Arial" w:cs="Arial"/>
        </w:rPr>
        <w:sectPr w:rsidR="000B4B30" w:rsidSect="00F02DCB">
          <w:pgSz w:w="11900" w:h="16840"/>
          <w:pgMar w:top="1440" w:right="1440" w:bottom="1440" w:left="1440" w:header="720" w:footer="720" w:gutter="0"/>
          <w:cols w:space="720"/>
          <w:docGrid w:linePitch="360"/>
        </w:sectPr>
      </w:pPr>
    </w:p>
    <w:bookmarkStart w:id="34" w:name="_Ref500363434"/>
    <w:p w:rsidR="00A82052" w:rsidRPr="00702A1E" w:rsidRDefault="00603AD7" w:rsidP="000B4B30">
      <w:pPr>
        <w:pStyle w:val="ListParagraph"/>
        <w:numPr>
          <w:ilvl w:val="0"/>
          <w:numId w:val="1"/>
        </w:numPr>
        <w:spacing w:line="276" w:lineRule="auto"/>
        <w:jc w:val="both"/>
        <w:rPr>
          <w:rFonts w:ascii="Arial" w:hAnsi="Arial" w:cs="Arial"/>
          <w:b/>
        </w:rPr>
      </w:pPr>
      <w:r>
        <w:rPr>
          <w:noProof/>
          <w:lang w:eastAsia="en-GB"/>
        </w:rPr>
        <w:lastRenderedPageBreak/>
        <mc:AlternateContent>
          <mc:Choice Requires="wpg">
            <w:drawing>
              <wp:anchor distT="0" distB="0" distL="114300" distR="114300" simplePos="0" relativeHeight="251659264" behindDoc="0" locked="0" layoutInCell="1" allowOverlap="1" wp14:anchorId="201BF805" wp14:editId="1EBFBD73">
                <wp:simplePos x="0" y="0"/>
                <wp:positionH relativeFrom="margin">
                  <wp:posOffset>7035800</wp:posOffset>
                </wp:positionH>
                <wp:positionV relativeFrom="paragraph">
                  <wp:posOffset>51785</wp:posOffset>
                </wp:positionV>
                <wp:extent cx="1880235" cy="358140"/>
                <wp:effectExtent l="0" t="0" r="5715"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0235" cy="358140"/>
                          <a:chOff x="0" y="0"/>
                          <a:chExt cx="4945" cy="907"/>
                        </a:xfrm>
                      </wpg:grpSpPr>
                      <wps:wsp>
                        <wps:cNvPr id="3" name="Rectangle 6"/>
                        <wps:cNvSpPr>
                          <a:spLocks noChangeAspect="1" noChangeArrowheads="1"/>
                        </wps:cNvSpPr>
                        <wps:spPr bwMode="auto">
                          <a:xfrm>
                            <a:off x="0" y="0"/>
                            <a:ext cx="4945" cy="907"/>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7E6E6"/>
                                  </a:outerShdw>
                                </a:effectLst>
                              </a14:hiddenEffects>
                            </a:ext>
                          </a:extLst>
                        </wps:spPr>
                        <wps:bodyPr rot="0" vert="horz" wrap="none" lIns="91440" tIns="45720" rIns="91440" bIns="45720" anchor="ctr" anchorCtr="0" upright="1">
                          <a:noAutofit/>
                        </wps:bodyPr>
                      </wps:wsp>
                      <pic:pic xmlns:pic="http://schemas.openxmlformats.org/drawingml/2006/picture">
                        <pic:nvPicPr>
                          <pic:cNvPr id="4"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90" y="106"/>
                            <a:ext cx="4764" cy="7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54pt;margin-top:4.1pt;width:148.05pt;height:28.2pt;z-index:251659264;mso-position-horizontal-relative:margin" coordsize="4945,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3F4yVBAAAuAsAAA4AAABkcnMvZTJvRG9jLnhtbKRW227jNhB9L9B/&#10;IPSuWJJl3RBnYctysEDaDTYt+kxLlESsRAokHSct+u8dkpIvSYqmiQELvAyHM2dmzvD6y1PfoUci&#10;JOVs6fhXnoMIK3lFWbN0fv9t6yYOkgqzCneckaXzTKTz5ebnn64PQ0YC3vKuIgKBEiazw7B0WqWG&#10;bDaTZUt6LK/4QBhs1lz0WMFUNLNK4ANo77tZ4HnR7MBFNQheEilhdWM3nRujv65Jqb7VtSQKdUsH&#10;bFPmK8x3p7+zm2ucNQIPLS1HM/AHrOgxZXDpUdUGK4z2gr5S1dNScMlrdVXyfsbrmpbE+ADe+N4L&#10;b24F3w/GlyY7NMMRJoD2BU4fVlv++ngvEK2WTuAghnsIkbkVBRqaw9BkIHErhofhXlj/YHjHyx8S&#10;tmcv9/W8scJod/iFV6AO7xU30DzVotcqwGn0ZCLwfIwAeVKohEU/SbxgvnBQCXvzReKHY4jKFuL4&#10;6ljZFuPBMA3HU6kXa9NnOLMXGiNHo7RHkGfyBKX8HJQPLR6IiZDUQI1Qzicov0P+YdZ0BEUWTiM1&#10;YSktkIjxvAUpspIDyAMIcHxaEoIfWoIrsNM3bmkH4CarQ08kROZjYP87ZjgbhFS3hPdID5aOAMNM&#10;EPHjnVQW3klEx1TyjlZb2nVmIppd3gn0iKHotuY3RuRCrGNamHF9zGq0K8SUrb0GZ5AZMNSSOkdM&#10;Sf2V+kHorYPU3UZJ7IbbcOGmsZe4np+u08gDvzbbv7W5fpi1tKoIu6OMTOXth++L+Ug0tjBNgaPD&#10;0onmC88gceGLPHfZM7+3XO6pArbraL90kqMQznSAC1YBCDhTmHZ2PLs036Q0YHAJxWq78OJwnrhx&#10;vJi74bzw3HWyzd1V7kdRXKzzdeFfQlEYeOXn0TCGTLHSE74H7x7a6oAqqpNmvkgDyOWKAt8GsfUX&#10;4a6BRlEq4SDB1R9UtaaGNBNoHRdAFnERFaZyoJqP2i0Qp4vPcBp9O0EF56YEAh6wxWJJYMerZygc&#10;sMFQEbQwGLRc/OmgA7SDpcOgXzmo+8qg9FI/BCJCykzCRRzARJzv7M53MCtB0eikneTK9pz9IGjT&#10;wk2+8ZbxFbBjTU1FafusVWC/ngBP3VwPtMzgP4YLRq+S9797JJxSewHe2D7bv0tHj8WP/eBCmxqw&#10;ojvaUfVsWi5Yro1ij/e01E1BT07cF07cB7v6UmTYeJKxJ4BeaGmayIno3sN9l1pmenphxa6jw0RC&#10;ejz6C9C/aJdvQGZb8YaX+54wZd8WgnTgOmeypYOEiGek35EK2PBrZeM35dY5OQXJyvPSYO3mCy93&#10;Qy8u3FUaxm7sFXHohYmf+/lUkXtJAAbcbQb6+Xq0fGv6pU37qQwMf8KShsTWWKkbk6EbqQRRZauX&#10;a+DhcR2EjxsG5hOyGvR3tZwUagSauO+ZArYI6RYfxhHkiO7vsT8ZOz0Nppbyzq5z7B2nKj+PROql&#10;RVIkoRsGUQGR2Gzc1TYP3Wjrx4vNfJPnmxfcqJPn84EwGP/vhnhGYzaH3wrihD6EVg/hb7jCPA9N&#10;uMenrH5/ns+N1OnBffMP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LN1rw7gAAAA&#10;CgEAAA8AAABkcnMvZG93bnJldi54bWxMj8FqwzAQRO+F/oPYQm+NpNQ1xrUcQmh7CoUmhdKbYm1s&#10;E2tlLMV2/r7KqTkOM8y8KVaz7diIg28dKZALAQypcqalWsH3/v0pA+aDJqM7R6jggh5W5f1doXPj&#10;JvrCcRdqFkvI51pBE0Kfc+6rBq32C9cjRe/oBqtDlEPNzaCnWG47vhQi5Va3FBca3eOmweq0O1sF&#10;H5Oe1s/ybdyejpvL7/7l82crUanHh3n9CizgHP7DcMWP6FBGpoM7k/Gsi1qKLJ4JCrIlsGsgEYkE&#10;dlCQJinwsuC3F8o/AAAA//8DAFBLAwQKAAAAAAAAACEAq1ZB5cJDAADCQwAAFQAAAGRycy9tZWRp&#10;YS9pbWFnZTEuanBlZ//Y/+AAEEpGSUYAAQEBANwA3AAA/9sAQwACAQEBAQECAQEBAgICAgIEAwIC&#10;AgIFBAQDBAYFBgYGBQYGBgcJCAYHCQcGBggLCAkKCgoKCgYICwwLCgwJCgoK/9sAQwECAgICAgIF&#10;AwMFCgcGBwoKCgoKCgoKCgoKCgoKCgoKCgoKCgoKCgoKCgoKCgoKCgoKCgoKCgoKCgoKCgoKCgoK&#10;/8AAEQgAQwGz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KHxx+2F+1tD411iKL9qT4jRqmqXCqq+OL8BQJG44mrL/wCGw/2u/wDo6r4k/wDh&#10;c6h/8erj/Hn/ACPWt/8AYYuf/RrVk/hX+klHL8B7OP7qOy6I+R5pdz0b/hsT9rkD/k6r4k/+FzqH&#10;/wAerovht8cf29vi74gfwt8PP2hvidqV7DZy3c8cPjq+Cw26DLyuzTBURcjLMQBkc8iu0+G37CXw&#10;h+MUfhv4Y/DD9qvSdW+KXijwTHrul+GYtNZbCS9ZDINCN2WBGo7ARsKCMv8AIJCSM91+zv8As8eE&#10;v2UW0Xxp8fPit4Pay+I3hmz07xN4ZvfON74div5Z7ywvJIWQLcCG40eNp4VJIWWND/rOPm8Zm2RU&#10;6M1Rpp1FtFwab31SaTs7Oz0TelzaMKt1fYb8Tv2bP+CyPwr8HeEfGetfE34pXEHjDw/LqtnbWfjf&#10;UTNAI57mI27o0ql5iluZgsW/dE8bAnJA+cT+2F+1z/0dX8SP/C41D/49X63/ALX+pfCH9kv4J+Ef&#10;2odF+M3hXU9W0rQWm+HukN4FuLNH1CO81PUbc2LSRAWSLc6sXMK7RLDZ28f3VYn89dC/4Jb+I/E2&#10;safqvhr47eF9R8E2+l61f+N/HFqJvsfh2PSXjS8LBkDT7mngWAxgiZpVC9Gx4HDPEGFxWEnWzGnG&#10;MeZqMuRq9m21ZrouVLu9NzWtTlGVoN/eeNf8Niftdd/2qviT/wCFzqH/AMeo/wCGxP2uT0/ar+JP&#10;/hdah/8AHqtfHr4WfAXwb4M8H+O/gd8eG8Up4ihvP7W0HUtJ+xanoU0EwRVnjV5IykqkSRsjtkZB&#10;wRivL8jNfe4SjleNoe1p0la7WseV3TaejSe67a7rQ5nKcZWufoX/AMEz/wBpj9pHxH+yv+2DqviD&#10;9oTxxf3Gj/AuO50q4vPFl5LJZzf2rar5sTNITG+0ldy4OCRXx1/w2H+13/0dV8Sf/C41D/49X0d/&#10;wS0/5NH/AG0+P+aBxf8Ap2tK+K8+1fP5HgcHLO8yTprSpC2i/wCfVM1qSl7OGvR/mz0Y/th/tdj/&#10;AJuq+JH/AIXOof8Ax6j/AIbE/a5xz+1V8Sf/AAudQ/8Aj1elf8E3P+CYP7QH/BUP4geIvhz8ANZ0&#10;GzvPDOjx6jqEviC7eGMxPKI1VSiOS2T6AYHWtCD/AIJKftWXH/BR9v8Agl8tlpa/EJLtkN09y39n&#10;+QLL7b9p8zbnyvJ5ztznjGeK7K2acK0MXWwtSdNVKUHOcWleMUk22uiSa+8jkrOKkr2eiPJR+2F+&#10;10f+bqviR/4XWof/AB6gfth/tdHn/hqr4kf+FzqH/wAer6E/aT/4If8A7Wn7Lv7W/wALf2N/H/iD&#10;wpN4l+LU6w+GrzT9Qla0RjP5OJmaMMuDgnCngjvxXcfH/wD4N2v2of2bPCfibxN8R/2ivg9DdeFt&#10;Fm1G+0NPFbi+kjjgMwRImiBLumNoOM5HrXF/rNwR+6/e037RXjZbq/LdabXTXqV7LE66PTc+Q/8A&#10;hsP9rv8A6Or+JH/hc6h/8eo/4bE/a76D9qr4kf8Ahc6h/wDHq+0vgx/wbUftffHn4bw/FH4d/H34&#10;RXemto9vqV9t8UyM+nRTReaon2wkRsFDZyeCp9DXI+AP+CBv7TPxL+OHjj4IeEfjl8Lrub4f+E7H&#10;xD4h8Qx+I3bTY7S5a4AxMsR+ZBbuz5ACggk9cRHingWTqL2tP92ry0+FXS1001aXzH7HFaaPU+Wx&#10;+2J+13n/AJOq+JH/AIXOof8Ax6g/thftdj/m6r4k/wDhdah/8er2z9r/AP4I9ftH/sifs/af+1Tc&#10;+N/BHjr4f3urf2bN4o8A6+L63tLrdtVJPlUjcwK5AIDDBIJAPXfs0f8ABBf9qn9oD4LeHfjp4w+K&#10;Xw6+GGk+NHVfAtv8RPEDWl14gDAbWt4o43OGJG3ft3Bgw4INbT4g4Lp4FYx1Kfs3JxTsm+Zbq1r3&#10;S1emi12F7PEc3LZ3PmUfthftd9P+GqviR/4XOof/AB6gftiftd9/2qviT/4XOof/AB6vSE/4Jcft&#10;Wad+3xpf/BObxv4fsvDvxA1jUPs9idUus2cqGJ5UnWWMMHidY2wygjPHBBA9k+KX/Bvd+1/4B8Fe&#10;PvFHhD4ofDTxxqHwxt5J/Gnhfwj4n87UtOjjDNIzwuiYKBGJXO47SACeK0r59wbhalONSrSTqJSj&#10;tZxk7Jp7Wb0T7gqWIleyeh8pn9sP9rwdf2qviR/4XOof/HqP+Gwv2u8f8nU/Ej/wutQ/+PV7l+xd&#10;/wAEcP2kf2yPgve/tJSeN/Bvw3+HdreiztfGnxH1Z7Gyv7jdtMUG1HZ8N8pbAXORnIIHMftS/wDB&#10;LP8Aal/ZC/aX8J/s1fFvStNFz481C0tvBvibT7szaVqyXE0cSzRTAcqGlTcCAygg7eRmqedcH1Mw&#10;ngYzpurC91p0V5a2s2lq0tV1SF7PEKPNZ2PNB+2H+130/wCGqviT/wCFzqH/AMeo/wCGwv2uwef2&#10;qviT/wCFzqH/AMerrv8AgoT+wD8ZP+CbXx5h/Z5+Oeq6Le61N4ft9YWbQbl5YPImklRBl0U7swtk&#10;Y445rvJv+CQX7RVl+z58FP2ltW8beD7Hw38dPFVpoPhea71N0aynuPO2y3eU2xxL5DbmBbAxxW08&#10;z4Vp4WjiXKn7Or8EraS0ctNNdE36IXLX5mtbo8V/4bE/a77ftU/En/wudQ/+PUD9sP8Aa6JwP2qf&#10;iR/4XWof/Hq+5P8AiGA/bGXwR/wsv/hpD4L/APCOtN5K61/wlsn2XzM42eZ5O3Oe2c143+xn/wAE&#10;Sf2r/wBuj4u/E34T/BbxH4RP/Cq9WTTtd1+91N1sLm4eWaONbeREYybvJdgcAYxnGQD59Pijgarh&#10;6leNWnyU7czsrK7SSbtpdtL1K9jioySaep8/j9sL9rwjI/aq+JH/AIXOof8Ax6j/AIbD/a5PT9qn&#10;4kf+FzqH/wAeqb4nfspfFX4Qftaal+xp41htbfxZpfjQeGpm8xvs7XDXCwxzK2MmJtyurY5Rgcdq&#10;9W/4KH/8Ekf2q/8Agmj468KeDvj3BpNxb+M4WOi63oc7y2byrIEkgZmRSsiho2IxysikE849R47h&#10;mNajScoc1aLlBWV5xSu2u6Sd9CeWtZvXTc8j/wCGw/2uf+jqviT/AOFzqH/x6g/thftc9v2q/iT/&#10;AOFzqH/x6ui/b2/Yb+LP/BPL9oa6/Zr+Nmq6Rea5Z6Xa38s2h3DyQGOdNyAMyKc46jHFeL5x1ruw&#10;dLJ8wwsMRh4RlCaTjJJWaeqa02ZMpVIysz+rD/g2b8c+N/iN/wAElvB3in4geMNV17U5vEWuJLqW&#10;tajJdXEirfyhQZJWZiABgAngV+gXBOK/Ov8A4NaOf+COvgn/ALGTXv8A05TV+imOOK/gjjeMafGG&#10;PjFWSqzsv+3mfTYf+BH0X5DqKKK+YNgooooAKKKKACiiigAooooAKKKKACiiigAooooAKKKKACii&#10;igAooooAKKKKAP4YfHn/ACPet/8AYYuf/RrV1/we/Zb+LXxu8O6r4y8I6bY2ui6LJDHe6xrepR2N&#10;r5spcJCkspCvIfLc7FJIVGJ4FR+Efgb8Vv2ifj3qHws+C/gm88Qa9eanfSW+m2KBnZI3ZnY5xhVU&#10;EkngCvqef4c/FHTf2I/DXwU+M3gSS3fwB8R73T/EGj+YPNg0W/099Wj1OGIusM1yqWuqLFcEt8hE&#10;eCCK/wBDM2zqOX06dOnKPO3G93dxjZ+9a6bu1ZebPk6dPmk7lG0174d/s3+IPh3+zn438H+G2t9S&#10;0W3uNN+LXhnWI2NpqX9sTtBrlrdRxmTbCyPbTQPuB+zsV2nFe3fFD4J6Hq3/AAUq8F+OP2m/C95o&#10;PxQ8VSTG+0LULUXGhXurwWk0cWrWkqOcwm7jguDZld29ygVlYA2PDXwB+E1xrGn+Fvi0bTxh4Z8H&#10;/GC0TwzE9tFHcGfX71I7exuXQhfsqyNNfG2jyWzJ9zLU79orwn8JvFvxp8CfCv4q674u1zxR4Q8Y&#10;a/4hj1vSbOzdL+KXU0kllureOQOiC4j2DBDeUixqBsBP5vWxka2M5oOSbjUU5JNv3k2nFN6L4XJd&#10;G1bZndy8sdV1Whp/ts+GrDQrL4keH/iZcLrGg32h/wBufFzUJPEU95daPff2sbewms7W6bzUmU38&#10;FvGJBCXis3/gZhXBeCrrwn+z5/wTQj1BvhnrWo/CW+8S2+s67qXiO8+wTePdS84fYdHhhQyNBYII&#10;ZrmRiB5xg4IIQ13mhwfDD4b6p8WrbWfgt4u+JWrfGSO4/wCE48aX9nFb2921xcfa2FvYO6+UY7gR&#10;yLI7btw6AcmrLH8Cfil+zyR4y/tSb4VxeC/C/hrTdJutRtWuLIpew2kerNcK3yXNvNqNxlWAXyS8&#10;J+4Grz8PVccJToVIylCM4SdtObRLRXupXva9rJJ2TWlNe82uz/pnzn8ZvhP4n/be+DXw3+NPh3wX&#10;8OfAOr3EOo2slrcataaOfES/b5T9qt4cIi20BZLRAxaRij5LbSR8nfEj4c+NvhH451T4c/EPw7c6&#10;VrOj3strfWV1GVZJI3KNjI+YblOGHB6iv0N/aE+HsWg6d4s0C08Q2virUPAsOk6N4S8DS6Kkemwj&#10;TbSZ5XmhkZJE822Zr4+W3zy3JXLkEDz/AP4KDfsf/tW/Gj4zPN4C+HWseKdP+Gfw90zRda1tbprl&#10;5Ly1sEvNTxLKd9yIbi5nG4Z2ReWvYV9tkXECw+Ijh6kowpNSkr3Tim00ryd38Vui0dtFY5qlPmjf&#10;roZP/BLT/k0f9tP/ALIHF/6drSvivtX2p/wS0/5NH/bT/wCyBxf+na0r4r7V72Q/8jzM/wDr5D/0&#10;1TM6n8OHo/zZ+n3/AAbu/FvxL+zr8HP2vv2kvByxrq3gr4Q2t9p8s2dgmWeaREPsTF+Wa/UT9sK1&#10;+D3w7i1z/g4K0HWbe3hb9l19N8NwlcTS6tfuhsJM/wB4+etv6jd6Cv50fgP+2J8av2cvhV8S/g78&#10;Mr+wg0X4saDDo/jBLqz8ySS1jMpVY2yPLP71snB7V2vj7/gqP+1/8TP2IND/AOCe/i7xtaXHw38P&#10;tAbG1Fji6ZYZXkiiebd8yIz/ACrjgInpX57xR4c5pnfEU8fRmoqpNRnrq6LhBSW294uy87nVRxca&#10;dNJ9Fp63dj9n/wDgq/d3PiD/AILK/wDBPnx3cYU6veRu0OfuN9qtZDz/ANtcfhXzd/wcc6t+wrd/&#10;tTfF3w7e/sp/Eq/+M7aTpP2fx7ZXG7RUYWNoyMYxzhLf923+2Ca+CfjN/wAFf/21fjv8W/hT8bfH&#10;virR28RfBnB8D3VrpKxrCQYjmRdx8w5hT06H1r0Xx5/wcSf8FM/iT4a1bwt4w8eeGbq11nTZrK/Z&#10;vCsPmPDLGY2AbOQdp4Pb8K4cq8O+I8rxWArxUX7GEoNKpKGvtXNXai7q1rxe7Kni6NSEl3d9vKx9&#10;Vf8ABs4AP2Af25jn/mn9v/6a9brC/wCDWTQPDHizwj+1t4X8cancWejal8IYrXVry0j3zQWskd+s&#10;rov8TKhYgdzx3r4F/ZJ/4KOftMfsT/DH4i/Cb4Favpdvo/xS0tLDxZHqGmid5YFhuIQI23DyzsuZ&#10;RnB5I9Kq/sd/8FBf2jf2FNO8caZ8ANW0y1j+ImgjSPEY1DT/ALQXtQJRhDuGxsTPzz19q9zOOB82&#10;x39sOnyr61Ki4O+ygoqV9NHdO29yKeKhH2f91O/zP0l/b18N/Cn4Pf8ABub4W8Pf8E9/E9/4y+EP&#10;jD4nNc+NvE3iCFoNQs7lZ/3cRt9o8pPPt40JJzwhGRICOd/4ObdA8QeNfHf7MOufAXR76+8D3fwh&#10;tYfAp0e3Z4FmMyFUj2DAcxG1wOuFHpXwD4V/4KHftJ+Ef2HvEP8AwT10zVtLf4beJtXXUtSsrjTd&#10;9wtws9vODHLu+T95bRnp/e9TXon7Nn/Bbn9vz9l34S6T8FfBHjrRdX8P+HpA/hu28V6BFqD6QRnH&#10;2Z3wYsZ49OMYrlwnA/EOV1qeJpKFSdKrWkueTXtI1Ypc0motKcbW0VmkEsRSqRcXpdLbpbp6H60f&#10;tq3fhtv+C/f7DOjak0TeObHwOq+MHUguFaG58hXx33/az9Grzb9rb9rX/gnN/wAEs/2s/wBqz4le&#10;Dfif4s8cfHH4o2l/od94NOgtb6dob3QErFpydsqqxiOQQxAICnJI/JbTP+Chn7VVv+2VZft6av8A&#10;EL+2fiTp+ofbLXV9YtxNGriJognl5A2KjEBRgCuJ/aO/aB+In7Vfxx8SftC/Fu8tp/EnirUPtmrT&#10;Wdv5MTybFT5Uydowo71nl/hbiHicPTxtVujCioTUXbmn7R1OXVN8ivpZp6LYcsYuVuK1vdX9Lfef&#10;ph/wU70vxJ4t/wCDeb9jO/8AhJY3l54U0+S4j8TLpaM8MWpeXIimZV/j837WAT3ZvUV6Z+11aa54&#10;d/4J9f8ABMvwj8YYJYfHEPxC0l4LXUP+PqLTRcQBFIPzBRG1mMHphQelfm/+x9/wVi/bO/Yh8A3/&#10;AMJvg9420688JahdfaJfC/inSU1GwjnLBjIkUnCEkZ44zzjJJrm/j/8A8FEP2r/2n/2htA/ac+Nf&#10;xHk1rxN4Xvra68OxyxBbPTzBMsyJFAPlVd6KSBy2ACTgY6KXAudxxMKD5PY0qtaqppvnl7VTSi1b&#10;Sznq7u6SF9Zp8ret2krdrW/yPuT/AIO0PBvi/Wv+Codjq2j+FdSurOP4T6SJLq1sZJI0xc35OWUE&#10;DA688V03/BT5v+OZP9j7a3/M1Q/+keq14D4+/wCDk7/gpn8S/DGp+FPGGueB7m11bTZrG7kPg9PN&#10;8mSNkYBi5IOGbHp1r51+L/8AwUL/AGj/AI3/ALIngX9iLx5q2mSeA/hzerd+GrW30/y7iOQJPGC8&#10;u47xi4k7Dt6U8p4V4mjgsqwmKpwisHUTbU2+aKhKLdrKzu1p6hPEUeacov4l280foLq7L/xCEafg&#10;/wDNW/8A3LPXuf8AwTq/ZZ+MX7Pf/BCbwv4i+FfxH8OeDfHXxc+KWl+MXvfE2uJpq/2bY38U0EAk&#10;YjeZI7JH290umB71+Qsv/BQn9o+f9hyP/gnlLq2l/wDCt4ta/tVbMad/pX2nzzNnzt3Tec4x0p37&#10;VP8AwUO/aV/bE+GHw7+DPxj13Tz4b+F+lmw8J6ZpOn/Z44ojFDFukAY+Y4SFQGOMZb+8azxXAeeY&#10;ujPCKcI06mKnXk/i9yy5E46X96zavpYI4mnH3tbqKXbX1P0Y/wCDgj9mfTvAH/BX/wCB37Vng2WG&#10;40H4xaj4fu2vLVw8MmoWl3bRSMjLwVe3a1cNk5JY9K+/P+CiOgfDj/gqxrfx1/4JuTwQ2vxQ+CN/&#10;oPi34dyHAa6im021uCBnrukkuLd+gUTQHmv5/fiD/wAFNf2p/in8GvhN8CvHGt6ReaN8E7+1uvAN&#10;w+lj7VamAKI43k3fPGAkYK4HEa+lbVp/wV6/bX079uu+/wCCieleNtOtfiRqWnpY6lNb6aFsrq3W&#10;0jtRG8G75l2RRtjP3lDdq83EeHPE2IwODi6kfa4SFSNOd/tKpB07rs4JqS6X6lxxVGMpdpNX+7X8&#10;T6A/4OqEEf8AwV015dvTwToY/wDJevzhPXivVv2zf2zPjZ+3n8cbn9ob9oHUbG68SXen29nNNp1m&#10;LeIwwrtQbMnnHfPNeU8A1+s8J5Xicm4bwuBr256UIxlZ3V0knZ9jhrSjUrSktmz+p7/g1o/5Q6+C&#10;f+xk13/05TV+ig4YfSvzr/4NaP8AlDr4J/7GTXf/AE5TV+ig+8PpX8L8cf8AJZZh/wBfp/8ApTPp&#10;cP8A7vD0X5DqKM9qM18qbBRRnPSjOOtABRRnHWjI65oAKKM56UUAFFGaKACiiigAoozRmgAoozRk&#10;etABRRmjI6ZoAKKM0ZoAKKKKACiiigD+J/4Qaf8AG7X/ANqN/B37PGs6hY+KNe1m+0y1uNNuTCwg&#10;mMiT73H3YhDvLseFRWJ6V9Yn4ha7428J/FL4RfBLxRc+KPBPhH4U6H8ONFl+xCWTxf4klv5Y7d4F&#10;YF84utVkiwQwgt1B44r5g/Z1/aMi/ZY/a0uvi3feEY9dsVbXNJ1fSWuDC09jf21zY3AjkXmOQRXD&#10;lHHRgOor610n46fD39nX4N/s2/EL9l/9ni+0mWb413WqaN4d1TUzdar4zhW3hsmu5doG1TJPNa2x&#10;RRtYTFcnmv7s4m+sRxlLlop3jHkk+W3MryalfXRRSj25m+mnzdD4Xr/W36no3wW+GugfsKP8P/BH&#10;ibwhrFz4gh1bRNN8UatHpscvh+bVp7w3Npczo+ZJJLKeWS0+0RgLJ0VjsAME58FeH/2wNY8e+B5H&#10;/tLXfhKNR8StpeqKXs9UufH9gZ7MTTjBECSfZsYBMceOpNd14E074Y+Br/x/+2P4b03xV4p1L4a6&#10;xr3hbVPBOoeJH1SPxba6Hf6S8OqFpNxtmhDXF4kabQx04lPlWSsn4saL4H+F/wC0/wDEb40/EDxd&#10;Zad8PtSjeTw34i0vw6s8cmnar4l0HWdLmMZwrxSwi+/fkAiS0uFYlkRT+e0cZ9ZxTdTm55b6fE1K&#10;N1y/O66W0T0aXVy2irHpH7O/jy/1f4u/C6w1BtbmhvtR8JC6judcspEkEvjy6t3DqFy4aIBGx96M&#10;BByK8T/ZU1j4CfB39jjxx8Qtb0ZfEmuajq1xBqHg9YzNKAviaVLKW3gdTGZLido4/M6INPxgswA7&#10;b4Cftd/sGaT8VfAF7/w01u/svUPDAVG8CxKZWh8cXVywypJTETLIcAlY2WQZY7a1/wBmDw1cfAnR&#10;NP0rx5oFrqkfi3xbp/hPSLXSoP8ASdOdbq/13VtR3sG3HTJZtOlc/wCrjuEmj45zx1JSwtTEe0hO&#10;N3TaVnFy5ZTvb0TTdvyGveSt2f6Hknjr4V3fhz9oT4R/tx2/w21K28NeCfiBbad8TrrxVDFNqN3H&#10;cXqf8T24ZC0U0YNxJb7U4gNpGjAbxXj/AMYPFHx5+NHwa17wo3j/AFnTvjV+z/4g8UyeNLX+02gm&#10;1/Q7+5JvbuFVxvkgk3iVR963kVx8sVdN4iXQP2fv2NPip4O8F2GvyeLPDfw88NWPiax1jxFPOJX8&#10;SWsM2pai9pI223azfFgFVQyy3QeT51UjQ/bT/as/Zm+GPjzTfjX4V/Z51K/8YeKfgJa6V4T+IC68&#10;32HW4r7w8mlXd9eQYIkvIGe+gcAgF0VmGQCfpMD9bqYimoUnUkm1BtLZJSSld25ZRqO9tlbS8TKX&#10;Kou7t3/r5HmP/BLP/k0X9tL/ALIDF/6d7SvivtX2r/wSz/5NH/bTx/0QKL/07WlfFXav0Xh+/wDb&#10;WZX/AOfkP/TVM5Kn8OHo/wA2FFFFfWmAHg5Ffpp8Av8Ag2G/ai+M/wCzb4a/am8RftC+AfCHhnxP&#10;4TsfENpcazM5WCzu7eOeMyvlVQ7JVzk8HivzM4I6c+9f1Y/8M5+Ov2tv+DcnwL+zl8M9T0+x17xR&#10;+zf4RttNutUuTDbpINO0+X944B2ghCM4PWvyXxQ4szbhmWBhg6ipqtU5Zya5uWPu3a9Lt/I7sFRh&#10;W5ubWyvY/Gv49/8ABsz+258OfhFL8b/gZ458IfFzQreB5p28F32+Vo0zuMS5IlK4OQDng9xivgH4&#10;cfC74hfF74gaf8LPhn4O1DWvEWq3X2bT9HsbcvNNJzlQvsASewAJPSv6ZP8Agl18NvB//BCr/gnb&#10;rui/tzftP+F2u5tevNdaxsdYEyW6G3jQWlqrHfMzGIsdqgFn6Dk18a/8Gq+h/Cj47/8ABQP9oj9q&#10;D/hDrO11CMG88K2ckat/ZVtqOoXMsgjH8JVEjj3D+Ekd6+dyvxIzzDZVmeKxKVelhnFU6ii4Ko5O&#10;2vktG7dPkaVMJT54KOnN07Hz/wDD7/g1C/4KYeMvBMXirxBd+D/D97cW6yw6HqGrlphkA7JCq4Ru&#10;eRzgjFfFv7aX/BPz9qv/AIJ/ePYfAX7T3wyuNEmu950zUon86yv1XGTDMOGxkccEZzivpD/gtR+3&#10;v+2RqP8AwVh+Jdyfin4l8Mt4A8az6V4R0zT9Slt4rSztXCW8yopAPnKqzkkHPm56V+qH/BaJ1/ad&#10;/wCDcXw/+0R8b9Eg/wCEyTwv4S8RRXMluqSQ6hctaxzsgxld6XEpKjHBHpXRQ4w4zynGZZVzOVOp&#10;RxrilGMWnBySa1bd0ubUJYfDVIzULpx79T8mf2Hv+CAX7cP7ff7POn/tM/A+58Jr4d1S7ura3/tb&#10;WPJm328xifK7TgblOPWvh38K/qY/4NbiP+HOngvP/Qya/wD+nCWv5ZyQOK+j4H4szXPuJM2weKce&#10;TDTUYWVtHKa1d9fhRjiaEaVGnJfaV/yPrb/gnV/wRo/a2/4KceBPEPxD/Z1m8OLY+GtWTTtQXWtU&#10;+zv5zRCQbRtORtPX1r5x8SfCHxz4e+MWpfAiHSX1HxHpviSfQ/sOmKZmubyOcwFIgBl8uuBgc1+9&#10;3/BmiP8AjFT4xkf9FAtf/SFK+Z/+CDXwX+Gvxa/4ODfjBrPxC063vLjwXeeLNd8N21wBhb8a3FbL&#10;Lg9SkdzKR6MQ3avIn4hZlgc5zuFdKVLBxi4JKzbktm9bpu2vRGn1WEqdNp6yPNfgV/wapf8ABSL4&#10;teB7Xxp4zuvC/gr7ZB5tvpetXzSXSg9BIqD92T6ZOK+Y/wDgor/wSj/at/4Jja7oun/tF6bpLWPi&#10;RpxoOqaPqQniufJ27wRgMrDehII/iHNfen/B2P8Atb/tO+G/229B/Z78O/ELXvD/AILsfBFnqVnZ&#10;aXfSW8d9dSzTiSZjGQWK+WqAE8bT61+Wvxg/an/aB/aA8JeGfBHxn+KureJNP8HQzxeHY9Wumma0&#10;SYoZFDNyQTGnXoBXpcF43jnOqNDNsXXpOhVTl7NRfMk07Wle172vfpcnERw1NuEU7rqfYH7NP/Bt&#10;z+3/APtTfs+eF/2lPh1qPguHw74s0ldR01tT17yZFhYkfvAV+U8HvWX+1d/wb2/ttfsefs++JP2k&#10;fij4n8B3Gg+F7aObUY9J8SLNcMrzpCNibeTukFftx+xDonw18R/8G5nhHQfjL8R7zwd4UuvgjLF4&#10;g8Uabn7RpVqVkD3CYDHco5HB6dK/C3/gpt8OP2BvhP4A8PD9hz/goz44+MF1qupTQ+JtI8QSTJFa&#10;WyoGjkwYow5L8c56Dgda+X4b444oz7iargp1lGFOtKCSouScIt3TmnaLaVlfrbua1cNRp0VK17q+&#10;/wCh8V0UUV+/HmBRRRQB/U9/wa0f8odfBP8A2Mmu/wDpymr9FBww+lfnX/wa0f8AKHXwT/2Mmu/+&#10;nKav0UH3h9K/z144/wCSyzD/AK/T/wDSmfVYb/d4ei/ID7fnSBs8V8Y/tsf8F1/2Cv2Bfjncfs9f&#10;tB674kt/EdrptvfSx6Xof2iLyZgSnz715wDxivOfBP8Awc8f8Et/iL420f4feGfE/jFtS1zVrfT7&#10;BZvDIVTNNIsaZPm8Dcw5rlo8J8TYnCrE0sJN02rqSi2mu9+w3XoxlZyR+iqEUNkjFfFv7fH/AAXY&#10;/YG/4J3+O0+FPxi8Yapq3iryklvPD/hewF1NYowDKZyXVYyQQQuScYyBmtj9lP8A4LTfsKftjfBP&#10;xt8bvhF471Dyfh74dutc8WeH9R0/ydSs7KCJpHlEW4h1whAKsecA4yKxfDefRwEcbLDT9k9pcrs7&#10;uy+Tez2H7Wnzct9T65PBxilJGMCvzXT/AIOrf+CTfU+LPG3/AIS3/wBtr6L/AOCf/wDwVe/ZI/4K&#10;XXXie1/Zh1XW7p/CKWrax/bGl/ZsLOZPL2/O27/VPnpjjrmtMZwrxJl2FeIxWEnCC3k4tLV2WvqK&#10;NajKVoyR9OggdBRkMMZr4duP+DgH/gnRa/tYt+xqfGuvHxgvjb/hFC66L/oY1L7T9mKedv8AuiX5&#10;d2MZHHFe+ftr/tr/AAR/YC+Bk37Qv7Qd7qNv4dg1K3sZZNLs/tEvmzEiP5Ny8ZHJzxXJWyHOsPWo&#10;0amHmpVbOCaack9rd7le0p6u+x7PkAYBoByOa4L9mn4//D79qn4F+G/2hfhRcXUvh3xZpq3ujyXt&#10;v5UrQkkDcmTtOQe5qL9qD9oz4b/sk/ArxJ+0Z8X57uLw14VshdavLY2/nSrGZFj+VMjcdzjuK4/q&#10;mK+tfVuR+0vy8ttea9rW730t3HzLlueg8BsbqDwcBq/N/Sv+Dpz/AIJMapqdvp0njzxdaLPKsZub&#10;rwwVjjBONzFZCQB3wD+NfX/jH9uX9lXwH+y4v7Z2v/GTSY/hvNp6Xdv4ljlLRXEbNsRYwBuZy3y7&#10;AN27IIGDj0sZw3n2XyhHE4acHN2jeLV32XdkxrU5fC0ewhgowabkZxmvzb+Ev/B0p/wS2+KnxPtf&#10;hvN4j8WeHo7668i113xDoKw2W7OAXZJGZATjBIx3OB0+k/29f+Co37KX/BOLwx4X8Y/tHa5qqaf4&#10;xuJ4dBuNC08XYlMSI7McOoClZFIOTnNXiOF+IcLjIYWrhZqpPWMeXWVtXb0W/YI1qco8ykj6TBUn&#10;OaARnC1jr4r0mXwYvjlPM+xNpgvt235vJ8vzOnrt7V4L+wd/wVE/ZU/4KNeEvFHjX9nPW9UfTvB9&#10;xFDrlxrmni1ETSRu4I+dsrtRiTxjFeZDL8dWoTrQptwg0pNLSLbsk/V6Ivmje1z6SByelGU6ivzd&#10;+K3/AAdI/wDBLT4WfFK4+GMfijxZ4gjs7r7PdeIPD+hrNYbuhKO0is6qepC44yMjr79+0H/wV1/Y&#10;m/Zw/ZX8J/tneK/iBdap8P8AxtqUVj4f1bw9Y/aTNM8Usm1lLKUwLeUMDyGXBGa9WtwrxHh/ZKrh&#10;ai9rpG8X7ztey87a27amarUZXtJaH1JnJBoHyjrXyF+1P/wWp/Yj/Y8+Fnwt+Mnxl1rxFDovxe0S&#10;bVfBr2GjedJJbxR2sjmVd42NtvIeMnq3pXc6B/wUm/Zf8UfsJ3H/AAUW0HX9RuPhra6VPf3Fwlj/&#10;AKVHHDO0EimHd98OpG3dXLLIc6jh4V5YefJOXJGVnaUrtcqfe6at3RXtKd7XPoTJ6ZpNxz1/WvBv&#10;2d/+CiH7MP7TH7J1x+2t4H8ZTab8PbP7Yb3WPEFuLX7OtqxWV3GWwAwOOST6dq+TdP8A+DqL/glV&#10;ffFWP4df8JJ4uhsZLz7Mviibw7iwzuwJSfMMnld92zOP4a2wvDPEGMqVYUMLOTp6SSi/da3T8/Lc&#10;Uq1OKTbWp+l2aKxfBnjPwz8QvCWm+OvBWuW+qaPrFlHeabqVjIJIbmCRQySIwPIIINFePKEoycZK&#10;zRofw9+PRnxzrhJ/5jFz/wCjWr9OvHv7RWvfAj4F+H/21v2X/hjp9xM3hPwffSaL4usYL5fC+j27&#10;6pptq1kdiskSalZQztIuWFxPFvLB6/MXx8c+PNb/AOwxc/8Ao1q6af8Aag+P1x8JYfgTN8W9bbwf&#10;b2MlnB4fN832ZIHuo7townTabiKOXHQMoNf6E51kks4jh2mmotcylezg7cy066L8T5WnU9nf+tTr&#10;v2SP24vid+yV4p13XdBt11q18RWqpqWn319PEPtSSiWG7R4nV1mRw3zA4ZZJEYFXIP0F8N/+Ckvg&#10;L9pPw/qv7P37WTR+CbHVYZbPwh488N6aJ4/Ddvc7Tcafc2h/1+mvMDOEX54JCXiHAWvhMFT/ABUm&#10;QO9a5hwvlOPm6vJy1HZqcdGnHZrp5arVaPQmNapHTofqX4m+FXwY+D58G/Hv4/ftTfCfQdE8Eabu&#10;W4+C9xBfeIfiBfebeNFdQxCJRpzfZ7tIC0pBR4N45VGryTWf+C5nxCt/Hd9d+CfgD4XsfCtnJFB4&#10;L8PyTXKnSrCASMlu8kcim4Etw4ubjfkXEgAfKALXwg0jMNrybgPu57fSjI9a8zD8E4KTcswm67s0&#10;r6KKbu7JPdvrfyVloaSxE/s6HtH7NX7V/wAcPh9+0JqPxI0PS7Hxp4q8dK2nXlr4otTfR6jdXF3D&#10;PFI8bHEsi3UUEihsruQZBHFfUH/Ba/VfhX4Q8PeG/hJ4Et21CTV/F+seLRqULRrYabcySf2fqlnY&#10;RqgK20l/YyXA+Yrk5UDJJ+AtB8Qax4W1uy8TeHtTms9Q066jubG8t5CskE0bBkdWHIIYAg9q3fid&#10;8bPix8aH0eT4rfETVfEDeH9Hj0vRTql4032KzRmZII9x+VAWbAHrXbiuH41M8w+NpWjGmndK6b0t&#10;Hy0X4ExqWpyi+p9Xf8Esv+TRP20v+yAx/wDp2tK+Ke1fav8AwS0OP2Rv20h/1QKP/wBO1pXxVkbc&#10;0si/5HmZ/wDXyH/pqmOp/Dh6P82FFG4etG4etfVmAE5XGa/XPxz/AMHGvwj8Sf8ABIu0/wCCdei/&#10;AvxJY+IbT4PaX4Oj8Tx6zEsK3FpZwW5uAoTcFYwlgM5GRzX5F5H96lyvrXzefcKZPxLUoVMdFt0Z&#10;c0bNrXTddVpszWjWqUb8vVWL2q+J/E2vIseueIb68VOVW7vHkAPqNxNe+f8ABMT/AIKM/Ff/AIJj&#10;/tOWf7QPwztk1C0mtm0/xR4dnk2xarYsys0RbB2urKHR+zL3BIPzqHxwDRketeljMpy/MMvngq9N&#10;SpTTUo2Vnf8ArfpuRGpOMlJPVH7dfFv/AIKq/wDBub+2j8Q7X9qX9q79k/xsvxCihh/tK1j01JYr&#10;1oVAQSFLlEuBtCoDIo4XB4Ga+aP+C1X/AAXz1b/gpH4L039m74GeAbjwb8LdLvI7m4s7tk+1arLE&#10;MQeYE+WKKMZIjUkZIJJ2rj83CV7GjctfG5Z4a8PZXjqWKTqVHR/hxqTcow/wp7W6drHRUxlacWtF&#10;fe3U/Xf/AIJGf8HHXwT/AOCcv7EGg/sq+NP2evEPiK/0nVdRuptSsNWiiidbm5eUKFZCeA2DzWd8&#10;U/8AgsR/wRX8XfDTxF4U8If8EidP0nVtS0O7tdL1RVs82lw8LrHNxFn5WIbjnivyZ3L60Fs/Nuon&#10;4Z8NyzKrj4upGpUlzS5akopu99Un9yD65W9mo6aaK6P0u/4Iaf8ABcr4Vf8ABKL4O+OPhv8AED4L&#10;634ouPFXiSLUre40vUooVhRLdYtjB1OTkZyK+Wvgh/wUM+If7MP/AAUQvv2+PgpYi3u5/Gmp6t/Y&#10;t9ITHdWN5PK8lnMVxuBjk25HRlVhyor52yPWjcMYzXs0+Dchp47F4pwvLFRUal22pJK1rdNOxH1i&#10;paMb/DsfvL8XP+C13/BB/wD4Kc+ENHP/AAUC/Z28TaZ4g0i3ZYJ/7P8AO+zBiNyQ3dvIspUkbtpQ&#10;DP51+dH/AAVc+OH/AASh+JWh+CvA/wDwTN+A+veFV8N3F8Ne1rWYFjbVllEWzP7ySRyjISrMw4dv&#10;lFfGGRjrRlc5zXlZH4eZTw/jIVsJWrKEL8sHUbgrpp+713e/XXcupiqlWLUktevU/Z39jn/g5X/Z&#10;X+BP/BP7wb+xB8ZP2Rdc8WWeieD10LXg2qQfZNRj5DqY2jPykNjBz+NeaftEf8Fcv+COHxM+APjj&#10;4dfCz/glDp/hvxLr3hHU9O8O+IVSz3aZfTWskcF0NsQOY5GV+CD8vHrX5Xb+MZ4oB9xWVPwx4Zo4&#10;2eKpurGU5ObUakopybu7pO2/TtoEsZWcVHR2Vtgoo3D1o3D1r9EWxyhRRuHrRuHrTA/qe/4NaP8A&#10;lDr4J/7GTXf/AE5TV+ig4YfSvzr/AODWhh/w518EjP8AzMmvf+nGav0UB+YfSv8APXjj/kssw/6/&#10;T/8ASmfVYb/d4ei/I+QP+Cwn7MP7PXjX9hf46fGjxb8GPDeo+LNP+EetyWXiK80mOS8haGwmaIrK&#10;RuBQ8jB47V8N/wDBqL+zJ+z18WP2E/EHxG+JXwZ8Oa5r2l/FK4GnavqmkxTXFuI7a0dAjsCV2v8A&#10;MMdCc9a/SD/gq+R/w7K/aA/7I94h/wDTfPXw5/waAY/4dw+LlPX/AIWpe/8ApFZ19JleOxkfDTG2&#10;qSVq1JL3nomtUtdn2MZxi8ZG9tmfP/8AwSP8BeE/2j/+DlL9qTxt8W9Btdbk8J3/AIrGkQ6lCJlg&#10;mi1yDT4pAGyMpbB4xx0fjpVb4CeC/Bn7P/8AwdqeMv2bvAfhe1tPBfxF0zVNP1zw7HCPsk1tc+G/&#10;7UmiaPoUa4gLbegDY6VQ/YD+PPwv/wCCeP8Awcj/ALTGmftS+M7LwfpPjS88Rmx1nXJPJgSa71WD&#10;VLbdIx2qjwGTaTwWKDgmtT9g/wAUeGf2/P8Ag6v8ZftbfAq9OqeCfBdjf3a65CpWG5jTRV0RZAT1&#10;Ek0zsnA3Iu7HBr7zERxkJY6tVusO8uioPXk5uWPKk9ubmva2tzlXL7i683z8zm/+DnT9nD4D/Bb9&#10;sT9mnw78JPhB4f8ADtjrM1x/a1ro+lx28d3jULJf3iqAG+VmHOeGNfs74m8G/sxf8E//AIBeP/j1&#10;4C+FHh/wlp+h+FbrV9ek0PS4rZrqO0gklCttA3H7wXPdq/Jr/g7Fz/w29+yrj/nrc/8Apysa+tv+&#10;DoX9o23+B/8AwSh8QeDINQ8vUviRrlh4csURsM0Zf7VcH3Tybd1PbMig9a+cxlHGZ5k/DuBdSTVZ&#10;1FK7buvaR1fey77WNouNOpVkktLW+4/CHxX+z94vj/4J56X/AMFVhd3UPizWP2kL+zOpRk/u1+yp&#10;eRzA/wB77Wlxz7Cv2Q/4OEvjbp37Sf8Awb/eGfj7pEcaweMb3wtq4ijbKxtMnmMnvtYlfwr4n8S/&#10;8EhP+CwOmf8ABIBNN1f42+AX+DOneEx8QR4ACyf2lBmA6gy7vsnFwodgw83bkMuSvXP1r9pKf45/&#10;8GpDfDvVp/N1D4ZfF6y8PszNl3tmna7t2PoFS4MQHpCK/Qcy9hnWOwGNo14Vvq+LUPcv7tObXKpa&#10;LVNJdjlgnSjOLja8b/PqftJ/wQn/AOURfwH4/wCZFi/9GyVm/wDBfrP/AA5++OnH/MqRf+llvXz3&#10;/wAEaP8Agrp/wTp+GH/BPr4Ifs4eOv2qdB03xrZ+HbbS7rQZ7e6M0d40zKsJIiK5JZe+BmvoL/gv&#10;u+7/AII9/HRg3/Mqxf8ApZb1+L1MDjMH4kU3iKcoc2KTjzJq69stVfc9DnjLCOz+z+h+Lnw8/aE/&#10;4Jl6T/wbm6l8FfiGfDOofHKae/XR9Pj0xv7VhuW1Z3gnM4TAVIDu++Mp8vOcVyH7XWq/FbwT/wAG&#10;6n7Mfw98WveW1h4k+J3iHV7S1m3Lvs4jMLckHqhNxI69iGUjjFfop/wbvf8ABMX9gz9of/gmN4D+&#10;OPxu/Zc8K+KPFV1rGsC41fWNNE0kyw6ncRxBg2QQqKAAQRxVL/g77+BGoy/sPfC3xz4C8J+VoPgX&#10;xo1leQ6da7YdOtrm12RMVUYSMPBHGDwAZFXqRX6xT4myr/XiOTU1N/7VOcpVGmlJQlFRguiva3W5&#10;w+xn9XdRtfClp8tznP8Agvx+yV8Dvhr/AMEJPhRrHgf4daPpd/4Ru/DUdnfWdgkczLcWTJOC45Pm&#10;OVdsk5K5r5j/AOC13jDWfHn/AARX/YR8T+IbuSe6k8N3UMk0rbmbybK0hUk9ztjFexf8Fvv+Cm/7&#10;Jf7SP/BFb4V/CD4QfGHRdd8Xa5ceHpdS8N2Mxe60sWtk/wBoWaPrEVl2x4bqScZAzXln/Bdb4W+J&#10;/gv/AMEeP2G/hn410q4sdX07w/df2jY3ceyW3meytJWidTyrKX2kHkEYNHCtLHUf7Np46MlVeKru&#10;PNfm5fZTva+tnL5N6hW5fecduVfmj+gSyx/wzJDk9PAi/wDpGK/AT/ghN421T4ef8EYP26fGOi3E&#10;kN7Z+FXFpPG2GjkbSrxFcHsQWB/Cv1k+Ef8AwV+/4JvfGvwFpPwD+Fn7Veg6x4v1bwqbHT9Dtbe6&#10;Es1wtkd0Y3RBcgI3U/w1+VX/AAb/APww1r4zf8EhP23vhd4XsprrVNY8OmDTbW3HzzXH9l3ZiQDu&#10;TIqjA65r4/hvA4nL+H8yWOpShF18M3zJq8fbavVbbnRWnzVIcr6P8j2n/ggd/wAE3vhD+2H/AMEN&#10;viR4A1yx0+x1z4peKtQtG8Uy6Yk9xpy262yWxQnBIjdHkABGTI3qa4H/AILifsD3f/BNf/ghx8NP&#10;2WpfipN4wi0348G9tdUmsvs/lpPYajJ5QTc2AGLHOed1Sf8ABET/AIK8fAn9i3/gi58VPDWt/Erw&#10;9pfxM8EajrV/4I8M6uzb9YnubWNrIrGCGlU3e9HVCNqICSud1cJ/wVP/AG3v2i/+Chf/AAQP+H37&#10;TX7SXhrQ9M1TUv2iZLXR4/D9lLbwS2MGl3kYkxJJIS3nidSQcfKBgYJP0lPD8UR46dSs2sI8WrKX&#10;WTi+Vxvq0oK2jskYqVH6rZfFy/r/AJlL/gvXpEHiD9hj/gnL4fuJWjjvfhvf27snVVe18OKSM9xm&#10;m/sp/Ebxh+zh/wAE6P28/wDgkx8YdbDaz8O9PvNX8PwvnE1uLmG2upIgf+WbFbWZRxxcFscnF7/g&#10;uaQf2N/+Ca4H/QiXX/ojw3Tv+Dpn4BeIv2W/2ztI/av+G8jWum/GvwBdaL4mVAdkt3DElvMG7Ye3&#10;e1YD+/Czele7kc6WYZbluT1mkqtSvUg2tfaUcTzr0vHmXzMql4ynUXRJP0cf8zF1r4oeIPh9/wAG&#10;kmg+H9BvpYV8X/GibRdQ8ltu63+13N4VP+yXtEz69+Ca+y/B/wCxZ/wT2+Jn/BBv4O/sx/G/4u+C&#10;vhbq3jbwlpfiSz8U6m1rFfSXvnR3FxOhlIaTcJGhbnhZMdhXyJ/wp3xH8V/+DSDT9a8NaTJdN4I+&#10;Llxr95HECzJbre3FrJJgdlF1ubsFBY4xVz9sj4n/APBPD9p//g3u+GHjW8+I+gXHxv8Ahd4O0vw7&#10;4e0D+3miv7KT+0LWG9X7IHHmBoYWkDMpAQ7hXn4jC1sZW9lh5zg/7Rqc0qau4tx9yTW1k976WLjK&#10;KV7bQWn5n7If8E4fgd4E/Z9/Yn8A/Bn4WftLx+OPD3h/T7i20rxRa3UbR3sX2uZvl2FlwhYx8Hjy&#10;+3Sivm//AIIMF2/4JK/B0srN/wAS3UuW/wCwte0V+UZxldalnGIhOrzNVJptxjdtSd2/N7ndTqR9&#10;mtOiLes/8ENf+CUt5rFxd3X7HmjSSTTSSSO2tal8zEkk/wDHzQ//AAQl/wCCTQ6fsb6P/wCDzU//&#10;AJKoor0v7czpJWxNT/wOX+Y406dvhX3Cf8OJv+CTf/Rm+j/+DzU//kqj/hxN/wAEm/8AozfR/wDw&#10;ean/APJVFFH9uZ3/ANBVT/wOX+Y/ZUv5V9wf8OJv+CTf/Rm+j/8Ag81P/wCSqP8AhxN/wSb/AOjN&#10;9H/8Hmp//JVFFH9uZ3/0FVP/AAOX+Yeypfyr7g/4cTf8Em/+jN9H/wDB5qf/AMlUD/ghN/wSbz/y&#10;Zvo//g81P/5Kooo/tzO/+gqp/wCBy/zD2VL+Vfcd/wDB/wD4JI/8E6/hX4J+IHg/wB+zHpenab41&#10;8MppXii1j1W+cX9n56S+Uxecso3qrZUqcjrXBP8A8EJP+CTQHH7G+j/+DzU//kqiiuSjnGbQr1JR&#10;xE021dqctfdS1110BU6emi+4b/w4m/4JN/8ARm+j/wDg81P/AOSqP+HE3/BJv/ozfR//AAean/8A&#10;JVFFdf8Abmd/9BVT/wADl/mHsqf8q+4P+HE3/BJv/ozfR/8Awean/wDJVH/Dib/gk3/0Zvo//g81&#10;P/5Kooo/tzO/+gqp/wCBy/zD2VL+VfcH/Dib/gk3/wBGb6P/AODzU/8A5Ko/4cTf8Em/+jN9H/8A&#10;B5qf/wAlUUUf25nf/QVU/wDA5f5h7Kl/KvuD/hxN/wAEm/8AozfR/wDwean/APJVH/Dib/gk3/0Z&#10;vo//AIPNT/8Akqiij+3M7/6Cqn/gcv8AMPZUv5V9wf8ADib/AIJN/wDRm+j/APg81P8A+SqP+HE3&#10;/BJv/ozfR/8Awean/wDJVFFH9uZ3/wBBVT/wOX+Yeypfyr7g/wCHE3/BJv8A6M30f/wean/8lUf8&#10;OJv+CTf/AEZvo/8A4PNT/wDkqiij+3M7/wCgqp/4HL/MPZUv5V9wf8OJv+CTf/Rm+j/+DzU//kqj&#10;/hxN/wAEm/8AozfR/wDwean/APJVFFH9uZ3/ANBVT/wOX+Yeypfyr7g/4cTf8Em/+jN9H/8AB5qf&#10;/wAlUf8ADib/AIJN/wDRm+j/APg81P8A+SqKKP7czv8A6Cqn/gcv8w9lS/lX3B/w4m/4JN/9Gb6P&#10;/wCDzU//AJKo/wCHE3/BJv8A6M30f/wean/8lUUUf25nf/QVU/8AA5f5h7Kl/KvuD/hxN/wSb/6M&#10;30f/AMHmp/8AyVQP+CE3/BJvP/Jm+j/+DzU//kqiij+3M7/6Cqn/AIHL/MPZUv5V9x9nfsZ/s7fB&#10;j9lj4G6f8G/gD4Et/DfhnT764ms9KtriWVY3llZ5G3Su7HcxJ5J68V61jBxj0oor81zGpUq4+pOb&#10;bbk7t6t+rNaf8NHPfE34f+Dfix4C1z4Y/EXw/Dq2g69pc+n6xplxny7q1mjZJIm2kHaykg4IrjP2&#10;Xv2UP2df2P8AwTdfDX9mj4T6Z4P0K71F76403Sg/lyXDLGhkO9mOSqKOvaiinTr1o4aVJSfK7Nq7&#10;s2tm1tcm37y55x+3X/wTk/Yf/a/Nn45/aQ/Zv8P+KNbs4EtbfWbpJIbtYMkiIzQujsgJJCkkAscA&#10;ZNdh+xr+xZ+yr+xr4Gm0P9mH4GaD4Nh1Xy5dUk0q3PnXjKDt82Zy0kgXc20MxC7mwBk5KK9PEZhj&#10;pZHGg6snC9uXmfL06XsRGMfrF7C/tN/sL/skftYeMfDfjb9ov4FaL4s1bwruPh6+1RZC9jmRZDs2&#10;uB9+NG5zyoqb9qz9if8AZW/bLstD0X9qD4K6T40tNAuXm0e21cylLaSQKrsAjrkkKBk59upoorjp&#10;Y3GU/ZctSS5E+W0n7t9+XXS/W24WXv8AyPQ7/wAGeFdT8CTfDu/0G3l0O40d9Pm0to/3L2pjMZiI&#10;/ulPlx6V896P/wAEl/8AgnJ4e+EeufAXRf2TfDNv4P8AEWrWuoa14fTz/Iurq23CCVgZMhkDsBgj&#10;Oec8UUVOBxuMoQkqdSUbyu7Nq7Tuno909n0HWSv8jE8Pf8ESP+CUvhTxBp3irw5+xH4Ps9Q029iu&#10;rG6hFxuhmjcPG4/e9VYAivo74z/B34ZfH34Xax8HvjH4NtPEHhnXLUQato98G8q5j3htrbSDjIB6&#10;9qKKeOzLMcTWpVK1acpRd03Jtp3Wzb0+RvRhBQ0RQ/Zw+AHwa/Zf+F9j8GfgB8PrHwv4X0+aaWy0&#10;XTVbyYWlleSQjcSfmdmY89TW38UPhv4B+L/gfVPhr8UvBum+IPD+sW7W2qaPq1ms9vdRFQSjowIY&#10;Z59j0oorCpXrSxPtXJ83Ne93e973vvfzMrfu36HyP8FP+CLn/BLf4bfGdfHfhH9jLwrDqelXX2rT&#10;Zbprm6jtpkfKOkU8rxgqcEfLwQCMEA17x+1d+xL+yn+2doejaR+1F8EtH8aWugTSzaPDqwk22ski&#10;qrsuxl6hVBznpRRXtZhmmZVMdTqyrTcopWblK6utbO918iowh7N6I83+F/8AwR7/AOCZ3wU8e6X8&#10;UvhX+x54V0XxBpMkj6bqlms/mW7GN0JXdIRyrEdO9ekfso/sV/sr/sZ6RrGifsv/AAU0fwZaa7cx&#10;z6vb6Ssm26kjVlRmDs3QMRxjrRRXLis0zPFUZRrV5yTSveUnezur3fR6rsx06dNbJHg/xy/4Iy/8&#10;EvPiZ8a28f8AjL9jPwncapq12bnUprf7RbR3MzPlpHihlSNmY8k7ckkk5JOfbPjJ+wf+x78cvgl4&#10;f/Z2+Kn7Pfh3VvA/heeObw/4Xa1MNnp7wxPDGYkiK7dscjrjphjRRXbis0zOpTw7lXm+VXV5S0fd&#10;a6P0FSp07vRFT4v/APBOf9iL45+GPAHgz4tfs56Drml/DW0a18C2V4JdmjwlYAUi2uOMW0H3s/6t&#10;feuh/ai/Y8/Zk/bG8H6X4C/ac+DekeMdI0rUftunWeqq+Le4EbR71KMrA7GYYzg+nAwUV5UMfjoy&#10;pyVWV4uTi+Z3TbbbWul+ttxSjHlenVFz4Ifso/s5fAX4KP8As7fCT4P6Lo/geb7Us/heO3MtnKtw&#10;T56skpbcH3HcDkEHFfK/i7/ghj/wSZvPiWLqT9iXwtH5ytJJBb3N5FDux2iScIPoFAoor0spzTMq&#10;OKrSp15pyTbalJNu27s9X5sdSEOVaI+svhH+zx8EfgR8ONL+Evwg+GelaD4b0WFo9L0mxt8RW6s7&#10;SMBkk8u7MckkljRRRXmyxGIqScpTbb1bbd2zBJH/2VBLAQItABQABgAIAAAAIQCKFT+YDAEAABUC&#10;AAATAAAAAAAAAAAAAAAAAAAAAABbQ29udGVudF9UeXBlc10ueG1sUEsBAi0AFAAGAAgAAAAhADj9&#10;If/WAAAAlAEAAAsAAAAAAAAAAAAAAAAAPQEAAF9yZWxzLy5yZWxzUEsBAi0AFAAGAAgAAAAhAE63&#10;F4yVBAAAuAsAAA4AAAAAAAAAAAAAAAAAPAIAAGRycy9lMm9Eb2MueG1sUEsBAi0AFAAGAAgAAAAh&#10;AFhgsxu6AAAAIgEAABkAAAAAAAAAAAAAAAAA/QYAAGRycy9fcmVscy9lMm9Eb2MueG1sLnJlbHNQ&#10;SwECLQAUAAYACAAAACEAs3WvDuAAAAAKAQAADwAAAAAAAAAAAAAAAADuBwAAZHJzL2Rvd25yZXYu&#10;eG1sUEsBAi0ACgAAAAAAAAAhAKtWQeXCQwAAwkMAABUAAAAAAAAAAAAAAAAA+wgAAGRycy9tZWRp&#10;YS9pbWFnZTEuanBlZ1BLBQYAAAAABgAGAH0BAADwTAAAAAA=&#10;">
                <v:rect id="Rectangle 6" o:spid="_x0000_s1027" style="position:absolute;width:4945;height:90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4GlcIA&#10;AADaAAAADwAAAGRycy9kb3ducmV2LnhtbESP0WrCQBRE3wv9h+UKvpS6qUKx0TWUgKgvLSZ+wCV7&#10;TYLZu2F3a5K/dwuFPg4zc4bZZqPpxJ2cby0reFskIIgrq1uuFVzK/esahA/IGjvLpGAiD9nu+WmL&#10;qbYDn+lehFpECPsUFTQh9KmUvmrIoF/Ynjh6V+sMhihdLbXDIcJNJ5dJ8i4NthwXGuwpb6i6FT9G&#10;QXH4Lr/kx+nmpv3xBbk0ubwapeaz8XMDItAY/sN/7aNWsILfK/EGy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bgaVwgAAANoAAAAPAAAAAAAAAAAAAAAAAJgCAABkcnMvZG93&#10;bnJldi54bWxQSwUGAAAAAAQABAD1AAAAhwMAAAAA&#10;" stroked="f" strokeweight=".5pt">
                  <v:shadow color="#e7e6e6"/>
                  <o:lock v:ext="edit" aspectratio="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90;top:106;width:4764;height:7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KQ2/DAAAA2gAAAA8AAABkcnMvZG93bnJldi54bWxEj0FPwkAUhO8m/IfNI/EmW4waLCyECKIH&#10;LqCJHB/dR7eh+17TXWn9966JCcfJzHyTmS16X6sLtaESNjAeZaCIC7EVlwY+P17vJqBCRLZYC5OB&#10;HwqwmA9uZphb6XhHl30sVYJwyNGAi7HJtQ6FI49hJA1x8k7SeoxJtqW2LXYJ7mt9n2VP2mPFacFh&#10;Qy+OivP+2xuY2M4fH+vN89vqJHj4crJZb8WY22G/nIKK1Mdr+L/9bg08wN+VdAP0/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MpDb8MAAADaAAAADwAAAAAAAAAAAAAAAACf&#10;AgAAZHJzL2Rvd25yZXYueG1sUEsFBgAAAAAEAAQA9wAAAI8DAAAAAA==&#10;">
                  <v:imagedata r:id="rId23" o:title=""/>
                </v:shape>
                <w10:wrap anchorx="margin"/>
              </v:group>
            </w:pict>
          </mc:Fallback>
        </mc:AlternateContent>
      </w:r>
      <w:r w:rsidR="00702A1E">
        <w:rPr>
          <w:rFonts w:ascii="Arial" w:hAnsi="Arial" w:cs="Arial"/>
          <w:b/>
        </w:rPr>
        <w:t xml:space="preserve"> </w:t>
      </w:r>
      <w:r w:rsidR="000B4B30" w:rsidRPr="00702A1E">
        <w:rPr>
          <w:rFonts w:ascii="Arial" w:hAnsi="Arial" w:cs="Arial"/>
          <w:b/>
        </w:rPr>
        <w:t xml:space="preserve">Appendix 2 </w:t>
      </w:r>
      <w:r w:rsidR="00702A1E" w:rsidRPr="00702A1E">
        <w:rPr>
          <w:rFonts w:ascii="Arial" w:hAnsi="Arial" w:cs="Arial"/>
          <w:b/>
        </w:rPr>
        <w:t>–</w:t>
      </w:r>
      <w:r w:rsidR="000B4B30" w:rsidRPr="00702A1E">
        <w:rPr>
          <w:rFonts w:ascii="Arial" w:hAnsi="Arial" w:cs="Arial"/>
          <w:b/>
        </w:rPr>
        <w:t xml:space="preserve"> </w:t>
      </w:r>
      <w:r w:rsidR="0065380F">
        <w:rPr>
          <w:rFonts w:ascii="Arial" w:hAnsi="Arial" w:cs="Arial"/>
          <w:b/>
        </w:rPr>
        <w:t xml:space="preserve">Approved addresses form to </w:t>
      </w:r>
      <w:r w:rsidR="0040029A">
        <w:rPr>
          <w:rFonts w:ascii="Arial" w:hAnsi="Arial" w:cs="Arial"/>
          <w:b/>
        </w:rPr>
        <w:t>establish</w:t>
      </w:r>
      <w:r w:rsidR="0065380F">
        <w:rPr>
          <w:rFonts w:ascii="Arial" w:hAnsi="Arial" w:cs="Arial"/>
          <w:b/>
        </w:rPr>
        <w:t xml:space="preserve"> ‘missing’ or ‘absent’</w:t>
      </w:r>
      <w:bookmarkEnd w:id="34"/>
    </w:p>
    <w:p w:rsidR="00702A1E" w:rsidRPr="00702A1E" w:rsidRDefault="00702A1E" w:rsidP="00702A1E">
      <w:pPr>
        <w:spacing w:line="276" w:lineRule="auto"/>
        <w:jc w:val="both"/>
        <w:rPr>
          <w:rFonts w:ascii="Arial" w:hAnsi="Arial" w:cs="Arial"/>
        </w:rPr>
      </w:pPr>
    </w:p>
    <w:bookmarkStart w:id="35" w:name="_MON_1574103619"/>
    <w:bookmarkEnd w:id="35"/>
    <w:p w:rsidR="00702A1E" w:rsidRPr="00702A1E" w:rsidRDefault="00702A1E" w:rsidP="00702A1E">
      <w:pPr>
        <w:spacing w:line="276" w:lineRule="auto"/>
        <w:ind w:left="360"/>
        <w:jc w:val="both"/>
        <w:rPr>
          <w:rFonts w:ascii="Arial" w:hAnsi="Arial" w:cs="Arial"/>
        </w:rPr>
      </w:pPr>
      <w:r>
        <w:rPr>
          <w:rFonts w:ascii="Arial" w:hAnsi="Arial" w:cs="Arial"/>
        </w:rPr>
        <w:object w:dxaOrig="14364" w:dyaOrig="7875" w14:anchorId="771B7C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8.2pt;height:394.15pt" o:ole="">
            <v:imagedata r:id="rId24" o:title=""/>
          </v:shape>
          <o:OLEObject Type="Embed" ProgID="Word.Document.12" ShapeID="_x0000_i1025" DrawAspect="Content" ObjectID="_1594022116" r:id="rId25">
            <o:FieldCodes>\s</o:FieldCodes>
          </o:OLEObject>
        </w:object>
      </w:r>
    </w:p>
    <w:sectPr w:rsidR="00702A1E" w:rsidRPr="00702A1E" w:rsidSect="00702A1E">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BC5" w:rsidRDefault="00125BC5" w:rsidP="00A34031">
      <w:r>
        <w:separator/>
      </w:r>
    </w:p>
  </w:endnote>
  <w:endnote w:type="continuationSeparator" w:id="0">
    <w:p w:rsidR="00125BC5" w:rsidRDefault="00125BC5" w:rsidP="00A3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boto">
    <w:altName w:val="Times New Roman"/>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643161"/>
      <w:docPartObj>
        <w:docPartGallery w:val="Page Numbers (Bottom of Page)"/>
        <w:docPartUnique/>
      </w:docPartObj>
    </w:sdtPr>
    <w:sdtEndPr>
      <w:rPr>
        <w:noProof/>
      </w:rPr>
    </w:sdtEndPr>
    <w:sdtContent>
      <w:p w:rsidR="00125BC5" w:rsidRDefault="00125BC5">
        <w:pPr>
          <w:pStyle w:val="Footer"/>
          <w:jc w:val="center"/>
        </w:pPr>
        <w:r>
          <w:fldChar w:fldCharType="begin"/>
        </w:r>
        <w:r>
          <w:instrText xml:space="preserve"> PAGE   \* MERGEFORMAT </w:instrText>
        </w:r>
        <w:r>
          <w:fldChar w:fldCharType="separate"/>
        </w:r>
        <w:r w:rsidR="00E75FE1">
          <w:rPr>
            <w:noProof/>
          </w:rPr>
          <w:t>26</w:t>
        </w:r>
        <w:r>
          <w:rPr>
            <w:noProof/>
          </w:rPr>
          <w:fldChar w:fldCharType="end"/>
        </w:r>
      </w:p>
    </w:sdtContent>
  </w:sdt>
  <w:p w:rsidR="00125BC5" w:rsidRDefault="00125B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BC5" w:rsidRDefault="00125BC5" w:rsidP="00A34031">
      <w:r>
        <w:separator/>
      </w:r>
    </w:p>
  </w:footnote>
  <w:footnote w:type="continuationSeparator" w:id="0">
    <w:p w:rsidR="00125BC5" w:rsidRDefault="00125BC5" w:rsidP="00A340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5FF7"/>
    <w:multiLevelType w:val="multilevel"/>
    <w:tmpl w:val="9DE6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E30048"/>
    <w:multiLevelType w:val="hybridMultilevel"/>
    <w:tmpl w:val="A8B4B3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B82E55"/>
    <w:multiLevelType w:val="hybridMultilevel"/>
    <w:tmpl w:val="581A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CF288A"/>
    <w:multiLevelType w:val="multilevel"/>
    <w:tmpl w:val="F5FC7136"/>
    <w:lvl w:ilvl="0">
      <w:start w:val="1"/>
      <w:numFmt w:val="lowerRoman"/>
      <w:pStyle w:val="indent1"/>
      <w:lvlText w:val="%1)"/>
      <w:lvlJc w:val="left"/>
      <w:pPr>
        <w:tabs>
          <w:tab w:val="num" w:pos="2448"/>
        </w:tabs>
        <w:ind w:left="2160" w:hanging="432"/>
      </w:pPr>
    </w:lvl>
    <w:lvl w:ilvl="1">
      <w:start w:val="1"/>
      <w:numFmt w:val="lowerLetter"/>
      <w:lvlText w:val="%2)"/>
      <w:lvlJc w:val="left"/>
      <w:pPr>
        <w:tabs>
          <w:tab w:val="num" w:pos="720"/>
        </w:tabs>
        <w:ind w:left="720" w:hanging="360"/>
      </w:pPr>
    </w:lvl>
    <w:lvl w:ilvl="2">
      <w:start w:val="1"/>
      <w:numFmt w:val="lowerRoman"/>
      <w:lvlText w:val="%3)"/>
      <w:lvlJc w:val="left"/>
      <w:pPr>
        <w:tabs>
          <w:tab w:val="num" w:pos="2448"/>
        </w:tabs>
        <w:ind w:left="2160" w:hanging="432"/>
      </w:pPr>
    </w:lvl>
    <w:lvl w:ilvl="3">
      <w:start w:val="1"/>
      <w:numFmt w:val="lowerLetter"/>
      <w:lvlText w:val="%4)"/>
      <w:lvlJc w:val="left"/>
      <w:pPr>
        <w:tabs>
          <w:tab w:val="num" w:pos="2304"/>
        </w:tabs>
        <w:ind w:left="2304" w:hanging="576"/>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AD05E8D"/>
    <w:multiLevelType w:val="hybridMultilevel"/>
    <w:tmpl w:val="4744660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CAF177E"/>
    <w:multiLevelType w:val="hybridMultilevel"/>
    <w:tmpl w:val="199CB9BA"/>
    <w:lvl w:ilvl="0" w:tplc="D74E4D68">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nsid w:val="220305AE"/>
    <w:multiLevelType w:val="multilevel"/>
    <w:tmpl w:val="2078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37610C"/>
    <w:multiLevelType w:val="multilevel"/>
    <w:tmpl w:val="9A30A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BA69BA"/>
    <w:multiLevelType w:val="hybridMultilevel"/>
    <w:tmpl w:val="2AC2A3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E66873"/>
    <w:multiLevelType w:val="multilevel"/>
    <w:tmpl w:val="BF9A1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84764B"/>
    <w:multiLevelType w:val="multilevel"/>
    <w:tmpl w:val="FDA2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6F6E98"/>
    <w:multiLevelType w:val="multilevel"/>
    <w:tmpl w:val="F448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3F312F"/>
    <w:multiLevelType w:val="multilevel"/>
    <w:tmpl w:val="1C6E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0A049B"/>
    <w:multiLevelType w:val="hybridMultilevel"/>
    <w:tmpl w:val="D9C051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3047AEB"/>
    <w:multiLevelType w:val="multilevel"/>
    <w:tmpl w:val="D050317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ascii="Arial" w:hAnsi="Arial" w:cs="Arial" w:hint="default"/>
        <w:b/>
        <w:color w:val="000000"/>
        <w:sz w:val="24"/>
        <w:szCs w:val="24"/>
      </w:rPr>
    </w:lvl>
    <w:lvl w:ilvl="2">
      <w:start w:val="1"/>
      <w:numFmt w:val="decimal"/>
      <w:isLgl/>
      <w:lvlText w:val="%1.%2.%3."/>
      <w:lvlJc w:val="left"/>
      <w:pPr>
        <w:ind w:left="1080" w:hanging="720"/>
      </w:pPr>
      <w:rPr>
        <w:rFonts w:ascii="Roboto" w:hAnsi="Roboto" w:hint="default"/>
        <w:b/>
        <w:color w:val="000000"/>
        <w:sz w:val="27"/>
      </w:rPr>
    </w:lvl>
    <w:lvl w:ilvl="3">
      <w:start w:val="1"/>
      <w:numFmt w:val="decimal"/>
      <w:isLgl/>
      <w:lvlText w:val="%1.%2.%3.%4."/>
      <w:lvlJc w:val="left"/>
      <w:pPr>
        <w:ind w:left="1080" w:hanging="720"/>
      </w:pPr>
      <w:rPr>
        <w:rFonts w:ascii="Roboto" w:hAnsi="Roboto" w:hint="default"/>
        <w:b/>
        <w:color w:val="000000"/>
        <w:sz w:val="27"/>
      </w:rPr>
    </w:lvl>
    <w:lvl w:ilvl="4">
      <w:start w:val="1"/>
      <w:numFmt w:val="decimal"/>
      <w:isLgl/>
      <w:lvlText w:val="%1.%2.%3.%4.%5."/>
      <w:lvlJc w:val="left"/>
      <w:pPr>
        <w:ind w:left="1440" w:hanging="1080"/>
      </w:pPr>
      <w:rPr>
        <w:rFonts w:ascii="Roboto" w:hAnsi="Roboto" w:hint="default"/>
        <w:b/>
        <w:color w:val="000000"/>
        <w:sz w:val="27"/>
      </w:rPr>
    </w:lvl>
    <w:lvl w:ilvl="5">
      <w:start w:val="1"/>
      <w:numFmt w:val="decimal"/>
      <w:isLgl/>
      <w:lvlText w:val="%1.%2.%3.%4.%5.%6."/>
      <w:lvlJc w:val="left"/>
      <w:pPr>
        <w:ind w:left="1440" w:hanging="1080"/>
      </w:pPr>
      <w:rPr>
        <w:rFonts w:ascii="Roboto" w:hAnsi="Roboto" w:hint="default"/>
        <w:b/>
        <w:color w:val="000000"/>
        <w:sz w:val="27"/>
      </w:rPr>
    </w:lvl>
    <w:lvl w:ilvl="6">
      <w:start w:val="1"/>
      <w:numFmt w:val="decimal"/>
      <w:isLgl/>
      <w:lvlText w:val="%1.%2.%3.%4.%5.%6.%7."/>
      <w:lvlJc w:val="left"/>
      <w:pPr>
        <w:ind w:left="1800" w:hanging="1440"/>
      </w:pPr>
      <w:rPr>
        <w:rFonts w:ascii="Roboto" w:hAnsi="Roboto" w:hint="default"/>
        <w:b/>
        <w:color w:val="000000"/>
        <w:sz w:val="27"/>
      </w:rPr>
    </w:lvl>
    <w:lvl w:ilvl="7">
      <w:start w:val="1"/>
      <w:numFmt w:val="decimal"/>
      <w:isLgl/>
      <w:lvlText w:val="%1.%2.%3.%4.%5.%6.%7.%8."/>
      <w:lvlJc w:val="left"/>
      <w:pPr>
        <w:ind w:left="1800" w:hanging="1440"/>
      </w:pPr>
      <w:rPr>
        <w:rFonts w:ascii="Roboto" w:hAnsi="Roboto" w:hint="default"/>
        <w:b/>
        <w:color w:val="000000"/>
        <w:sz w:val="27"/>
      </w:rPr>
    </w:lvl>
    <w:lvl w:ilvl="8">
      <w:start w:val="1"/>
      <w:numFmt w:val="decimal"/>
      <w:isLgl/>
      <w:lvlText w:val="%1.%2.%3.%4.%5.%6.%7.%8.%9."/>
      <w:lvlJc w:val="left"/>
      <w:pPr>
        <w:ind w:left="1800" w:hanging="1440"/>
      </w:pPr>
      <w:rPr>
        <w:rFonts w:ascii="Roboto" w:hAnsi="Roboto" w:hint="default"/>
        <w:b/>
        <w:color w:val="000000"/>
        <w:sz w:val="27"/>
      </w:rPr>
    </w:lvl>
  </w:abstractNum>
  <w:abstractNum w:abstractNumId="15">
    <w:nsid w:val="63A45AEA"/>
    <w:multiLevelType w:val="hybridMultilevel"/>
    <w:tmpl w:val="19BEFA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5AA02AC"/>
    <w:multiLevelType w:val="hybridMultilevel"/>
    <w:tmpl w:val="7C3EF22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9856F93"/>
    <w:multiLevelType w:val="hybridMultilevel"/>
    <w:tmpl w:val="57B8A770"/>
    <w:lvl w:ilvl="0" w:tplc="80A80E8C">
      <w:start w:val="1"/>
      <w:numFmt w:val="lowerLetter"/>
      <w:lvlText w:val="%1)"/>
      <w:lvlJc w:val="left"/>
      <w:pPr>
        <w:ind w:left="786" w:hanging="360"/>
      </w:pPr>
      <w:rPr>
        <w:rFonts w:asciiTheme="minorHAnsi" w:hAnsiTheme="minorHAnsi" w:cstheme="minorBidi"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nsid w:val="773C7847"/>
    <w:multiLevelType w:val="multilevel"/>
    <w:tmpl w:val="921E2054"/>
    <w:lvl w:ilvl="0">
      <w:start w:val="1"/>
      <w:numFmt w:val="decimal"/>
      <w:pStyle w:val="Heading1"/>
      <w:lvlText w:val="%1."/>
      <w:lvlJc w:val="left"/>
      <w:pPr>
        <w:tabs>
          <w:tab w:val="num" w:pos="864"/>
        </w:tabs>
        <w:ind w:left="864" w:hanging="864"/>
      </w:pPr>
      <w:rPr>
        <w:rFonts w:ascii="Arial" w:hAnsi="Arial" w:cs="Arial" w:hint="default"/>
      </w:rPr>
    </w:lvl>
    <w:lvl w:ilvl="1">
      <w:start w:val="1"/>
      <w:numFmt w:val="decimal"/>
      <w:pStyle w:val="Heading2"/>
      <w:lvlText w:val="%1.%2."/>
      <w:lvlJc w:val="left"/>
      <w:pPr>
        <w:tabs>
          <w:tab w:val="num" w:pos="864"/>
        </w:tabs>
        <w:ind w:left="864" w:hanging="864"/>
      </w:pPr>
      <w:rPr>
        <w:rFonts w:ascii="Arial" w:hAnsi="Arial" w:cs="Arial" w:hint="default"/>
      </w:rPr>
    </w:lvl>
    <w:lvl w:ilvl="2">
      <w:start w:val="1"/>
      <w:numFmt w:val="decimal"/>
      <w:pStyle w:val="Heading3"/>
      <w:lvlText w:val="%1.%2.%3."/>
      <w:lvlJc w:val="left"/>
      <w:pPr>
        <w:tabs>
          <w:tab w:val="num" w:pos="1574"/>
        </w:tabs>
        <w:ind w:left="1574"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9">
    <w:nsid w:val="799C2CAD"/>
    <w:multiLevelType w:val="hybridMultilevel"/>
    <w:tmpl w:val="BF98D6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AB708D7"/>
    <w:multiLevelType w:val="multilevel"/>
    <w:tmpl w:val="AAF0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CE2489"/>
    <w:multiLevelType w:val="multilevel"/>
    <w:tmpl w:val="86248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D27F1C"/>
    <w:multiLevelType w:val="multilevel"/>
    <w:tmpl w:val="40FA3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6"/>
  </w:num>
  <w:num w:numId="8">
    <w:abstractNumId w:val="15"/>
  </w:num>
  <w:num w:numId="9">
    <w:abstractNumId w:val="1"/>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7"/>
  </w:num>
  <w:num w:numId="17">
    <w:abstractNumId w:val="20"/>
  </w:num>
  <w:num w:numId="18">
    <w:abstractNumId w:val="12"/>
  </w:num>
  <w:num w:numId="19">
    <w:abstractNumId w:val="6"/>
  </w:num>
  <w:num w:numId="20">
    <w:abstractNumId w:val="7"/>
  </w:num>
  <w:num w:numId="21">
    <w:abstractNumId w:val="9"/>
  </w:num>
  <w:num w:numId="22">
    <w:abstractNumId w:val="10"/>
  </w:num>
  <w:num w:numId="23">
    <w:abstractNumId w:val="11"/>
  </w:num>
  <w:num w:numId="24">
    <w:abstractNumId w:val="21"/>
  </w:num>
  <w:num w:numId="25">
    <w:abstractNumId w:val="0"/>
  </w:num>
  <w:num w:numId="26">
    <w:abstractNumId w:val="22"/>
  </w:num>
  <w:num w:numId="27">
    <w:abstractNumId w:val="1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E6E"/>
    <w:rsid w:val="000166C5"/>
    <w:rsid w:val="000203F2"/>
    <w:rsid w:val="000330A0"/>
    <w:rsid w:val="00034D47"/>
    <w:rsid w:val="00043239"/>
    <w:rsid w:val="0007684A"/>
    <w:rsid w:val="00081A69"/>
    <w:rsid w:val="000B4B30"/>
    <w:rsid w:val="000C786A"/>
    <w:rsid w:val="000E1179"/>
    <w:rsid w:val="000E154C"/>
    <w:rsid w:val="000E5B15"/>
    <w:rsid w:val="00125AA1"/>
    <w:rsid w:val="00125BC5"/>
    <w:rsid w:val="001327E7"/>
    <w:rsid w:val="001540FF"/>
    <w:rsid w:val="00163228"/>
    <w:rsid w:val="00193C4E"/>
    <w:rsid w:val="001954EF"/>
    <w:rsid w:val="001961AE"/>
    <w:rsid w:val="001C364A"/>
    <w:rsid w:val="001C40B8"/>
    <w:rsid w:val="001F2AC7"/>
    <w:rsid w:val="001F5AAB"/>
    <w:rsid w:val="001F7644"/>
    <w:rsid w:val="00202E52"/>
    <w:rsid w:val="00222402"/>
    <w:rsid w:val="002310F1"/>
    <w:rsid w:val="002438F8"/>
    <w:rsid w:val="00255636"/>
    <w:rsid w:val="00287DE0"/>
    <w:rsid w:val="00290906"/>
    <w:rsid w:val="00291C91"/>
    <w:rsid w:val="0029536B"/>
    <w:rsid w:val="002B68F7"/>
    <w:rsid w:val="002D1A04"/>
    <w:rsid w:val="002E5057"/>
    <w:rsid w:val="002F559C"/>
    <w:rsid w:val="0031019A"/>
    <w:rsid w:val="00320ECD"/>
    <w:rsid w:val="00330C53"/>
    <w:rsid w:val="00333315"/>
    <w:rsid w:val="003479A7"/>
    <w:rsid w:val="003868E1"/>
    <w:rsid w:val="003905D5"/>
    <w:rsid w:val="003935E8"/>
    <w:rsid w:val="003B2CC0"/>
    <w:rsid w:val="003B6169"/>
    <w:rsid w:val="003B7302"/>
    <w:rsid w:val="003C15E3"/>
    <w:rsid w:val="003C3044"/>
    <w:rsid w:val="003C57DE"/>
    <w:rsid w:val="003E0653"/>
    <w:rsid w:val="003E08E9"/>
    <w:rsid w:val="003F7B54"/>
    <w:rsid w:val="00400034"/>
    <w:rsid w:val="0040029A"/>
    <w:rsid w:val="00400C0A"/>
    <w:rsid w:val="004065E3"/>
    <w:rsid w:val="004259CA"/>
    <w:rsid w:val="0043264C"/>
    <w:rsid w:val="00444902"/>
    <w:rsid w:val="00466460"/>
    <w:rsid w:val="004721A7"/>
    <w:rsid w:val="0048217A"/>
    <w:rsid w:val="00495143"/>
    <w:rsid w:val="004A0086"/>
    <w:rsid w:val="004A538A"/>
    <w:rsid w:val="004B6B22"/>
    <w:rsid w:val="004E764C"/>
    <w:rsid w:val="005236FF"/>
    <w:rsid w:val="00542DCA"/>
    <w:rsid w:val="005455DA"/>
    <w:rsid w:val="00552DC3"/>
    <w:rsid w:val="00560554"/>
    <w:rsid w:val="0059640F"/>
    <w:rsid w:val="005A15D2"/>
    <w:rsid w:val="005A42EB"/>
    <w:rsid w:val="005C79D5"/>
    <w:rsid w:val="005D1704"/>
    <w:rsid w:val="005D2E9F"/>
    <w:rsid w:val="00603AD7"/>
    <w:rsid w:val="00604F75"/>
    <w:rsid w:val="00605608"/>
    <w:rsid w:val="00606B5E"/>
    <w:rsid w:val="00623AA1"/>
    <w:rsid w:val="00635651"/>
    <w:rsid w:val="00643AD6"/>
    <w:rsid w:val="0065380F"/>
    <w:rsid w:val="00653ABE"/>
    <w:rsid w:val="006726FE"/>
    <w:rsid w:val="006771EE"/>
    <w:rsid w:val="00682A3C"/>
    <w:rsid w:val="006A0C90"/>
    <w:rsid w:val="006A79A6"/>
    <w:rsid w:val="006B27E8"/>
    <w:rsid w:val="006B469E"/>
    <w:rsid w:val="006D7506"/>
    <w:rsid w:val="006E07A4"/>
    <w:rsid w:val="006E6452"/>
    <w:rsid w:val="007013BF"/>
    <w:rsid w:val="00702A1E"/>
    <w:rsid w:val="00702A99"/>
    <w:rsid w:val="00702DAA"/>
    <w:rsid w:val="00705C1A"/>
    <w:rsid w:val="00707F12"/>
    <w:rsid w:val="0073291B"/>
    <w:rsid w:val="00740E0E"/>
    <w:rsid w:val="007573BA"/>
    <w:rsid w:val="0077727E"/>
    <w:rsid w:val="00795AC7"/>
    <w:rsid w:val="007A66E1"/>
    <w:rsid w:val="007C70DC"/>
    <w:rsid w:val="007D5BFB"/>
    <w:rsid w:val="007E1AE4"/>
    <w:rsid w:val="007E66FD"/>
    <w:rsid w:val="00800271"/>
    <w:rsid w:val="00806664"/>
    <w:rsid w:val="008115C2"/>
    <w:rsid w:val="0085022E"/>
    <w:rsid w:val="00850747"/>
    <w:rsid w:val="008625A6"/>
    <w:rsid w:val="00866CC5"/>
    <w:rsid w:val="008866CB"/>
    <w:rsid w:val="008A50EF"/>
    <w:rsid w:val="008B5C3E"/>
    <w:rsid w:val="008C2004"/>
    <w:rsid w:val="008D387D"/>
    <w:rsid w:val="008D4C10"/>
    <w:rsid w:val="008D7B49"/>
    <w:rsid w:val="00912210"/>
    <w:rsid w:val="0091397F"/>
    <w:rsid w:val="00914350"/>
    <w:rsid w:val="00934650"/>
    <w:rsid w:val="009553AB"/>
    <w:rsid w:val="009636C9"/>
    <w:rsid w:val="00973728"/>
    <w:rsid w:val="00983B41"/>
    <w:rsid w:val="0098504A"/>
    <w:rsid w:val="009910F4"/>
    <w:rsid w:val="009975EA"/>
    <w:rsid w:val="009A3FC4"/>
    <w:rsid w:val="009A78B2"/>
    <w:rsid w:val="009A7E6E"/>
    <w:rsid w:val="009B2B1A"/>
    <w:rsid w:val="009C27FB"/>
    <w:rsid w:val="009D241D"/>
    <w:rsid w:val="009E1290"/>
    <w:rsid w:val="009F211E"/>
    <w:rsid w:val="00A01EA6"/>
    <w:rsid w:val="00A05107"/>
    <w:rsid w:val="00A34031"/>
    <w:rsid w:val="00A40D75"/>
    <w:rsid w:val="00A50769"/>
    <w:rsid w:val="00A51286"/>
    <w:rsid w:val="00A665AC"/>
    <w:rsid w:val="00A7082F"/>
    <w:rsid w:val="00A75DB3"/>
    <w:rsid w:val="00A82052"/>
    <w:rsid w:val="00B0138F"/>
    <w:rsid w:val="00B122DF"/>
    <w:rsid w:val="00B13A6D"/>
    <w:rsid w:val="00B14097"/>
    <w:rsid w:val="00B232F4"/>
    <w:rsid w:val="00B23E84"/>
    <w:rsid w:val="00B33FFE"/>
    <w:rsid w:val="00B51C39"/>
    <w:rsid w:val="00B64526"/>
    <w:rsid w:val="00B67AD1"/>
    <w:rsid w:val="00B71A82"/>
    <w:rsid w:val="00B82C9A"/>
    <w:rsid w:val="00B90C8E"/>
    <w:rsid w:val="00B922B6"/>
    <w:rsid w:val="00BA2E56"/>
    <w:rsid w:val="00BB3EFE"/>
    <w:rsid w:val="00BC39AA"/>
    <w:rsid w:val="00BC5813"/>
    <w:rsid w:val="00BD28FF"/>
    <w:rsid w:val="00BD7B35"/>
    <w:rsid w:val="00C2313E"/>
    <w:rsid w:val="00C31D0E"/>
    <w:rsid w:val="00C3667E"/>
    <w:rsid w:val="00CA2CA0"/>
    <w:rsid w:val="00CB23F2"/>
    <w:rsid w:val="00CB39BA"/>
    <w:rsid w:val="00CD5973"/>
    <w:rsid w:val="00CD7E44"/>
    <w:rsid w:val="00D12647"/>
    <w:rsid w:val="00D208A9"/>
    <w:rsid w:val="00D21328"/>
    <w:rsid w:val="00D265A2"/>
    <w:rsid w:val="00D27744"/>
    <w:rsid w:val="00D3073B"/>
    <w:rsid w:val="00D551C3"/>
    <w:rsid w:val="00D64E57"/>
    <w:rsid w:val="00D674CD"/>
    <w:rsid w:val="00D75FB7"/>
    <w:rsid w:val="00D85BDF"/>
    <w:rsid w:val="00D905FB"/>
    <w:rsid w:val="00DA5E39"/>
    <w:rsid w:val="00DB3BC3"/>
    <w:rsid w:val="00DB45C5"/>
    <w:rsid w:val="00DC5F6F"/>
    <w:rsid w:val="00DD3F02"/>
    <w:rsid w:val="00DE5F72"/>
    <w:rsid w:val="00DF42BC"/>
    <w:rsid w:val="00E13F64"/>
    <w:rsid w:val="00E42996"/>
    <w:rsid w:val="00E43EAE"/>
    <w:rsid w:val="00E45615"/>
    <w:rsid w:val="00E609C9"/>
    <w:rsid w:val="00E75FE1"/>
    <w:rsid w:val="00E83C1C"/>
    <w:rsid w:val="00E95633"/>
    <w:rsid w:val="00EB5C6C"/>
    <w:rsid w:val="00EB65F4"/>
    <w:rsid w:val="00ED0520"/>
    <w:rsid w:val="00ED5DA8"/>
    <w:rsid w:val="00EE6A6E"/>
    <w:rsid w:val="00EF676F"/>
    <w:rsid w:val="00F02DCB"/>
    <w:rsid w:val="00F05CCE"/>
    <w:rsid w:val="00F24B45"/>
    <w:rsid w:val="00F42B9C"/>
    <w:rsid w:val="00F43DDB"/>
    <w:rsid w:val="00F45A26"/>
    <w:rsid w:val="00F52EA0"/>
    <w:rsid w:val="00F57A5C"/>
    <w:rsid w:val="00F81805"/>
    <w:rsid w:val="00F91A7D"/>
    <w:rsid w:val="00F934F2"/>
    <w:rsid w:val="00FB02C9"/>
    <w:rsid w:val="00FC350B"/>
    <w:rsid w:val="00FC6511"/>
    <w:rsid w:val="00FD4C1F"/>
    <w:rsid w:val="00FF0F74"/>
    <w:rsid w:val="00FF5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fo"/>
    <w:basedOn w:val="Normal"/>
    <w:next w:val="Heading2"/>
    <w:link w:val="Heading1Char"/>
    <w:qFormat/>
    <w:rsid w:val="00850747"/>
    <w:pPr>
      <w:keepNext/>
      <w:pageBreakBefore/>
      <w:numPr>
        <w:numId w:val="2"/>
      </w:numPr>
      <w:spacing w:before="240" w:after="240"/>
      <w:outlineLvl w:val="0"/>
    </w:pPr>
    <w:rPr>
      <w:rFonts w:ascii="Arial" w:eastAsia="Times New Roman" w:hAnsi="Arial" w:cs="Times"/>
      <w:b/>
      <w:bCs/>
      <w:caps/>
      <w:lang w:eastAsia="en-GB"/>
    </w:rPr>
  </w:style>
  <w:style w:type="paragraph" w:styleId="Heading2">
    <w:name w:val="heading 2"/>
    <w:basedOn w:val="Normal"/>
    <w:next w:val="Heading3"/>
    <w:link w:val="Heading2Char"/>
    <w:qFormat/>
    <w:rsid w:val="00850747"/>
    <w:pPr>
      <w:keepNext/>
      <w:numPr>
        <w:ilvl w:val="1"/>
        <w:numId w:val="2"/>
      </w:numPr>
      <w:spacing w:before="360"/>
      <w:outlineLvl w:val="1"/>
    </w:pPr>
    <w:rPr>
      <w:rFonts w:ascii="Arial" w:eastAsia="Times New Roman" w:hAnsi="Arial" w:cs="Times"/>
      <w:b/>
      <w:bCs/>
      <w:sz w:val="26"/>
      <w:szCs w:val="26"/>
      <w:lang w:eastAsia="en-GB"/>
    </w:rPr>
  </w:style>
  <w:style w:type="paragraph" w:styleId="Heading3">
    <w:name w:val="heading 3"/>
    <w:basedOn w:val="Normal"/>
    <w:link w:val="Heading3Char"/>
    <w:qFormat/>
    <w:rsid w:val="00850747"/>
    <w:pPr>
      <w:numPr>
        <w:ilvl w:val="2"/>
        <w:numId w:val="2"/>
      </w:numPr>
      <w:spacing w:before="240"/>
      <w:ind w:left="1764"/>
      <w:jc w:val="both"/>
      <w:outlineLvl w:val="2"/>
    </w:pPr>
    <w:rPr>
      <w:rFonts w:ascii="Arial" w:eastAsia="Times New Roman" w:hAnsi="Arial" w:cs="Arial"/>
      <w:lang w:eastAsia="en-GB"/>
    </w:rPr>
  </w:style>
  <w:style w:type="paragraph" w:styleId="Heading4">
    <w:name w:val="heading 4"/>
    <w:basedOn w:val="Normal"/>
    <w:next w:val="Normal"/>
    <w:link w:val="Heading4Char"/>
    <w:uiPriority w:val="9"/>
    <w:semiHidden/>
    <w:unhideWhenUsed/>
    <w:qFormat/>
    <w:rsid w:val="003868E1"/>
    <w:pPr>
      <w:keepNext/>
      <w:keepLines/>
      <w:spacing w:before="200"/>
      <w:outlineLvl w:val="3"/>
    </w:pPr>
    <w:rPr>
      <w:rFonts w:asciiTheme="majorHAnsi" w:eastAsiaTheme="majorEastAsia" w:hAnsiTheme="majorHAnsi" w:cstheme="majorBidi"/>
      <w:b/>
      <w:bCs/>
      <w:i/>
      <w:iCs/>
      <w:color w:val="4472C4" w:themeColor="accent1"/>
    </w:rPr>
  </w:style>
  <w:style w:type="paragraph" w:styleId="Heading6">
    <w:name w:val="heading 6"/>
    <w:basedOn w:val="Normal"/>
    <w:next w:val="Normal"/>
    <w:link w:val="Heading6Char"/>
    <w:qFormat/>
    <w:rsid w:val="00FB02C9"/>
    <w:pPr>
      <w:spacing w:before="240" w:after="60"/>
      <w:outlineLvl w:val="5"/>
    </w:pPr>
    <w:rPr>
      <w:rFonts w:ascii="Times New Roman" w:eastAsia="Times New Roman" w:hAnsi="Times New Roman" w:cs="Times New Roman"/>
      <w:b/>
      <w:bCs/>
      <w:sz w:val="22"/>
      <w:szCs w:val="22"/>
      <w:lang w:eastAsia="en-GB"/>
    </w:rPr>
  </w:style>
  <w:style w:type="paragraph" w:styleId="Heading7">
    <w:name w:val="heading 7"/>
    <w:basedOn w:val="Normal"/>
    <w:next w:val="Normal"/>
    <w:link w:val="Heading7Char"/>
    <w:qFormat/>
    <w:rsid w:val="00FB02C9"/>
    <w:pPr>
      <w:spacing w:before="240" w:after="60"/>
      <w:outlineLvl w:val="6"/>
    </w:pPr>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5FB7"/>
    <w:pPr>
      <w:ind w:left="720"/>
      <w:contextualSpacing/>
    </w:pPr>
  </w:style>
  <w:style w:type="character" w:customStyle="1" w:styleId="Heading1Char">
    <w:name w:val="Heading 1 Char"/>
    <w:aliases w:val="fo Char"/>
    <w:basedOn w:val="DefaultParagraphFont"/>
    <w:link w:val="Heading1"/>
    <w:rsid w:val="00850747"/>
    <w:rPr>
      <w:rFonts w:ascii="Arial" w:eastAsia="Times New Roman" w:hAnsi="Arial" w:cs="Times"/>
      <w:b/>
      <w:bCs/>
      <w:caps/>
      <w:lang w:eastAsia="en-GB"/>
    </w:rPr>
  </w:style>
  <w:style w:type="character" w:customStyle="1" w:styleId="Heading2Char">
    <w:name w:val="Heading 2 Char"/>
    <w:basedOn w:val="DefaultParagraphFont"/>
    <w:link w:val="Heading2"/>
    <w:rsid w:val="00850747"/>
    <w:rPr>
      <w:rFonts w:ascii="Arial" w:eastAsia="Times New Roman" w:hAnsi="Arial" w:cs="Times"/>
      <w:b/>
      <w:bCs/>
      <w:sz w:val="26"/>
      <w:szCs w:val="26"/>
      <w:lang w:eastAsia="en-GB"/>
    </w:rPr>
  </w:style>
  <w:style w:type="character" w:customStyle="1" w:styleId="Heading3Char">
    <w:name w:val="Heading 3 Char"/>
    <w:basedOn w:val="DefaultParagraphFont"/>
    <w:link w:val="Heading3"/>
    <w:rsid w:val="00850747"/>
    <w:rPr>
      <w:rFonts w:ascii="Arial" w:eastAsia="Times New Roman" w:hAnsi="Arial" w:cs="Arial"/>
      <w:lang w:eastAsia="en-GB"/>
    </w:rPr>
  </w:style>
  <w:style w:type="paragraph" w:customStyle="1" w:styleId="CROSSREF">
    <w:name w:val="CROSSREF"/>
    <w:basedOn w:val="Normal"/>
    <w:rsid w:val="009910F4"/>
    <w:pPr>
      <w:keepLines/>
      <w:jc w:val="both"/>
    </w:pPr>
    <w:rPr>
      <w:rFonts w:ascii="Times" w:eastAsia="Times New Roman" w:hAnsi="Times" w:cs="Times"/>
      <w:b/>
      <w:bCs/>
      <w:sz w:val="20"/>
      <w:szCs w:val="20"/>
      <w:lang w:eastAsia="en-GB"/>
    </w:rPr>
  </w:style>
  <w:style w:type="paragraph" w:customStyle="1" w:styleId="indent1">
    <w:name w:val="indent1"/>
    <w:basedOn w:val="Normal"/>
    <w:rsid w:val="009910F4"/>
    <w:pPr>
      <w:numPr>
        <w:numId w:val="3"/>
      </w:numPr>
      <w:tabs>
        <w:tab w:val="left" w:pos="2160"/>
      </w:tabs>
      <w:spacing w:before="240"/>
      <w:jc w:val="both"/>
    </w:pPr>
    <w:rPr>
      <w:rFonts w:ascii="Times" w:eastAsia="Times New Roman" w:hAnsi="Times" w:cs="Times"/>
      <w:lang w:eastAsia="en-GB"/>
    </w:rPr>
  </w:style>
  <w:style w:type="character" w:styleId="Hyperlink">
    <w:name w:val="Hyperlink"/>
    <w:uiPriority w:val="99"/>
    <w:rsid w:val="00702DAA"/>
    <w:rPr>
      <w:color w:val="0000FF"/>
      <w:u w:val="single"/>
    </w:rPr>
  </w:style>
  <w:style w:type="character" w:customStyle="1" w:styleId="apple-converted-space">
    <w:name w:val="apple-converted-space"/>
    <w:basedOn w:val="DefaultParagraphFont"/>
    <w:rsid w:val="00A05107"/>
  </w:style>
  <w:style w:type="paragraph" w:styleId="BalloonText">
    <w:name w:val="Balloon Text"/>
    <w:basedOn w:val="Normal"/>
    <w:link w:val="BalloonTextChar"/>
    <w:uiPriority w:val="99"/>
    <w:semiHidden/>
    <w:unhideWhenUsed/>
    <w:rsid w:val="00F57A5C"/>
    <w:rPr>
      <w:rFonts w:ascii="Tahoma" w:hAnsi="Tahoma" w:cs="Tahoma"/>
      <w:sz w:val="16"/>
      <w:szCs w:val="16"/>
    </w:rPr>
  </w:style>
  <w:style w:type="character" w:customStyle="1" w:styleId="BalloonTextChar">
    <w:name w:val="Balloon Text Char"/>
    <w:basedOn w:val="DefaultParagraphFont"/>
    <w:link w:val="BalloonText"/>
    <w:uiPriority w:val="99"/>
    <w:semiHidden/>
    <w:rsid w:val="00F57A5C"/>
    <w:rPr>
      <w:rFonts w:ascii="Tahoma" w:hAnsi="Tahoma" w:cs="Tahoma"/>
      <w:sz w:val="16"/>
      <w:szCs w:val="16"/>
    </w:rPr>
  </w:style>
  <w:style w:type="character" w:styleId="FollowedHyperlink">
    <w:name w:val="FollowedHyperlink"/>
    <w:basedOn w:val="DefaultParagraphFont"/>
    <w:uiPriority w:val="99"/>
    <w:semiHidden/>
    <w:unhideWhenUsed/>
    <w:rsid w:val="00635651"/>
    <w:rPr>
      <w:color w:val="954F72" w:themeColor="followedHyperlink"/>
      <w:u w:val="single"/>
    </w:rPr>
  </w:style>
  <w:style w:type="table" w:styleId="LightGrid-Accent3">
    <w:name w:val="Light Grid Accent 3"/>
    <w:basedOn w:val="TableNormal"/>
    <w:uiPriority w:val="62"/>
    <w:rsid w:val="00BB3EF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Heading4Char">
    <w:name w:val="Heading 4 Char"/>
    <w:basedOn w:val="DefaultParagraphFont"/>
    <w:link w:val="Heading4"/>
    <w:uiPriority w:val="9"/>
    <w:semiHidden/>
    <w:rsid w:val="003868E1"/>
    <w:rPr>
      <w:rFonts w:asciiTheme="majorHAnsi" w:eastAsiaTheme="majorEastAsia" w:hAnsiTheme="majorHAnsi" w:cstheme="majorBidi"/>
      <w:b/>
      <w:bCs/>
      <w:i/>
      <w:iCs/>
      <w:color w:val="4472C4" w:themeColor="accent1"/>
    </w:rPr>
  </w:style>
  <w:style w:type="character" w:styleId="Strong">
    <w:name w:val="Strong"/>
    <w:basedOn w:val="DefaultParagraphFont"/>
    <w:uiPriority w:val="22"/>
    <w:qFormat/>
    <w:rsid w:val="003868E1"/>
    <w:rPr>
      <w:b/>
      <w:bCs/>
    </w:rPr>
  </w:style>
  <w:style w:type="character" w:styleId="Emphasis">
    <w:name w:val="Emphasis"/>
    <w:basedOn w:val="DefaultParagraphFont"/>
    <w:uiPriority w:val="20"/>
    <w:qFormat/>
    <w:rsid w:val="003868E1"/>
    <w:rPr>
      <w:i/>
      <w:iCs/>
    </w:rPr>
  </w:style>
  <w:style w:type="table" w:styleId="MediumGrid3-Accent1">
    <w:name w:val="Medium Grid 3 Accent 1"/>
    <w:basedOn w:val="TableNormal"/>
    <w:uiPriority w:val="69"/>
    <w:rsid w:val="00ED052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character" w:customStyle="1" w:styleId="Heading6Char">
    <w:name w:val="Heading 6 Char"/>
    <w:basedOn w:val="DefaultParagraphFont"/>
    <w:link w:val="Heading6"/>
    <w:rsid w:val="00FB02C9"/>
    <w:rPr>
      <w:rFonts w:ascii="Times New Roman" w:eastAsia="Times New Roman" w:hAnsi="Times New Roman" w:cs="Times New Roman"/>
      <w:b/>
      <w:bCs/>
      <w:sz w:val="22"/>
      <w:szCs w:val="22"/>
      <w:lang w:eastAsia="en-GB"/>
    </w:rPr>
  </w:style>
  <w:style w:type="character" w:customStyle="1" w:styleId="Heading7Char">
    <w:name w:val="Heading 7 Char"/>
    <w:basedOn w:val="DefaultParagraphFont"/>
    <w:link w:val="Heading7"/>
    <w:rsid w:val="00FB02C9"/>
    <w:rPr>
      <w:rFonts w:ascii="Times New Roman" w:eastAsia="Times New Roman" w:hAnsi="Times New Roman" w:cs="Times New Roman"/>
      <w:lang w:eastAsia="en-GB"/>
    </w:rPr>
  </w:style>
  <w:style w:type="paragraph" w:styleId="Header">
    <w:name w:val="header"/>
    <w:basedOn w:val="Normal"/>
    <w:link w:val="HeaderChar"/>
    <w:rsid w:val="00FB02C9"/>
    <w:pPr>
      <w:tabs>
        <w:tab w:val="center" w:pos="4153"/>
        <w:tab w:val="right" w:pos="8306"/>
      </w:tabs>
    </w:pPr>
    <w:rPr>
      <w:rFonts w:ascii="Times New Roman" w:eastAsia="Times New Roman" w:hAnsi="Times New Roman" w:cs="Times New Roman"/>
      <w:lang w:eastAsia="en-GB"/>
    </w:rPr>
  </w:style>
  <w:style w:type="character" w:customStyle="1" w:styleId="HeaderChar">
    <w:name w:val="Header Char"/>
    <w:basedOn w:val="DefaultParagraphFont"/>
    <w:link w:val="Header"/>
    <w:rsid w:val="00FB02C9"/>
    <w:rPr>
      <w:rFonts w:ascii="Times New Roman" w:eastAsia="Times New Roman" w:hAnsi="Times New Roman" w:cs="Times New Roman"/>
      <w:lang w:eastAsia="en-GB"/>
    </w:rPr>
  </w:style>
  <w:style w:type="paragraph" w:styleId="BodyText3">
    <w:name w:val="Body Text 3"/>
    <w:basedOn w:val="Normal"/>
    <w:link w:val="BodyText3Char"/>
    <w:rsid w:val="00FB02C9"/>
    <w:pPr>
      <w:spacing w:after="120"/>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rsid w:val="00FB02C9"/>
    <w:rPr>
      <w:rFonts w:ascii="Times New Roman" w:eastAsia="Times New Roman" w:hAnsi="Times New Roman" w:cs="Times New Roman"/>
      <w:sz w:val="16"/>
      <w:szCs w:val="16"/>
      <w:lang w:eastAsia="en-GB"/>
    </w:rPr>
  </w:style>
  <w:style w:type="table" w:styleId="MediumGrid1-Accent3">
    <w:name w:val="Medium Grid 1 Accent 3"/>
    <w:basedOn w:val="TableNormal"/>
    <w:uiPriority w:val="67"/>
    <w:rsid w:val="005236FF"/>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paragraph" w:styleId="Footer">
    <w:name w:val="footer"/>
    <w:basedOn w:val="Normal"/>
    <w:link w:val="FooterChar"/>
    <w:uiPriority w:val="99"/>
    <w:unhideWhenUsed/>
    <w:rsid w:val="00A34031"/>
    <w:pPr>
      <w:tabs>
        <w:tab w:val="center" w:pos="4513"/>
        <w:tab w:val="right" w:pos="9026"/>
      </w:tabs>
    </w:pPr>
  </w:style>
  <w:style w:type="character" w:customStyle="1" w:styleId="FooterChar">
    <w:name w:val="Footer Char"/>
    <w:basedOn w:val="DefaultParagraphFont"/>
    <w:link w:val="Footer"/>
    <w:uiPriority w:val="99"/>
    <w:rsid w:val="00A34031"/>
  </w:style>
  <w:style w:type="paragraph" w:styleId="NormalWeb">
    <w:name w:val="Normal (Web)"/>
    <w:basedOn w:val="Normal"/>
    <w:uiPriority w:val="99"/>
    <w:semiHidden/>
    <w:unhideWhenUsed/>
    <w:rsid w:val="00740E0E"/>
    <w:pPr>
      <w:spacing w:before="100" w:beforeAutospacing="1" w:after="100" w:afterAutospacing="1"/>
    </w:pPr>
    <w:rPr>
      <w:rFonts w:ascii="Times New Roman" w:hAnsi="Times New Roman" w:cs="Times New Roman"/>
      <w:lang w:eastAsia="en-GB"/>
    </w:rPr>
  </w:style>
  <w:style w:type="character" w:styleId="CommentReference">
    <w:name w:val="annotation reference"/>
    <w:basedOn w:val="DefaultParagraphFont"/>
    <w:uiPriority w:val="99"/>
    <w:semiHidden/>
    <w:unhideWhenUsed/>
    <w:rsid w:val="00B23E84"/>
    <w:rPr>
      <w:sz w:val="16"/>
      <w:szCs w:val="16"/>
    </w:rPr>
  </w:style>
  <w:style w:type="paragraph" w:styleId="CommentText">
    <w:name w:val="annotation text"/>
    <w:basedOn w:val="Normal"/>
    <w:link w:val="CommentTextChar"/>
    <w:uiPriority w:val="99"/>
    <w:semiHidden/>
    <w:unhideWhenUsed/>
    <w:rsid w:val="00B23E84"/>
    <w:rPr>
      <w:sz w:val="20"/>
      <w:szCs w:val="20"/>
    </w:rPr>
  </w:style>
  <w:style w:type="character" w:customStyle="1" w:styleId="CommentTextChar">
    <w:name w:val="Comment Text Char"/>
    <w:basedOn w:val="DefaultParagraphFont"/>
    <w:link w:val="CommentText"/>
    <w:uiPriority w:val="99"/>
    <w:semiHidden/>
    <w:rsid w:val="00B23E84"/>
    <w:rPr>
      <w:sz w:val="20"/>
      <w:szCs w:val="20"/>
    </w:rPr>
  </w:style>
  <w:style w:type="paragraph" w:styleId="CommentSubject">
    <w:name w:val="annotation subject"/>
    <w:basedOn w:val="CommentText"/>
    <w:next w:val="CommentText"/>
    <w:link w:val="CommentSubjectChar"/>
    <w:uiPriority w:val="99"/>
    <w:semiHidden/>
    <w:unhideWhenUsed/>
    <w:rsid w:val="00B23E84"/>
    <w:rPr>
      <w:b/>
      <w:bCs/>
    </w:rPr>
  </w:style>
  <w:style w:type="character" w:customStyle="1" w:styleId="CommentSubjectChar">
    <w:name w:val="Comment Subject Char"/>
    <w:basedOn w:val="CommentTextChar"/>
    <w:link w:val="CommentSubject"/>
    <w:uiPriority w:val="99"/>
    <w:semiHidden/>
    <w:rsid w:val="00B23E8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fo"/>
    <w:basedOn w:val="Normal"/>
    <w:next w:val="Heading2"/>
    <w:link w:val="Heading1Char"/>
    <w:qFormat/>
    <w:rsid w:val="00850747"/>
    <w:pPr>
      <w:keepNext/>
      <w:pageBreakBefore/>
      <w:numPr>
        <w:numId w:val="2"/>
      </w:numPr>
      <w:spacing w:before="240" w:after="240"/>
      <w:outlineLvl w:val="0"/>
    </w:pPr>
    <w:rPr>
      <w:rFonts w:ascii="Arial" w:eastAsia="Times New Roman" w:hAnsi="Arial" w:cs="Times"/>
      <w:b/>
      <w:bCs/>
      <w:caps/>
      <w:lang w:eastAsia="en-GB"/>
    </w:rPr>
  </w:style>
  <w:style w:type="paragraph" w:styleId="Heading2">
    <w:name w:val="heading 2"/>
    <w:basedOn w:val="Normal"/>
    <w:next w:val="Heading3"/>
    <w:link w:val="Heading2Char"/>
    <w:qFormat/>
    <w:rsid w:val="00850747"/>
    <w:pPr>
      <w:keepNext/>
      <w:numPr>
        <w:ilvl w:val="1"/>
        <w:numId w:val="2"/>
      </w:numPr>
      <w:spacing w:before="360"/>
      <w:outlineLvl w:val="1"/>
    </w:pPr>
    <w:rPr>
      <w:rFonts w:ascii="Arial" w:eastAsia="Times New Roman" w:hAnsi="Arial" w:cs="Times"/>
      <w:b/>
      <w:bCs/>
      <w:sz w:val="26"/>
      <w:szCs w:val="26"/>
      <w:lang w:eastAsia="en-GB"/>
    </w:rPr>
  </w:style>
  <w:style w:type="paragraph" w:styleId="Heading3">
    <w:name w:val="heading 3"/>
    <w:basedOn w:val="Normal"/>
    <w:link w:val="Heading3Char"/>
    <w:qFormat/>
    <w:rsid w:val="00850747"/>
    <w:pPr>
      <w:numPr>
        <w:ilvl w:val="2"/>
        <w:numId w:val="2"/>
      </w:numPr>
      <w:spacing w:before="240"/>
      <w:ind w:left="1764"/>
      <w:jc w:val="both"/>
      <w:outlineLvl w:val="2"/>
    </w:pPr>
    <w:rPr>
      <w:rFonts w:ascii="Arial" w:eastAsia="Times New Roman" w:hAnsi="Arial" w:cs="Arial"/>
      <w:lang w:eastAsia="en-GB"/>
    </w:rPr>
  </w:style>
  <w:style w:type="paragraph" w:styleId="Heading4">
    <w:name w:val="heading 4"/>
    <w:basedOn w:val="Normal"/>
    <w:next w:val="Normal"/>
    <w:link w:val="Heading4Char"/>
    <w:uiPriority w:val="9"/>
    <w:semiHidden/>
    <w:unhideWhenUsed/>
    <w:qFormat/>
    <w:rsid w:val="003868E1"/>
    <w:pPr>
      <w:keepNext/>
      <w:keepLines/>
      <w:spacing w:before="200"/>
      <w:outlineLvl w:val="3"/>
    </w:pPr>
    <w:rPr>
      <w:rFonts w:asciiTheme="majorHAnsi" w:eastAsiaTheme="majorEastAsia" w:hAnsiTheme="majorHAnsi" w:cstheme="majorBidi"/>
      <w:b/>
      <w:bCs/>
      <w:i/>
      <w:iCs/>
      <w:color w:val="4472C4" w:themeColor="accent1"/>
    </w:rPr>
  </w:style>
  <w:style w:type="paragraph" w:styleId="Heading6">
    <w:name w:val="heading 6"/>
    <w:basedOn w:val="Normal"/>
    <w:next w:val="Normal"/>
    <w:link w:val="Heading6Char"/>
    <w:qFormat/>
    <w:rsid w:val="00FB02C9"/>
    <w:pPr>
      <w:spacing w:before="240" w:after="60"/>
      <w:outlineLvl w:val="5"/>
    </w:pPr>
    <w:rPr>
      <w:rFonts w:ascii="Times New Roman" w:eastAsia="Times New Roman" w:hAnsi="Times New Roman" w:cs="Times New Roman"/>
      <w:b/>
      <w:bCs/>
      <w:sz w:val="22"/>
      <w:szCs w:val="22"/>
      <w:lang w:eastAsia="en-GB"/>
    </w:rPr>
  </w:style>
  <w:style w:type="paragraph" w:styleId="Heading7">
    <w:name w:val="heading 7"/>
    <w:basedOn w:val="Normal"/>
    <w:next w:val="Normal"/>
    <w:link w:val="Heading7Char"/>
    <w:qFormat/>
    <w:rsid w:val="00FB02C9"/>
    <w:pPr>
      <w:spacing w:before="240" w:after="60"/>
      <w:outlineLvl w:val="6"/>
    </w:pPr>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5FB7"/>
    <w:pPr>
      <w:ind w:left="720"/>
      <w:contextualSpacing/>
    </w:pPr>
  </w:style>
  <w:style w:type="character" w:customStyle="1" w:styleId="Heading1Char">
    <w:name w:val="Heading 1 Char"/>
    <w:aliases w:val="fo Char"/>
    <w:basedOn w:val="DefaultParagraphFont"/>
    <w:link w:val="Heading1"/>
    <w:rsid w:val="00850747"/>
    <w:rPr>
      <w:rFonts w:ascii="Arial" w:eastAsia="Times New Roman" w:hAnsi="Arial" w:cs="Times"/>
      <w:b/>
      <w:bCs/>
      <w:caps/>
      <w:lang w:eastAsia="en-GB"/>
    </w:rPr>
  </w:style>
  <w:style w:type="character" w:customStyle="1" w:styleId="Heading2Char">
    <w:name w:val="Heading 2 Char"/>
    <w:basedOn w:val="DefaultParagraphFont"/>
    <w:link w:val="Heading2"/>
    <w:rsid w:val="00850747"/>
    <w:rPr>
      <w:rFonts w:ascii="Arial" w:eastAsia="Times New Roman" w:hAnsi="Arial" w:cs="Times"/>
      <w:b/>
      <w:bCs/>
      <w:sz w:val="26"/>
      <w:szCs w:val="26"/>
      <w:lang w:eastAsia="en-GB"/>
    </w:rPr>
  </w:style>
  <w:style w:type="character" w:customStyle="1" w:styleId="Heading3Char">
    <w:name w:val="Heading 3 Char"/>
    <w:basedOn w:val="DefaultParagraphFont"/>
    <w:link w:val="Heading3"/>
    <w:rsid w:val="00850747"/>
    <w:rPr>
      <w:rFonts w:ascii="Arial" w:eastAsia="Times New Roman" w:hAnsi="Arial" w:cs="Arial"/>
      <w:lang w:eastAsia="en-GB"/>
    </w:rPr>
  </w:style>
  <w:style w:type="paragraph" w:customStyle="1" w:styleId="CROSSREF">
    <w:name w:val="CROSSREF"/>
    <w:basedOn w:val="Normal"/>
    <w:rsid w:val="009910F4"/>
    <w:pPr>
      <w:keepLines/>
      <w:jc w:val="both"/>
    </w:pPr>
    <w:rPr>
      <w:rFonts w:ascii="Times" w:eastAsia="Times New Roman" w:hAnsi="Times" w:cs="Times"/>
      <w:b/>
      <w:bCs/>
      <w:sz w:val="20"/>
      <w:szCs w:val="20"/>
      <w:lang w:eastAsia="en-GB"/>
    </w:rPr>
  </w:style>
  <w:style w:type="paragraph" w:customStyle="1" w:styleId="indent1">
    <w:name w:val="indent1"/>
    <w:basedOn w:val="Normal"/>
    <w:rsid w:val="009910F4"/>
    <w:pPr>
      <w:numPr>
        <w:numId w:val="3"/>
      </w:numPr>
      <w:tabs>
        <w:tab w:val="left" w:pos="2160"/>
      </w:tabs>
      <w:spacing w:before="240"/>
      <w:jc w:val="both"/>
    </w:pPr>
    <w:rPr>
      <w:rFonts w:ascii="Times" w:eastAsia="Times New Roman" w:hAnsi="Times" w:cs="Times"/>
      <w:lang w:eastAsia="en-GB"/>
    </w:rPr>
  </w:style>
  <w:style w:type="character" w:styleId="Hyperlink">
    <w:name w:val="Hyperlink"/>
    <w:uiPriority w:val="99"/>
    <w:rsid w:val="00702DAA"/>
    <w:rPr>
      <w:color w:val="0000FF"/>
      <w:u w:val="single"/>
    </w:rPr>
  </w:style>
  <w:style w:type="character" w:customStyle="1" w:styleId="apple-converted-space">
    <w:name w:val="apple-converted-space"/>
    <w:basedOn w:val="DefaultParagraphFont"/>
    <w:rsid w:val="00A05107"/>
  </w:style>
  <w:style w:type="paragraph" w:styleId="BalloonText">
    <w:name w:val="Balloon Text"/>
    <w:basedOn w:val="Normal"/>
    <w:link w:val="BalloonTextChar"/>
    <w:uiPriority w:val="99"/>
    <w:semiHidden/>
    <w:unhideWhenUsed/>
    <w:rsid w:val="00F57A5C"/>
    <w:rPr>
      <w:rFonts w:ascii="Tahoma" w:hAnsi="Tahoma" w:cs="Tahoma"/>
      <w:sz w:val="16"/>
      <w:szCs w:val="16"/>
    </w:rPr>
  </w:style>
  <w:style w:type="character" w:customStyle="1" w:styleId="BalloonTextChar">
    <w:name w:val="Balloon Text Char"/>
    <w:basedOn w:val="DefaultParagraphFont"/>
    <w:link w:val="BalloonText"/>
    <w:uiPriority w:val="99"/>
    <w:semiHidden/>
    <w:rsid w:val="00F57A5C"/>
    <w:rPr>
      <w:rFonts w:ascii="Tahoma" w:hAnsi="Tahoma" w:cs="Tahoma"/>
      <w:sz w:val="16"/>
      <w:szCs w:val="16"/>
    </w:rPr>
  </w:style>
  <w:style w:type="character" w:styleId="FollowedHyperlink">
    <w:name w:val="FollowedHyperlink"/>
    <w:basedOn w:val="DefaultParagraphFont"/>
    <w:uiPriority w:val="99"/>
    <w:semiHidden/>
    <w:unhideWhenUsed/>
    <w:rsid w:val="00635651"/>
    <w:rPr>
      <w:color w:val="954F72" w:themeColor="followedHyperlink"/>
      <w:u w:val="single"/>
    </w:rPr>
  </w:style>
  <w:style w:type="table" w:styleId="LightGrid-Accent3">
    <w:name w:val="Light Grid Accent 3"/>
    <w:basedOn w:val="TableNormal"/>
    <w:uiPriority w:val="62"/>
    <w:rsid w:val="00BB3EF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Heading4Char">
    <w:name w:val="Heading 4 Char"/>
    <w:basedOn w:val="DefaultParagraphFont"/>
    <w:link w:val="Heading4"/>
    <w:uiPriority w:val="9"/>
    <w:semiHidden/>
    <w:rsid w:val="003868E1"/>
    <w:rPr>
      <w:rFonts w:asciiTheme="majorHAnsi" w:eastAsiaTheme="majorEastAsia" w:hAnsiTheme="majorHAnsi" w:cstheme="majorBidi"/>
      <w:b/>
      <w:bCs/>
      <w:i/>
      <w:iCs/>
      <w:color w:val="4472C4" w:themeColor="accent1"/>
    </w:rPr>
  </w:style>
  <w:style w:type="character" w:styleId="Strong">
    <w:name w:val="Strong"/>
    <w:basedOn w:val="DefaultParagraphFont"/>
    <w:uiPriority w:val="22"/>
    <w:qFormat/>
    <w:rsid w:val="003868E1"/>
    <w:rPr>
      <w:b/>
      <w:bCs/>
    </w:rPr>
  </w:style>
  <w:style w:type="character" w:styleId="Emphasis">
    <w:name w:val="Emphasis"/>
    <w:basedOn w:val="DefaultParagraphFont"/>
    <w:uiPriority w:val="20"/>
    <w:qFormat/>
    <w:rsid w:val="003868E1"/>
    <w:rPr>
      <w:i/>
      <w:iCs/>
    </w:rPr>
  </w:style>
  <w:style w:type="table" w:styleId="MediumGrid3-Accent1">
    <w:name w:val="Medium Grid 3 Accent 1"/>
    <w:basedOn w:val="TableNormal"/>
    <w:uiPriority w:val="69"/>
    <w:rsid w:val="00ED052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character" w:customStyle="1" w:styleId="Heading6Char">
    <w:name w:val="Heading 6 Char"/>
    <w:basedOn w:val="DefaultParagraphFont"/>
    <w:link w:val="Heading6"/>
    <w:rsid w:val="00FB02C9"/>
    <w:rPr>
      <w:rFonts w:ascii="Times New Roman" w:eastAsia="Times New Roman" w:hAnsi="Times New Roman" w:cs="Times New Roman"/>
      <w:b/>
      <w:bCs/>
      <w:sz w:val="22"/>
      <w:szCs w:val="22"/>
      <w:lang w:eastAsia="en-GB"/>
    </w:rPr>
  </w:style>
  <w:style w:type="character" w:customStyle="1" w:styleId="Heading7Char">
    <w:name w:val="Heading 7 Char"/>
    <w:basedOn w:val="DefaultParagraphFont"/>
    <w:link w:val="Heading7"/>
    <w:rsid w:val="00FB02C9"/>
    <w:rPr>
      <w:rFonts w:ascii="Times New Roman" w:eastAsia="Times New Roman" w:hAnsi="Times New Roman" w:cs="Times New Roman"/>
      <w:lang w:eastAsia="en-GB"/>
    </w:rPr>
  </w:style>
  <w:style w:type="paragraph" w:styleId="Header">
    <w:name w:val="header"/>
    <w:basedOn w:val="Normal"/>
    <w:link w:val="HeaderChar"/>
    <w:rsid w:val="00FB02C9"/>
    <w:pPr>
      <w:tabs>
        <w:tab w:val="center" w:pos="4153"/>
        <w:tab w:val="right" w:pos="8306"/>
      </w:tabs>
    </w:pPr>
    <w:rPr>
      <w:rFonts w:ascii="Times New Roman" w:eastAsia="Times New Roman" w:hAnsi="Times New Roman" w:cs="Times New Roman"/>
      <w:lang w:eastAsia="en-GB"/>
    </w:rPr>
  </w:style>
  <w:style w:type="character" w:customStyle="1" w:styleId="HeaderChar">
    <w:name w:val="Header Char"/>
    <w:basedOn w:val="DefaultParagraphFont"/>
    <w:link w:val="Header"/>
    <w:rsid w:val="00FB02C9"/>
    <w:rPr>
      <w:rFonts w:ascii="Times New Roman" w:eastAsia="Times New Roman" w:hAnsi="Times New Roman" w:cs="Times New Roman"/>
      <w:lang w:eastAsia="en-GB"/>
    </w:rPr>
  </w:style>
  <w:style w:type="paragraph" w:styleId="BodyText3">
    <w:name w:val="Body Text 3"/>
    <w:basedOn w:val="Normal"/>
    <w:link w:val="BodyText3Char"/>
    <w:rsid w:val="00FB02C9"/>
    <w:pPr>
      <w:spacing w:after="120"/>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rsid w:val="00FB02C9"/>
    <w:rPr>
      <w:rFonts w:ascii="Times New Roman" w:eastAsia="Times New Roman" w:hAnsi="Times New Roman" w:cs="Times New Roman"/>
      <w:sz w:val="16"/>
      <w:szCs w:val="16"/>
      <w:lang w:eastAsia="en-GB"/>
    </w:rPr>
  </w:style>
  <w:style w:type="table" w:styleId="MediumGrid1-Accent3">
    <w:name w:val="Medium Grid 1 Accent 3"/>
    <w:basedOn w:val="TableNormal"/>
    <w:uiPriority w:val="67"/>
    <w:rsid w:val="005236FF"/>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paragraph" w:styleId="Footer">
    <w:name w:val="footer"/>
    <w:basedOn w:val="Normal"/>
    <w:link w:val="FooterChar"/>
    <w:uiPriority w:val="99"/>
    <w:unhideWhenUsed/>
    <w:rsid w:val="00A34031"/>
    <w:pPr>
      <w:tabs>
        <w:tab w:val="center" w:pos="4513"/>
        <w:tab w:val="right" w:pos="9026"/>
      </w:tabs>
    </w:pPr>
  </w:style>
  <w:style w:type="character" w:customStyle="1" w:styleId="FooterChar">
    <w:name w:val="Footer Char"/>
    <w:basedOn w:val="DefaultParagraphFont"/>
    <w:link w:val="Footer"/>
    <w:uiPriority w:val="99"/>
    <w:rsid w:val="00A34031"/>
  </w:style>
  <w:style w:type="paragraph" w:styleId="NormalWeb">
    <w:name w:val="Normal (Web)"/>
    <w:basedOn w:val="Normal"/>
    <w:uiPriority w:val="99"/>
    <w:semiHidden/>
    <w:unhideWhenUsed/>
    <w:rsid w:val="00740E0E"/>
    <w:pPr>
      <w:spacing w:before="100" w:beforeAutospacing="1" w:after="100" w:afterAutospacing="1"/>
    </w:pPr>
    <w:rPr>
      <w:rFonts w:ascii="Times New Roman" w:hAnsi="Times New Roman" w:cs="Times New Roman"/>
      <w:lang w:eastAsia="en-GB"/>
    </w:rPr>
  </w:style>
  <w:style w:type="character" w:styleId="CommentReference">
    <w:name w:val="annotation reference"/>
    <w:basedOn w:val="DefaultParagraphFont"/>
    <w:uiPriority w:val="99"/>
    <w:semiHidden/>
    <w:unhideWhenUsed/>
    <w:rsid w:val="00B23E84"/>
    <w:rPr>
      <w:sz w:val="16"/>
      <w:szCs w:val="16"/>
    </w:rPr>
  </w:style>
  <w:style w:type="paragraph" w:styleId="CommentText">
    <w:name w:val="annotation text"/>
    <w:basedOn w:val="Normal"/>
    <w:link w:val="CommentTextChar"/>
    <w:uiPriority w:val="99"/>
    <w:semiHidden/>
    <w:unhideWhenUsed/>
    <w:rsid w:val="00B23E84"/>
    <w:rPr>
      <w:sz w:val="20"/>
      <w:szCs w:val="20"/>
    </w:rPr>
  </w:style>
  <w:style w:type="character" w:customStyle="1" w:styleId="CommentTextChar">
    <w:name w:val="Comment Text Char"/>
    <w:basedOn w:val="DefaultParagraphFont"/>
    <w:link w:val="CommentText"/>
    <w:uiPriority w:val="99"/>
    <w:semiHidden/>
    <w:rsid w:val="00B23E84"/>
    <w:rPr>
      <w:sz w:val="20"/>
      <w:szCs w:val="20"/>
    </w:rPr>
  </w:style>
  <w:style w:type="paragraph" w:styleId="CommentSubject">
    <w:name w:val="annotation subject"/>
    <w:basedOn w:val="CommentText"/>
    <w:next w:val="CommentText"/>
    <w:link w:val="CommentSubjectChar"/>
    <w:uiPriority w:val="99"/>
    <w:semiHidden/>
    <w:unhideWhenUsed/>
    <w:rsid w:val="00B23E84"/>
    <w:rPr>
      <w:b/>
      <w:bCs/>
    </w:rPr>
  </w:style>
  <w:style w:type="character" w:customStyle="1" w:styleId="CommentSubjectChar">
    <w:name w:val="Comment Subject Char"/>
    <w:basedOn w:val="CommentTextChar"/>
    <w:link w:val="CommentSubject"/>
    <w:uiPriority w:val="99"/>
    <w:semiHidden/>
    <w:rsid w:val="00B23E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63407">
      <w:bodyDiv w:val="1"/>
      <w:marLeft w:val="0"/>
      <w:marRight w:val="0"/>
      <w:marTop w:val="0"/>
      <w:marBottom w:val="0"/>
      <w:divBdr>
        <w:top w:val="none" w:sz="0" w:space="0" w:color="auto"/>
        <w:left w:val="none" w:sz="0" w:space="0" w:color="auto"/>
        <w:bottom w:val="none" w:sz="0" w:space="0" w:color="auto"/>
        <w:right w:val="none" w:sz="0" w:space="0" w:color="auto"/>
      </w:divBdr>
    </w:div>
    <w:div w:id="45184585">
      <w:bodyDiv w:val="1"/>
      <w:marLeft w:val="0"/>
      <w:marRight w:val="0"/>
      <w:marTop w:val="0"/>
      <w:marBottom w:val="0"/>
      <w:divBdr>
        <w:top w:val="none" w:sz="0" w:space="0" w:color="auto"/>
        <w:left w:val="none" w:sz="0" w:space="0" w:color="auto"/>
        <w:bottom w:val="none" w:sz="0" w:space="0" w:color="auto"/>
        <w:right w:val="none" w:sz="0" w:space="0" w:color="auto"/>
      </w:divBdr>
    </w:div>
    <w:div w:id="628128086">
      <w:bodyDiv w:val="1"/>
      <w:marLeft w:val="0"/>
      <w:marRight w:val="0"/>
      <w:marTop w:val="0"/>
      <w:marBottom w:val="0"/>
      <w:divBdr>
        <w:top w:val="none" w:sz="0" w:space="0" w:color="auto"/>
        <w:left w:val="none" w:sz="0" w:space="0" w:color="auto"/>
        <w:bottom w:val="none" w:sz="0" w:space="0" w:color="auto"/>
        <w:right w:val="none" w:sz="0" w:space="0" w:color="auto"/>
      </w:divBdr>
    </w:div>
    <w:div w:id="2018075650">
      <w:bodyDiv w:val="1"/>
      <w:marLeft w:val="0"/>
      <w:marRight w:val="0"/>
      <w:marTop w:val="0"/>
      <w:marBottom w:val="0"/>
      <w:divBdr>
        <w:top w:val="none" w:sz="0" w:space="0" w:color="auto"/>
        <w:left w:val="none" w:sz="0" w:space="0" w:color="auto"/>
        <w:bottom w:val="none" w:sz="0" w:space="0" w:color="auto"/>
        <w:right w:val="none" w:sz="0" w:space="0" w:color="auto"/>
      </w:divBdr>
      <w:divsChild>
        <w:div w:id="1623681888">
          <w:marLeft w:val="0"/>
          <w:marRight w:val="0"/>
          <w:marTop w:val="0"/>
          <w:marBottom w:val="0"/>
          <w:divBdr>
            <w:top w:val="none" w:sz="0" w:space="0" w:color="auto"/>
            <w:left w:val="none" w:sz="0" w:space="0" w:color="auto"/>
            <w:bottom w:val="none" w:sz="0" w:space="0" w:color="auto"/>
            <w:right w:val="none" w:sz="0" w:space="0" w:color="auto"/>
          </w:divBdr>
          <w:divsChild>
            <w:div w:id="421609165">
              <w:marLeft w:val="0"/>
              <w:marRight w:val="0"/>
              <w:marTop w:val="300"/>
              <w:marBottom w:val="0"/>
              <w:divBdr>
                <w:top w:val="none" w:sz="0" w:space="0" w:color="auto"/>
                <w:left w:val="none" w:sz="0" w:space="0" w:color="auto"/>
                <w:bottom w:val="none" w:sz="0" w:space="0" w:color="auto"/>
                <w:right w:val="none" w:sz="0" w:space="0" w:color="auto"/>
              </w:divBdr>
              <w:divsChild>
                <w:div w:id="1271622811">
                  <w:marLeft w:val="0"/>
                  <w:marRight w:val="0"/>
                  <w:marTop w:val="0"/>
                  <w:marBottom w:val="0"/>
                  <w:divBdr>
                    <w:top w:val="none" w:sz="0" w:space="0" w:color="auto"/>
                    <w:left w:val="none" w:sz="0" w:space="0" w:color="auto"/>
                    <w:bottom w:val="none" w:sz="0" w:space="0" w:color="auto"/>
                    <w:right w:val="none" w:sz="0" w:space="0" w:color="auto"/>
                  </w:divBdr>
                  <w:divsChild>
                    <w:div w:id="1101148976">
                      <w:marLeft w:val="0"/>
                      <w:marRight w:val="0"/>
                      <w:marTop w:val="0"/>
                      <w:marBottom w:val="0"/>
                      <w:divBdr>
                        <w:top w:val="none" w:sz="0" w:space="0" w:color="auto"/>
                        <w:left w:val="none" w:sz="0" w:space="0" w:color="auto"/>
                        <w:bottom w:val="none" w:sz="0" w:space="0" w:color="auto"/>
                        <w:right w:val="none" w:sz="0" w:space="0" w:color="auto"/>
                      </w:divBdr>
                      <w:divsChild>
                        <w:div w:id="448620710">
                          <w:marLeft w:val="0"/>
                          <w:marRight w:val="0"/>
                          <w:marTop w:val="0"/>
                          <w:marBottom w:val="0"/>
                          <w:divBdr>
                            <w:top w:val="none" w:sz="0" w:space="0" w:color="auto"/>
                            <w:left w:val="none" w:sz="0" w:space="0" w:color="auto"/>
                            <w:bottom w:val="none" w:sz="0" w:space="0" w:color="auto"/>
                            <w:right w:val="none" w:sz="0" w:space="0" w:color="auto"/>
                          </w:divBdr>
                          <w:divsChild>
                            <w:div w:id="197789921">
                              <w:marLeft w:val="0"/>
                              <w:marRight w:val="0"/>
                              <w:marTop w:val="0"/>
                              <w:marBottom w:val="0"/>
                              <w:divBdr>
                                <w:top w:val="none" w:sz="0" w:space="0" w:color="auto"/>
                                <w:left w:val="none" w:sz="0" w:space="0" w:color="auto"/>
                                <w:bottom w:val="none" w:sz="0" w:space="0" w:color="auto"/>
                                <w:right w:val="none" w:sz="0" w:space="0" w:color="auto"/>
                              </w:divBdr>
                            </w:div>
                            <w:div w:id="365642323">
                              <w:marLeft w:val="0"/>
                              <w:marRight w:val="0"/>
                              <w:marTop w:val="0"/>
                              <w:marBottom w:val="0"/>
                              <w:divBdr>
                                <w:top w:val="none" w:sz="0" w:space="0" w:color="auto"/>
                                <w:left w:val="none" w:sz="0" w:space="0" w:color="auto"/>
                                <w:bottom w:val="none" w:sz="0" w:space="0" w:color="auto"/>
                                <w:right w:val="none" w:sz="0" w:space="0" w:color="auto"/>
                              </w:divBdr>
                            </w:div>
                            <w:div w:id="15879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owernet/staff_services/businessareas/csf/children_socialcare/procedures_and_policies/" TargetMode="External"/><Relationship Id="rId18" Type="http://schemas.openxmlformats.org/officeDocument/2006/relationships/hyperlink" Target="http://towernet/staff_services/businessareas/csf/children_socialcare/social_work_practic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yperlink" Target="https://www.gov.uk/government/publications/children-who-run-away-or-go-missing-from-home-or-care" TargetMode="External"/><Relationship Id="rId17" Type="http://schemas.openxmlformats.org/officeDocument/2006/relationships/hyperlink" Target="https://www.nspcc.org.uk/services-and-resources/services-for-children-and-families/child-trafficking-advice-centre-ctac/" TargetMode="External"/><Relationship Id="rId25" Type="http://schemas.openxmlformats.org/officeDocument/2006/relationships/package" Target="embeddings/Microsoft_Word_Document1.docx"/><Relationship Id="rId2" Type="http://schemas.openxmlformats.org/officeDocument/2006/relationships/numbering" Target="numbering.xml"/><Relationship Id="rId16" Type="http://schemas.openxmlformats.org/officeDocument/2006/relationships/hyperlink" Target="mailto:emailhelp@ncpcc.org.uk" TargetMode="External"/><Relationship Id="rId20" Type="http://schemas.openxmlformats.org/officeDocument/2006/relationships/image" Target="media/image2.jpeg"/><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ondoncp.co.uk/chapters/ch_miss_care_home_sch.html" TargetMode="Externa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hyperlink" Target="http://towernet/staff_services/businessareas/csf/children_socialcare/procedures_and_policies/" TargetMode="External"/><Relationship Id="rId23" Type="http://schemas.openxmlformats.org/officeDocument/2006/relationships/image" Target="media/image4.jpeg"/><Relationship Id="rId28"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yperlink" Target="http://www.legislation.gov.uk/ukpga/1989/41/section/50" TargetMode="External"/><Relationship Id="rId31"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towernet/staff_services/businessareas/csf/children_socialcare/procedures_and_policies/" TargetMode="Externa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7" ma:contentTypeDescription="Create a new document." ma:contentTypeScope="" ma:versionID="42a28120efc97b41a2ab4a7ee148ce26">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6617d3b75c39ac4e17ddf2b6b778af51"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SXJZJSQ2YJM5-499006958-3523241</_dlc_DocId>
    <_dlc_DocIdUrl xmlns="14ef3b5f-6ca1-4c1c-a353-a1c338ccc666">
      <Url>https://antsertech.sharepoint.com/sites/TriXData2/_layouts/15/DocIdRedir.aspx?ID=SXJZJSQ2YJM5-499006958-3523241</Url>
      <Description>SXJZJSQ2YJM5-499006958-3523241</Description>
    </_dlc_DocIdUrl>
    <TaxCatchAll xmlns="14ef3b5f-6ca1-4c1c-a353-a1c338ccc666" xsi:nil="true"/>
    <lcf76f155ced4ddcb4097134ff3c332f xmlns="8cece656-0528-402e-8958-c6c8155243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B78806-72C5-4FDA-8B2C-A492B2C44598}">
  <ds:schemaRefs>
    <ds:schemaRef ds:uri="http://schemas.openxmlformats.org/officeDocument/2006/bibliography"/>
  </ds:schemaRefs>
</ds:datastoreItem>
</file>

<file path=customXml/itemProps2.xml><?xml version="1.0" encoding="utf-8"?>
<ds:datastoreItem xmlns:ds="http://schemas.openxmlformats.org/officeDocument/2006/customXml" ds:itemID="{CB7603A1-5F9B-4DB1-9F05-D16D73BA9A8D}"/>
</file>

<file path=customXml/itemProps3.xml><?xml version="1.0" encoding="utf-8"?>
<ds:datastoreItem xmlns:ds="http://schemas.openxmlformats.org/officeDocument/2006/customXml" ds:itemID="{DC162B66-2334-408A-9FB9-592B0691E505}"/>
</file>

<file path=customXml/itemProps4.xml><?xml version="1.0" encoding="utf-8"?>
<ds:datastoreItem xmlns:ds="http://schemas.openxmlformats.org/officeDocument/2006/customXml" ds:itemID="{AE7177DA-8718-4513-923A-29192221B0EC}"/>
</file>

<file path=customXml/itemProps5.xml><?xml version="1.0" encoding="utf-8"?>
<ds:datastoreItem xmlns:ds="http://schemas.openxmlformats.org/officeDocument/2006/customXml" ds:itemID="{B0D0E1A5-7E19-42F3-8C9A-CF2F91CFDDB2}"/>
</file>

<file path=docProps/app.xml><?xml version="1.0" encoding="utf-8"?>
<Properties xmlns="http://schemas.openxmlformats.org/officeDocument/2006/extended-properties" xmlns:vt="http://schemas.openxmlformats.org/officeDocument/2006/docPropsVTypes">
  <Template>Normal</Template>
  <TotalTime>0</TotalTime>
  <Pages>26</Pages>
  <Words>6743</Words>
  <Characters>38436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London Borough of Tower Hamlets</Company>
  <LinksUpToDate>false</LinksUpToDate>
  <CharactersWithSpaces>45089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 Meechan</dc:creator>
  <cp:lastModifiedBy>Eliza Meechan</cp:lastModifiedBy>
  <cp:revision>2</cp:revision>
  <dcterms:created xsi:type="dcterms:W3CDTF">2018-07-25T10:09:00Z</dcterms:created>
  <dcterms:modified xsi:type="dcterms:W3CDTF">2018-07-25T10:09:00Z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24939200</vt:r8>
  </property>
  <property fmtid="{D5CDD505-2E9C-101B-9397-08002B2CF9AE}" pid="4" name="_dlc_DocIdItemGuid">
    <vt:lpwstr>4764b61e-9a6a-432f-aa96-82d4a27cfadf</vt:lpwstr>
  </property>
</Properties>
</file>