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BA" w:rsidRPr="00F05EBA" w:rsidRDefault="00F05EBA" w:rsidP="00F05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20"/>
          <w:u w:val="single"/>
          <w:lang w:eastAsia="en-GB"/>
        </w:rPr>
      </w:pPr>
      <w:r w:rsidRPr="00F05EBA">
        <w:rPr>
          <w:rFonts w:ascii="Times New Roman" w:eastAsia="Times New Roman" w:hAnsi="Times New Roman" w:cs="Times New Roman"/>
          <w:b/>
          <w:iCs/>
          <w:color w:val="FF0000"/>
          <w:sz w:val="36"/>
          <w:szCs w:val="20"/>
          <w:u w:val="single"/>
          <w:lang w:eastAsia="en-GB"/>
        </w:rPr>
        <w:t>Record of Weekly Fire System &amp; Equipment Test</w:t>
      </w:r>
    </w:p>
    <w:p w:rsidR="00F05EBA" w:rsidRPr="00F05EBA" w:rsidRDefault="00F05EBA" w:rsidP="00F05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0"/>
          <w:szCs w:val="20"/>
          <w:u w:val="single"/>
          <w:lang w:eastAsia="en-GB"/>
        </w:rPr>
      </w:pPr>
    </w:p>
    <w:p w:rsidR="00F05EBA" w:rsidRPr="00F05EBA" w:rsidRDefault="00F05EBA" w:rsidP="00F05EBA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i/>
          <w:sz w:val="20"/>
          <w:szCs w:val="32"/>
          <w:lang w:eastAsia="en-GB"/>
        </w:rPr>
      </w:pP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>Fire Evacuation is recorded separately</w:t>
      </w:r>
    </w:p>
    <w:p w:rsidR="00F05EBA" w:rsidRPr="00F05EBA" w:rsidRDefault="00F05EBA" w:rsidP="00F05EBA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i/>
          <w:sz w:val="20"/>
          <w:szCs w:val="32"/>
          <w:lang w:eastAsia="en-GB"/>
        </w:rPr>
      </w:pP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 xml:space="preserve">All issues brought up during the checks below are raised with </w:t>
      </w: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buildings management</w:t>
      </w:r>
    </w:p>
    <w:p w:rsidR="00F05EBA" w:rsidRPr="00F05EBA" w:rsidRDefault="00F05EBA" w:rsidP="00F05E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0"/>
          <w:lang w:eastAsia="en-GB"/>
        </w:rPr>
      </w:pP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Buildings management</w:t>
      </w: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 xml:space="preserve"> check the fire system and equipment on regular basis (Central Log with </w:t>
      </w: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them</w:t>
      </w: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>) See PPM in H&amp;S file</w:t>
      </w: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/ management access</w:t>
      </w:r>
    </w:p>
    <w:tbl>
      <w:tblPr>
        <w:tblStyle w:val="TableGrid"/>
        <w:tblpPr w:leftFromText="180" w:rightFromText="180" w:vertAnchor="text" w:horzAnchor="margin" w:tblpXSpec="center" w:tblpY="132"/>
        <w:tblW w:w="10314" w:type="dxa"/>
        <w:tblLook w:val="04A0" w:firstRow="1" w:lastRow="0" w:firstColumn="1" w:lastColumn="0" w:noHBand="0" w:noVBand="1"/>
      </w:tblPr>
      <w:tblGrid>
        <w:gridCol w:w="1668"/>
        <w:gridCol w:w="2126"/>
        <w:gridCol w:w="906"/>
        <w:gridCol w:w="937"/>
        <w:gridCol w:w="3260"/>
        <w:gridCol w:w="1417"/>
      </w:tblGrid>
      <w:tr w:rsidR="00F05EBA" w:rsidRPr="00F05EBA" w:rsidTr="00F05EBA">
        <w:trPr>
          <w:trHeight w:val="715"/>
        </w:trPr>
        <w:tc>
          <w:tcPr>
            <w:tcW w:w="1668" w:type="dxa"/>
            <w:shd w:val="clear" w:color="auto" w:fill="66FF66"/>
            <w:vAlign w:val="center"/>
          </w:tcPr>
          <w:p w:rsidR="00F05EBA" w:rsidRPr="00F05EBA" w:rsidRDefault="00F05EBA" w:rsidP="00F05EBA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2126" w:type="dxa"/>
            <w:shd w:val="clear" w:color="auto" w:fill="66FF66"/>
            <w:vAlign w:val="center"/>
          </w:tcPr>
          <w:p w:rsidR="00F05EBA" w:rsidRPr="00F05EBA" w:rsidRDefault="00F05EBA" w:rsidP="00F05EBA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Item Tested/ Checked</w:t>
            </w:r>
          </w:p>
        </w:tc>
        <w:tc>
          <w:tcPr>
            <w:tcW w:w="906" w:type="dxa"/>
            <w:shd w:val="clear" w:color="auto" w:fill="66FF66"/>
            <w:vAlign w:val="center"/>
          </w:tcPr>
          <w:p w:rsidR="00F05EBA" w:rsidRPr="00F05EBA" w:rsidRDefault="00F05EBA" w:rsidP="00F05EBA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Working</w:t>
            </w:r>
          </w:p>
        </w:tc>
        <w:tc>
          <w:tcPr>
            <w:tcW w:w="937" w:type="dxa"/>
            <w:shd w:val="clear" w:color="auto" w:fill="66FF66"/>
            <w:vAlign w:val="center"/>
          </w:tcPr>
          <w:p w:rsidR="00F05EBA" w:rsidRPr="00F05EBA" w:rsidRDefault="00F05EBA" w:rsidP="00F05EBA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Not Working</w:t>
            </w:r>
          </w:p>
        </w:tc>
        <w:tc>
          <w:tcPr>
            <w:tcW w:w="3260" w:type="dxa"/>
            <w:shd w:val="clear" w:color="auto" w:fill="66FF66"/>
            <w:vAlign w:val="center"/>
          </w:tcPr>
          <w:p w:rsidR="00F05EBA" w:rsidRPr="00F05EBA" w:rsidRDefault="00F05EBA" w:rsidP="00F05EBA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Action Required/ Work Undertaken</w:t>
            </w:r>
          </w:p>
        </w:tc>
        <w:tc>
          <w:tcPr>
            <w:tcW w:w="1417" w:type="dxa"/>
            <w:shd w:val="clear" w:color="auto" w:fill="66FF66"/>
            <w:vAlign w:val="center"/>
          </w:tcPr>
          <w:p w:rsidR="00F05EBA" w:rsidRPr="00F05EBA" w:rsidRDefault="00F05EBA" w:rsidP="00F05EBA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Staff Sign</w:t>
            </w:r>
          </w:p>
        </w:tc>
      </w:tr>
      <w:tr w:rsidR="00F05EBA" w:rsidRPr="00F05EBA" w:rsidTr="00F05EBA">
        <w:trPr>
          <w:trHeight w:val="832"/>
        </w:trPr>
        <w:tc>
          <w:tcPr>
            <w:tcW w:w="1668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1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F05EBA">
        <w:trPr>
          <w:trHeight w:val="1125"/>
        </w:trPr>
        <w:tc>
          <w:tcPr>
            <w:tcW w:w="1668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2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F05EBA">
        <w:trPr>
          <w:trHeight w:val="1069"/>
        </w:trPr>
        <w:tc>
          <w:tcPr>
            <w:tcW w:w="1668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3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F05EBA">
        <w:trPr>
          <w:trHeight w:val="1069"/>
        </w:trPr>
        <w:tc>
          <w:tcPr>
            <w:tcW w:w="1668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4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F05EBA">
        <w:trPr>
          <w:trHeight w:val="1069"/>
        </w:trPr>
        <w:tc>
          <w:tcPr>
            <w:tcW w:w="1668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5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F05EBA">
        <w:trPr>
          <w:trHeight w:val="1069"/>
        </w:trPr>
        <w:tc>
          <w:tcPr>
            <w:tcW w:w="1668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>
              <w:rPr>
                <w:rFonts w:ascii="Calibri" w:hAnsi="Calibri"/>
                <w:color w:val="FF0000"/>
                <w:sz w:val="18"/>
                <w:szCs w:val="32"/>
              </w:rPr>
              <w:t>No 6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F05EBA">
            <w:pPr>
              <w:rPr>
                <w:sz w:val="18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F05EBA">
        <w:trPr>
          <w:trHeight w:val="1125"/>
        </w:trPr>
        <w:tc>
          <w:tcPr>
            <w:tcW w:w="1668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>
              <w:rPr>
                <w:rFonts w:ascii="Calibri" w:hAnsi="Calibri"/>
                <w:color w:val="FF0000"/>
                <w:sz w:val="18"/>
                <w:szCs w:val="32"/>
              </w:rPr>
              <w:t>No 7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F05EBA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F05EBA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F05EBA">
            <w:pPr>
              <w:rPr>
                <w:rFonts w:ascii="Calibri" w:hAnsi="Calibri"/>
                <w:sz w:val="24"/>
                <w:szCs w:val="32"/>
              </w:rPr>
            </w:pPr>
          </w:p>
        </w:tc>
      </w:tr>
    </w:tbl>
    <w:p w:rsid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0"/>
          <w:lang w:eastAsia="en-GB"/>
        </w:rPr>
      </w:pPr>
      <w:r>
        <w:rPr>
          <w:rFonts w:ascii="Times New Roman" w:eastAsia="Times New Roman" w:hAnsi="Times New Roman" w:cs="Times New Roman"/>
          <w:iCs/>
          <w:sz w:val="24"/>
          <w:szCs w:val="20"/>
          <w:lang w:eastAsia="en-GB"/>
        </w:rPr>
        <w:t>Fire Point Locations: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1: A side Laundry Room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2: Dining Room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3: Kitchen 1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4: Front Door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5: Main Lounge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6: Kitchen 2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7: B side Laundry Room</w:t>
      </w:r>
    </w:p>
    <w:p w:rsidR="00F05EBA" w:rsidRPr="00F05EBA" w:rsidRDefault="00F05EBA" w:rsidP="00F05EBA">
      <w:pPr>
        <w:spacing w:after="0" w:line="240" w:lineRule="auto"/>
        <w:ind w:left="1080"/>
        <w:jc w:val="right"/>
        <w:rPr>
          <w:rFonts w:ascii="Calibri" w:eastAsia="Times New Roman" w:hAnsi="Calibri" w:cs="Times New Roman"/>
          <w:color w:val="FF0000"/>
          <w:sz w:val="14"/>
          <w:szCs w:val="32"/>
          <w:lang w:eastAsia="en-GB"/>
        </w:rPr>
      </w:pPr>
    </w:p>
    <w:p w:rsidR="00F05EBA" w:rsidRPr="00F05EBA" w:rsidRDefault="00F05EBA" w:rsidP="00F05EBA">
      <w:pPr>
        <w:spacing w:after="0" w:line="240" w:lineRule="auto"/>
        <w:ind w:left="1080"/>
        <w:jc w:val="right"/>
        <w:rPr>
          <w:rFonts w:ascii="Calibri" w:eastAsia="Times New Roman" w:hAnsi="Calibri" w:cs="Times New Roman"/>
          <w:szCs w:val="32"/>
          <w:lang w:eastAsia="en-GB"/>
        </w:rPr>
      </w:pPr>
      <w:r w:rsidRPr="00F05EBA">
        <w:rPr>
          <w:rFonts w:ascii="Calibri" w:eastAsia="Times New Roman" w:hAnsi="Calibri" w:cs="Times New Roman"/>
          <w:szCs w:val="32"/>
          <w:lang w:eastAsia="en-GB"/>
        </w:rPr>
        <w:t>Please use both sides of the sheet, Thanks!</w:t>
      </w:r>
    </w:p>
    <w:p w:rsidR="00F05EBA" w:rsidRPr="00F05EBA" w:rsidRDefault="00F05EBA" w:rsidP="00F05EBA">
      <w:pPr>
        <w:spacing w:after="0" w:line="240" w:lineRule="auto"/>
        <w:ind w:left="1080"/>
        <w:jc w:val="right"/>
        <w:rPr>
          <w:rFonts w:ascii="Calibri" w:eastAsia="Times New Roman" w:hAnsi="Calibri" w:cs="Times New Roman"/>
          <w:sz w:val="24"/>
          <w:szCs w:val="32"/>
          <w:lang w:eastAsia="en-GB"/>
        </w:rPr>
      </w:pPr>
    </w:p>
    <w:p w:rsidR="00F05EBA" w:rsidRPr="00F05EBA" w:rsidRDefault="00F05EBA" w:rsidP="00F05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36"/>
          <w:szCs w:val="20"/>
          <w:u w:val="single"/>
          <w:lang w:eastAsia="en-GB"/>
        </w:rPr>
      </w:pPr>
      <w:r w:rsidRPr="00F05EBA">
        <w:rPr>
          <w:rFonts w:ascii="Times New Roman" w:eastAsia="Times New Roman" w:hAnsi="Times New Roman" w:cs="Times New Roman"/>
          <w:b/>
          <w:iCs/>
          <w:color w:val="FF0000"/>
          <w:sz w:val="36"/>
          <w:szCs w:val="20"/>
          <w:u w:val="single"/>
          <w:lang w:eastAsia="en-GB"/>
        </w:rPr>
        <w:lastRenderedPageBreak/>
        <w:t>Record of Weekly Fire System &amp; Equipment Test</w:t>
      </w:r>
    </w:p>
    <w:p w:rsidR="00F05EBA" w:rsidRPr="00F05EBA" w:rsidRDefault="00F05EBA" w:rsidP="00F05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0"/>
          <w:szCs w:val="20"/>
          <w:u w:val="single"/>
          <w:lang w:eastAsia="en-GB"/>
        </w:rPr>
      </w:pPr>
    </w:p>
    <w:p w:rsidR="00F05EBA" w:rsidRPr="00F05EBA" w:rsidRDefault="00F05EBA" w:rsidP="00F05EBA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i/>
          <w:sz w:val="20"/>
          <w:szCs w:val="32"/>
          <w:lang w:eastAsia="en-GB"/>
        </w:rPr>
      </w:pP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>Fire Evacuation is recorded separately</w:t>
      </w:r>
    </w:p>
    <w:p w:rsidR="00F05EBA" w:rsidRPr="00F05EBA" w:rsidRDefault="00F05EBA" w:rsidP="00F05EBA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i/>
          <w:sz w:val="20"/>
          <w:szCs w:val="32"/>
          <w:lang w:eastAsia="en-GB"/>
        </w:rPr>
      </w:pP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 xml:space="preserve">All issues brought up during the checks below are raised with </w:t>
      </w: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buildings management</w:t>
      </w:r>
    </w:p>
    <w:p w:rsidR="00F05EBA" w:rsidRPr="00F05EBA" w:rsidRDefault="00F05EBA" w:rsidP="00F05E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0"/>
          <w:lang w:eastAsia="en-GB"/>
        </w:rPr>
      </w:pP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Buildings management</w:t>
      </w: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 xml:space="preserve"> check the fire system and equipment on regular basis (Central Log with </w:t>
      </w: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them</w:t>
      </w:r>
      <w:r w:rsidRPr="00F05EBA">
        <w:rPr>
          <w:rFonts w:ascii="Calibri" w:eastAsia="Times New Roman" w:hAnsi="Calibri" w:cs="Times New Roman"/>
          <w:iCs/>
          <w:sz w:val="20"/>
          <w:szCs w:val="20"/>
          <w:lang w:eastAsia="en-GB"/>
        </w:rPr>
        <w:t>) See PPM in H&amp;S file</w:t>
      </w:r>
      <w:r>
        <w:rPr>
          <w:rFonts w:ascii="Calibri" w:eastAsia="Times New Roman" w:hAnsi="Calibri" w:cs="Times New Roman"/>
          <w:iCs/>
          <w:sz w:val="20"/>
          <w:szCs w:val="20"/>
          <w:lang w:eastAsia="en-GB"/>
        </w:rPr>
        <w:t>/ management access</w:t>
      </w:r>
    </w:p>
    <w:tbl>
      <w:tblPr>
        <w:tblStyle w:val="TableGrid"/>
        <w:tblpPr w:leftFromText="180" w:rightFromText="180" w:vertAnchor="text" w:horzAnchor="margin" w:tblpXSpec="center" w:tblpY="132"/>
        <w:tblW w:w="10314" w:type="dxa"/>
        <w:tblLook w:val="04A0" w:firstRow="1" w:lastRow="0" w:firstColumn="1" w:lastColumn="0" w:noHBand="0" w:noVBand="1"/>
      </w:tblPr>
      <w:tblGrid>
        <w:gridCol w:w="1668"/>
        <w:gridCol w:w="2126"/>
        <w:gridCol w:w="906"/>
        <w:gridCol w:w="937"/>
        <w:gridCol w:w="3260"/>
        <w:gridCol w:w="1417"/>
      </w:tblGrid>
      <w:tr w:rsidR="00F05EBA" w:rsidRPr="00F05EBA" w:rsidTr="00D443A9">
        <w:trPr>
          <w:trHeight w:val="715"/>
        </w:trPr>
        <w:tc>
          <w:tcPr>
            <w:tcW w:w="1668" w:type="dxa"/>
            <w:shd w:val="clear" w:color="auto" w:fill="66FF66"/>
            <w:vAlign w:val="center"/>
          </w:tcPr>
          <w:p w:rsidR="00F05EBA" w:rsidRPr="00F05EBA" w:rsidRDefault="00F05EBA" w:rsidP="00D443A9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2126" w:type="dxa"/>
            <w:shd w:val="clear" w:color="auto" w:fill="66FF66"/>
            <w:vAlign w:val="center"/>
          </w:tcPr>
          <w:p w:rsidR="00F05EBA" w:rsidRPr="00F05EBA" w:rsidRDefault="00F05EBA" w:rsidP="00D443A9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Item Tested/ Checked</w:t>
            </w:r>
          </w:p>
        </w:tc>
        <w:tc>
          <w:tcPr>
            <w:tcW w:w="906" w:type="dxa"/>
            <w:shd w:val="clear" w:color="auto" w:fill="66FF66"/>
            <w:vAlign w:val="center"/>
          </w:tcPr>
          <w:p w:rsidR="00F05EBA" w:rsidRPr="00F05EBA" w:rsidRDefault="00F05EBA" w:rsidP="00D443A9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Working</w:t>
            </w:r>
          </w:p>
        </w:tc>
        <w:tc>
          <w:tcPr>
            <w:tcW w:w="937" w:type="dxa"/>
            <w:shd w:val="clear" w:color="auto" w:fill="66FF66"/>
            <w:vAlign w:val="center"/>
          </w:tcPr>
          <w:p w:rsidR="00F05EBA" w:rsidRPr="00F05EBA" w:rsidRDefault="00F05EBA" w:rsidP="00D443A9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Not Working</w:t>
            </w:r>
          </w:p>
        </w:tc>
        <w:tc>
          <w:tcPr>
            <w:tcW w:w="3260" w:type="dxa"/>
            <w:shd w:val="clear" w:color="auto" w:fill="66FF66"/>
            <w:vAlign w:val="center"/>
          </w:tcPr>
          <w:p w:rsidR="00F05EBA" w:rsidRPr="00F05EBA" w:rsidRDefault="00F05EBA" w:rsidP="00D443A9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Action Required/ Work Undertaken</w:t>
            </w:r>
          </w:p>
        </w:tc>
        <w:tc>
          <w:tcPr>
            <w:tcW w:w="1417" w:type="dxa"/>
            <w:shd w:val="clear" w:color="auto" w:fill="66FF66"/>
            <w:vAlign w:val="center"/>
          </w:tcPr>
          <w:p w:rsidR="00F05EBA" w:rsidRPr="00F05EBA" w:rsidRDefault="00F05EBA" w:rsidP="00D443A9">
            <w:pPr>
              <w:jc w:val="center"/>
              <w:rPr>
                <w:rFonts w:ascii="Calibri" w:hAnsi="Calibri"/>
                <w:szCs w:val="32"/>
              </w:rPr>
            </w:pPr>
            <w:r w:rsidRPr="00F05EBA">
              <w:rPr>
                <w:rFonts w:ascii="Calibri" w:hAnsi="Calibri"/>
                <w:szCs w:val="32"/>
              </w:rPr>
              <w:t>Staff Sign</w:t>
            </w:r>
          </w:p>
        </w:tc>
      </w:tr>
      <w:tr w:rsidR="00F05EBA" w:rsidRPr="00F05EBA" w:rsidTr="00D443A9">
        <w:trPr>
          <w:trHeight w:val="832"/>
        </w:trPr>
        <w:tc>
          <w:tcPr>
            <w:tcW w:w="1668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1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D443A9">
        <w:trPr>
          <w:trHeight w:val="1125"/>
        </w:trPr>
        <w:tc>
          <w:tcPr>
            <w:tcW w:w="1668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2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D443A9">
        <w:trPr>
          <w:trHeight w:val="1069"/>
        </w:trPr>
        <w:tc>
          <w:tcPr>
            <w:tcW w:w="1668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3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D443A9">
        <w:trPr>
          <w:trHeight w:val="1069"/>
        </w:trPr>
        <w:tc>
          <w:tcPr>
            <w:tcW w:w="1668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4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D443A9">
        <w:trPr>
          <w:trHeight w:val="1069"/>
        </w:trPr>
        <w:tc>
          <w:tcPr>
            <w:tcW w:w="1668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 w:rsidRPr="00F05EBA">
              <w:rPr>
                <w:rFonts w:ascii="Calibri" w:hAnsi="Calibri"/>
                <w:color w:val="FF0000"/>
                <w:sz w:val="18"/>
                <w:szCs w:val="32"/>
              </w:rPr>
              <w:t>No 5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D443A9">
        <w:trPr>
          <w:trHeight w:val="1069"/>
        </w:trPr>
        <w:tc>
          <w:tcPr>
            <w:tcW w:w="1668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>
              <w:rPr>
                <w:rFonts w:ascii="Calibri" w:hAnsi="Calibri"/>
                <w:color w:val="FF0000"/>
                <w:sz w:val="18"/>
                <w:szCs w:val="32"/>
              </w:rPr>
              <w:t>No 6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D443A9">
            <w:pPr>
              <w:rPr>
                <w:sz w:val="18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</w:tr>
      <w:tr w:rsidR="00F05EBA" w:rsidRPr="00F05EBA" w:rsidTr="00D443A9">
        <w:trPr>
          <w:trHeight w:val="1125"/>
        </w:trPr>
        <w:tc>
          <w:tcPr>
            <w:tcW w:w="1668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2126" w:type="dxa"/>
          </w:tcPr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 xml:space="preserve">Fire Point </w:t>
            </w:r>
            <w:r>
              <w:rPr>
                <w:rFonts w:ascii="Calibri" w:hAnsi="Calibri"/>
                <w:color w:val="FF0000"/>
                <w:sz w:val="18"/>
                <w:szCs w:val="32"/>
              </w:rPr>
              <w:t>No 7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Extinguishers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Blanket</w:t>
            </w:r>
          </w:p>
          <w:p w:rsidR="00F05EBA" w:rsidRP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Int. Fire Doors Closing</w:t>
            </w:r>
          </w:p>
          <w:p w:rsidR="00F05EBA" w:rsidRDefault="00F05EBA" w:rsidP="00D443A9">
            <w:pPr>
              <w:rPr>
                <w:rFonts w:ascii="Calibri" w:hAnsi="Calibri"/>
                <w:sz w:val="18"/>
                <w:szCs w:val="32"/>
              </w:rPr>
            </w:pPr>
            <w:r w:rsidRPr="00F05EBA">
              <w:rPr>
                <w:rFonts w:ascii="Calibri" w:hAnsi="Calibri"/>
                <w:sz w:val="18"/>
                <w:szCs w:val="32"/>
              </w:rPr>
              <w:t>Fire Exits unlocking</w:t>
            </w:r>
          </w:p>
          <w:p w:rsidR="00F05EBA" w:rsidRPr="00F05EBA" w:rsidRDefault="00F05EBA" w:rsidP="00D443A9">
            <w:pPr>
              <w:rPr>
                <w:rFonts w:ascii="Calibri" w:hAnsi="Calibri"/>
                <w:color w:val="FF0000"/>
                <w:sz w:val="18"/>
                <w:szCs w:val="32"/>
              </w:rPr>
            </w:pPr>
            <w:r>
              <w:rPr>
                <w:rFonts w:ascii="Calibri" w:hAnsi="Calibri"/>
                <w:sz w:val="18"/>
                <w:szCs w:val="32"/>
              </w:rPr>
              <w:t>Smoke Alarms Clear</w:t>
            </w:r>
          </w:p>
        </w:tc>
        <w:tc>
          <w:tcPr>
            <w:tcW w:w="906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93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3260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  <w:tc>
          <w:tcPr>
            <w:tcW w:w="1417" w:type="dxa"/>
          </w:tcPr>
          <w:p w:rsidR="00F05EBA" w:rsidRPr="00F05EBA" w:rsidRDefault="00F05EBA" w:rsidP="00D443A9">
            <w:pPr>
              <w:rPr>
                <w:rFonts w:ascii="Calibri" w:hAnsi="Calibri"/>
                <w:sz w:val="24"/>
                <w:szCs w:val="32"/>
              </w:rPr>
            </w:pPr>
          </w:p>
        </w:tc>
      </w:tr>
    </w:tbl>
    <w:p w:rsid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0"/>
          <w:lang w:eastAsia="en-GB"/>
        </w:rPr>
      </w:pPr>
      <w:r>
        <w:rPr>
          <w:rFonts w:ascii="Times New Roman" w:eastAsia="Times New Roman" w:hAnsi="Times New Roman" w:cs="Times New Roman"/>
          <w:iCs/>
          <w:sz w:val="24"/>
          <w:szCs w:val="20"/>
          <w:lang w:eastAsia="en-GB"/>
        </w:rPr>
        <w:t>Fire Point Locations: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1: A side Laundry Room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2: Dining Room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3: Kitchen 1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4: Front Door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5: Main Lounge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6: Kitchen 2</w:t>
      </w:r>
    </w:p>
    <w:p w:rsidR="00F05EBA" w:rsidRPr="00F05EBA" w:rsidRDefault="00F05EBA" w:rsidP="00F05EB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</w:pPr>
      <w:r w:rsidRPr="00F05EBA">
        <w:rPr>
          <w:rFonts w:ascii="Times New Roman" w:eastAsia="Times New Roman" w:hAnsi="Times New Roman" w:cs="Times New Roman"/>
          <w:iCs/>
          <w:color w:val="FF0000"/>
          <w:sz w:val="18"/>
          <w:szCs w:val="20"/>
          <w:lang w:eastAsia="en-GB"/>
        </w:rPr>
        <w:t>No 7: B side Laundry Room</w:t>
      </w:r>
    </w:p>
    <w:p w:rsidR="00F05EBA" w:rsidRPr="00F05EBA" w:rsidRDefault="00F05EBA" w:rsidP="00F05EBA">
      <w:pPr>
        <w:spacing w:after="0" w:line="240" w:lineRule="auto"/>
        <w:ind w:left="1080"/>
        <w:jc w:val="right"/>
        <w:rPr>
          <w:rFonts w:ascii="Calibri" w:eastAsia="Times New Roman" w:hAnsi="Calibri" w:cs="Times New Roman"/>
          <w:color w:val="FF0000"/>
          <w:sz w:val="14"/>
          <w:szCs w:val="32"/>
          <w:lang w:eastAsia="en-GB"/>
        </w:rPr>
      </w:pPr>
    </w:p>
    <w:p w:rsidR="00F05EBA" w:rsidRPr="00F05EBA" w:rsidRDefault="00F05EBA" w:rsidP="00F05EBA">
      <w:pPr>
        <w:spacing w:after="0" w:line="240" w:lineRule="auto"/>
        <w:ind w:left="1080"/>
        <w:jc w:val="right"/>
        <w:rPr>
          <w:rFonts w:ascii="Calibri" w:eastAsia="Times New Roman" w:hAnsi="Calibri" w:cs="Times New Roman"/>
          <w:szCs w:val="32"/>
          <w:lang w:eastAsia="en-GB"/>
        </w:rPr>
      </w:pPr>
      <w:r w:rsidRPr="00F05EBA">
        <w:rPr>
          <w:rFonts w:ascii="Calibri" w:eastAsia="Times New Roman" w:hAnsi="Calibri" w:cs="Times New Roman"/>
          <w:szCs w:val="32"/>
          <w:lang w:eastAsia="en-GB"/>
        </w:rPr>
        <w:t>Please use both sides of the sheet, Thanks!</w:t>
      </w:r>
    </w:p>
    <w:p w:rsidR="00E955B3" w:rsidRDefault="00E955B3" w:rsidP="00F05EBA">
      <w:pPr>
        <w:spacing w:after="0" w:line="240" w:lineRule="auto"/>
        <w:jc w:val="center"/>
      </w:pPr>
      <w:bookmarkStart w:id="0" w:name="_GoBack"/>
      <w:bookmarkEnd w:id="0"/>
    </w:p>
    <w:sectPr w:rsidR="00E955B3" w:rsidSect="00F05EBA">
      <w:headerReference w:type="default" r:id="rId8"/>
      <w:footerReference w:type="default" r:id="rId9"/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58C" w:rsidRDefault="00AC758C" w:rsidP="00AC758C">
      <w:pPr>
        <w:spacing w:after="0" w:line="240" w:lineRule="auto"/>
      </w:pPr>
      <w:r>
        <w:separator/>
      </w:r>
    </w:p>
  </w:endnote>
  <w:endnote w:type="continuationSeparator" w:id="0">
    <w:p w:rsidR="00AC758C" w:rsidRDefault="00AC758C" w:rsidP="00AC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58C" w:rsidRDefault="00AC758C" w:rsidP="00AC758C">
    <w:pPr>
      <w:pStyle w:val="Footer"/>
      <w:tabs>
        <w:tab w:val="clear" w:pos="4513"/>
        <w:tab w:val="clear" w:pos="9026"/>
        <w:tab w:val="left" w:pos="5160"/>
      </w:tabs>
      <w:jc w:val="right"/>
    </w:pPr>
    <w:r>
      <w:tab/>
      <w:t>Breakaway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58C" w:rsidRDefault="00AC758C" w:rsidP="00AC758C">
      <w:pPr>
        <w:spacing w:after="0" w:line="240" w:lineRule="auto"/>
      </w:pPr>
      <w:r>
        <w:separator/>
      </w:r>
    </w:p>
  </w:footnote>
  <w:footnote w:type="continuationSeparator" w:id="0">
    <w:p w:rsidR="00AC758C" w:rsidRDefault="00AC758C" w:rsidP="00AC7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58C" w:rsidRDefault="00AC758C" w:rsidP="00AC758C">
    <w:pPr>
      <w:pStyle w:val="Header"/>
      <w:tabs>
        <w:tab w:val="clear" w:pos="4513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8ABC55" wp14:editId="6F67B156">
          <wp:simplePos x="0" y="0"/>
          <wp:positionH relativeFrom="column">
            <wp:posOffset>5074285</wp:posOffset>
          </wp:positionH>
          <wp:positionV relativeFrom="paragraph">
            <wp:posOffset>-341630</wp:posOffset>
          </wp:positionV>
          <wp:extent cx="761365" cy="761365"/>
          <wp:effectExtent l="0" t="0" r="635" b="635"/>
          <wp:wrapTight wrapText="bothSides">
            <wp:wrapPolygon edited="0">
              <wp:start x="0" y="0"/>
              <wp:lineTo x="0" y="21078"/>
              <wp:lineTo x="21078" y="21078"/>
              <wp:lineTo x="21078" y="0"/>
              <wp:lineTo x="0" y="0"/>
            </wp:wrapPolygon>
          </wp:wrapTight>
          <wp:docPr id="2" name="Picture 2" descr="Logo 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ignatur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80B33BD" wp14:editId="60CCD178">
          <wp:simplePos x="0" y="0"/>
          <wp:positionH relativeFrom="column">
            <wp:posOffset>313690</wp:posOffset>
          </wp:positionH>
          <wp:positionV relativeFrom="paragraph">
            <wp:posOffset>-347980</wp:posOffset>
          </wp:positionV>
          <wp:extent cx="4137660" cy="624840"/>
          <wp:effectExtent l="0" t="0" r="0" b="3810"/>
          <wp:wrapNone/>
          <wp:docPr id="1" name="Picture 1" descr="hands strap no g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nds strap no ga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766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C706D"/>
    <w:multiLevelType w:val="hybridMultilevel"/>
    <w:tmpl w:val="E3DE6942"/>
    <w:lvl w:ilvl="0" w:tplc="CC627C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DC"/>
    <w:rsid w:val="00AC758C"/>
    <w:rsid w:val="00CB1ADC"/>
    <w:rsid w:val="00E955B3"/>
    <w:rsid w:val="00F0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58C"/>
  </w:style>
  <w:style w:type="paragraph" w:styleId="Footer">
    <w:name w:val="footer"/>
    <w:basedOn w:val="Normal"/>
    <w:link w:val="FooterChar"/>
    <w:uiPriority w:val="99"/>
    <w:unhideWhenUsed/>
    <w:rsid w:val="00AC7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58C"/>
  </w:style>
  <w:style w:type="table" w:styleId="TableGrid">
    <w:name w:val="Table Grid"/>
    <w:basedOn w:val="TableNormal"/>
    <w:rsid w:val="00F05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58C"/>
  </w:style>
  <w:style w:type="paragraph" w:styleId="Footer">
    <w:name w:val="footer"/>
    <w:basedOn w:val="Normal"/>
    <w:link w:val="FooterChar"/>
    <w:uiPriority w:val="99"/>
    <w:unhideWhenUsed/>
    <w:rsid w:val="00AC7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58C"/>
  </w:style>
  <w:style w:type="table" w:styleId="TableGrid">
    <w:name w:val="Table Grid"/>
    <w:basedOn w:val="TableNormal"/>
    <w:rsid w:val="00F05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mage004.jpg@01D27726.B146906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CE59D0F1F8E4BA4C800CD06E91481" ma:contentTypeVersion="52" ma:contentTypeDescription="Create a new document." ma:contentTypeScope="" ma:versionID="96d69281ced12e2e2e5569fdaa94eb05">
  <xsd:schema xmlns:xsd="http://www.w3.org/2001/XMLSchema" xmlns:xs="http://www.w3.org/2001/XMLSchema" xmlns:p="http://schemas.microsoft.com/office/2006/metadata/properties" xmlns:ns2="14ef3b5f-6ca1-4c1c-a353-a1c338ccc666" xmlns:ns3="8cece656-0528-402e-8958-c6c815524333" targetNamespace="http://schemas.microsoft.com/office/2006/metadata/properties" ma:root="true" ma:fieldsID="e2699e683dcbd17a19bdb2149c9aee09" ns2:_="" ns3:_="">
    <xsd:import namespace="14ef3b5f-6ca1-4c1c-a353-a1c338ccc666"/>
    <xsd:import namespace="8cece656-0528-402e-8958-c6c8155243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ce656-0528-402e-8958-c6c815524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ef3b5f-6ca1-4c1c-a353-a1c338ccc666">SXJZJSQ2YJM5-499006958-3301944</_dlc_DocId>
    <_dlc_DocIdUrl xmlns="14ef3b5f-6ca1-4c1c-a353-a1c338ccc666">
      <Url>https://antsertech.sharepoint.com/sites/TriXData2/_layouts/15/DocIdRedir.aspx?ID=SXJZJSQ2YJM5-499006958-3301944</Url>
      <Description>SXJZJSQ2YJM5-499006958-3301944</Description>
    </_dlc_DocIdUrl>
  </documentManagement>
</p:properties>
</file>

<file path=customXml/itemProps1.xml><?xml version="1.0" encoding="utf-8"?>
<ds:datastoreItem xmlns:ds="http://schemas.openxmlformats.org/officeDocument/2006/customXml" ds:itemID="{AC87A842-0C97-4077-B488-55280A70CA28}"/>
</file>

<file path=customXml/itemProps2.xml><?xml version="1.0" encoding="utf-8"?>
<ds:datastoreItem xmlns:ds="http://schemas.openxmlformats.org/officeDocument/2006/customXml" ds:itemID="{A9ECCD7F-7BA1-456F-9C72-FE5DC15277CB}"/>
</file>

<file path=customXml/itemProps3.xml><?xml version="1.0" encoding="utf-8"?>
<ds:datastoreItem xmlns:ds="http://schemas.openxmlformats.org/officeDocument/2006/customXml" ds:itemID="{B4C8157D-AF7A-46CE-9460-97D7634F0311}"/>
</file>

<file path=customXml/itemProps4.xml><?xml version="1.0" encoding="utf-8"?>
<ds:datastoreItem xmlns:ds="http://schemas.openxmlformats.org/officeDocument/2006/customXml" ds:itemID="{BEAD75F5-7E6C-4287-82BC-14B0C011D6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426</Words>
  <Characters>2430</Characters>
  <Application>Microsoft Office Word</Application>
  <DocSecurity>0</DocSecurity>
  <Lines>20</Lines>
  <Paragraphs>5</Paragraphs>
  <ScaleCrop>false</ScaleCrop>
  <Company>Slough Borough Council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Sidhu Ranbir</dc:creator>
  <cp:keywords/>
  <dc:description/>
  <cp:lastModifiedBy>Sidhu Ranbir</cp:lastModifiedBy>
  <cp:revision>3</cp:revision>
  <dcterms:created xsi:type="dcterms:W3CDTF">2020-10-27T22:46:00Z</dcterms:created>
  <dcterms:modified xsi:type="dcterms:W3CDTF">2020-10-27T23:02:00Z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0x010100636CE59D0F1F8E4BA4C800CD06E91481</vt:lpwstr>
  </property>
  <property fmtid="{D5CDD505-2E9C-101B-9397-08002B2CF9AE}" pid="3" name="Order">
    <vt:r8>23016400</vt:r8>
  </property>
  <property fmtid="{D5CDD505-2E9C-101B-9397-08002B2CF9AE}" pid="4" name="_dlc_DocIdItemGuid">
    <vt:lpwstr>39b359a0-dab5-4793-9704-12aac091bc99</vt:lpwstr>
  </property>
</Properties>
</file>