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1FB5" w:rsidRDefault="00114CEF">
      <w:pPr>
        <w:pStyle w:val="BodyText"/>
        <w:ind w:left="5345"/>
        <w:rPr>
          <w:rFonts w:ascii="Times New Roman"/>
          <w:sz w:val="20"/>
        </w:rPr>
      </w:pPr>
      <w:r>
        <w:rPr>
          <w:rFonts w:ascii="Times New Roman"/>
          <w:noProof/>
          <w:sz w:val="20"/>
        </w:rPr>
        <w:drawing>
          <wp:inline distT="0" distB="0" distL="0" distR="0" wp14:anchorId="4F9F1063" wp14:editId="244487AC">
            <wp:extent cx="2416036" cy="5343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416036" cy="534352"/>
                    </a:xfrm>
                    <a:prstGeom prst="rect">
                      <a:avLst/>
                    </a:prstGeom>
                  </pic:spPr>
                </pic:pic>
              </a:graphicData>
            </a:graphic>
          </wp:inline>
        </w:drawing>
      </w:r>
    </w:p>
    <w:p w:rsidR="00A51FB5" w:rsidRDefault="00A51FB5">
      <w:pPr>
        <w:pStyle w:val="BodyText"/>
        <w:rPr>
          <w:rFonts w:ascii="Times New Roman"/>
          <w:sz w:val="20"/>
        </w:rPr>
      </w:pPr>
    </w:p>
    <w:p w:rsidR="00A51FB5" w:rsidRDefault="00A51FB5">
      <w:pPr>
        <w:pStyle w:val="BodyText"/>
        <w:rPr>
          <w:rFonts w:ascii="Times New Roman"/>
          <w:sz w:val="20"/>
        </w:rPr>
      </w:pPr>
    </w:p>
    <w:p w:rsidR="00A51FB5" w:rsidRDefault="00A51FB5">
      <w:pPr>
        <w:pStyle w:val="BodyText"/>
        <w:rPr>
          <w:rFonts w:ascii="Times New Roman"/>
          <w:sz w:val="20"/>
        </w:rPr>
      </w:pPr>
    </w:p>
    <w:p w:rsidR="00A51FB5" w:rsidRDefault="00A51FB5">
      <w:pPr>
        <w:pStyle w:val="BodyText"/>
        <w:rPr>
          <w:rFonts w:ascii="Times New Roman"/>
          <w:sz w:val="20"/>
        </w:rPr>
      </w:pPr>
    </w:p>
    <w:p w:rsidR="00A51FB5" w:rsidRDefault="00A51FB5">
      <w:pPr>
        <w:pStyle w:val="BodyText"/>
        <w:rPr>
          <w:rFonts w:ascii="Times New Roman"/>
          <w:sz w:val="20"/>
        </w:rPr>
      </w:pPr>
    </w:p>
    <w:p w:rsidR="00A51FB5" w:rsidRDefault="00A51FB5">
      <w:pPr>
        <w:pStyle w:val="BodyText"/>
        <w:rPr>
          <w:rFonts w:ascii="Times New Roman"/>
          <w:sz w:val="20"/>
        </w:rPr>
      </w:pPr>
    </w:p>
    <w:p w:rsidR="00A51FB5" w:rsidRDefault="00A51FB5">
      <w:pPr>
        <w:pStyle w:val="BodyText"/>
        <w:rPr>
          <w:rFonts w:ascii="Times New Roman"/>
          <w:sz w:val="20"/>
        </w:rPr>
      </w:pPr>
    </w:p>
    <w:p w:rsidR="00A51FB5" w:rsidRDefault="00A51FB5">
      <w:pPr>
        <w:pStyle w:val="BodyText"/>
        <w:spacing w:before="6"/>
        <w:rPr>
          <w:rFonts w:ascii="Times New Roman"/>
          <w:sz w:val="18"/>
        </w:rPr>
      </w:pPr>
    </w:p>
    <w:p w:rsidR="00A51FB5" w:rsidRDefault="00114CEF">
      <w:pPr>
        <w:spacing w:before="69"/>
        <w:ind w:left="135" w:right="589"/>
        <w:jc w:val="center"/>
        <w:rPr>
          <w:b/>
          <w:sz w:val="96"/>
        </w:rPr>
      </w:pPr>
      <w:r>
        <w:rPr>
          <w:b/>
          <w:sz w:val="96"/>
        </w:rPr>
        <w:t>SEFTON COUNCIL</w:t>
      </w:r>
      <w:r>
        <w:rPr>
          <w:b/>
          <w:w w:val="99"/>
          <w:sz w:val="96"/>
        </w:rPr>
        <w:t xml:space="preserve"> </w:t>
      </w:r>
      <w:r>
        <w:rPr>
          <w:b/>
          <w:sz w:val="96"/>
        </w:rPr>
        <w:t>SUPERVISION POLICY</w:t>
      </w:r>
    </w:p>
    <w:p w:rsidR="00A51FB5" w:rsidRDefault="00A51FB5">
      <w:pPr>
        <w:pStyle w:val="BodyText"/>
        <w:rPr>
          <w:b/>
          <w:sz w:val="96"/>
        </w:rPr>
      </w:pPr>
    </w:p>
    <w:p w:rsidR="00A51FB5" w:rsidRDefault="00114CEF">
      <w:pPr>
        <w:spacing w:before="1"/>
        <w:ind w:left="2757" w:right="3210"/>
        <w:jc w:val="center"/>
        <w:rPr>
          <w:b/>
          <w:sz w:val="56"/>
        </w:rPr>
      </w:pPr>
      <w:r>
        <w:rPr>
          <w:b/>
          <w:w w:val="95"/>
          <w:sz w:val="56"/>
        </w:rPr>
        <w:t xml:space="preserve">CHILDREN’S </w:t>
      </w:r>
      <w:r>
        <w:rPr>
          <w:b/>
          <w:sz w:val="56"/>
        </w:rPr>
        <w:t>SERVICES</w:t>
      </w:r>
    </w:p>
    <w:p w:rsidR="00A51FB5" w:rsidRDefault="00A51FB5">
      <w:pPr>
        <w:jc w:val="center"/>
        <w:rPr>
          <w:sz w:val="56"/>
        </w:rPr>
        <w:sectPr w:rsidR="00A51FB5">
          <w:footerReference w:type="default" r:id="rId12"/>
          <w:type w:val="continuous"/>
          <w:pgSz w:w="12240" w:h="15840"/>
          <w:pgMar w:top="880" w:right="1260" w:bottom="1620" w:left="1720" w:header="720" w:footer="1432" w:gutter="0"/>
          <w:pgNumType w:start="1"/>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A51FB5">
        <w:trPr>
          <w:trHeight w:hRule="exact" w:val="286"/>
        </w:trPr>
        <w:tc>
          <w:tcPr>
            <w:tcW w:w="9578" w:type="dxa"/>
            <w:gridSpan w:val="2"/>
            <w:shd w:val="clear" w:color="auto" w:fill="D9D9D9"/>
          </w:tcPr>
          <w:p w:rsidR="00A51FB5" w:rsidRDefault="00114CEF">
            <w:pPr>
              <w:pStyle w:val="TableParagraph"/>
              <w:spacing w:line="264" w:lineRule="exact"/>
              <w:ind w:left="3022"/>
              <w:rPr>
                <w:b/>
                <w:sz w:val="24"/>
              </w:rPr>
            </w:pPr>
            <w:r>
              <w:rPr>
                <w:b/>
                <w:sz w:val="24"/>
              </w:rPr>
              <w:t>POLICY INFORMATION SHEET</w:t>
            </w:r>
          </w:p>
        </w:tc>
      </w:tr>
      <w:tr w:rsidR="00A51FB5">
        <w:trPr>
          <w:trHeight w:hRule="exact" w:val="286"/>
        </w:trPr>
        <w:tc>
          <w:tcPr>
            <w:tcW w:w="9578" w:type="dxa"/>
            <w:gridSpan w:val="2"/>
          </w:tcPr>
          <w:p w:rsidR="00A51FB5" w:rsidRDefault="00A51FB5"/>
        </w:tc>
      </w:tr>
      <w:tr w:rsidR="00A51FB5">
        <w:trPr>
          <w:trHeight w:hRule="exact" w:val="562"/>
        </w:trPr>
        <w:tc>
          <w:tcPr>
            <w:tcW w:w="4789" w:type="dxa"/>
          </w:tcPr>
          <w:p w:rsidR="00A51FB5" w:rsidRDefault="00114CEF">
            <w:pPr>
              <w:pStyle w:val="TableParagraph"/>
              <w:spacing w:line="264" w:lineRule="exact"/>
              <w:rPr>
                <w:b/>
                <w:sz w:val="24"/>
              </w:rPr>
            </w:pPr>
            <w:r>
              <w:rPr>
                <w:b/>
                <w:sz w:val="24"/>
              </w:rPr>
              <w:t>Service Area</w:t>
            </w:r>
          </w:p>
        </w:tc>
        <w:tc>
          <w:tcPr>
            <w:tcW w:w="4789" w:type="dxa"/>
          </w:tcPr>
          <w:p w:rsidR="00A51FB5" w:rsidRDefault="00114CEF">
            <w:pPr>
              <w:pStyle w:val="TableParagraph"/>
              <w:spacing w:line="264" w:lineRule="exact"/>
              <w:rPr>
                <w:sz w:val="24"/>
              </w:rPr>
            </w:pPr>
            <w:r>
              <w:rPr>
                <w:sz w:val="24"/>
              </w:rPr>
              <w:t>Children’s Services</w:t>
            </w:r>
          </w:p>
        </w:tc>
      </w:tr>
      <w:tr w:rsidR="00A51FB5">
        <w:trPr>
          <w:trHeight w:hRule="exact" w:val="564"/>
        </w:trPr>
        <w:tc>
          <w:tcPr>
            <w:tcW w:w="4789" w:type="dxa"/>
          </w:tcPr>
          <w:p w:rsidR="00A51FB5" w:rsidRDefault="00114CEF">
            <w:pPr>
              <w:pStyle w:val="TableParagraph"/>
              <w:spacing w:line="267" w:lineRule="exact"/>
              <w:rPr>
                <w:b/>
                <w:sz w:val="24"/>
              </w:rPr>
            </w:pPr>
            <w:r>
              <w:rPr>
                <w:b/>
                <w:sz w:val="24"/>
              </w:rPr>
              <w:t>Date effective from</w:t>
            </w:r>
          </w:p>
        </w:tc>
        <w:tc>
          <w:tcPr>
            <w:tcW w:w="4789" w:type="dxa"/>
          </w:tcPr>
          <w:p w:rsidR="00A51FB5" w:rsidRDefault="004D64EB">
            <w:pPr>
              <w:pStyle w:val="TableParagraph"/>
              <w:spacing w:line="267" w:lineRule="exact"/>
              <w:rPr>
                <w:sz w:val="24"/>
              </w:rPr>
            </w:pPr>
            <w:r>
              <w:rPr>
                <w:sz w:val="24"/>
              </w:rPr>
              <w:t>February 2022</w:t>
            </w:r>
          </w:p>
        </w:tc>
      </w:tr>
      <w:tr w:rsidR="00A51FB5">
        <w:trPr>
          <w:trHeight w:hRule="exact" w:val="562"/>
        </w:trPr>
        <w:tc>
          <w:tcPr>
            <w:tcW w:w="4789" w:type="dxa"/>
          </w:tcPr>
          <w:p w:rsidR="00A51FB5" w:rsidRDefault="00114CEF">
            <w:pPr>
              <w:pStyle w:val="TableParagraph"/>
              <w:spacing w:line="264" w:lineRule="exact"/>
              <w:rPr>
                <w:b/>
                <w:sz w:val="24"/>
              </w:rPr>
            </w:pPr>
            <w:r>
              <w:rPr>
                <w:b/>
                <w:sz w:val="24"/>
              </w:rPr>
              <w:t>Responsible Officer</w:t>
            </w:r>
          </w:p>
        </w:tc>
        <w:tc>
          <w:tcPr>
            <w:tcW w:w="4789" w:type="dxa"/>
          </w:tcPr>
          <w:p w:rsidR="00A51FB5" w:rsidRDefault="00114CEF">
            <w:pPr>
              <w:pStyle w:val="TableParagraph"/>
              <w:spacing w:line="264" w:lineRule="exact"/>
              <w:rPr>
                <w:sz w:val="24"/>
              </w:rPr>
            </w:pPr>
            <w:r>
              <w:rPr>
                <w:sz w:val="24"/>
              </w:rPr>
              <w:t>Director Social Care and Health</w:t>
            </w:r>
          </w:p>
        </w:tc>
      </w:tr>
      <w:tr w:rsidR="00A51FB5">
        <w:trPr>
          <w:trHeight w:hRule="exact" w:val="562"/>
        </w:trPr>
        <w:tc>
          <w:tcPr>
            <w:tcW w:w="4789" w:type="dxa"/>
          </w:tcPr>
          <w:p w:rsidR="00A51FB5" w:rsidRDefault="00114CEF">
            <w:pPr>
              <w:pStyle w:val="TableParagraph"/>
              <w:spacing w:line="264" w:lineRule="exact"/>
              <w:rPr>
                <w:b/>
                <w:sz w:val="24"/>
              </w:rPr>
            </w:pPr>
            <w:r>
              <w:rPr>
                <w:b/>
                <w:sz w:val="24"/>
              </w:rPr>
              <w:t>Date of Reviews</w:t>
            </w:r>
          </w:p>
        </w:tc>
        <w:tc>
          <w:tcPr>
            <w:tcW w:w="4789" w:type="dxa"/>
          </w:tcPr>
          <w:p w:rsidR="00A51FB5" w:rsidRDefault="00114CEF">
            <w:pPr>
              <w:pStyle w:val="TableParagraph"/>
              <w:spacing w:line="264" w:lineRule="exact"/>
              <w:rPr>
                <w:sz w:val="24"/>
              </w:rPr>
            </w:pPr>
            <w:r>
              <w:rPr>
                <w:sz w:val="24"/>
              </w:rPr>
              <w:t>To be reviewed bi-annually</w:t>
            </w:r>
          </w:p>
        </w:tc>
      </w:tr>
      <w:tr w:rsidR="00A51FB5">
        <w:trPr>
          <w:trHeight w:hRule="exact" w:val="2249"/>
        </w:trPr>
        <w:tc>
          <w:tcPr>
            <w:tcW w:w="4789" w:type="dxa"/>
          </w:tcPr>
          <w:p w:rsidR="00A51FB5" w:rsidRDefault="00114CEF">
            <w:pPr>
              <w:pStyle w:val="TableParagraph"/>
              <w:spacing w:line="264" w:lineRule="exact"/>
              <w:rPr>
                <w:b/>
                <w:sz w:val="24"/>
              </w:rPr>
            </w:pPr>
            <w:r>
              <w:rPr>
                <w:b/>
                <w:sz w:val="24"/>
              </w:rPr>
              <w:t>Status</w:t>
            </w:r>
          </w:p>
          <w:p w:rsidR="00A51FB5" w:rsidRDefault="00A51FB5">
            <w:pPr>
              <w:pStyle w:val="TableParagraph"/>
              <w:spacing w:before="1"/>
              <w:ind w:left="0"/>
              <w:rPr>
                <w:b/>
                <w:sz w:val="24"/>
              </w:rPr>
            </w:pPr>
          </w:p>
          <w:p w:rsidR="00A51FB5" w:rsidRDefault="00114CEF">
            <w:pPr>
              <w:pStyle w:val="TableParagraph"/>
              <w:numPr>
                <w:ilvl w:val="0"/>
                <w:numId w:val="17"/>
              </w:numPr>
              <w:tabs>
                <w:tab w:val="left" w:pos="823"/>
                <w:tab w:val="left" w:pos="824"/>
              </w:tabs>
              <w:ind w:right="418"/>
              <w:rPr>
                <w:b/>
                <w:sz w:val="24"/>
              </w:rPr>
            </w:pPr>
            <w:r>
              <w:rPr>
                <w:b/>
                <w:sz w:val="24"/>
              </w:rPr>
              <w:t>Mandatory (all staff name must adhere to</w:t>
            </w:r>
            <w:r>
              <w:rPr>
                <w:b/>
                <w:spacing w:val="-2"/>
                <w:sz w:val="24"/>
              </w:rPr>
              <w:t xml:space="preserve"> </w:t>
            </w:r>
            <w:r>
              <w:rPr>
                <w:b/>
                <w:sz w:val="24"/>
              </w:rPr>
              <w:t>guidance)</w:t>
            </w:r>
          </w:p>
          <w:p w:rsidR="00A51FB5" w:rsidRDefault="00A51FB5">
            <w:pPr>
              <w:pStyle w:val="TableParagraph"/>
              <w:ind w:left="0"/>
              <w:rPr>
                <w:b/>
                <w:sz w:val="24"/>
              </w:rPr>
            </w:pPr>
          </w:p>
          <w:p w:rsidR="00A51FB5" w:rsidRDefault="00114CEF">
            <w:pPr>
              <w:pStyle w:val="TableParagraph"/>
              <w:numPr>
                <w:ilvl w:val="0"/>
                <w:numId w:val="17"/>
              </w:numPr>
              <w:tabs>
                <w:tab w:val="left" w:pos="823"/>
                <w:tab w:val="left" w:pos="824"/>
              </w:tabs>
              <w:ind w:right="206"/>
              <w:rPr>
                <w:b/>
                <w:sz w:val="24"/>
              </w:rPr>
            </w:pPr>
            <w:r>
              <w:rPr>
                <w:b/>
                <w:sz w:val="24"/>
              </w:rPr>
              <w:t>Optional (Procedures and practice can vary between</w:t>
            </w:r>
            <w:r>
              <w:rPr>
                <w:b/>
                <w:spacing w:val="-11"/>
                <w:sz w:val="24"/>
              </w:rPr>
              <w:t xml:space="preserve"> </w:t>
            </w:r>
            <w:r>
              <w:rPr>
                <w:b/>
                <w:sz w:val="24"/>
              </w:rPr>
              <w:t>teams</w:t>
            </w:r>
          </w:p>
        </w:tc>
        <w:tc>
          <w:tcPr>
            <w:tcW w:w="4789" w:type="dxa"/>
          </w:tcPr>
          <w:p w:rsidR="00A51FB5" w:rsidRDefault="00A51FB5">
            <w:pPr>
              <w:pStyle w:val="TableParagraph"/>
              <w:ind w:left="0"/>
              <w:rPr>
                <w:b/>
                <w:sz w:val="26"/>
              </w:rPr>
            </w:pPr>
          </w:p>
          <w:p w:rsidR="00A51FB5" w:rsidRDefault="00A51FB5">
            <w:pPr>
              <w:pStyle w:val="TableParagraph"/>
              <w:ind w:left="0"/>
              <w:rPr>
                <w:b/>
                <w:sz w:val="21"/>
              </w:rPr>
            </w:pPr>
          </w:p>
          <w:p w:rsidR="00A51FB5" w:rsidRDefault="00114CEF">
            <w:pPr>
              <w:pStyle w:val="TableParagraph"/>
              <w:rPr>
                <w:sz w:val="24"/>
              </w:rPr>
            </w:pPr>
            <w:r>
              <w:rPr>
                <w:sz w:val="24"/>
              </w:rPr>
              <w:t>Mandatory for all staff within social care</w:t>
            </w:r>
          </w:p>
        </w:tc>
      </w:tr>
      <w:tr w:rsidR="00A51FB5">
        <w:trPr>
          <w:trHeight w:hRule="exact" w:val="564"/>
        </w:trPr>
        <w:tc>
          <w:tcPr>
            <w:tcW w:w="4789" w:type="dxa"/>
          </w:tcPr>
          <w:p w:rsidR="00A51FB5" w:rsidRDefault="00114CEF">
            <w:pPr>
              <w:pStyle w:val="TableParagraph"/>
              <w:spacing w:line="267" w:lineRule="exact"/>
              <w:rPr>
                <w:b/>
                <w:sz w:val="24"/>
              </w:rPr>
            </w:pPr>
            <w:r>
              <w:rPr>
                <w:b/>
                <w:sz w:val="24"/>
              </w:rPr>
              <w:t>Target Audience</w:t>
            </w:r>
          </w:p>
        </w:tc>
        <w:tc>
          <w:tcPr>
            <w:tcW w:w="4789" w:type="dxa"/>
          </w:tcPr>
          <w:p w:rsidR="00A51FB5" w:rsidRDefault="00114CEF">
            <w:pPr>
              <w:pStyle w:val="TableParagraph"/>
              <w:ind w:right="801"/>
              <w:rPr>
                <w:sz w:val="24"/>
              </w:rPr>
            </w:pPr>
            <w:r>
              <w:rPr>
                <w:sz w:val="24"/>
              </w:rPr>
              <w:t>All staff within Children and Families Services</w:t>
            </w:r>
          </w:p>
        </w:tc>
      </w:tr>
      <w:tr w:rsidR="00A51FB5">
        <w:trPr>
          <w:trHeight w:hRule="exact" w:val="562"/>
        </w:trPr>
        <w:tc>
          <w:tcPr>
            <w:tcW w:w="4789" w:type="dxa"/>
          </w:tcPr>
          <w:p w:rsidR="00A51FB5" w:rsidRDefault="00114CEF">
            <w:pPr>
              <w:pStyle w:val="TableParagraph"/>
              <w:spacing w:line="264" w:lineRule="exact"/>
              <w:rPr>
                <w:b/>
                <w:sz w:val="24"/>
              </w:rPr>
            </w:pPr>
            <w:r>
              <w:rPr>
                <w:b/>
                <w:sz w:val="24"/>
              </w:rPr>
              <w:t>Date of Decision</w:t>
            </w:r>
          </w:p>
        </w:tc>
        <w:tc>
          <w:tcPr>
            <w:tcW w:w="4789" w:type="dxa"/>
          </w:tcPr>
          <w:p w:rsidR="00A51FB5" w:rsidRDefault="004D64EB">
            <w:pPr>
              <w:pStyle w:val="TableParagraph"/>
              <w:spacing w:line="264" w:lineRule="exact"/>
              <w:rPr>
                <w:sz w:val="24"/>
              </w:rPr>
            </w:pPr>
            <w:r>
              <w:rPr>
                <w:sz w:val="24"/>
              </w:rPr>
              <w:t>February 2022</w:t>
            </w:r>
          </w:p>
        </w:tc>
      </w:tr>
      <w:tr w:rsidR="00A51FB5">
        <w:trPr>
          <w:trHeight w:hRule="exact" w:val="562"/>
        </w:trPr>
        <w:tc>
          <w:tcPr>
            <w:tcW w:w="4789" w:type="dxa"/>
          </w:tcPr>
          <w:p w:rsidR="00A51FB5" w:rsidRDefault="00114CEF">
            <w:pPr>
              <w:pStyle w:val="TableParagraph"/>
              <w:spacing w:line="264" w:lineRule="exact"/>
              <w:rPr>
                <w:b/>
                <w:sz w:val="24"/>
              </w:rPr>
            </w:pPr>
            <w:r>
              <w:rPr>
                <w:b/>
                <w:sz w:val="24"/>
              </w:rPr>
              <w:t>Superseded Documents</w:t>
            </w:r>
          </w:p>
        </w:tc>
        <w:tc>
          <w:tcPr>
            <w:tcW w:w="4789" w:type="dxa"/>
          </w:tcPr>
          <w:p w:rsidR="00A51FB5" w:rsidRDefault="007211BC">
            <w:pPr>
              <w:pStyle w:val="TableParagraph"/>
              <w:spacing w:line="264" w:lineRule="exact"/>
              <w:rPr>
                <w:b/>
                <w:sz w:val="24"/>
              </w:rPr>
            </w:pPr>
            <w:r>
              <w:rPr>
                <w:b/>
                <w:sz w:val="24"/>
              </w:rPr>
              <w:t>March 2</w:t>
            </w:r>
            <w:r w:rsidR="004D64EB">
              <w:rPr>
                <w:b/>
                <w:sz w:val="24"/>
              </w:rPr>
              <w:t>0</w:t>
            </w:r>
            <w:r w:rsidR="00244877">
              <w:rPr>
                <w:b/>
                <w:sz w:val="24"/>
              </w:rPr>
              <w:t>21</w:t>
            </w:r>
          </w:p>
        </w:tc>
      </w:tr>
    </w:tbl>
    <w:p w:rsidR="00A51FB5" w:rsidRDefault="00A51FB5">
      <w:pPr>
        <w:spacing w:line="264" w:lineRule="exact"/>
        <w:rPr>
          <w:sz w:val="24"/>
        </w:rPr>
        <w:sectPr w:rsidR="00A51FB5">
          <w:pgSz w:w="12240" w:h="15840"/>
          <w:pgMar w:top="1140" w:right="1220" w:bottom="1620" w:left="1220" w:header="0" w:footer="1432" w:gutter="0"/>
          <w:cols w:space="720"/>
        </w:sectPr>
      </w:pPr>
    </w:p>
    <w:p w:rsidR="00A51FB5" w:rsidRDefault="00114CEF">
      <w:pPr>
        <w:spacing w:before="69"/>
        <w:ind w:left="112"/>
        <w:rPr>
          <w:b/>
          <w:sz w:val="28"/>
        </w:rPr>
      </w:pPr>
      <w:r>
        <w:rPr>
          <w:b/>
          <w:sz w:val="28"/>
        </w:rPr>
        <w:t>Contents</w:t>
      </w:r>
    </w:p>
    <w:sdt>
      <w:sdtPr>
        <w:rPr>
          <w:rFonts w:ascii="Arial" w:eastAsia="Arial" w:hAnsi="Arial" w:cs="Arial"/>
          <w:color w:val="auto"/>
          <w:sz w:val="22"/>
          <w:szCs w:val="22"/>
        </w:rPr>
        <w:id w:val="304896901"/>
        <w:docPartObj>
          <w:docPartGallery w:val="Table of Contents"/>
          <w:docPartUnique/>
        </w:docPartObj>
      </w:sdtPr>
      <w:sdtEndPr>
        <w:rPr>
          <w:b/>
          <w:bCs/>
          <w:noProof/>
        </w:rPr>
      </w:sdtEndPr>
      <w:sdtContent>
        <w:p w:rsidR="00837923" w:rsidRDefault="00837923">
          <w:pPr>
            <w:pStyle w:val="TOCHeading"/>
          </w:pPr>
          <w:r>
            <w:t>Contents</w:t>
          </w:r>
        </w:p>
        <w:p w:rsidR="00837923" w:rsidRDefault="00837923">
          <w:pPr>
            <w:pStyle w:val="TOC1"/>
            <w:tabs>
              <w:tab w:val="right" w:leader="dot" w:pos="10750"/>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95917450" w:history="1">
            <w:r w:rsidRPr="006C162A">
              <w:rPr>
                <w:rStyle w:val="Hyperlink"/>
                <w:noProof/>
              </w:rPr>
              <w:t>INTRODUCTION</w:t>
            </w:r>
            <w:r>
              <w:rPr>
                <w:noProof/>
                <w:webHidden/>
              </w:rPr>
              <w:tab/>
            </w:r>
            <w:r>
              <w:rPr>
                <w:noProof/>
                <w:webHidden/>
              </w:rPr>
              <w:fldChar w:fldCharType="begin"/>
            </w:r>
            <w:r>
              <w:rPr>
                <w:noProof/>
                <w:webHidden/>
              </w:rPr>
              <w:instrText xml:space="preserve"> PAGEREF _Toc95917450 \h </w:instrText>
            </w:r>
            <w:r>
              <w:rPr>
                <w:noProof/>
                <w:webHidden/>
              </w:rPr>
            </w:r>
            <w:r>
              <w:rPr>
                <w:noProof/>
                <w:webHidden/>
              </w:rPr>
              <w:fldChar w:fldCharType="separate"/>
            </w:r>
            <w:r>
              <w:rPr>
                <w:noProof/>
                <w:webHidden/>
              </w:rPr>
              <w:t>4</w:t>
            </w:r>
            <w:r>
              <w:rPr>
                <w:noProof/>
                <w:webHidden/>
              </w:rPr>
              <w:fldChar w:fldCharType="end"/>
            </w:r>
          </w:hyperlink>
        </w:p>
        <w:p w:rsidR="00837923" w:rsidRDefault="00DB4E1C">
          <w:pPr>
            <w:pStyle w:val="TOC1"/>
            <w:tabs>
              <w:tab w:val="right" w:leader="dot" w:pos="10750"/>
            </w:tabs>
            <w:rPr>
              <w:rFonts w:asciiTheme="minorHAnsi" w:eastAsiaTheme="minorEastAsia" w:hAnsiTheme="minorHAnsi" w:cstheme="minorBidi"/>
              <w:noProof/>
              <w:lang w:val="en-GB" w:eastAsia="en-GB"/>
            </w:rPr>
          </w:pPr>
          <w:hyperlink w:anchor="_Toc95917451" w:history="1">
            <w:r w:rsidR="00837923" w:rsidRPr="006C162A">
              <w:rPr>
                <w:rStyle w:val="Hyperlink"/>
                <w:noProof/>
              </w:rPr>
              <w:t>DEFINITION</w:t>
            </w:r>
            <w:r w:rsidR="00837923">
              <w:rPr>
                <w:noProof/>
                <w:webHidden/>
              </w:rPr>
              <w:tab/>
            </w:r>
            <w:r w:rsidR="00837923">
              <w:rPr>
                <w:noProof/>
                <w:webHidden/>
              </w:rPr>
              <w:fldChar w:fldCharType="begin"/>
            </w:r>
            <w:r w:rsidR="00837923">
              <w:rPr>
                <w:noProof/>
                <w:webHidden/>
              </w:rPr>
              <w:instrText xml:space="preserve"> PAGEREF _Toc95917451 \h </w:instrText>
            </w:r>
            <w:r w:rsidR="00837923">
              <w:rPr>
                <w:noProof/>
                <w:webHidden/>
              </w:rPr>
            </w:r>
            <w:r w:rsidR="00837923">
              <w:rPr>
                <w:noProof/>
                <w:webHidden/>
              </w:rPr>
              <w:fldChar w:fldCharType="separate"/>
            </w:r>
            <w:r w:rsidR="00837923">
              <w:rPr>
                <w:noProof/>
                <w:webHidden/>
              </w:rPr>
              <w:t>4</w:t>
            </w:r>
            <w:r w:rsidR="00837923">
              <w:rPr>
                <w:noProof/>
                <w:webHidden/>
              </w:rPr>
              <w:fldChar w:fldCharType="end"/>
            </w:r>
          </w:hyperlink>
        </w:p>
        <w:p w:rsidR="00837923" w:rsidRDefault="00DB4E1C">
          <w:pPr>
            <w:pStyle w:val="TOC1"/>
            <w:tabs>
              <w:tab w:val="right" w:leader="dot" w:pos="10750"/>
            </w:tabs>
            <w:rPr>
              <w:rFonts w:asciiTheme="minorHAnsi" w:eastAsiaTheme="minorEastAsia" w:hAnsiTheme="minorHAnsi" w:cstheme="minorBidi"/>
              <w:noProof/>
              <w:lang w:val="en-GB" w:eastAsia="en-GB"/>
            </w:rPr>
          </w:pPr>
          <w:hyperlink w:anchor="_Toc95917452" w:history="1">
            <w:r w:rsidR="00837923" w:rsidRPr="006C162A">
              <w:rPr>
                <w:rStyle w:val="Hyperlink"/>
                <w:noProof/>
              </w:rPr>
              <w:t>FREQUENCY</w:t>
            </w:r>
            <w:r w:rsidR="00837923">
              <w:rPr>
                <w:noProof/>
                <w:webHidden/>
              </w:rPr>
              <w:tab/>
            </w:r>
            <w:r w:rsidR="00837923">
              <w:rPr>
                <w:noProof/>
                <w:webHidden/>
              </w:rPr>
              <w:fldChar w:fldCharType="begin"/>
            </w:r>
            <w:r w:rsidR="00837923">
              <w:rPr>
                <w:noProof/>
                <w:webHidden/>
              </w:rPr>
              <w:instrText xml:space="preserve"> PAGEREF _Toc95917452 \h </w:instrText>
            </w:r>
            <w:r w:rsidR="00837923">
              <w:rPr>
                <w:noProof/>
                <w:webHidden/>
              </w:rPr>
            </w:r>
            <w:r w:rsidR="00837923">
              <w:rPr>
                <w:noProof/>
                <w:webHidden/>
              </w:rPr>
              <w:fldChar w:fldCharType="separate"/>
            </w:r>
            <w:r w:rsidR="00837923">
              <w:rPr>
                <w:noProof/>
                <w:webHidden/>
              </w:rPr>
              <w:t>5</w:t>
            </w:r>
            <w:r w:rsidR="00837923">
              <w:rPr>
                <w:noProof/>
                <w:webHidden/>
              </w:rPr>
              <w:fldChar w:fldCharType="end"/>
            </w:r>
          </w:hyperlink>
        </w:p>
        <w:p w:rsidR="00837923" w:rsidRDefault="00DB4E1C">
          <w:pPr>
            <w:pStyle w:val="TOC1"/>
            <w:tabs>
              <w:tab w:val="right" w:leader="dot" w:pos="10750"/>
            </w:tabs>
            <w:rPr>
              <w:rFonts w:asciiTheme="minorHAnsi" w:eastAsiaTheme="minorEastAsia" w:hAnsiTheme="minorHAnsi" w:cstheme="minorBidi"/>
              <w:noProof/>
              <w:lang w:val="en-GB" w:eastAsia="en-GB"/>
            </w:rPr>
          </w:pPr>
          <w:hyperlink w:anchor="_Toc95917453" w:history="1">
            <w:r w:rsidR="00837923" w:rsidRPr="006C162A">
              <w:rPr>
                <w:rStyle w:val="Hyperlink"/>
                <w:noProof/>
              </w:rPr>
              <w:t>CONTENT OF SUPERVISION</w:t>
            </w:r>
            <w:r w:rsidR="00837923">
              <w:rPr>
                <w:noProof/>
                <w:webHidden/>
              </w:rPr>
              <w:tab/>
            </w:r>
            <w:r w:rsidR="00837923">
              <w:rPr>
                <w:noProof/>
                <w:webHidden/>
              </w:rPr>
              <w:fldChar w:fldCharType="begin"/>
            </w:r>
            <w:r w:rsidR="00837923">
              <w:rPr>
                <w:noProof/>
                <w:webHidden/>
              </w:rPr>
              <w:instrText xml:space="preserve"> PAGEREF _Toc95917453 \h </w:instrText>
            </w:r>
            <w:r w:rsidR="00837923">
              <w:rPr>
                <w:noProof/>
                <w:webHidden/>
              </w:rPr>
            </w:r>
            <w:r w:rsidR="00837923">
              <w:rPr>
                <w:noProof/>
                <w:webHidden/>
              </w:rPr>
              <w:fldChar w:fldCharType="separate"/>
            </w:r>
            <w:r w:rsidR="00837923">
              <w:rPr>
                <w:noProof/>
                <w:webHidden/>
              </w:rPr>
              <w:t>6</w:t>
            </w:r>
            <w:r w:rsidR="00837923">
              <w:rPr>
                <w:noProof/>
                <w:webHidden/>
              </w:rPr>
              <w:fldChar w:fldCharType="end"/>
            </w:r>
          </w:hyperlink>
        </w:p>
        <w:p w:rsidR="00837923" w:rsidRDefault="00DB4E1C">
          <w:pPr>
            <w:pStyle w:val="TOC1"/>
            <w:tabs>
              <w:tab w:val="right" w:leader="dot" w:pos="10750"/>
            </w:tabs>
            <w:rPr>
              <w:rFonts w:asciiTheme="minorHAnsi" w:eastAsiaTheme="minorEastAsia" w:hAnsiTheme="minorHAnsi" w:cstheme="minorBidi"/>
              <w:noProof/>
              <w:lang w:val="en-GB" w:eastAsia="en-GB"/>
            </w:rPr>
          </w:pPr>
          <w:hyperlink w:anchor="_Toc95917454" w:history="1">
            <w:r w:rsidR="00837923" w:rsidRPr="006C162A">
              <w:rPr>
                <w:rStyle w:val="Hyperlink"/>
                <w:noProof/>
              </w:rPr>
              <w:t>CONFIDENTIALITY</w:t>
            </w:r>
            <w:r w:rsidR="00837923">
              <w:rPr>
                <w:noProof/>
                <w:webHidden/>
              </w:rPr>
              <w:tab/>
            </w:r>
            <w:r w:rsidR="00837923">
              <w:rPr>
                <w:noProof/>
                <w:webHidden/>
              </w:rPr>
              <w:fldChar w:fldCharType="begin"/>
            </w:r>
            <w:r w:rsidR="00837923">
              <w:rPr>
                <w:noProof/>
                <w:webHidden/>
              </w:rPr>
              <w:instrText xml:space="preserve"> PAGEREF _Toc95917454 \h </w:instrText>
            </w:r>
            <w:r w:rsidR="00837923">
              <w:rPr>
                <w:noProof/>
                <w:webHidden/>
              </w:rPr>
            </w:r>
            <w:r w:rsidR="00837923">
              <w:rPr>
                <w:noProof/>
                <w:webHidden/>
              </w:rPr>
              <w:fldChar w:fldCharType="separate"/>
            </w:r>
            <w:r w:rsidR="00837923">
              <w:rPr>
                <w:noProof/>
                <w:webHidden/>
              </w:rPr>
              <w:t>9</w:t>
            </w:r>
            <w:r w:rsidR="00837923">
              <w:rPr>
                <w:noProof/>
                <w:webHidden/>
              </w:rPr>
              <w:fldChar w:fldCharType="end"/>
            </w:r>
          </w:hyperlink>
        </w:p>
        <w:p w:rsidR="00837923" w:rsidRDefault="00DB4E1C">
          <w:pPr>
            <w:pStyle w:val="TOC1"/>
            <w:tabs>
              <w:tab w:val="right" w:leader="dot" w:pos="10750"/>
            </w:tabs>
            <w:rPr>
              <w:rFonts w:asciiTheme="minorHAnsi" w:eastAsiaTheme="minorEastAsia" w:hAnsiTheme="minorHAnsi" w:cstheme="minorBidi"/>
              <w:noProof/>
              <w:lang w:val="en-GB" w:eastAsia="en-GB"/>
            </w:rPr>
          </w:pPr>
          <w:hyperlink w:anchor="_Toc95917455" w:history="1">
            <w:r w:rsidR="00837923" w:rsidRPr="006C162A">
              <w:rPr>
                <w:rStyle w:val="Hyperlink"/>
                <w:noProof/>
              </w:rPr>
              <w:t>RECORDING SUPERVISION</w:t>
            </w:r>
            <w:r w:rsidR="00837923">
              <w:rPr>
                <w:noProof/>
                <w:webHidden/>
              </w:rPr>
              <w:tab/>
            </w:r>
            <w:r w:rsidR="00837923">
              <w:rPr>
                <w:noProof/>
                <w:webHidden/>
              </w:rPr>
              <w:fldChar w:fldCharType="begin"/>
            </w:r>
            <w:r w:rsidR="00837923">
              <w:rPr>
                <w:noProof/>
                <w:webHidden/>
              </w:rPr>
              <w:instrText xml:space="preserve"> PAGEREF _Toc95917455 \h </w:instrText>
            </w:r>
            <w:r w:rsidR="00837923">
              <w:rPr>
                <w:noProof/>
                <w:webHidden/>
              </w:rPr>
            </w:r>
            <w:r w:rsidR="00837923">
              <w:rPr>
                <w:noProof/>
                <w:webHidden/>
              </w:rPr>
              <w:fldChar w:fldCharType="separate"/>
            </w:r>
            <w:r w:rsidR="00837923">
              <w:rPr>
                <w:noProof/>
                <w:webHidden/>
              </w:rPr>
              <w:t>9</w:t>
            </w:r>
            <w:r w:rsidR="00837923">
              <w:rPr>
                <w:noProof/>
                <w:webHidden/>
              </w:rPr>
              <w:fldChar w:fldCharType="end"/>
            </w:r>
          </w:hyperlink>
        </w:p>
        <w:p w:rsidR="00837923" w:rsidRDefault="00DB4E1C">
          <w:pPr>
            <w:pStyle w:val="TOC1"/>
            <w:tabs>
              <w:tab w:val="right" w:leader="dot" w:pos="10750"/>
            </w:tabs>
            <w:rPr>
              <w:rFonts w:asciiTheme="minorHAnsi" w:eastAsiaTheme="minorEastAsia" w:hAnsiTheme="minorHAnsi" w:cstheme="minorBidi"/>
              <w:noProof/>
              <w:lang w:val="en-GB" w:eastAsia="en-GB"/>
            </w:rPr>
          </w:pPr>
          <w:hyperlink w:anchor="_Toc95917456" w:history="1">
            <w:r w:rsidR="00837923" w:rsidRPr="006C162A">
              <w:rPr>
                <w:rStyle w:val="Hyperlink"/>
                <w:noProof/>
              </w:rPr>
              <w:t>SUPERVISION CONTRACT</w:t>
            </w:r>
            <w:r w:rsidR="00837923">
              <w:rPr>
                <w:noProof/>
                <w:webHidden/>
              </w:rPr>
              <w:tab/>
            </w:r>
            <w:r w:rsidR="00837923">
              <w:rPr>
                <w:noProof/>
                <w:webHidden/>
              </w:rPr>
              <w:fldChar w:fldCharType="begin"/>
            </w:r>
            <w:r w:rsidR="00837923">
              <w:rPr>
                <w:noProof/>
                <w:webHidden/>
              </w:rPr>
              <w:instrText xml:space="preserve"> PAGEREF _Toc95917456 \h </w:instrText>
            </w:r>
            <w:r w:rsidR="00837923">
              <w:rPr>
                <w:noProof/>
                <w:webHidden/>
              </w:rPr>
            </w:r>
            <w:r w:rsidR="00837923">
              <w:rPr>
                <w:noProof/>
                <w:webHidden/>
              </w:rPr>
              <w:fldChar w:fldCharType="separate"/>
            </w:r>
            <w:r w:rsidR="00837923">
              <w:rPr>
                <w:noProof/>
                <w:webHidden/>
              </w:rPr>
              <w:t>10</w:t>
            </w:r>
            <w:r w:rsidR="00837923">
              <w:rPr>
                <w:noProof/>
                <w:webHidden/>
              </w:rPr>
              <w:fldChar w:fldCharType="end"/>
            </w:r>
          </w:hyperlink>
        </w:p>
        <w:p w:rsidR="00837923" w:rsidRDefault="00DB4E1C">
          <w:pPr>
            <w:pStyle w:val="TOC1"/>
            <w:tabs>
              <w:tab w:val="right" w:leader="dot" w:pos="10750"/>
            </w:tabs>
            <w:rPr>
              <w:rFonts w:asciiTheme="minorHAnsi" w:eastAsiaTheme="minorEastAsia" w:hAnsiTheme="minorHAnsi" w:cstheme="minorBidi"/>
              <w:noProof/>
              <w:lang w:val="en-GB" w:eastAsia="en-GB"/>
            </w:rPr>
          </w:pPr>
          <w:hyperlink w:anchor="_Toc95917457" w:history="1">
            <w:r w:rsidR="00837923" w:rsidRPr="006C162A">
              <w:rPr>
                <w:rStyle w:val="Hyperlink"/>
                <w:noProof/>
              </w:rPr>
              <w:t>SUPERVISION FILE</w:t>
            </w:r>
            <w:r w:rsidR="00837923">
              <w:rPr>
                <w:noProof/>
                <w:webHidden/>
              </w:rPr>
              <w:tab/>
            </w:r>
            <w:r w:rsidR="00837923">
              <w:rPr>
                <w:noProof/>
                <w:webHidden/>
              </w:rPr>
              <w:fldChar w:fldCharType="begin"/>
            </w:r>
            <w:r w:rsidR="00837923">
              <w:rPr>
                <w:noProof/>
                <w:webHidden/>
              </w:rPr>
              <w:instrText xml:space="preserve"> PAGEREF _Toc95917457 \h </w:instrText>
            </w:r>
            <w:r w:rsidR="00837923">
              <w:rPr>
                <w:noProof/>
                <w:webHidden/>
              </w:rPr>
            </w:r>
            <w:r w:rsidR="00837923">
              <w:rPr>
                <w:noProof/>
                <w:webHidden/>
              </w:rPr>
              <w:fldChar w:fldCharType="separate"/>
            </w:r>
            <w:r w:rsidR="00837923">
              <w:rPr>
                <w:noProof/>
                <w:webHidden/>
              </w:rPr>
              <w:t>10</w:t>
            </w:r>
            <w:r w:rsidR="00837923">
              <w:rPr>
                <w:noProof/>
                <w:webHidden/>
              </w:rPr>
              <w:fldChar w:fldCharType="end"/>
            </w:r>
          </w:hyperlink>
        </w:p>
        <w:p w:rsidR="00837923" w:rsidRDefault="00DB4E1C">
          <w:pPr>
            <w:pStyle w:val="TOC1"/>
            <w:tabs>
              <w:tab w:val="right" w:leader="dot" w:pos="10750"/>
            </w:tabs>
            <w:rPr>
              <w:rFonts w:asciiTheme="minorHAnsi" w:eastAsiaTheme="minorEastAsia" w:hAnsiTheme="minorHAnsi" w:cstheme="minorBidi"/>
              <w:noProof/>
              <w:lang w:val="en-GB" w:eastAsia="en-GB"/>
            </w:rPr>
          </w:pPr>
          <w:hyperlink w:anchor="_Toc95917458" w:history="1">
            <w:r w:rsidR="00837923" w:rsidRPr="006C162A">
              <w:rPr>
                <w:rStyle w:val="Hyperlink"/>
                <w:noProof/>
              </w:rPr>
              <w:t>ARCHIVING OF SUPERVISION FILE</w:t>
            </w:r>
            <w:r w:rsidR="00837923">
              <w:rPr>
                <w:noProof/>
                <w:webHidden/>
              </w:rPr>
              <w:tab/>
            </w:r>
            <w:r w:rsidR="00837923">
              <w:rPr>
                <w:noProof/>
                <w:webHidden/>
              </w:rPr>
              <w:fldChar w:fldCharType="begin"/>
            </w:r>
            <w:r w:rsidR="00837923">
              <w:rPr>
                <w:noProof/>
                <w:webHidden/>
              </w:rPr>
              <w:instrText xml:space="preserve"> PAGEREF _Toc95917458 \h </w:instrText>
            </w:r>
            <w:r w:rsidR="00837923">
              <w:rPr>
                <w:noProof/>
                <w:webHidden/>
              </w:rPr>
            </w:r>
            <w:r w:rsidR="00837923">
              <w:rPr>
                <w:noProof/>
                <w:webHidden/>
              </w:rPr>
              <w:fldChar w:fldCharType="separate"/>
            </w:r>
            <w:r w:rsidR="00837923">
              <w:rPr>
                <w:noProof/>
                <w:webHidden/>
              </w:rPr>
              <w:t>11</w:t>
            </w:r>
            <w:r w:rsidR="00837923">
              <w:rPr>
                <w:noProof/>
                <w:webHidden/>
              </w:rPr>
              <w:fldChar w:fldCharType="end"/>
            </w:r>
          </w:hyperlink>
        </w:p>
        <w:p w:rsidR="00837923" w:rsidRDefault="00DB4E1C">
          <w:pPr>
            <w:pStyle w:val="TOC1"/>
            <w:tabs>
              <w:tab w:val="right" w:leader="dot" w:pos="10750"/>
            </w:tabs>
            <w:rPr>
              <w:rFonts w:asciiTheme="minorHAnsi" w:eastAsiaTheme="minorEastAsia" w:hAnsiTheme="minorHAnsi" w:cstheme="minorBidi"/>
              <w:noProof/>
              <w:lang w:val="en-GB" w:eastAsia="en-GB"/>
            </w:rPr>
          </w:pPr>
          <w:hyperlink w:anchor="_Toc95917459" w:history="1">
            <w:r w:rsidR="00837923" w:rsidRPr="006C162A">
              <w:rPr>
                <w:rStyle w:val="Hyperlink"/>
                <w:noProof/>
              </w:rPr>
              <w:t>REVIEW OF THE POLICY</w:t>
            </w:r>
            <w:r w:rsidR="00837923">
              <w:rPr>
                <w:noProof/>
                <w:webHidden/>
              </w:rPr>
              <w:tab/>
            </w:r>
            <w:r w:rsidR="00837923">
              <w:rPr>
                <w:noProof/>
                <w:webHidden/>
              </w:rPr>
              <w:fldChar w:fldCharType="begin"/>
            </w:r>
            <w:r w:rsidR="00837923">
              <w:rPr>
                <w:noProof/>
                <w:webHidden/>
              </w:rPr>
              <w:instrText xml:space="preserve"> PAGEREF _Toc95917459 \h </w:instrText>
            </w:r>
            <w:r w:rsidR="00837923">
              <w:rPr>
                <w:noProof/>
                <w:webHidden/>
              </w:rPr>
            </w:r>
            <w:r w:rsidR="00837923">
              <w:rPr>
                <w:noProof/>
                <w:webHidden/>
              </w:rPr>
              <w:fldChar w:fldCharType="separate"/>
            </w:r>
            <w:r w:rsidR="00837923">
              <w:rPr>
                <w:noProof/>
                <w:webHidden/>
              </w:rPr>
              <w:t>11</w:t>
            </w:r>
            <w:r w:rsidR="00837923">
              <w:rPr>
                <w:noProof/>
                <w:webHidden/>
              </w:rPr>
              <w:fldChar w:fldCharType="end"/>
            </w:r>
          </w:hyperlink>
        </w:p>
        <w:p w:rsidR="00837923" w:rsidRDefault="00DB4E1C">
          <w:pPr>
            <w:pStyle w:val="TOC2"/>
            <w:tabs>
              <w:tab w:val="right" w:leader="dot" w:pos="10750"/>
            </w:tabs>
            <w:rPr>
              <w:rFonts w:asciiTheme="minorHAnsi" w:eastAsiaTheme="minorEastAsia" w:hAnsiTheme="minorHAnsi" w:cstheme="minorBidi"/>
              <w:noProof/>
              <w:lang w:val="en-GB" w:eastAsia="en-GB"/>
            </w:rPr>
          </w:pPr>
          <w:hyperlink w:anchor="_Toc95917460" w:history="1">
            <w:r w:rsidR="00837923" w:rsidRPr="006C162A">
              <w:rPr>
                <w:rStyle w:val="Hyperlink"/>
                <w:noProof/>
              </w:rPr>
              <w:t>Appendix 2b - Reflective Supervision Journal Template</w:t>
            </w:r>
            <w:r w:rsidR="00837923">
              <w:rPr>
                <w:noProof/>
                <w:webHidden/>
              </w:rPr>
              <w:tab/>
            </w:r>
            <w:r w:rsidR="00837923">
              <w:rPr>
                <w:noProof/>
                <w:webHidden/>
              </w:rPr>
              <w:fldChar w:fldCharType="begin"/>
            </w:r>
            <w:r w:rsidR="00837923">
              <w:rPr>
                <w:noProof/>
                <w:webHidden/>
              </w:rPr>
              <w:instrText xml:space="preserve"> PAGEREF _Toc95917460 \h </w:instrText>
            </w:r>
            <w:r w:rsidR="00837923">
              <w:rPr>
                <w:noProof/>
                <w:webHidden/>
              </w:rPr>
            </w:r>
            <w:r w:rsidR="00837923">
              <w:rPr>
                <w:noProof/>
                <w:webHidden/>
              </w:rPr>
              <w:fldChar w:fldCharType="separate"/>
            </w:r>
            <w:r w:rsidR="00837923">
              <w:rPr>
                <w:noProof/>
                <w:webHidden/>
              </w:rPr>
              <w:t>19</w:t>
            </w:r>
            <w:r w:rsidR="00837923">
              <w:rPr>
                <w:noProof/>
                <w:webHidden/>
              </w:rPr>
              <w:fldChar w:fldCharType="end"/>
            </w:r>
          </w:hyperlink>
        </w:p>
        <w:p w:rsidR="00837923" w:rsidRDefault="00DB4E1C">
          <w:pPr>
            <w:pStyle w:val="TOC2"/>
            <w:tabs>
              <w:tab w:val="right" w:leader="dot" w:pos="10750"/>
            </w:tabs>
            <w:rPr>
              <w:rFonts w:asciiTheme="minorHAnsi" w:eastAsiaTheme="minorEastAsia" w:hAnsiTheme="minorHAnsi" w:cstheme="minorBidi"/>
              <w:noProof/>
              <w:lang w:val="en-GB" w:eastAsia="en-GB"/>
            </w:rPr>
          </w:pPr>
          <w:hyperlink w:anchor="_Toc95917461" w:history="1">
            <w:r w:rsidR="00837923" w:rsidRPr="006C162A">
              <w:rPr>
                <w:rStyle w:val="Hyperlink"/>
                <w:noProof/>
              </w:rPr>
              <w:t>Appendix 2d - Gibbs Model of Reflection</w:t>
            </w:r>
            <w:r w:rsidR="00837923">
              <w:rPr>
                <w:noProof/>
                <w:webHidden/>
              </w:rPr>
              <w:tab/>
            </w:r>
            <w:r w:rsidR="00837923">
              <w:rPr>
                <w:noProof/>
                <w:webHidden/>
              </w:rPr>
              <w:fldChar w:fldCharType="begin"/>
            </w:r>
            <w:r w:rsidR="00837923">
              <w:rPr>
                <w:noProof/>
                <w:webHidden/>
              </w:rPr>
              <w:instrText xml:space="preserve"> PAGEREF _Toc95917461 \h </w:instrText>
            </w:r>
            <w:r w:rsidR="00837923">
              <w:rPr>
                <w:noProof/>
                <w:webHidden/>
              </w:rPr>
            </w:r>
            <w:r w:rsidR="00837923">
              <w:rPr>
                <w:noProof/>
                <w:webHidden/>
              </w:rPr>
              <w:fldChar w:fldCharType="separate"/>
            </w:r>
            <w:r w:rsidR="00837923">
              <w:rPr>
                <w:noProof/>
                <w:webHidden/>
              </w:rPr>
              <w:t>22</w:t>
            </w:r>
            <w:r w:rsidR="00837923">
              <w:rPr>
                <w:noProof/>
                <w:webHidden/>
              </w:rPr>
              <w:fldChar w:fldCharType="end"/>
            </w:r>
          </w:hyperlink>
        </w:p>
        <w:p w:rsidR="00837923" w:rsidRDefault="00DB4E1C">
          <w:pPr>
            <w:pStyle w:val="TOC2"/>
            <w:tabs>
              <w:tab w:val="right" w:leader="dot" w:pos="10750"/>
            </w:tabs>
            <w:rPr>
              <w:rFonts w:asciiTheme="minorHAnsi" w:eastAsiaTheme="minorEastAsia" w:hAnsiTheme="minorHAnsi" w:cstheme="minorBidi"/>
              <w:noProof/>
              <w:lang w:val="en-GB" w:eastAsia="en-GB"/>
            </w:rPr>
          </w:pPr>
          <w:hyperlink w:anchor="_Toc95917462" w:history="1">
            <w:r w:rsidR="00837923" w:rsidRPr="006C162A">
              <w:rPr>
                <w:rStyle w:val="Hyperlink"/>
                <w:noProof/>
              </w:rPr>
              <w:t>Appendix 2e - Rolfe et al ‘So What’ Model</w:t>
            </w:r>
            <w:r w:rsidR="00837923">
              <w:rPr>
                <w:noProof/>
                <w:webHidden/>
              </w:rPr>
              <w:tab/>
            </w:r>
            <w:r w:rsidR="00837923">
              <w:rPr>
                <w:noProof/>
                <w:webHidden/>
              </w:rPr>
              <w:fldChar w:fldCharType="begin"/>
            </w:r>
            <w:r w:rsidR="00837923">
              <w:rPr>
                <w:noProof/>
                <w:webHidden/>
              </w:rPr>
              <w:instrText xml:space="preserve"> PAGEREF _Toc95917462 \h </w:instrText>
            </w:r>
            <w:r w:rsidR="00837923">
              <w:rPr>
                <w:noProof/>
                <w:webHidden/>
              </w:rPr>
            </w:r>
            <w:r w:rsidR="00837923">
              <w:rPr>
                <w:noProof/>
                <w:webHidden/>
              </w:rPr>
              <w:fldChar w:fldCharType="separate"/>
            </w:r>
            <w:r w:rsidR="00837923">
              <w:rPr>
                <w:noProof/>
                <w:webHidden/>
              </w:rPr>
              <w:t>23</w:t>
            </w:r>
            <w:r w:rsidR="00837923">
              <w:rPr>
                <w:noProof/>
                <w:webHidden/>
              </w:rPr>
              <w:fldChar w:fldCharType="end"/>
            </w:r>
          </w:hyperlink>
        </w:p>
        <w:p w:rsidR="00837923" w:rsidRDefault="00DB4E1C">
          <w:pPr>
            <w:pStyle w:val="TOC2"/>
            <w:tabs>
              <w:tab w:val="right" w:leader="dot" w:pos="10750"/>
            </w:tabs>
            <w:rPr>
              <w:rFonts w:asciiTheme="minorHAnsi" w:eastAsiaTheme="minorEastAsia" w:hAnsiTheme="minorHAnsi" w:cstheme="minorBidi"/>
              <w:noProof/>
              <w:lang w:val="en-GB" w:eastAsia="en-GB"/>
            </w:rPr>
          </w:pPr>
          <w:hyperlink w:anchor="_Toc95917463" w:history="1">
            <w:r w:rsidR="00837923" w:rsidRPr="006C162A">
              <w:rPr>
                <w:rStyle w:val="Hyperlink"/>
                <w:noProof/>
              </w:rPr>
              <w:t>Appendix 3 – Supervision Model</w:t>
            </w:r>
            <w:r w:rsidR="00837923">
              <w:rPr>
                <w:noProof/>
                <w:webHidden/>
              </w:rPr>
              <w:tab/>
            </w:r>
            <w:r w:rsidR="00837923">
              <w:rPr>
                <w:noProof/>
                <w:webHidden/>
              </w:rPr>
              <w:fldChar w:fldCharType="begin"/>
            </w:r>
            <w:r w:rsidR="00837923">
              <w:rPr>
                <w:noProof/>
                <w:webHidden/>
              </w:rPr>
              <w:instrText xml:space="preserve"> PAGEREF _Toc95917463 \h </w:instrText>
            </w:r>
            <w:r w:rsidR="00837923">
              <w:rPr>
                <w:noProof/>
                <w:webHidden/>
              </w:rPr>
            </w:r>
            <w:r w:rsidR="00837923">
              <w:rPr>
                <w:noProof/>
                <w:webHidden/>
              </w:rPr>
              <w:fldChar w:fldCharType="separate"/>
            </w:r>
            <w:r w:rsidR="00837923">
              <w:rPr>
                <w:noProof/>
                <w:webHidden/>
              </w:rPr>
              <w:t>24</w:t>
            </w:r>
            <w:r w:rsidR="00837923">
              <w:rPr>
                <w:noProof/>
                <w:webHidden/>
              </w:rPr>
              <w:fldChar w:fldCharType="end"/>
            </w:r>
          </w:hyperlink>
        </w:p>
        <w:p w:rsidR="00837923" w:rsidRDefault="00DB4E1C">
          <w:pPr>
            <w:pStyle w:val="TOC2"/>
            <w:tabs>
              <w:tab w:val="right" w:leader="dot" w:pos="10750"/>
            </w:tabs>
            <w:rPr>
              <w:rFonts w:asciiTheme="minorHAnsi" w:eastAsiaTheme="minorEastAsia" w:hAnsiTheme="minorHAnsi" w:cstheme="minorBidi"/>
              <w:noProof/>
              <w:lang w:val="en-GB" w:eastAsia="en-GB"/>
            </w:rPr>
          </w:pPr>
          <w:hyperlink w:anchor="_Toc95917464" w:history="1">
            <w:r w:rsidR="00837923" w:rsidRPr="006C162A">
              <w:rPr>
                <w:rStyle w:val="Hyperlink"/>
                <w:noProof/>
              </w:rPr>
              <w:t>Appendix 6 - SOCIAL WORK CASELOAD MANAGEMENT TOOL</w:t>
            </w:r>
            <w:r w:rsidR="00837923">
              <w:rPr>
                <w:noProof/>
                <w:webHidden/>
              </w:rPr>
              <w:tab/>
            </w:r>
            <w:r w:rsidR="00837923">
              <w:rPr>
                <w:noProof/>
                <w:webHidden/>
              </w:rPr>
              <w:fldChar w:fldCharType="begin"/>
            </w:r>
            <w:r w:rsidR="00837923">
              <w:rPr>
                <w:noProof/>
                <w:webHidden/>
              </w:rPr>
              <w:instrText xml:space="preserve"> PAGEREF _Toc95917464 \h </w:instrText>
            </w:r>
            <w:r w:rsidR="00837923">
              <w:rPr>
                <w:noProof/>
                <w:webHidden/>
              </w:rPr>
            </w:r>
            <w:r w:rsidR="00837923">
              <w:rPr>
                <w:noProof/>
                <w:webHidden/>
              </w:rPr>
              <w:fldChar w:fldCharType="separate"/>
            </w:r>
            <w:r w:rsidR="00837923">
              <w:rPr>
                <w:noProof/>
                <w:webHidden/>
              </w:rPr>
              <w:t>36</w:t>
            </w:r>
            <w:r w:rsidR="00837923">
              <w:rPr>
                <w:noProof/>
                <w:webHidden/>
              </w:rPr>
              <w:fldChar w:fldCharType="end"/>
            </w:r>
          </w:hyperlink>
        </w:p>
        <w:p w:rsidR="00837923" w:rsidRDefault="00DB4E1C">
          <w:pPr>
            <w:pStyle w:val="TOC2"/>
            <w:tabs>
              <w:tab w:val="right" w:leader="dot" w:pos="10750"/>
            </w:tabs>
            <w:rPr>
              <w:rFonts w:asciiTheme="minorHAnsi" w:eastAsiaTheme="minorEastAsia" w:hAnsiTheme="minorHAnsi" w:cstheme="minorBidi"/>
              <w:noProof/>
              <w:lang w:val="en-GB" w:eastAsia="en-GB"/>
            </w:rPr>
          </w:pPr>
          <w:hyperlink w:anchor="_Toc95917465" w:history="1">
            <w:r w:rsidR="00837923" w:rsidRPr="006C162A">
              <w:rPr>
                <w:rStyle w:val="Hyperlink"/>
                <w:noProof/>
              </w:rPr>
              <w:t>Appendix 7 - Practice Guidance Re Observed Practice</w:t>
            </w:r>
            <w:r w:rsidR="00837923">
              <w:rPr>
                <w:noProof/>
                <w:webHidden/>
              </w:rPr>
              <w:tab/>
            </w:r>
            <w:r w:rsidR="00837923">
              <w:rPr>
                <w:noProof/>
                <w:webHidden/>
              </w:rPr>
              <w:fldChar w:fldCharType="begin"/>
            </w:r>
            <w:r w:rsidR="00837923">
              <w:rPr>
                <w:noProof/>
                <w:webHidden/>
              </w:rPr>
              <w:instrText xml:space="preserve"> PAGEREF _Toc95917465 \h </w:instrText>
            </w:r>
            <w:r w:rsidR="00837923">
              <w:rPr>
                <w:noProof/>
                <w:webHidden/>
              </w:rPr>
            </w:r>
            <w:r w:rsidR="00837923">
              <w:rPr>
                <w:noProof/>
                <w:webHidden/>
              </w:rPr>
              <w:fldChar w:fldCharType="separate"/>
            </w:r>
            <w:r w:rsidR="00837923">
              <w:rPr>
                <w:noProof/>
                <w:webHidden/>
              </w:rPr>
              <w:t>41</w:t>
            </w:r>
            <w:r w:rsidR="00837923">
              <w:rPr>
                <w:noProof/>
                <w:webHidden/>
              </w:rPr>
              <w:fldChar w:fldCharType="end"/>
            </w:r>
          </w:hyperlink>
        </w:p>
        <w:p w:rsidR="00837923" w:rsidRDefault="00DB4E1C">
          <w:pPr>
            <w:pStyle w:val="TOC2"/>
            <w:tabs>
              <w:tab w:val="right" w:leader="dot" w:pos="10750"/>
            </w:tabs>
            <w:rPr>
              <w:rFonts w:asciiTheme="minorHAnsi" w:eastAsiaTheme="minorEastAsia" w:hAnsiTheme="minorHAnsi" w:cstheme="minorBidi"/>
              <w:noProof/>
              <w:lang w:val="en-GB" w:eastAsia="en-GB"/>
            </w:rPr>
          </w:pPr>
          <w:hyperlink w:anchor="_Toc95917466" w:history="1">
            <w:r w:rsidR="00837923" w:rsidRPr="006C162A">
              <w:rPr>
                <w:rStyle w:val="Hyperlink"/>
                <w:noProof/>
              </w:rPr>
              <w:t>Direct Observation of Practice Record</w:t>
            </w:r>
            <w:r w:rsidR="00837923">
              <w:rPr>
                <w:noProof/>
                <w:webHidden/>
              </w:rPr>
              <w:tab/>
            </w:r>
            <w:r w:rsidR="00837923">
              <w:rPr>
                <w:noProof/>
                <w:webHidden/>
              </w:rPr>
              <w:fldChar w:fldCharType="begin"/>
            </w:r>
            <w:r w:rsidR="00837923">
              <w:rPr>
                <w:noProof/>
                <w:webHidden/>
              </w:rPr>
              <w:instrText xml:space="preserve"> PAGEREF _Toc95917466 \h </w:instrText>
            </w:r>
            <w:r w:rsidR="00837923">
              <w:rPr>
                <w:noProof/>
                <w:webHidden/>
              </w:rPr>
            </w:r>
            <w:r w:rsidR="00837923">
              <w:rPr>
                <w:noProof/>
                <w:webHidden/>
              </w:rPr>
              <w:fldChar w:fldCharType="separate"/>
            </w:r>
            <w:r w:rsidR="00837923">
              <w:rPr>
                <w:noProof/>
                <w:webHidden/>
              </w:rPr>
              <w:t>42</w:t>
            </w:r>
            <w:r w:rsidR="00837923">
              <w:rPr>
                <w:noProof/>
                <w:webHidden/>
              </w:rPr>
              <w:fldChar w:fldCharType="end"/>
            </w:r>
          </w:hyperlink>
        </w:p>
        <w:p w:rsidR="00837923" w:rsidRDefault="00837923">
          <w:r>
            <w:rPr>
              <w:b/>
              <w:bCs/>
              <w:noProof/>
            </w:rPr>
            <w:fldChar w:fldCharType="end"/>
          </w:r>
        </w:p>
      </w:sdtContent>
    </w:sdt>
    <w:p w:rsidR="00A51FB5" w:rsidRDefault="00A51FB5">
      <w:pPr>
        <w:sectPr w:rsidR="00A51FB5">
          <w:pgSz w:w="12240" w:h="15840"/>
          <w:pgMar w:top="1060" w:right="740" w:bottom="1680" w:left="740" w:header="0" w:footer="1432" w:gutter="0"/>
          <w:cols w:space="720"/>
        </w:sectPr>
      </w:pPr>
    </w:p>
    <w:p w:rsidR="00A51FB5" w:rsidRDefault="00114CEF">
      <w:pPr>
        <w:spacing w:before="68"/>
        <w:ind w:left="112"/>
        <w:rPr>
          <w:b/>
          <w:sz w:val="24"/>
        </w:rPr>
      </w:pPr>
      <w:r>
        <w:rPr>
          <w:b/>
          <w:sz w:val="24"/>
        </w:rPr>
        <w:t>SUPERVISION POLICY Children’s Services</w:t>
      </w:r>
    </w:p>
    <w:p w:rsidR="00A51FB5" w:rsidRDefault="00A51FB5">
      <w:pPr>
        <w:pStyle w:val="BodyText"/>
        <w:rPr>
          <w:b/>
          <w:sz w:val="26"/>
        </w:rPr>
      </w:pPr>
    </w:p>
    <w:p w:rsidR="00A51FB5" w:rsidRDefault="00114CEF">
      <w:pPr>
        <w:pStyle w:val="Heading1"/>
        <w:spacing w:before="218"/>
      </w:pPr>
      <w:bookmarkStart w:id="0" w:name="_Toc95917450"/>
      <w:r>
        <w:t>INTRODUCTION</w:t>
      </w:r>
      <w:bookmarkEnd w:id="0"/>
    </w:p>
    <w:p w:rsidR="00A51FB5" w:rsidRDefault="00A51FB5">
      <w:pPr>
        <w:pStyle w:val="BodyText"/>
        <w:spacing w:before="1"/>
        <w:rPr>
          <w:b/>
          <w:sz w:val="29"/>
        </w:rPr>
      </w:pPr>
    </w:p>
    <w:p w:rsidR="00A51FB5" w:rsidRDefault="00114CEF">
      <w:pPr>
        <w:pStyle w:val="ListParagraph"/>
        <w:numPr>
          <w:ilvl w:val="1"/>
          <w:numId w:val="16"/>
        </w:numPr>
        <w:tabs>
          <w:tab w:val="left" w:pos="755"/>
          <w:tab w:val="left" w:pos="756"/>
        </w:tabs>
        <w:ind w:right="222" w:hanging="643"/>
        <w:rPr>
          <w:sz w:val="24"/>
        </w:rPr>
      </w:pPr>
      <w:r>
        <w:rPr>
          <w:sz w:val="24"/>
        </w:rPr>
        <w:t xml:space="preserve">Sefton Council is committed to ensuring that all staff receive good quality, effective and regular supervision in line with their needs and the requirements of their post. This includes those working on a temporary (including Agency staff), permanent, part time </w:t>
      </w:r>
      <w:r>
        <w:rPr>
          <w:spacing w:val="4"/>
          <w:sz w:val="24"/>
        </w:rPr>
        <w:t xml:space="preserve">or </w:t>
      </w:r>
      <w:r>
        <w:rPr>
          <w:sz w:val="24"/>
        </w:rPr>
        <w:t>full time basis. Whilst this policy is applicable to all staff working within the Children’s Service, it highlights the specific requirements for practitioners and staff who work directly with</w:t>
      </w:r>
      <w:r>
        <w:rPr>
          <w:spacing w:val="-29"/>
          <w:sz w:val="24"/>
        </w:rPr>
        <w:t xml:space="preserve"> </w:t>
      </w:r>
      <w:r>
        <w:rPr>
          <w:sz w:val="24"/>
        </w:rPr>
        <w:t>children and their</w:t>
      </w:r>
      <w:r>
        <w:rPr>
          <w:spacing w:val="-3"/>
          <w:sz w:val="24"/>
        </w:rPr>
        <w:t xml:space="preserve"> </w:t>
      </w:r>
      <w:r>
        <w:rPr>
          <w:sz w:val="24"/>
        </w:rPr>
        <w:t>families.</w:t>
      </w:r>
    </w:p>
    <w:p w:rsidR="00A51FB5" w:rsidRDefault="00A51FB5">
      <w:pPr>
        <w:pStyle w:val="BodyText"/>
      </w:pPr>
    </w:p>
    <w:p w:rsidR="00A51FB5" w:rsidRDefault="00114CEF">
      <w:pPr>
        <w:pStyle w:val="ListParagraph"/>
        <w:numPr>
          <w:ilvl w:val="1"/>
          <w:numId w:val="16"/>
        </w:numPr>
        <w:tabs>
          <w:tab w:val="left" w:pos="755"/>
          <w:tab w:val="left" w:pos="756"/>
        </w:tabs>
        <w:ind w:hanging="643"/>
        <w:rPr>
          <w:sz w:val="24"/>
        </w:rPr>
      </w:pPr>
      <w:r>
        <w:rPr>
          <w:sz w:val="24"/>
        </w:rPr>
        <w:t>Supervision</w:t>
      </w:r>
      <w:r>
        <w:rPr>
          <w:spacing w:val="-6"/>
          <w:sz w:val="24"/>
        </w:rPr>
        <w:t xml:space="preserve"> </w:t>
      </w:r>
      <w:r>
        <w:rPr>
          <w:sz w:val="24"/>
        </w:rPr>
        <w:t>is:</w:t>
      </w:r>
    </w:p>
    <w:p w:rsidR="00A51FB5" w:rsidRDefault="00114CEF">
      <w:pPr>
        <w:pStyle w:val="ListParagraph"/>
        <w:numPr>
          <w:ilvl w:val="2"/>
          <w:numId w:val="16"/>
        </w:numPr>
        <w:tabs>
          <w:tab w:val="left" w:pos="1107"/>
        </w:tabs>
        <w:ind w:right="492"/>
        <w:rPr>
          <w:sz w:val="24"/>
        </w:rPr>
      </w:pPr>
      <w:r>
        <w:rPr>
          <w:sz w:val="24"/>
        </w:rPr>
        <w:t>an important on-going process in which all Children ‘s Services staff receive guidance, support and challenge in a formal</w:t>
      </w:r>
      <w:r>
        <w:rPr>
          <w:spacing w:val="-15"/>
          <w:sz w:val="24"/>
        </w:rPr>
        <w:t xml:space="preserve"> </w:t>
      </w:r>
      <w:r>
        <w:rPr>
          <w:sz w:val="24"/>
        </w:rPr>
        <w:t>setting;</w:t>
      </w:r>
    </w:p>
    <w:p w:rsidR="00A51FB5" w:rsidRDefault="00114CEF">
      <w:pPr>
        <w:pStyle w:val="ListParagraph"/>
        <w:numPr>
          <w:ilvl w:val="2"/>
          <w:numId w:val="16"/>
        </w:numPr>
        <w:tabs>
          <w:tab w:val="left" w:pos="1107"/>
        </w:tabs>
        <w:ind w:right="205"/>
        <w:rPr>
          <w:sz w:val="24"/>
        </w:rPr>
      </w:pPr>
      <w:r>
        <w:rPr>
          <w:sz w:val="24"/>
        </w:rPr>
        <w:t>the opportunity for workers to think, explore and confront issues that are pertinent to</w:t>
      </w:r>
      <w:r>
        <w:rPr>
          <w:spacing w:val="-32"/>
          <w:sz w:val="24"/>
        </w:rPr>
        <w:t xml:space="preserve"> </w:t>
      </w:r>
      <w:r>
        <w:rPr>
          <w:sz w:val="24"/>
        </w:rPr>
        <w:t>their ability to perform their role to the expected standard and to the agreed objectives and outcomes;</w:t>
      </w:r>
    </w:p>
    <w:p w:rsidR="00A51FB5" w:rsidRDefault="00114CEF">
      <w:pPr>
        <w:pStyle w:val="ListParagraph"/>
        <w:numPr>
          <w:ilvl w:val="2"/>
          <w:numId w:val="16"/>
        </w:numPr>
        <w:tabs>
          <w:tab w:val="left" w:pos="1107"/>
        </w:tabs>
        <w:ind w:right="262"/>
        <w:rPr>
          <w:sz w:val="24"/>
        </w:rPr>
      </w:pPr>
      <w:r>
        <w:rPr>
          <w:sz w:val="24"/>
        </w:rPr>
        <w:t>a mutually beneficial exchange and allows all parties to explore what, why and how</w:t>
      </w:r>
      <w:r>
        <w:rPr>
          <w:spacing w:val="-36"/>
          <w:sz w:val="24"/>
        </w:rPr>
        <w:t xml:space="preserve"> </w:t>
      </w:r>
      <w:r>
        <w:rPr>
          <w:sz w:val="24"/>
        </w:rPr>
        <w:t>work is undertaken and managed within the overarching framework of Council priorities and legislation</w:t>
      </w:r>
    </w:p>
    <w:p w:rsidR="00A51FB5" w:rsidRDefault="00A51FB5">
      <w:pPr>
        <w:pStyle w:val="BodyText"/>
        <w:spacing w:before="2"/>
      </w:pPr>
    </w:p>
    <w:p w:rsidR="00A51FB5" w:rsidRDefault="00114CEF">
      <w:pPr>
        <w:pStyle w:val="ListParagraph"/>
        <w:numPr>
          <w:ilvl w:val="1"/>
          <w:numId w:val="16"/>
        </w:numPr>
        <w:tabs>
          <w:tab w:val="left" w:pos="755"/>
          <w:tab w:val="left" w:pos="756"/>
        </w:tabs>
        <w:ind w:right="102" w:hanging="643"/>
        <w:rPr>
          <w:sz w:val="24"/>
        </w:rPr>
      </w:pPr>
      <w:r>
        <w:rPr>
          <w:sz w:val="24"/>
        </w:rPr>
        <w:t>Sefton has adopted the North West Protocol for Standards in Supervision of Children and Families Social Workers (</w:t>
      </w:r>
      <w:r>
        <w:rPr>
          <w:b/>
          <w:sz w:val="24"/>
        </w:rPr>
        <w:t>Appendix 1</w:t>
      </w:r>
      <w:r>
        <w:rPr>
          <w:sz w:val="24"/>
        </w:rPr>
        <w:t>). These standards are equally applicable to all</w:t>
      </w:r>
      <w:r>
        <w:rPr>
          <w:spacing w:val="-29"/>
          <w:sz w:val="24"/>
        </w:rPr>
        <w:t xml:space="preserve"> </w:t>
      </w:r>
      <w:r>
        <w:rPr>
          <w:sz w:val="24"/>
        </w:rPr>
        <w:t>workers who undertake direct work with children as well as adults and also have some useful tools for supporting reflective</w:t>
      </w:r>
      <w:r>
        <w:rPr>
          <w:spacing w:val="-12"/>
          <w:sz w:val="24"/>
        </w:rPr>
        <w:t xml:space="preserve"> </w:t>
      </w:r>
      <w:r>
        <w:rPr>
          <w:sz w:val="24"/>
        </w:rPr>
        <w:t>supervision.</w:t>
      </w:r>
    </w:p>
    <w:p w:rsidR="00A51FB5" w:rsidRDefault="00A51FB5">
      <w:pPr>
        <w:pStyle w:val="BodyText"/>
      </w:pPr>
    </w:p>
    <w:p w:rsidR="00A51FB5" w:rsidRDefault="00114CEF">
      <w:pPr>
        <w:pStyle w:val="ListParagraph"/>
        <w:numPr>
          <w:ilvl w:val="1"/>
          <w:numId w:val="16"/>
        </w:numPr>
        <w:tabs>
          <w:tab w:val="left" w:pos="755"/>
          <w:tab w:val="left" w:pos="756"/>
        </w:tabs>
        <w:ind w:hanging="643"/>
        <w:rPr>
          <w:sz w:val="24"/>
        </w:rPr>
      </w:pPr>
      <w:r>
        <w:rPr>
          <w:sz w:val="24"/>
        </w:rPr>
        <w:t>New managers will receive appropriate training and support in undertaking</w:t>
      </w:r>
      <w:r>
        <w:rPr>
          <w:spacing w:val="-35"/>
          <w:sz w:val="24"/>
        </w:rPr>
        <w:t xml:space="preserve"> </w:t>
      </w:r>
      <w:r>
        <w:rPr>
          <w:sz w:val="24"/>
        </w:rPr>
        <w:t>supervision.</w:t>
      </w:r>
    </w:p>
    <w:p w:rsidR="00A51FB5" w:rsidRDefault="00A51FB5">
      <w:pPr>
        <w:pStyle w:val="BodyText"/>
        <w:rPr>
          <w:sz w:val="26"/>
        </w:rPr>
      </w:pPr>
    </w:p>
    <w:p w:rsidR="00A51FB5" w:rsidRDefault="00A51FB5">
      <w:pPr>
        <w:pStyle w:val="BodyText"/>
        <w:rPr>
          <w:sz w:val="26"/>
        </w:rPr>
      </w:pPr>
    </w:p>
    <w:p w:rsidR="00A51FB5" w:rsidRDefault="00114CEF">
      <w:pPr>
        <w:pStyle w:val="Heading1"/>
      </w:pPr>
      <w:bookmarkStart w:id="1" w:name="_Toc95917451"/>
      <w:r>
        <w:t>DEFINITION</w:t>
      </w:r>
      <w:bookmarkEnd w:id="1"/>
    </w:p>
    <w:p w:rsidR="00A51FB5" w:rsidRDefault="00A51FB5">
      <w:pPr>
        <w:pStyle w:val="BodyText"/>
        <w:spacing w:before="1"/>
        <w:rPr>
          <w:b/>
          <w:sz w:val="29"/>
        </w:rPr>
      </w:pPr>
    </w:p>
    <w:p w:rsidR="00A51FB5" w:rsidRDefault="00114CEF">
      <w:pPr>
        <w:pStyle w:val="ListParagraph"/>
        <w:numPr>
          <w:ilvl w:val="1"/>
          <w:numId w:val="16"/>
        </w:numPr>
        <w:tabs>
          <w:tab w:val="left" w:pos="820"/>
          <w:tab w:val="left" w:pos="821"/>
        </w:tabs>
        <w:ind w:left="820" w:right="629" w:hanging="708"/>
        <w:rPr>
          <w:sz w:val="24"/>
        </w:rPr>
      </w:pPr>
      <w:r>
        <w:rPr>
          <w:sz w:val="24"/>
        </w:rPr>
        <w:t>Supervision takes place between a member of staff (supervisee) and their line manager (supervisor).</w:t>
      </w:r>
    </w:p>
    <w:p w:rsidR="00A51FB5" w:rsidRDefault="00A51FB5">
      <w:pPr>
        <w:pStyle w:val="BodyText"/>
        <w:spacing w:before="11"/>
        <w:rPr>
          <w:sz w:val="23"/>
        </w:rPr>
      </w:pPr>
    </w:p>
    <w:p w:rsidR="00A51FB5" w:rsidRDefault="00114CEF">
      <w:pPr>
        <w:pStyle w:val="ListParagraph"/>
        <w:numPr>
          <w:ilvl w:val="1"/>
          <w:numId w:val="16"/>
        </w:numPr>
        <w:tabs>
          <w:tab w:val="left" w:pos="821"/>
        </w:tabs>
        <w:ind w:left="820" w:right="540" w:hanging="708"/>
        <w:jc w:val="both"/>
        <w:rPr>
          <w:sz w:val="24"/>
        </w:rPr>
      </w:pPr>
      <w:r>
        <w:rPr>
          <w:sz w:val="24"/>
        </w:rPr>
        <w:t>Team meetings, peer supervision, group supervision, mentoring and action learning</w:t>
      </w:r>
      <w:r>
        <w:rPr>
          <w:spacing w:val="-30"/>
          <w:sz w:val="24"/>
        </w:rPr>
        <w:t xml:space="preserve"> </w:t>
      </w:r>
      <w:r>
        <w:rPr>
          <w:sz w:val="24"/>
        </w:rPr>
        <w:t>sets can also be used in addition to one to one supervision to enable collective work</w:t>
      </w:r>
      <w:r>
        <w:rPr>
          <w:spacing w:val="-30"/>
          <w:sz w:val="24"/>
        </w:rPr>
        <w:t xml:space="preserve"> </w:t>
      </w:r>
      <w:r>
        <w:rPr>
          <w:sz w:val="24"/>
        </w:rPr>
        <w:t>planning and problem</w:t>
      </w:r>
      <w:r>
        <w:rPr>
          <w:spacing w:val="-10"/>
          <w:sz w:val="24"/>
        </w:rPr>
        <w:t xml:space="preserve"> </w:t>
      </w:r>
      <w:r>
        <w:rPr>
          <w:sz w:val="24"/>
        </w:rPr>
        <w:t>solving.</w:t>
      </w:r>
    </w:p>
    <w:p w:rsidR="00A51FB5" w:rsidRDefault="00A51FB5">
      <w:pPr>
        <w:pStyle w:val="BodyText"/>
        <w:spacing w:before="11"/>
        <w:rPr>
          <w:sz w:val="23"/>
        </w:rPr>
      </w:pPr>
    </w:p>
    <w:p w:rsidR="00A51FB5" w:rsidRDefault="00114CEF">
      <w:pPr>
        <w:pStyle w:val="ListParagraph"/>
        <w:numPr>
          <w:ilvl w:val="1"/>
          <w:numId w:val="15"/>
        </w:numPr>
        <w:tabs>
          <w:tab w:val="left" w:pos="832"/>
          <w:tab w:val="left" w:pos="833"/>
        </w:tabs>
        <w:ind w:right="326" w:hanging="708"/>
        <w:rPr>
          <w:sz w:val="24"/>
        </w:rPr>
      </w:pPr>
      <w:r>
        <w:rPr>
          <w:sz w:val="24"/>
        </w:rPr>
        <w:t>All managers shall formally supervise all staff for which they are responsible. This includes any temporary, casual or agency staff including sessional workers and volunteers. Managers who supervise social workers must be a qualified and registered social worker. An “open door” policy by a manager does not constitute</w:t>
      </w:r>
      <w:r>
        <w:rPr>
          <w:spacing w:val="-27"/>
          <w:sz w:val="24"/>
        </w:rPr>
        <w:t xml:space="preserve"> </w:t>
      </w:r>
      <w:r>
        <w:rPr>
          <w:sz w:val="24"/>
        </w:rPr>
        <w:t>supervision.</w:t>
      </w:r>
    </w:p>
    <w:p w:rsidR="00A51FB5" w:rsidRDefault="00A51FB5">
      <w:pPr>
        <w:rPr>
          <w:sz w:val="24"/>
        </w:rPr>
        <w:sectPr w:rsidR="00A51FB5">
          <w:pgSz w:w="12240" w:h="15840"/>
          <w:pgMar w:top="1060" w:right="760" w:bottom="1680" w:left="740" w:header="0" w:footer="1432" w:gutter="0"/>
          <w:cols w:space="720"/>
        </w:sectPr>
      </w:pPr>
    </w:p>
    <w:p w:rsidR="00A51FB5" w:rsidRDefault="00114CEF">
      <w:pPr>
        <w:pStyle w:val="ListParagraph"/>
        <w:numPr>
          <w:ilvl w:val="1"/>
          <w:numId w:val="15"/>
        </w:numPr>
        <w:tabs>
          <w:tab w:val="left" w:pos="832"/>
          <w:tab w:val="left" w:pos="833"/>
        </w:tabs>
        <w:spacing w:before="68"/>
        <w:ind w:right="197" w:hanging="708"/>
        <w:rPr>
          <w:sz w:val="24"/>
        </w:rPr>
      </w:pPr>
      <w:r>
        <w:rPr>
          <w:sz w:val="24"/>
        </w:rPr>
        <w:t>A supervision contract shall be drawn up jointly at the beginning of every new supervisory relationship. This shall be reviewed as required and at least annually. A supervision</w:t>
      </w:r>
      <w:r>
        <w:rPr>
          <w:spacing w:val="-33"/>
          <w:sz w:val="24"/>
        </w:rPr>
        <w:t xml:space="preserve"> </w:t>
      </w:r>
      <w:r>
        <w:rPr>
          <w:sz w:val="24"/>
        </w:rPr>
        <w:t>contact can be amended to suit individual needs; dates and frequencies are not amendable (see appendix)</w:t>
      </w:r>
    </w:p>
    <w:p w:rsidR="00A51FB5" w:rsidRDefault="00A51FB5">
      <w:pPr>
        <w:pStyle w:val="BodyText"/>
        <w:rPr>
          <w:sz w:val="26"/>
        </w:rPr>
      </w:pPr>
    </w:p>
    <w:p w:rsidR="00A51FB5" w:rsidRDefault="00A51FB5">
      <w:pPr>
        <w:pStyle w:val="BodyText"/>
        <w:rPr>
          <w:sz w:val="26"/>
        </w:rPr>
      </w:pPr>
    </w:p>
    <w:p w:rsidR="00A51FB5" w:rsidRDefault="00114CEF">
      <w:pPr>
        <w:pStyle w:val="Heading1"/>
        <w:spacing w:before="194"/>
      </w:pPr>
      <w:bookmarkStart w:id="2" w:name="_Toc95917452"/>
      <w:r>
        <w:t>FREQUENCY</w:t>
      </w:r>
      <w:bookmarkEnd w:id="2"/>
    </w:p>
    <w:p w:rsidR="00A51FB5" w:rsidRDefault="00A51FB5">
      <w:pPr>
        <w:pStyle w:val="BodyText"/>
        <w:rPr>
          <w:b/>
          <w:sz w:val="29"/>
        </w:rPr>
      </w:pPr>
    </w:p>
    <w:p w:rsidR="00A51FB5" w:rsidRDefault="00114CEF">
      <w:pPr>
        <w:pStyle w:val="BodyText"/>
        <w:tabs>
          <w:tab w:val="left" w:pos="820"/>
        </w:tabs>
        <w:spacing w:before="1"/>
        <w:ind w:left="112"/>
      </w:pPr>
      <w:r>
        <w:t>1.7</w:t>
      </w:r>
      <w:r>
        <w:tab/>
        <w:t>The frequency and duration of supervision shall be specified in the supervision</w:t>
      </w:r>
      <w:r>
        <w:rPr>
          <w:spacing w:val="-39"/>
        </w:rPr>
        <w:t xml:space="preserve"> </w:t>
      </w:r>
      <w:r>
        <w:t>contract,</w:t>
      </w:r>
    </w:p>
    <w:p w:rsidR="00A51FB5" w:rsidRDefault="00114CEF">
      <w:pPr>
        <w:ind w:left="820"/>
        <w:rPr>
          <w:sz w:val="24"/>
        </w:rPr>
      </w:pPr>
      <w:r>
        <w:rPr>
          <w:b/>
          <w:sz w:val="24"/>
        </w:rPr>
        <w:t>however there are minimum standards</w:t>
      </w:r>
      <w:r>
        <w:rPr>
          <w:sz w:val="24"/>
        </w:rPr>
        <w:t>.</w:t>
      </w:r>
    </w:p>
    <w:p w:rsidR="00A51FB5" w:rsidRDefault="00A51FB5">
      <w:pPr>
        <w:pStyle w:val="BodyText"/>
      </w:pPr>
    </w:p>
    <w:p w:rsidR="00A51FB5" w:rsidRDefault="00114CEF">
      <w:pPr>
        <w:pStyle w:val="ListParagraph"/>
        <w:numPr>
          <w:ilvl w:val="1"/>
          <w:numId w:val="14"/>
        </w:numPr>
        <w:tabs>
          <w:tab w:val="left" w:pos="820"/>
          <w:tab w:val="left" w:pos="821"/>
        </w:tabs>
        <w:ind w:right="173" w:hanging="708"/>
        <w:rPr>
          <w:sz w:val="24"/>
        </w:rPr>
      </w:pPr>
      <w:r>
        <w:rPr>
          <w:sz w:val="24"/>
        </w:rPr>
        <w:t>For any member of staff supervision can be more frequent if either supervisor or</w:t>
      </w:r>
      <w:r>
        <w:rPr>
          <w:spacing w:val="-36"/>
          <w:sz w:val="24"/>
        </w:rPr>
        <w:t xml:space="preserve"> </w:t>
      </w:r>
      <w:r>
        <w:rPr>
          <w:sz w:val="24"/>
        </w:rPr>
        <w:t>supervisee feels this is necessary to achieve performance objectives or targets or to offer additional support should this be considered</w:t>
      </w:r>
      <w:r>
        <w:rPr>
          <w:spacing w:val="-18"/>
          <w:sz w:val="24"/>
        </w:rPr>
        <w:t xml:space="preserve"> </w:t>
      </w:r>
      <w:r>
        <w:rPr>
          <w:sz w:val="24"/>
        </w:rPr>
        <w:t>necessary.</w:t>
      </w:r>
    </w:p>
    <w:p w:rsidR="00A51FB5" w:rsidRDefault="00A51FB5">
      <w:pPr>
        <w:pStyle w:val="BodyText"/>
        <w:spacing w:before="11"/>
        <w:rPr>
          <w:sz w:val="23"/>
        </w:rPr>
      </w:pPr>
    </w:p>
    <w:p w:rsidR="00A51FB5" w:rsidRDefault="00114CEF">
      <w:pPr>
        <w:pStyle w:val="ListParagraph"/>
        <w:numPr>
          <w:ilvl w:val="1"/>
          <w:numId w:val="14"/>
        </w:numPr>
        <w:tabs>
          <w:tab w:val="left" w:pos="820"/>
          <w:tab w:val="left" w:pos="821"/>
        </w:tabs>
        <w:ind w:right="217" w:hanging="708"/>
        <w:rPr>
          <w:sz w:val="24"/>
        </w:rPr>
      </w:pPr>
      <w:r>
        <w:rPr>
          <w:sz w:val="24"/>
        </w:rPr>
        <w:t>In certain circumstances, dependent upon the category and proportionate with the level of responsibility designated to the post, supervision may occur on a less frequent basis. In these circumstances the frequency of supervision (which must not be less than once every eight weeks) will be agreed with the line manager at the initial supervision and recorded within the supervision contract and reviewed annually. NB There are additional minimum standards for certain roles, including Social Workers and Children’s Residential staff, which are detailed</w:t>
      </w:r>
      <w:r>
        <w:rPr>
          <w:spacing w:val="-6"/>
          <w:sz w:val="24"/>
        </w:rPr>
        <w:t xml:space="preserve"> </w:t>
      </w:r>
      <w:r>
        <w:rPr>
          <w:sz w:val="24"/>
        </w:rPr>
        <w:t>below.</w:t>
      </w:r>
    </w:p>
    <w:p w:rsidR="00A51FB5" w:rsidRDefault="00A51FB5">
      <w:pPr>
        <w:pStyle w:val="BodyText"/>
      </w:pPr>
    </w:p>
    <w:p w:rsidR="00A51FB5" w:rsidRDefault="00114CEF">
      <w:pPr>
        <w:pStyle w:val="ListParagraph"/>
        <w:numPr>
          <w:ilvl w:val="1"/>
          <w:numId w:val="14"/>
        </w:numPr>
        <w:tabs>
          <w:tab w:val="left" w:pos="820"/>
          <w:tab w:val="left" w:pos="821"/>
        </w:tabs>
        <w:ind w:right="1091" w:hanging="708"/>
        <w:rPr>
          <w:sz w:val="24"/>
        </w:rPr>
      </w:pPr>
      <w:r>
        <w:rPr>
          <w:sz w:val="24"/>
        </w:rPr>
        <w:t>Both supervisor and supervisee should plan supervision and treat it as a priority. Supervisors are responsible for rescheduling any cancelled sessions at the</w:t>
      </w:r>
      <w:r>
        <w:rPr>
          <w:spacing w:val="-28"/>
          <w:sz w:val="24"/>
        </w:rPr>
        <w:t xml:space="preserve"> </w:t>
      </w:r>
      <w:r>
        <w:rPr>
          <w:sz w:val="24"/>
        </w:rPr>
        <w:t>earliest opportunity.</w:t>
      </w:r>
    </w:p>
    <w:p w:rsidR="00A51FB5" w:rsidRDefault="00A51FB5">
      <w:pPr>
        <w:pStyle w:val="BodyText"/>
        <w:spacing w:before="11"/>
        <w:rPr>
          <w:sz w:val="23"/>
        </w:rPr>
      </w:pPr>
    </w:p>
    <w:p w:rsidR="00A51FB5" w:rsidRDefault="00114CEF">
      <w:pPr>
        <w:pStyle w:val="ListParagraph"/>
        <w:numPr>
          <w:ilvl w:val="1"/>
          <w:numId w:val="14"/>
        </w:numPr>
        <w:tabs>
          <w:tab w:val="left" w:pos="820"/>
          <w:tab w:val="left" w:pos="821"/>
        </w:tabs>
        <w:ind w:right="247" w:hanging="708"/>
        <w:rPr>
          <w:sz w:val="24"/>
        </w:rPr>
      </w:pPr>
      <w:r>
        <w:rPr>
          <w:sz w:val="24"/>
        </w:rPr>
        <w:t>Heads of Service and Service Managers shall receive supervision from their line</w:t>
      </w:r>
      <w:r>
        <w:rPr>
          <w:spacing w:val="-31"/>
          <w:sz w:val="24"/>
        </w:rPr>
        <w:t xml:space="preserve"> </w:t>
      </w:r>
      <w:r>
        <w:rPr>
          <w:sz w:val="24"/>
        </w:rPr>
        <w:t>managers at least on a bi-monthly basis. This shall be planned for a minimum of 90</w:t>
      </w:r>
      <w:r>
        <w:rPr>
          <w:spacing w:val="-30"/>
          <w:sz w:val="24"/>
        </w:rPr>
        <w:t xml:space="preserve"> </w:t>
      </w:r>
      <w:r>
        <w:rPr>
          <w:sz w:val="24"/>
        </w:rPr>
        <w:t>minutes.</w:t>
      </w:r>
    </w:p>
    <w:p w:rsidR="00A51FB5" w:rsidRDefault="00A51FB5">
      <w:pPr>
        <w:pStyle w:val="BodyText"/>
        <w:spacing w:before="11"/>
        <w:rPr>
          <w:sz w:val="23"/>
        </w:rPr>
      </w:pPr>
    </w:p>
    <w:p w:rsidR="00A51FB5" w:rsidRDefault="00114CEF">
      <w:pPr>
        <w:pStyle w:val="ListParagraph"/>
        <w:numPr>
          <w:ilvl w:val="1"/>
          <w:numId w:val="14"/>
        </w:numPr>
        <w:tabs>
          <w:tab w:val="left" w:pos="820"/>
          <w:tab w:val="left" w:pos="821"/>
        </w:tabs>
        <w:ind w:right="273" w:hanging="708"/>
        <w:rPr>
          <w:sz w:val="24"/>
        </w:rPr>
      </w:pPr>
      <w:r>
        <w:rPr>
          <w:sz w:val="24"/>
        </w:rPr>
        <w:t>Team Managers and all other managers shall receive supervision from their line managers at least on a monthly basis. This shall be planned for a minimum of 90</w:t>
      </w:r>
      <w:r>
        <w:rPr>
          <w:spacing w:val="-25"/>
          <w:sz w:val="24"/>
        </w:rPr>
        <w:t xml:space="preserve"> </w:t>
      </w:r>
      <w:r>
        <w:rPr>
          <w:sz w:val="24"/>
        </w:rPr>
        <w:t>minutes.</w:t>
      </w:r>
    </w:p>
    <w:p w:rsidR="00A51FB5" w:rsidRDefault="00A51FB5">
      <w:pPr>
        <w:pStyle w:val="BodyText"/>
      </w:pPr>
    </w:p>
    <w:p w:rsidR="00A51FB5" w:rsidRDefault="00114CEF">
      <w:pPr>
        <w:pStyle w:val="ListParagraph"/>
        <w:numPr>
          <w:ilvl w:val="1"/>
          <w:numId w:val="14"/>
        </w:numPr>
        <w:tabs>
          <w:tab w:val="left" w:pos="820"/>
          <w:tab w:val="left" w:pos="821"/>
        </w:tabs>
        <w:ind w:right="647" w:hanging="708"/>
        <w:rPr>
          <w:sz w:val="24"/>
        </w:rPr>
      </w:pPr>
      <w:r>
        <w:rPr>
          <w:sz w:val="24"/>
        </w:rPr>
        <w:t>Social Workers shall receive supervision from their line managers at least on a monthly basis. This shall be planned for a minimum of 90 minutes of uninterrupted</w:t>
      </w:r>
      <w:r>
        <w:rPr>
          <w:spacing w:val="-30"/>
          <w:sz w:val="24"/>
        </w:rPr>
        <w:t xml:space="preserve"> </w:t>
      </w:r>
      <w:r>
        <w:rPr>
          <w:sz w:val="24"/>
        </w:rPr>
        <w:t>time.</w:t>
      </w:r>
    </w:p>
    <w:p w:rsidR="00A51FB5" w:rsidRDefault="00A51FB5">
      <w:pPr>
        <w:pStyle w:val="BodyText"/>
        <w:spacing w:before="11"/>
        <w:rPr>
          <w:sz w:val="23"/>
        </w:rPr>
      </w:pPr>
    </w:p>
    <w:p w:rsidR="00A51FB5" w:rsidRDefault="00114CEF">
      <w:pPr>
        <w:pStyle w:val="BodyText"/>
        <w:ind w:left="820" w:right="94"/>
      </w:pPr>
      <w:r>
        <w:t>Newly Qualified Social Workers (NQSW’s) undertaking their initial Assessed and Supported Year of Employment (ASYE) must have regular, reflective supervision with a manager who is a qualified and registered social worker. The frequency of supervision for all newly qualified social workers is once a week for the first six weeks; once a fortnight for the next six months and then monthly thereafter. Supervision meetings should be at least 90 minutes of uninterrupted time.</w:t>
      </w:r>
    </w:p>
    <w:p w:rsidR="00A51FB5" w:rsidRDefault="00A51FB5">
      <w:pPr>
        <w:sectPr w:rsidR="00A51FB5">
          <w:pgSz w:w="12240" w:h="15840"/>
          <w:pgMar w:top="1060" w:right="800" w:bottom="1680" w:left="740" w:header="0" w:footer="1432" w:gutter="0"/>
          <w:cols w:space="720"/>
        </w:sectPr>
      </w:pPr>
    </w:p>
    <w:p w:rsidR="00A51FB5" w:rsidRDefault="00114CEF">
      <w:pPr>
        <w:pStyle w:val="BodyText"/>
        <w:spacing w:before="68"/>
        <w:ind w:left="820" w:right="414"/>
      </w:pPr>
      <w:r>
        <w:t>At the start of the ASYE a Learning Agreement must be completed on commencement of employment at an initial meeting. Subsequent review meetings will be held every three months throughout the duration of the assessed year.</w:t>
      </w:r>
    </w:p>
    <w:p w:rsidR="00A51FB5" w:rsidRDefault="00A51FB5">
      <w:pPr>
        <w:pStyle w:val="BodyText"/>
        <w:spacing w:before="11"/>
        <w:rPr>
          <w:sz w:val="23"/>
        </w:rPr>
      </w:pPr>
    </w:p>
    <w:p w:rsidR="00A51FB5" w:rsidRDefault="00114CEF">
      <w:pPr>
        <w:pStyle w:val="ListParagraph"/>
        <w:numPr>
          <w:ilvl w:val="1"/>
          <w:numId w:val="14"/>
        </w:numPr>
        <w:tabs>
          <w:tab w:val="left" w:pos="820"/>
          <w:tab w:val="left" w:pos="821"/>
        </w:tabs>
        <w:ind w:right="258" w:hanging="708"/>
        <w:rPr>
          <w:sz w:val="24"/>
        </w:rPr>
      </w:pPr>
      <w:r>
        <w:rPr>
          <w:b/>
          <w:sz w:val="24"/>
        </w:rPr>
        <w:t xml:space="preserve">Children’s Residential Service staff </w:t>
      </w:r>
      <w:r>
        <w:rPr>
          <w:sz w:val="24"/>
        </w:rPr>
        <w:t>shall receive supervision from their line managers at least on a monthly basis. This shall be planned for a minimum of 90</w:t>
      </w:r>
      <w:r>
        <w:rPr>
          <w:spacing w:val="-26"/>
          <w:sz w:val="24"/>
        </w:rPr>
        <w:t xml:space="preserve"> </w:t>
      </w:r>
      <w:r>
        <w:rPr>
          <w:sz w:val="24"/>
        </w:rPr>
        <w:t>minutes.</w:t>
      </w:r>
    </w:p>
    <w:p w:rsidR="00A51FB5" w:rsidRDefault="00A51FB5">
      <w:pPr>
        <w:pStyle w:val="BodyText"/>
        <w:spacing w:before="11"/>
        <w:rPr>
          <w:sz w:val="23"/>
        </w:rPr>
      </w:pPr>
    </w:p>
    <w:p w:rsidR="00A51FB5" w:rsidRDefault="00114CEF">
      <w:pPr>
        <w:pStyle w:val="ListParagraph"/>
        <w:numPr>
          <w:ilvl w:val="1"/>
          <w:numId w:val="14"/>
        </w:numPr>
        <w:tabs>
          <w:tab w:val="left" w:pos="820"/>
          <w:tab w:val="left" w:pos="821"/>
        </w:tabs>
        <w:ind w:right="357" w:hanging="708"/>
        <w:rPr>
          <w:sz w:val="24"/>
        </w:rPr>
      </w:pPr>
      <w:r>
        <w:rPr>
          <w:sz w:val="24"/>
        </w:rPr>
        <w:t>New members of staff within the residential homes must receive fortnightly supervision</w:t>
      </w:r>
      <w:r>
        <w:rPr>
          <w:spacing w:val="-29"/>
          <w:sz w:val="24"/>
        </w:rPr>
        <w:t xml:space="preserve"> </w:t>
      </w:r>
      <w:r>
        <w:rPr>
          <w:sz w:val="24"/>
        </w:rPr>
        <w:t>for the first 6 months of their</w:t>
      </w:r>
      <w:r>
        <w:rPr>
          <w:spacing w:val="-14"/>
          <w:sz w:val="24"/>
        </w:rPr>
        <w:t xml:space="preserve"> </w:t>
      </w:r>
      <w:r>
        <w:rPr>
          <w:sz w:val="24"/>
        </w:rPr>
        <w:t>employment.</w:t>
      </w:r>
    </w:p>
    <w:p w:rsidR="00A51FB5" w:rsidRDefault="00A51FB5">
      <w:pPr>
        <w:pStyle w:val="BodyText"/>
        <w:spacing w:before="11"/>
        <w:rPr>
          <w:sz w:val="23"/>
        </w:rPr>
      </w:pPr>
    </w:p>
    <w:p w:rsidR="00A51FB5" w:rsidRDefault="00114CEF">
      <w:pPr>
        <w:pStyle w:val="ListParagraph"/>
        <w:numPr>
          <w:ilvl w:val="1"/>
          <w:numId w:val="14"/>
        </w:numPr>
        <w:tabs>
          <w:tab w:val="left" w:pos="820"/>
          <w:tab w:val="left" w:pos="821"/>
        </w:tabs>
        <w:ind w:right="160" w:hanging="708"/>
        <w:rPr>
          <w:sz w:val="24"/>
        </w:rPr>
      </w:pPr>
      <w:r>
        <w:rPr>
          <w:sz w:val="24"/>
        </w:rPr>
        <w:t>Agency/Casual Residential staff must receive supervision every 8 sessions they work</w:t>
      </w:r>
      <w:r>
        <w:rPr>
          <w:spacing w:val="-34"/>
          <w:sz w:val="24"/>
        </w:rPr>
        <w:t xml:space="preserve"> </w:t>
      </w:r>
      <w:r>
        <w:rPr>
          <w:sz w:val="24"/>
        </w:rPr>
        <w:t>within the</w:t>
      </w:r>
      <w:r>
        <w:rPr>
          <w:spacing w:val="-3"/>
          <w:sz w:val="24"/>
        </w:rPr>
        <w:t xml:space="preserve"> </w:t>
      </w:r>
      <w:r>
        <w:rPr>
          <w:sz w:val="24"/>
        </w:rPr>
        <w:t>home.</w:t>
      </w:r>
    </w:p>
    <w:p w:rsidR="00A51FB5" w:rsidRDefault="00A51FB5">
      <w:pPr>
        <w:pStyle w:val="BodyText"/>
        <w:rPr>
          <w:sz w:val="26"/>
        </w:rPr>
      </w:pPr>
    </w:p>
    <w:p w:rsidR="00A51FB5" w:rsidRDefault="00A51FB5">
      <w:pPr>
        <w:pStyle w:val="BodyText"/>
        <w:rPr>
          <w:sz w:val="26"/>
        </w:rPr>
      </w:pPr>
    </w:p>
    <w:p w:rsidR="00A51FB5" w:rsidRDefault="00114CEF">
      <w:pPr>
        <w:pStyle w:val="Heading1"/>
      </w:pPr>
      <w:bookmarkStart w:id="3" w:name="_Toc95917453"/>
      <w:r>
        <w:t>CONTENT OF SUPERVISION</w:t>
      </w:r>
      <w:bookmarkEnd w:id="3"/>
    </w:p>
    <w:p w:rsidR="00A51FB5" w:rsidRDefault="00A51FB5">
      <w:pPr>
        <w:pStyle w:val="BodyText"/>
        <w:rPr>
          <w:b/>
          <w:sz w:val="29"/>
        </w:rPr>
      </w:pPr>
    </w:p>
    <w:p w:rsidR="00A51FB5" w:rsidRDefault="00114CEF">
      <w:pPr>
        <w:pStyle w:val="ListParagraph"/>
        <w:numPr>
          <w:ilvl w:val="1"/>
          <w:numId w:val="13"/>
        </w:numPr>
        <w:tabs>
          <w:tab w:val="left" w:pos="832"/>
          <w:tab w:val="left" w:pos="833"/>
        </w:tabs>
        <w:ind w:hanging="708"/>
        <w:rPr>
          <w:sz w:val="24"/>
        </w:rPr>
      </w:pPr>
      <w:r>
        <w:rPr>
          <w:sz w:val="24"/>
        </w:rPr>
        <w:t>Supervision will cover the following</w:t>
      </w:r>
      <w:r>
        <w:rPr>
          <w:spacing w:val="-13"/>
          <w:sz w:val="24"/>
        </w:rPr>
        <w:t xml:space="preserve"> </w:t>
      </w:r>
      <w:r>
        <w:rPr>
          <w:sz w:val="24"/>
        </w:rPr>
        <w:t>aspects:</w:t>
      </w:r>
    </w:p>
    <w:p w:rsidR="00A51FB5" w:rsidRDefault="00A51FB5">
      <w:pPr>
        <w:pStyle w:val="BodyText"/>
        <w:spacing w:before="10"/>
        <w:rPr>
          <w:sz w:val="23"/>
        </w:rPr>
      </w:pPr>
    </w:p>
    <w:p w:rsidR="00A51FB5" w:rsidRDefault="00114CEF">
      <w:pPr>
        <w:ind w:left="111"/>
        <w:rPr>
          <w:b/>
          <w:sz w:val="24"/>
        </w:rPr>
      </w:pPr>
      <w:r>
        <w:rPr>
          <w:b/>
          <w:sz w:val="24"/>
        </w:rPr>
        <w:t>Performance Management</w:t>
      </w:r>
    </w:p>
    <w:p w:rsidR="00A51FB5" w:rsidRDefault="00A51FB5">
      <w:pPr>
        <w:pStyle w:val="BodyText"/>
        <w:spacing w:before="10"/>
        <w:rPr>
          <w:b/>
          <w:sz w:val="23"/>
        </w:rPr>
      </w:pPr>
    </w:p>
    <w:p w:rsidR="00A51FB5" w:rsidRDefault="00114CEF">
      <w:pPr>
        <w:pStyle w:val="ListParagraph"/>
        <w:numPr>
          <w:ilvl w:val="1"/>
          <w:numId w:val="13"/>
        </w:numPr>
        <w:tabs>
          <w:tab w:val="left" w:pos="820"/>
          <w:tab w:val="left" w:pos="821"/>
        </w:tabs>
        <w:ind w:right="163" w:hanging="708"/>
        <w:rPr>
          <w:sz w:val="24"/>
        </w:rPr>
      </w:pPr>
      <w:r>
        <w:rPr>
          <w:sz w:val="24"/>
        </w:rPr>
        <w:t>This will include an examination of the key tasks being carried out by the member of staff. These may include individual cases, administrative or practical duties depending on the nature of the service. It shall also include discussion about any additional duties undertaken by the supervisee such as action learning sets, auditing of practice, multi-agency practice reviews or mentoring. These shall be reflected within the supervision</w:t>
      </w:r>
      <w:r>
        <w:rPr>
          <w:spacing w:val="-27"/>
          <w:sz w:val="24"/>
        </w:rPr>
        <w:t xml:space="preserve"> </w:t>
      </w:r>
      <w:r>
        <w:rPr>
          <w:sz w:val="24"/>
        </w:rPr>
        <w:t>record.</w:t>
      </w:r>
    </w:p>
    <w:p w:rsidR="00A51FB5" w:rsidRDefault="00A51FB5">
      <w:pPr>
        <w:pStyle w:val="BodyText"/>
        <w:spacing w:before="10"/>
        <w:rPr>
          <w:sz w:val="23"/>
        </w:rPr>
      </w:pPr>
    </w:p>
    <w:p w:rsidR="00A51FB5" w:rsidRDefault="00114CEF">
      <w:pPr>
        <w:pStyle w:val="ListParagraph"/>
        <w:numPr>
          <w:ilvl w:val="1"/>
          <w:numId w:val="13"/>
        </w:numPr>
        <w:tabs>
          <w:tab w:val="left" w:pos="820"/>
          <w:tab w:val="left" w:pos="821"/>
        </w:tabs>
        <w:ind w:right="106" w:hanging="708"/>
        <w:rPr>
          <w:sz w:val="24"/>
        </w:rPr>
      </w:pPr>
      <w:r>
        <w:rPr>
          <w:sz w:val="24"/>
        </w:rPr>
        <w:t xml:space="preserve">The </w:t>
      </w:r>
      <w:r>
        <w:rPr>
          <w:b/>
          <w:sz w:val="24"/>
        </w:rPr>
        <w:t>Social Work Caseload Management Tool (appendix 5</w:t>
      </w:r>
      <w:r>
        <w:rPr>
          <w:sz w:val="24"/>
        </w:rPr>
        <w:t>) shall be used in supervision with Social Workers to ensure that caseloads are appropriate. It is intended to be a guide and used to help facilitate discussion in supervision about caseloads and workload management. Some managers will need to use this tool with Social Workers at every supervision because of the turnover of cases; however, there is a minimum requirement</w:t>
      </w:r>
      <w:r>
        <w:rPr>
          <w:spacing w:val="-38"/>
          <w:sz w:val="24"/>
        </w:rPr>
        <w:t xml:space="preserve"> </w:t>
      </w:r>
      <w:r>
        <w:rPr>
          <w:sz w:val="24"/>
        </w:rPr>
        <w:t>that it should be used quarterly with all Social</w:t>
      </w:r>
      <w:r>
        <w:rPr>
          <w:spacing w:val="-17"/>
          <w:sz w:val="24"/>
        </w:rPr>
        <w:t xml:space="preserve"> </w:t>
      </w:r>
      <w:r>
        <w:rPr>
          <w:sz w:val="24"/>
        </w:rPr>
        <w:t>Workers.</w:t>
      </w:r>
    </w:p>
    <w:p w:rsidR="00A51FB5" w:rsidRDefault="00A51FB5">
      <w:pPr>
        <w:pStyle w:val="BodyText"/>
        <w:spacing w:before="11"/>
        <w:rPr>
          <w:sz w:val="23"/>
        </w:rPr>
      </w:pPr>
    </w:p>
    <w:p w:rsidR="00A51FB5" w:rsidRDefault="00114CEF">
      <w:pPr>
        <w:pStyle w:val="ListParagraph"/>
        <w:numPr>
          <w:ilvl w:val="1"/>
          <w:numId w:val="13"/>
        </w:numPr>
        <w:tabs>
          <w:tab w:val="left" w:pos="820"/>
          <w:tab w:val="left" w:pos="821"/>
        </w:tabs>
        <w:ind w:right="935" w:hanging="708"/>
        <w:rPr>
          <w:sz w:val="24"/>
        </w:rPr>
      </w:pPr>
      <w:r>
        <w:rPr>
          <w:sz w:val="24"/>
        </w:rPr>
        <w:t>Supervision shall ensure Directorate policies and procedures are being followed and standards being</w:t>
      </w:r>
      <w:r>
        <w:rPr>
          <w:spacing w:val="-5"/>
          <w:sz w:val="24"/>
        </w:rPr>
        <w:t xml:space="preserve"> </w:t>
      </w:r>
      <w:r>
        <w:rPr>
          <w:sz w:val="24"/>
        </w:rPr>
        <w:t>met.</w:t>
      </w:r>
    </w:p>
    <w:p w:rsidR="00A51FB5" w:rsidRDefault="00A51FB5">
      <w:pPr>
        <w:pStyle w:val="BodyText"/>
        <w:spacing w:before="11"/>
        <w:rPr>
          <w:sz w:val="23"/>
        </w:rPr>
      </w:pPr>
    </w:p>
    <w:p w:rsidR="00A51FB5" w:rsidRDefault="00114CEF">
      <w:pPr>
        <w:pStyle w:val="ListParagraph"/>
        <w:numPr>
          <w:ilvl w:val="1"/>
          <w:numId w:val="13"/>
        </w:numPr>
        <w:tabs>
          <w:tab w:val="left" w:pos="832"/>
          <w:tab w:val="left" w:pos="833"/>
        </w:tabs>
        <w:ind w:left="832" w:hanging="720"/>
        <w:rPr>
          <w:sz w:val="24"/>
        </w:rPr>
      </w:pPr>
      <w:r>
        <w:rPr>
          <w:sz w:val="24"/>
        </w:rPr>
        <w:t>Performance management will</w:t>
      </w:r>
      <w:r>
        <w:rPr>
          <w:spacing w:val="-19"/>
          <w:sz w:val="24"/>
        </w:rPr>
        <w:t xml:space="preserve"> </w:t>
      </w:r>
      <w:r>
        <w:rPr>
          <w:sz w:val="24"/>
        </w:rPr>
        <w:t>involve:</w:t>
      </w:r>
    </w:p>
    <w:p w:rsidR="00A51FB5" w:rsidRDefault="00114CEF">
      <w:pPr>
        <w:pStyle w:val="ListParagraph"/>
        <w:numPr>
          <w:ilvl w:val="2"/>
          <w:numId w:val="13"/>
        </w:numPr>
        <w:tabs>
          <w:tab w:val="left" w:pos="1552"/>
          <w:tab w:val="left" w:pos="1553"/>
        </w:tabs>
        <w:spacing w:line="293" w:lineRule="exact"/>
        <w:rPr>
          <w:b/>
          <w:sz w:val="24"/>
        </w:rPr>
      </w:pPr>
      <w:r>
        <w:rPr>
          <w:sz w:val="24"/>
        </w:rPr>
        <w:t xml:space="preserve">Reviewing work undertaken </w:t>
      </w:r>
      <w:r>
        <w:rPr>
          <w:b/>
          <w:sz w:val="24"/>
        </w:rPr>
        <w:t>with a focus on</w:t>
      </w:r>
      <w:r>
        <w:rPr>
          <w:b/>
          <w:spacing w:val="-10"/>
          <w:sz w:val="24"/>
        </w:rPr>
        <w:t xml:space="preserve"> </w:t>
      </w:r>
      <w:r>
        <w:rPr>
          <w:b/>
          <w:sz w:val="24"/>
        </w:rPr>
        <w:t>outcomes</w:t>
      </w:r>
    </w:p>
    <w:p w:rsidR="00A51FB5" w:rsidRDefault="00114CEF">
      <w:pPr>
        <w:pStyle w:val="ListParagraph"/>
        <w:numPr>
          <w:ilvl w:val="2"/>
          <w:numId w:val="13"/>
        </w:numPr>
        <w:tabs>
          <w:tab w:val="left" w:pos="1552"/>
          <w:tab w:val="left" w:pos="1553"/>
        </w:tabs>
        <w:spacing w:line="292" w:lineRule="exact"/>
        <w:rPr>
          <w:sz w:val="24"/>
        </w:rPr>
      </w:pPr>
      <w:r>
        <w:rPr>
          <w:sz w:val="24"/>
        </w:rPr>
        <w:t>Reflection, analysis and</w:t>
      </w:r>
      <w:r>
        <w:rPr>
          <w:spacing w:val="-12"/>
          <w:sz w:val="24"/>
        </w:rPr>
        <w:t xml:space="preserve"> </w:t>
      </w:r>
      <w:r>
        <w:rPr>
          <w:sz w:val="24"/>
        </w:rPr>
        <w:t>challenge</w:t>
      </w:r>
    </w:p>
    <w:p w:rsidR="00A51FB5" w:rsidRDefault="00114CEF">
      <w:pPr>
        <w:pStyle w:val="ListParagraph"/>
        <w:numPr>
          <w:ilvl w:val="2"/>
          <w:numId w:val="13"/>
        </w:numPr>
        <w:tabs>
          <w:tab w:val="left" w:pos="1552"/>
          <w:tab w:val="left" w:pos="1553"/>
        </w:tabs>
        <w:spacing w:line="292" w:lineRule="exact"/>
        <w:rPr>
          <w:sz w:val="24"/>
        </w:rPr>
      </w:pPr>
      <w:r>
        <w:rPr>
          <w:sz w:val="24"/>
        </w:rPr>
        <w:t>Agreeing tasks and priorities for future</w:t>
      </w:r>
      <w:r>
        <w:rPr>
          <w:spacing w:val="-14"/>
          <w:sz w:val="24"/>
        </w:rPr>
        <w:t xml:space="preserve"> </w:t>
      </w:r>
      <w:r>
        <w:rPr>
          <w:sz w:val="24"/>
        </w:rPr>
        <w:t>work</w:t>
      </w:r>
    </w:p>
    <w:p w:rsidR="00A51FB5" w:rsidRDefault="00114CEF">
      <w:pPr>
        <w:pStyle w:val="ListParagraph"/>
        <w:numPr>
          <w:ilvl w:val="2"/>
          <w:numId w:val="13"/>
        </w:numPr>
        <w:tabs>
          <w:tab w:val="left" w:pos="1552"/>
          <w:tab w:val="left" w:pos="1553"/>
        </w:tabs>
        <w:spacing w:line="293" w:lineRule="exact"/>
        <w:rPr>
          <w:sz w:val="24"/>
        </w:rPr>
      </w:pPr>
      <w:r>
        <w:rPr>
          <w:sz w:val="24"/>
        </w:rPr>
        <w:t>Problem</w:t>
      </w:r>
      <w:r>
        <w:rPr>
          <w:spacing w:val="-4"/>
          <w:sz w:val="24"/>
        </w:rPr>
        <w:t xml:space="preserve"> </w:t>
      </w:r>
      <w:r>
        <w:rPr>
          <w:sz w:val="24"/>
        </w:rPr>
        <w:t>solving</w:t>
      </w:r>
    </w:p>
    <w:p w:rsidR="00A51FB5" w:rsidRDefault="00114CEF">
      <w:pPr>
        <w:pStyle w:val="ListParagraph"/>
        <w:numPr>
          <w:ilvl w:val="2"/>
          <w:numId w:val="13"/>
        </w:numPr>
        <w:tabs>
          <w:tab w:val="left" w:pos="1552"/>
          <w:tab w:val="left" w:pos="1553"/>
        </w:tabs>
        <w:spacing w:line="292" w:lineRule="exact"/>
        <w:rPr>
          <w:sz w:val="24"/>
        </w:rPr>
      </w:pPr>
      <w:r>
        <w:rPr>
          <w:sz w:val="24"/>
        </w:rPr>
        <w:t>Communication of policies and</w:t>
      </w:r>
      <w:r>
        <w:rPr>
          <w:spacing w:val="-11"/>
          <w:sz w:val="24"/>
        </w:rPr>
        <w:t xml:space="preserve"> </w:t>
      </w:r>
      <w:r>
        <w:rPr>
          <w:sz w:val="24"/>
        </w:rPr>
        <w:t>procedures</w:t>
      </w:r>
    </w:p>
    <w:p w:rsidR="00A51FB5" w:rsidRDefault="00114CEF">
      <w:pPr>
        <w:pStyle w:val="ListParagraph"/>
        <w:numPr>
          <w:ilvl w:val="2"/>
          <w:numId w:val="13"/>
        </w:numPr>
        <w:tabs>
          <w:tab w:val="left" w:pos="1552"/>
          <w:tab w:val="left" w:pos="1553"/>
        </w:tabs>
        <w:spacing w:line="292" w:lineRule="exact"/>
        <w:rPr>
          <w:sz w:val="24"/>
        </w:rPr>
      </w:pPr>
      <w:r>
        <w:rPr>
          <w:sz w:val="24"/>
        </w:rPr>
        <w:t>Communication of Team/Service/Directorate/Council</w:t>
      </w:r>
      <w:r>
        <w:rPr>
          <w:spacing w:val="-15"/>
          <w:sz w:val="24"/>
        </w:rPr>
        <w:t xml:space="preserve"> </w:t>
      </w:r>
      <w:r>
        <w:rPr>
          <w:sz w:val="24"/>
        </w:rPr>
        <w:t>objectives</w:t>
      </w:r>
    </w:p>
    <w:p w:rsidR="00A51FB5" w:rsidRDefault="00114CEF">
      <w:pPr>
        <w:pStyle w:val="ListParagraph"/>
        <w:numPr>
          <w:ilvl w:val="2"/>
          <w:numId w:val="13"/>
        </w:numPr>
        <w:tabs>
          <w:tab w:val="left" w:pos="1552"/>
          <w:tab w:val="left" w:pos="1553"/>
        </w:tabs>
        <w:spacing w:line="293" w:lineRule="exact"/>
        <w:rPr>
          <w:sz w:val="24"/>
        </w:rPr>
      </w:pPr>
      <w:r>
        <w:rPr>
          <w:sz w:val="24"/>
        </w:rPr>
        <w:t>learning from auditing of</w:t>
      </w:r>
      <w:r>
        <w:rPr>
          <w:spacing w:val="-5"/>
          <w:sz w:val="24"/>
        </w:rPr>
        <w:t xml:space="preserve"> </w:t>
      </w:r>
      <w:r>
        <w:rPr>
          <w:sz w:val="24"/>
        </w:rPr>
        <w:t>practice</w:t>
      </w:r>
    </w:p>
    <w:p w:rsidR="00A51FB5" w:rsidRDefault="00114CEF">
      <w:pPr>
        <w:pStyle w:val="ListParagraph"/>
        <w:numPr>
          <w:ilvl w:val="2"/>
          <w:numId w:val="13"/>
        </w:numPr>
        <w:tabs>
          <w:tab w:val="left" w:pos="1552"/>
          <w:tab w:val="left" w:pos="1553"/>
        </w:tabs>
        <w:spacing w:line="294" w:lineRule="exact"/>
        <w:rPr>
          <w:sz w:val="24"/>
        </w:rPr>
      </w:pPr>
      <w:r>
        <w:rPr>
          <w:sz w:val="24"/>
        </w:rPr>
        <w:t>Partnership</w:t>
      </w:r>
      <w:r>
        <w:rPr>
          <w:spacing w:val="-8"/>
          <w:sz w:val="24"/>
        </w:rPr>
        <w:t xml:space="preserve"> </w:t>
      </w:r>
      <w:r>
        <w:rPr>
          <w:sz w:val="24"/>
        </w:rPr>
        <w:t>working</w:t>
      </w:r>
    </w:p>
    <w:p w:rsidR="00A51FB5" w:rsidRDefault="00A51FB5">
      <w:pPr>
        <w:spacing w:line="294" w:lineRule="exact"/>
        <w:rPr>
          <w:sz w:val="24"/>
        </w:rPr>
        <w:sectPr w:rsidR="00A51FB5">
          <w:pgSz w:w="12240" w:h="15840"/>
          <w:pgMar w:top="1060" w:right="800" w:bottom="1680" w:left="740" w:header="0" w:footer="1432" w:gutter="0"/>
          <w:cols w:space="720"/>
        </w:sectPr>
      </w:pPr>
    </w:p>
    <w:p w:rsidR="00A51FB5" w:rsidRDefault="00114CEF">
      <w:pPr>
        <w:pStyle w:val="ListParagraph"/>
        <w:numPr>
          <w:ilvl w:val="2"/>
          <w:numId w:val="13"/>
        </w:numPr>
        <w:tabs>
          <w:tab w:val="left" w:pos="1552"/>
          <w:tab w:val="left" w:pos="1553"/>
        </w:tabs>
        <w:spacing w:before="89"/>
        <w:rPr>
          <w:sz w:val="24"/>
        </w:rPr>
      </w:pPr>
      <w:r>
        <w:rPr>
          <w:sz w:val="24"/>
        </w:rPr>
        <w:t>Looking at research and</w:t>
      </w:r>
      <w:r>
        <w:rPr>
          <w:spacing w:val="-10"/>
          <w:sz w:val="24"/>
        </w:rPr>
        <w:t xml:space="preserve"> </w:t>
      </w:r>
      <w:r>
        <w:rPr>
          <w:sz w:val="24"/>
        </w:rPr>
        <w:t>theory</w:t>
      </w:r>
    </w:p>
    <w:p w:rsidR="00A51FB5" w:rsidRDefault="00A51FB5">
      <w:pPr>
        <w:pStyle w:val="BodyText"/>
      </w:pPr>
    </w:p>
    <w:p w:rsidR="00A51FB5" w:rsidRDefault="00114CEF">
      <w:pPr>
        <w:pStyle w:val="ListParagraph"/>
        <w:numPr>
          <w:ilvl w:val="1"/>
          <w:numId w:val="13"/>
        </w:numPr>
        <w:tabs>
          <w:tab w:val="left" w:pos="832"/>
          <w:tab w:val="left" w:pos="833"/>
        </w:tabs>
        <w:spacing w:before="1" w:line="276" w:lineRule="auto"/>
        <w:ind w:left="832" w:right="442" w:hanging="720"/>
        <w:rPr>
          <w:sz w:val="24"/>
        </w:rPr>
      </w:pPr>
      <w:r>
        <w:rPr>
          <w:sz w:val="24"/>
        </w:rPr>
        <w:t>Performance management will also include Direct Observation of Practice at least twice</w:t>
      </w:r>
      <w:r>
        <w:rPr>
          <w:spacing w:val="-27"/>
          <w:sz w:val="24"/>
        </w:rPr>
        <w:t xml:space="preserve"> </w:t>
      </w:r>
      <w:r>
        <w:rPr>
          <w:sz w:val="24"/>
        </w:rPr>
        <w:t xml:space="preserve">a year </w:t>
      </w:r>
      <w:r>
        <w:rPr>
          <w:b/>
          <w:sz w:val="24"/>
        </w:rPr>
        <w:t xml:space="preserve">(Appendix7). </w:t>
      </w:r>
      <w:r>
        <w:rPr>
          <w:sz w:val="24"/>
        </w:rPr>
        <w:t>Such observations play a vital part in monitoring the quality of work undertaken with children/young people and their</w:t>
      </w:r>
      <w:r>
        <w:rPr>
          <w:spacing w:val="-21"/>
          <w:sz w:val="24"/>
        </w:rPr>
        <w:t xml:space="preserve"> </w:t>
      </w:r>
      <w:r>
        <w:rPr>
          <w:sz w:val="24"/>
        </w:rPr>
        <w:t>parents/carers.</w:t>
      </w:r>
    </w:p>
    <w:p w:rsidR="00A51FB5" w:rsidRDefault="00114CEF">
      <w:pPr>
        <w:spacing w:before="200"/>
        <w:ind w:left="112"/>
        <w:rPr>
          <w:b/>
          <w:sz w:val="24"/>
        </w:rPr>
      </w:pPr>
      <w:r>
        <w:rPr>
          <w:b/>
          <w:sz w:val="24"/>
        </w:rPr>
        <w:t>Professional Development</w:t>
      </w:r>
    </w:p>
    <w:p w:rsidR="00A51FB5" w:rsidRDefault="00A51FB5">
      <w:pPr>
        <w:pStyle w:val="BodyText"/>
        <w:rPr>
          <w:b/>
        </w:rPr>
      </w:pPr>
    </w:p>
    <w:p w:rsidR="00A51FB5" w:rsidRDefault="00114CEF">
      <w:pPr>
        <w:pStyle w:val="ListParagraph"/>
        <w:numPr>
          <w:ilvl w:val="1"/>
          <w:numId w:val="13"/>
        </w:numPr>
        <w:tabs>
          <w:tab w:val="left" w:pos="832"/>
          <w:tab w:val="left" w:pos="833"/>
        </w:tabs>
        <w:ind w:left="832" w:right="271" w:hanging="720"/>
        <w:rPr>
          <w:sz w:val="24"/>
        </w:rPr>
      </w:pPr>
      <w:r>
        <w:rPr>
          <w:sz w:val="24"/>
        </w:rPr>
        <w:t>Professional development is central to supervision. Areas for professional development</w:t>
      </w:r>
      <w:r>
        <w:rPr>
          <w:spacing w:val="-35"/>
          <w:sz w:val="24"/>
        </w:rPr>
        <w:t xml:space="preserve"> </w:t>
      </w:r>
      <w:r>
        <w:rPr>
          <w:sz w:val="24"/>
        </w:rPr>
        <w:t>are continuously identified and reflected through the Performance Development Plan/Review process.</w:t>
      </w:r>
    </w:p>
    <w:p w:rsidR="00A51FB5" w:rsidRDefault="00A51FB5">
      <w:pPr>
        <w:pStyle w:val="BodyText"/>
      </w:pPr>
    </w:p>
    <w:p w:rsidR="00A51FB5" w:rsidRDefault="00114CEF">
      <w:pPr>
        <w:pStyle w:val="ListParagraph"/>
        <w:numPr>
          <w:ilvl w:val="1"/>
          <w:numId w:val="13"/>
        </w:numPr>
        <w:tabs>
          <w:tab w:val="left" w:pos="832"/>
          <w:tab w:val="left" w:pos="833"/>
        </w:tabs>
        <w:ind w:left="832" w:hanging="720"/>
        <w:rPr>
          <w:sz w:val="24"/>
        </w:rPr>
      </w:pPr>
      <w:r>
        <w:rPr>
          <w:sz w:val="24"/>
        </w:rPr>
        <w:t>Supervision shall support this process</w:t>
      </w:r>
      <w:r>
        <w:rPr>
          <w:spacing w:val="-19"/>
          <w:sz w:val="24"/>
        </w:rPr>
        <w:t xml:space="preserve"> </w:t>
      </w:r>
      <w:r>
        <w:rPr>
          <w:sz w:val="24"/>
        </w:rPr>
        <w:t>through:</w:t>
      </w:r>
    </w:p>
    <w:p w:rsidR="00A51FB5" w:rsidRDefault="00114CEF">
      <w:pPr>
        <w:pStyle w:val="ListParagraph"/>
        <w:numPr>
          <w:ilvl w:val="2"/>
          <w:numId w:val="13"/>
        </w:numPr>
        <w:tabs>
          <w:tab w:val="left" w:pos="1552"/>
          <w:tab w:val="left" w:pos="1553"/>
        </w:tabs>
        <w:spacing w:line="292" w:lineRule="exact"/>
        <w:rPr>
          <w:sz w:val="24"/>
        </w:rPr>
      </w:pPr>
      <w:r>
        <w:rPr>
          <w:sz w:val="24"/>
        </w:rPr>
        <w:t>Identifying</w:t>
      </w:r>
      <w:r>
        <w:rPr>
          <w:spacing w:val="-9"/>
          <w:sz w:val="24"/>
        </w:rPr>
        <w:t xml:space="preserve"> </w:t>
      </w:r>
      <w:r>
        <w:rPr>
          <w:sz w:val="24"/>
        </w:rPr>
        <w:t>contributions/achievements</w:t>
      </w:r>
    </w:p>
    <w:p w:rsidR="00A51FB5" w:rsidRDefault="00114CEF">
      <w:pPr>
        <w:pStyle w:val="ListParagraph"/>
        <w:numPr>
          <w:ilvl w:val="2"/>
          <w:numId w:val="13"/>
        </w:numPr>
        <w:tabs>
          <w:tab w:val="left" w:pos="1552"/>
          <w:tab w:val="left" w:pos="1553"/>
        </w:tabs>
        <w:spacing w:line="292" w:lineRule="exact"/>
        <w:rPr>
          <w:sz w:val="24"/>
        </w:rPr>
      </w:pPr>
      <w:r>
        <w:rPr>
          <w:sz w:val="24"/>
        </w:rPr>
        <w:t>Identifying</w:t>
      </w:r>
      <w:r>
        <w:rPr>
          <w:spacing w:val="-8"/>
          <w:sz w:val="24"/>
        </w:rPr>
        <w:t xml:space="preserve"> </w:t>
      </w:r>
      <w:r>
        <w:rPr>
          <w:sz w:val="24"/>
        </w:rPr>
        <w:t>strengths/difficulties</w:t>
      </w:r>
    </w:p>
    <w:p w:rsidR="00A51FB5" w:rsidRDefault="00114CEF">
      <w:pPr>
        <w:pStyle w:val="ListParagraph"/>
        <w:numPr>
          <w:ilvl w:val="2"/>
          <w:numId w:val="13"/>
        </w:numPr>
        <w:tabs>
          <w:tab w:val="left" w:pos="1552"/>
          <w:tab w:val="left" w:pos="1553"/>
        </w:tabs>
        <w:ind w:right="116"/>
        <w:rPr>
          <w:sz w:val="24"/>
        </w:rPr>
      </w:pPr>
      <w:r>
        <w:rPr>
          <w:sz w:val="24"/>
        </w:rPr>
        <w:t>Identifying training and development needs and opportunities and how these can best be met e.g. shadowing, mentoring, training course, e-learning, Project Work, Task Group membership, Private</w:t>
      </w:r>
      <w:r>
        <w:rPr>
          <w:spacing w:val="-8"/>
          <w:sz w:val="24"/>
        </w:rPr>
        <w:t xml:space="preserve"> </w:t>
      </w:r>
      <w:r>
        <w:rPr>
          <w:sz w:val="24"/>
        </w:rPr>
        <w:t>Study</w:t>
      </w:r>
    </w:p>
    <w:p w:rsidR="00A51FB5" w:rsidRDefault="00114CEF">
      <w:pPr>
        <w:pStyle w:val="ListParagraph"/>
        <w:numPr>
          <w:ilvl w:val="2"/>
          <w:numId w:val="13"/>
        </w:numPr>
        <w:tabs>
          <w:tab w:val="left" w:pos="1552"/>
          <w:tab w:val="left" w:pos="1553"/>
        </w:tabs>
        <w:spacing w:before="1"/>
        <w:ind w:right="339"/>
        <w:rPr>
          <w:sz w:val="24"/>
        </w:rPr>
      </w:pPr>
      <w:r>
        <w:rPr>
          <w:sz w:val="24"/>
        </w:rPr>
        <w:t>Identifying other issues and problems and to assist supervisees in finding</w:t>
      </w:r>
      <w:r>
        <w:rPr>
          <w:spacing w:val="-26"/>
          <w:sz w:val="24"/>
        </w:rPr>
        <w:t xml:space="preserve"> </w:t>
      </w:r>
      <w:r>
        <w:rPr>
          <w:sz w:val="24"/>
        </w:rPr>
        <w:t>strategies to ensure they remain effective in their</w:t>
      </w:r>
      <w:r>
        <w:rPr>
          <w:spacing w:val="-14"/>
          <w:sz w:val="24"/>
        </w:rPr>
        <w:t xml:space="preserve"> </w:t>
      </w:r>
      <w:r>
        <w:rPr>
          <w:sz w:val="24"/>
        </w:rPr>
        <w:t>jobs</w:t>
      </w:r>
    </w:p>
    <w:p w:rsidR="00A51FB5" w:rsidRDefault="00A51FB5">
      <w:pPr>
        <w:pStyle w:val="BodyText"/>
        <w:spacing w:before="11"/>
        <w:rPr>
          <w:sz w:val="23"/>
        </w:rPr>
      </w:pPr>
    </w:p>
    <w:p w:rsidR="00A51FB5" w:rsidRDefault="00114CEF">
      <w:pPr>
        <w:pStyle w:val="ListParagraph"/>
        <w:numPr>
          <w:ilvl w:val="1"/>
          <w:numId w:val="13"/>
        </w:numPr>
        <w:tabs>
          <w:tab w:val="left" w:pos="832"/>
          <w:tab w:val="left" w:pos="833"/>
        </w:tabs>
        <w:ind w:left="832" w:right="243" w:hanging="720"/>
        <w:rPr>
          <w:sz w:val="24"/>
        </w:rPr>
      </w:pPr>
      <w:r>
        <w:rPr>
          <w:sz w:val="24"/>
        </w:rPr>
        <w:t>For registered Social Workers training progress shall be measured against the College of Social Work Professional Capabilities Framework (PCF) and CPD activities recorded in</w:t>
      </w:r>
      <w:r>
        <w:rPr>
          <w:spacing w:val="-19"/>
          <w:sz w:val="24"/>
        </w:rPr>
        <w:t xml:space="preserve"> </w:t>
      </w:r>
      <w:r>
        <w:rPr>
          <w:sz w:val="24"/>
        </w:rPr>
        <w:t>line Health &amp; Care Professions Council (HCPC) in order to maintain professional</w:t>
      </w:r>
      <w:r>
        <w:rPr>
          <w:spacing w:val="-27"/>
          <w:sz w:val="24"/>
        </w:rPr>
        <w:t xml:space="preserve"> </w:t>
      </w:r>
      <w:r>
        <w:rPr>
          <w:sz w:val="24"/>
        </w:rPr>
        <w:t>registration.</w:t>
      </w:r>
    </w:p>
    <w:p w:rsidR="00A51FB5" w:rsidRDefault="00A51FB5">
      <w:pPr>
        <w:pStyle w:val="BodyText"/>
        <w:rPr>
          <w:sz w:val="26"/>
        </w:rPr>
      </w:pPr>
    </w:p>
    <w:p w:rsidR="00A51FB5" w:rsidRDefault="00A51FB5">
      <w:pPr>
        <w:pStyle w:val="BodyText"/>
        <w:spacing w:before="11"/>
        <w:rPr>
          <w:sz w:val="21"/>
        </w:rPr>
      </w:pPr>
    </w:p>
    <w:p w:rsidR="00A51FB5" w:rsidRDefault="00114CEF">
      <w:pPr>
        <w:ind w:left="112"/>
        <w:rPr>
          <w:b/>
          <w:sz w:val="24"/>
        </w:rPr>
      </w:pPr>
      <w:r>
        <w:rPr>
          <w:b/>
          <w:sz w:val="24"/>
        </w:rPr>
        <w:t>Welfare/Support Needs</w:t>
      </w:r>
    </w:p>
    <w:p w:rsidR="00A51FB5" w:rsidRDefault="00A51FB5">
      <w:pPr>
        <w:pStyle w:val="BodyText"/>
        <w:spacing w:before="11"/>
        <w:rPr>
          <w:b/>
          <w:sz w:val="23"/>
        </w:rPr>
      </w:pPr>
    </w:p>
    <w:p w:rsidR="00A51FB5" w:rsidRDefault="00114CEF">
      <w:pPr>
        <w:pStyle w:val="ListParagraph"/>
        <w:numPr>
          <w:ilvl w:val="1"/>
          <w:numId w:val="13"/>
        </w:numPr>
        <w:tabs>
          <w:tab w:val="left" w:pos="820"/>
          <w:tab w:val="left" w:pos="821"/>
        </w:tabs>
        <w:ind w:right="123" w:hanging="708"/>
        <w:rPr>
          <w:sz w:val="24"/>
        </w:rPr>
      </w:pPr>
      <w:r>
        <w:rPr>
          <w:sz w:val="24"/>
        </w:rPr>
        <w:t>Employees will be given support via the supervision process, which provides an opportunity to find out how a member of staff is experiencing their work, their role within a team and</w:t>
      </w:r>
      <w:r>
        <w:rPr>
          <w:spacing w:val="-34"/>
          <w:sz w:val="24"/>
        </w:rPr>
        <w:t xml:space="preserve"> </w:t>
      </w:r>
      <w:r>
        <w:rPr>
          <w:sz w:val="24"/>
        </w:rPr>
        <w:t>their performance.</w:t>
      </w:r>
    </w:p>
    <w:p w:rsidR="00A51FB5" w:rsidRDefault="00A51FB5">
      <w:pPr>
        <w:pStyle w:val="BodyText"/>
        <w:spacing w:before="8"/>
        <w:rPr>
          <w:sz w:val="23"/>
        </w:rPr>
      </w:pPr>
    </w:p>
    <w:p w:rsidR="00A51FB5" w:rsidRDefault="00114CEF">
      <w:pPr>
        <w:pStyle w:val="ListParagraph"/>
        <w:numPr>
          <w:ilvl w:val="1"/>
          <w:numId w:val="13"/>
        </w:numPr>
        <w:tabs>
          <w:tab w:val="left" w:pos="820"/>
          <w:tab w:val="left" w:pos="821"/>
        </w:tabs>
        <w:ind w:right="158" w:hanging="708"/>
        <w:rPr>
          <w:sz w:val="24"/>
        </w:rPr>
      </w:pPr>
      <w:r>
        <w:rPr>
          <w:sz w:val="24"/>
        </w:rPr>
        <w:t>Supervision is an opportunity to value people, to provide them with constructive feedback on their performance and acknowledge good practice. Supervision should not be used as a counselling</w:t>
      </w:r>
      <w:r>
        <w:rPr>
          <w:spacing w:val="-4"/>
          <w:sz w:val="24"/>
        </w:rPr>
        <w:t xml:space="preserve"> </w:t>
      </w:r>
      <w:r>
        <w:rPr>
          <w:sz w:val="24"/>
        </w:rPr>
        <w:t>session.</w:t>
      </w:r>
    </w:p>
    <w:p w:rsidR="00A51FB5" w:rsidRDefault="00A51FB5">
      <w:pPr>
        <w:pStyle w:val="BodyText"/>
        <w:spacing w:before="10"/>
        <w:rPr>
          <w:sz w:val="23"/>
        </w:rPr>
      </w:pPr>
    </w:p>
    <w:p w:rsidR="00A51FB5" w:rsidRDefault="00114CEF">
      <w:pPr>
        <w:pStyle w:val="ListParagraph"/>
        <w:numPr>
          <w:ilvl w:val="1"/>
          <w:numId w:val="13"/>
        </w:numPr>
        <w:tabs>
          <w:tab w:val="left" w:pos="820"/>
          <w:tab w:val="left" w:pos="821"/>
        </w:tabs>
        <w:ind w:hanging="708"/>
        <w:rPr>
          <w:sz w:val="24"/>
        </w:rPr>
      </w:pPr>
      <w:r>
        <w:rPr>
          <w:sz w:val="24"/>
        </w:rPr>
        <w:t>Support in this respect will</w:t>
      </w:r>
      <w:r>
        <w:rPr>
          <w:spacing w:val="-14"/>
          <w:sz w:val="24"/>
        </w:rPr>
        <w:t xml:space="preserve"> </w:t>
      </w:r>
      <w:r>
        <w:rPr>
          <w:sz w:val="24"/>
        </w:rPr>
        <w:t>involve:</w:t>
      </w:r>
    </w:p>
    <w:p w:rsidR="00A51FB5" w:rsidRDefault="00A51FB5">
      <w:pPr>
        <w:pStyle w:val="BodyText"/>
        <w:spacing w:before="11"/>
        <w:rPr>
          <w:sz w:val="23"/>
        </w:rPr>
      </w:pPr>
    </w:p>
    <w:p w:rsidR="00A51FB5" w:rsidRDefault="00114CEF">
      <w:pPr>
        <w:pStyle w:val="ListParagraph"/>
        <w:numPr>
          <w:ilvl w:val="2"/>
          <w:numId w:val="13"/>
        </w:numPr>
        <w:tabs>
          <w:tab w:val="left" w:pos="1552"/>
          <w:tab w:val="left" w:pos="1553"/>
        </w:tabs>
        <w:spacing w:line="293" w:lineRule="exact"/>
        <w:rPr>
          <w:sz w:val="24"/>
        </w:rPr>
      </w:pPr>
      <w:r>
        <w:rPr>
          <w:sz w:val="24"/>
        </w:rPr>
        <w:t>Constructive feedback on</w:t>
      </w:r>
      <w:r>
        <w:rPr>
          <w:spacing w:val="-17"/>
          <w:sz w:val="24"/>
        </w:rPr>
        <w:t xml:space="preserve"> </w:t>
      </w:r>
      <w:r>
        <w:rPr>
          <w:sz w:val="24"/>
        </w:rPr>
        <w:t>performance.</w:t>
      </w:r>
    </w:p>
    <w:p w:rsidR="00A51FB5" w:rsidRDefault="00114CEF">
      <w:pPr>
        <w:pStyle w:val="ListParagraph"/>
        <w:numPr>
          <w:ilvl w:val="2"/>
          <w:numId w:val="13"/>
        </w:numPr>
        <w:tabs>
          <w:tab w:val="left" w:pos="1552"/>
          <w:tab w:val="left" w:pos="1553"/>
        </w:tabs>
        <w:ind w:right="456"/>
        <w:rPr>
          <w:sz w:val="24"/>
        </w:rPr>
      </w:pPr>
      <w:r>
        <w:rPr>
          <w:sz w:val="24"/>
        </w:rPr>
        <w:t>Discussion of personal issues in so far as they have an impact on the</w:t>
      </w:r>
      <w:r>
        <w:rPr>
          <w:spacing w:val="-25"/>
          <w:sz w:val="24"/>
        </w:rPr>
        <w:t xml:space="preserve"> </w:t>
      </w:r>
      <w:r>
        <w:rPr>
          <w:sz w:val="24"/>
        </w:rPr>
        <w:t>supervisee’s work</w:t>
      </w:r>
      <w:r>
        <w:rPr>
          <w:spacing w:val="-8"/>
          <w:sz w:val="24"/>
        </w:rPr>
        <w:t xml:space="preserve"> </w:t>
      </w:r>
      <w:r>
        <w:rPr>
          <w:sz w:val="24"/>
        </w:rPr>
        <w:t>performance.</w:t>
      </w:r>
    </w:p>
    <w:p w:rsidR="00A51FB5" w:rsidRDefault="00114CEF">
      <w:pPr>
        <w:pStyle w:val="ListParagraph"/>
        <w:numPr>
          <w:ilvl w:val="2"/>
          <w:numId w:val="13"/>
        </w:numPr>
        <w:tabs>
          <w:tab w:val="left" w:pos="1552"/>
          <w:tab w:val="left" w:pos="1553"/>
        </w:tabs>
        <w:spacing w:before="1" w:line="293" w:lineRule="exact"/>
        <w:rPr>
          <w:sz w:val="24"/>
        </w:rPr>
      </w:pPr>
      <w:r>
        <w:rPr>
          <w:sz w:val="24"/>
        </w:rPr>
        <w:t>Discussion on any stress-related</w:t>
      </w:r>
      <w:r>
        <w:rPr>
          <w:spacing w:val="-8"/>
          <w:sz w:val="24"/>
        </w:rPr>
        <w:t xml:space="preserve"> </w:t>
      </w:r>
      <w:r>
        <w:rPr>
          <w:sz w:val="24"/>
        </w:rPr>
        <w:t>issues.</w:t>
      </w:r>
    </w:p>
    <w:p w:rsidR="00A51FB5" w:rsidRDefault="00114CEF">
      <w:pPr>
        <w:pStyle w:val="ListParagraph"/>
        <w:numPr>
          <w:ilvl w:val="2"/>
          <w:numId w:val="13"/>
        </w:numPr>
        <w:tabs>
          <w:tab w:val="left" w:pos="1552"/>
          <w:tab w:val="left" w:pos="1553"/>
        </w:tabs>
        <w:spacing w:line="292" w:lineRule="exact"/>
        <w:rPr>
          <w:sz w:val="24"/>
        </w:rPr>
      </w:pPr>
      <w:r>
        <w:rPr>
          <w:sz w:val="24"/>
        </w:rPr>
        <w:t>The sharing of concerns and identifying back-up and support in difficult</w:t>
      </w:r>
      <w:r>
        <w:rPr>
          <w:spacing w:val="-26"/>
          <w:sz w:val="24"/>
        </w:rPr>
        <w:t xml:space="preserve"> </w:t>
      </w:r>
      <w:r>
        <w:rPr>
          <w:sz w:val="24"/>
        </w:rPr>
        <w:t>situations.</w:t>
      </w:r>
    </w:p>
    <w:p w:rsidR="00A51FB5" w:rsidRDefault="00114CEF">
      <w:pPr>
        <w:pStyle w:val="ListParagraph"/>
        <w:numPr>
          <w:ilvl w:val="2"/>
          <w:numId w:val="13"/>
        </w:numPr>
        <w:tabs>
          <w:tab w:val="left" w:pos="1552"/>
          <w:tab w:val="left" w:pos="1553"/>
        </w:tabs>
        <w:spacing w:line="292" w:lineRule="exact"/>
        <w:rPr>
          <w:sz w:val="24"/>
        </w:rPr>
      </w:pPr>
      <w:r>
        <w:rPr>
          <w:sz w:val="24"/>
        </w:rPr>
        <w:t>Guidance on the use of appropriate staff care processes and</w:t>
      </w:r>
      <w:r>
        <w:rPr>
          <w:spacing w:val="-22"/>
          <w:sz w:val="24"/>
        </w:rPr>
        <w:t xml:space="preserve"> </w:t>
      </w:r>
      <w:r>
        <w:rPr>
          <w:sz w:val="24"/>
        </w:rPr>
        <w:t>mechanisms.</w:t>
      </w:r>
    </w:p>
    <w:p w:rsidR="00A51FB5" w:rsidRDefault="00114CEF">
      <w:pPr>
        <w:pStyle w:val="ListParagraph"/>
        <w:numPr>
          <w:ilvl w:val="2"/>
          <w:numId w:val="13"/>
        </w:numPr>
        <w:tabs>
          <w:tab w:val="left" w:pos="1552"/>
          <w:tab w:val="left" w:pos="1553"/>
        </w:tabs>
        <w:ind w:right="512"/>
        <w:rPr>
          <w:sz w:val="24"/>
        </w:rPr>
      </w:pPr>
      <w:r>
        <w:rPr>
          <w:sz w:val="24"/>
        </w:rPr>
        <w:t>Supporting, maintaining and valuing competent performance and confirming</w:t>
      </w:r>
      <w:r>
        <w:rPr>
          <w:spacing w:val="-31"/>
          <w:sz w:val="24"/>
        </w:rPr>
        <w:t xml:space="preserve"> </w:t>
      </w:r>
      <w:r>
        <w:rPr>
          <w:sz w:val="24"/>
        </w:rPr>
        <w:t>when standards have been</w:t>
      </w:r>
      <w:r>
        <w:rPr>
          <w:spacing w:val="-11"/>
          <w:sz w:val="24"/>
        </w:rPr>
        <w:t xml:space="preserve"> </w:t>
      </w:r>
      <w:r>
        <w:rPr>
          <w:sz w:val="24"/>
        </w:rPr>
        <w:t>met.</w:t>
      </w:r>
    </w:p>
    <w:p w:rsidR="00A51FB5" w:rsidRDefault="00A51FB5">
      <w:pPr>
        <w:rPr>
          <w:sz w:val="24"/>
        </w:rPr>
        <w:sectPr w:rsidR="00A51FB5">
          <w:pgSz w:w="12240" w:h="15840"/>
          <w:pgMar w:top="1040" w:right="740" w:bottom="1680" w:left="740" w:header="0" w:footer="1432" w:gutter="0"/>
          <w:cols w:space="720"/>
        </w:sectPr>
      </w:pPr>
    </w:p>
    <w:p w:rsidR="00A51FB5" w:rsidRDefault="00114CEF">
      <w:pPr>
        <w:pStyle w:val="ListParagraph"/>
        <w:numPr>
          <w:ilvl w:val="2"/>
          <w:numId w:val="13"/>
        </w:numPr>
        <w:tabs>
          <w:tab w:val="left" w:pos="1552"/>
          <w:tab w:val="left" w:pos="1553"/>
        </w:tabs>
        <w:spacing w:before="89"/>
        <w:ind w:right="222"/>
        <w:rPr>
          <w:sz w:val="24"/>
        </w:rPr>
      </w:pPr>
      <w:r>
        <w:rPr>
          <w:sz w:val="24"/>
        </w:rPr>
        <w:t>Equal Opportunities – discussion about any issues of oppression that the</w:t>
      </w:r>
      <w:r>
        <w:rPr>
          <w:spacing w:val="-27"/>
          <w:sz w:val="24"/>
        </w:rPr>
        <w:t xml:space="preserve"> </w:t>
      </w:r>
      <w:r>
        <w:rPr>
          <w:sz w:val="24"/>
        </w:rPr>
        <w:t>supervisee wishes to raise, from personal experience to institutional and structural</w:t>
      </w:r>
      <w:r>
        <w:rPr>
          <w:spacing w:val="-26"/>
          <w:sz w:val="24"/>
        </w:rPr>
        <w:t xml:space="preserve"> </w:t>
      </w:r>
      <w:r>
        <w:rPr>
          <w:sz w:val="24"/>
        </w:rPr>
        <w:t>matters.</w:t>
      </w:r>
    </w:p>
    <w:p w:rsidR="00A51FB5" w:rsidRDefault="00A51FB5">
      <w:pPr>
        <w:pStyle w:val="BodyText"/>
        <w:spacing w:before="11"/>
        <w:rPr>
          <w:sz w:val="23"/>
        </w:rPr>
      </w:pPr>
    </w:p>
    <w:p w:rsidR="00A51FB5" w:rsidRDefault="00114CEF">
      <w:pPr>
        <w:ind w:left="112"/>
        <w:rPr>
          <w:b/>
          <w:sz w:val="24"/>
        </w:rPr>
      </w:pPr>
      <w:r>
        <w:rPr>
          <w:b/>
          <w:sz w:val="24"/>
        </w:rPr>
        <w:t>Mediation</w:t>
      </w:r>
    </w:p>
    <w:p w:rsidR="00A51FB5" w:rsidRDefault="00A51FB5">
      <w:pPr>
        <w:pStyle w:val="BodyText"/>
        <w:spacing w:before="11"/>
        <w:rPr>
          <w:b/>
          <w:sz w:val="23"/>
        </w:rPr>
      </w:pPr>
    </w:p>
    <w:p w:rsidR="00A51FB5" w:rsidRDefault="00114CEF">
      <w:pPr>
        <w:pStyle w:val="ListParagraph"/>
        <w:numPr>
          <w:ilvl w:val="1"/>
          <w:numId w:val="13"/>
        </w:numPr>
        <w:tabs>
          <w:tab w:val="left" w:pos="846"/>
          <w:tab w:val="left" w:pos="847"/>
        </w:tabs>
        <w:ind w:left="846" w:hanging="734"/>
        <w:rPr>
          <w:sz w:val="24"/>
        </w:rPr>
      </w:pPr>
      <w:r>
        <w:rPr>
          <w:sz w:val="24"/>
        </w:rPr>
        <w:t>Engaging the individual with the organisation (the mediation function)</w:t>
      </w:r>
      <w:r>
        <w:rPr>
          <w:spacing w:val="-31"/>
          <w:sz w:val="24"/>
        </w:rPr>
        <w:t xml:space="preserve"> </w:t>
      </w:r>
      <w:r>
        <w:rPr>
          <w:sz w:val="24"/>
        </w:rPr>
        <w:t>includes:</w:t>
      </w:r>
    </w:p>
    <w:p w:rsidR="00A51FB5" w:rsidRDefault="00A51FB5">
      <w:pPr>
        <w:pStyle w:val="BodyText"/>
      </w:pPr>
    </w:p>
    <w:p w:rsidR="00A51FB5" w:rsidRDefault="00114CEF">
      <w:pPr>
        <w:pStyle w:val="ListParagraph"/>
        <w:numPr>
          <w:ilvl w:val="2"/>
          <w:numId w:val="13"/>
        </w:numPr>
        <w:tabs>
          <w:tab w:val="left" w:pos="1552"/>
          <w:tab w:val="left" w:pos="1553"/>
        </w:tabs>
        <w:spacing w:line="292" w:lineRule="exact"/>
        <w:rPr>
          <w:sz w:val="24"/>
        </w:rPr>
      </w:pPr>
      <w:r>
        <w:rPr>
          <w:sz w:val="24"/>
        </w:rPr>
        <w:t>Negotiating and clarifying the team’s role and</w:t>
      </w:r>
      <w:r>
        <w:rPr>
          <w:spacing w:val="-20"/>
          <w:sz w:val="24"/>
        </w:rPr>
        <w:t xml:space="preserve"> </w:t>
      </w:r>
      <w:r>
        <w:rPr>
          <w:sz w:val="24"/>
        </w:rPr>
        <w:t>responsibilities</w:t>
      </w:r>
    </w:p>
    <w:p w:rsidR="00A51FB5" w:rsidRDefault="00114CEF">
      <w:pPr>
        <w:pStyle w:val="ListParagraph"/>
        <w:numPr>
          <w:ilvl w:val="2"/>
          <w:numId w:val="13"/>
        </w:numPr>
        <w:tabs>
          <w:tab w:val="left" w:pos="1552"/>
          <w:tab w:val="left" w:pos="1553"/>
        </w:tabs>
        <w:spacing w:line="292" w:lineRule="exact"/>
        <w:rPr>
          <w:sz w:val="24"/>
        </w:rPr>
      </w:pPr>
      <w:r>
        <w:rPr>
          <w:sz w:val="24"/>
        </w:rPr>
        <w:t>Allocation of</w:t>
      </w:r>
      <w:r>
        <w:rPr>
          <w:spacing w:val="-5"/>
          <w:sz w:val="24"/>
        </w:rPr>
        <w:t xml:space="preserve"> </w:t>
      </w:r>
      <w:r>
        <w:rPr>
          <w:sz w:val="24"/>
        </w:rPr>
        <w:t>resources</w:t>
      </w:r>
    </w:p>
    <w:p w:rsidR="00A51FB5" w:rsidRDefault="00114CEF">
      <w:pPr>
        <w:pStyle w:val="ListParagraph"/>
        <w:numPr>
          <w:ilvl w:val="2"/>
          <w:numId w:val="13"/>
        </w:numPr>
        <w:tabs>
          <w:tab w:val="left" w:pos="1552"/>
          <w:tab w:val="left" w:pos="1553"/>
        </w:tabs>
        <w:spacing w:line="293" w:lineRule="exact"/>
        <w:rPr>
          <w:sz w:val="24"/>
        </w:rPr>
      </w:pPr>
      <w:r>
        <w:rPr>
          <w:sz w:val="24"/>
        </w:rPr>
        <w:t xml:space="preserve">Consultation and briefing of staff about </w:t>
      </w:r>
      <w:proofErr w:type="spellStart"/>
      <w:r>
        <w:rPr>
          <w:sz w:val="24"/>
        </w:rPr>
        <w:t>organisational</w:t>
      </w:r>
      <w:proofErr w:type="spellEnd"/>
      <w:r>
        <w:rPr>
          <w:sz w:val="24"/>
        </w:rPr>
        <w:t xml:space="preserve"> developments or</w:t>
      </w:r>
      <w:r>
        <w:rPr>
          <w:spacing w:val="-35"/>
          <w:sz w:val="24"/>
        </w:rPr>
        <w:t xml:space="preserve"> </w:t>
      </w:r>
      <w:r>
        <w:rPr>
          <w:sz w:val="24"/>
        </w:rPr>
        <w:t>information</w:t>
      </w:r>
    </w:p>
    <w:p w:rsidR="00A51FB5" w:rsidRDefault="00114CEF">
      <w:pPr>
        <w:pStyle w:val="ListParagraph"/>
        <w:numPr>
          <w:ilvl w:val="2"/>
          <w:numId w:val="13"/>
        </w:numPr>
        <w:tabs>
          <w:tab w:val="left" w:pos="1552"/>
          <w:tab w:val="left" w:pos="1553"/>
        </w:tabs>
        <w:ind w:right="281"/>
        <w:rPr>
          <w:sz w:val="24"/>
        </w:rPr>
      </w:pPr>
      <w:r>
        <w:rPr>
          <w:sz w:val="24"/>
        </w:rPr>
        <w:t>Mediation between workers within the team or other parts of the organisation or</w:t>
      </w:r>
      <w:r>
        <w:rPr>
          <w:spacing w:val="-31"/>
          <w:sz w:val="24"/>
        </w:rPr>
        <w:t xml:space="preserve"> </w:t>
      </w:r>
      <w:r>
        <w:rPr>
          <w:sz w:val="24"/>
        </w:rPr>
        <w:t>with outside</w:t>
      </w:r>
      <w:r>
        <w:rPr>
          <w:spacing w:val="-4"/>
          <w:sz w:val="24"/>
        </w:rPr>
        <w:t xml:space="preserve"> </w:t>
      </w:r>
      <w:r>
        <w:rPr>
          <w:sz w:val="24"/>
        </w:rPr>
        <w:t>agencies</w:t>
      </w:r>
    </w:p>
    <w:p w:rsidR="00A51FB5" w:rsidRDefault="00114CEF">
      <w:pPr>
        <w:pStyle w:val="ListParagraph"/>
        <w:numPr>
          <w:ilvl w:val="2"/>
          <w:numId w:val="13"/>
        </w:numPr>
        <w:tabs>
          <w:tab w:val="left" w:pos="1552"/>
          <w:tab w:val="left" w:pos="1553"/>
        </w:tabs>
        <w:spacing w:before="2"/>
        <w:rPr>
          <w:sz w:val="24"/>
        </w:rPr>
      </w:pPr>
      <w:r>
        <w:rPr>
          <w:sz w:val="24"/>
        </w:rPr>
        <w:t>Involving staff in</w:t>
      </w:r>
      <w:r>
        <w:rPr>
          <w:spacing w:val="-7"/>
          <w:sz w:val="24"/>
        </w:rPr>
        <w:t xml:space="preserve"> </w:t>
      </w:r>
      <w:r>
        <w:rPr>
          <w:sz w:val="24"/>
        </w:rPr>
        <w:t>decision-making</w:t>
      </w:r>
    </w:p>
    <w:p w:rsidR="00A51FB5" w:rsidRDefault="00A51FB5">
      <w:pPr>
        <w:pStyle w:val="BodyText"/>
        <w:rPr>
          <w:sz w:val="28"/>
        </w:rPr>
      </w:pPr>
    </w:p>
    <w:p w:rsidR="00A51FB5" w:rsidRDefault="00114CEF">
      <w:pPr>
        <w:spacing w:before="225"/>
        <w:ind w:left="111"/>
        <w:rPr>
          <w:b/>
          <w:sz w:val="24"/>
        </w:rPr>
      </w:pPr>
      <w:r>
        <w:rPr>
          <w:b/>
          <w:sz w:val="24"/>
        </w:rPr>
        <w:t>Additional requirements for supervision in children’s residential homes</w:t>
      </w:r>
    </w:p>
    <w:p w:rsidR="00A51FB5" w:rsidRDefault="00A51FB5">
      <w:pPr>
        <w:pStyle w:val="BodyText"/>
        <w:spacing w:before="11"/>
        <w:rPr>
          <w:b/>
          <w:sz w:val="23"/>
        </w:rPr>
      </w:pPr>
    </w:p>
    <w:p w:rsidR="00A51FB5" w:rsidRDefault="00114CEF">
      <w:pPr>
        <w:pStyle w:val="ListParagraph"/>
        <w:numPr>
          <w:ilvl w:val="1"/>
          <w:numId w:val="13"/>
        </w:numPr>
        <w:tabs>
          <w:tab w:val="left" w:pos="832"/>
          <w:tab w:val="left" w:pos="833"/>
        </w:tabs>
        <w:ind w:left="832" w:right="418" w:hanging="720"/>
        <w:rPr>
          <w:sz w:val="24"/>
        </w:rPr>
      </w:pPr>
      <w:r>
        <w:rPr>
          <w:sz w:val="24"/>
        </w:rPr>
        <w:t>In addition to the above requirements Residential Managers of the Children’s Homes also have a duty to ensure the requirements of the Care Standards Act 2000 are met during supervision. These</w:t>
      </w:r>
      <w:r>
        <w:rPr>
          <w:spacing w:val="-10"/>
          <w:sz w:val="24"/>
        </w:rPr>
        <w:t xml:space="preserve"> </w:t>
      </w:r>
      <w:r>
        <w:rPr>
          <w:sz w:val="24"/>
        </w:rPr>
        <w:t>are:</w:t>
      </w:r>
    </w:p>
    <w:p w:rsidR="00A51FB5" w:rsidRDefault="00A51FB5">
      <w:pPr>
        <w:pStyle w:val="BodyText"/>
      </w:pPr>
    </w:p>
    <w:p w:rsidR="00A51FB5" w:rsidRDefault="00114CEF">
      <w:pPr>
        <w:pStyle w:val="ListParagraph"/>
        <w:numPr>
          <w:ilvl w:val="2"/>
          <w:numId w:val="13"/>
        </w:numPr>
        <w:tabs>
          <w:tab w:val="left" w:pos="1552"/>
          <w:tab w:val="left" w:pos="1553"/>
        </w:tabs>
        <w:spacing w:line="293" w:lineRule="exact"/>
        <w:rPr>
          <w:sz w:val="24"/>
        </w:rPr>
      </w:pPr>
      <w:r>
        <w:rPr>
          <w:sz w:val="24"/>
        </w:rPr>
        <w:t>Responses to and methods of working with</w:t>
      </w:r>
      <w:r>
        <w:rPr>
          <w:spacing w:val="-18"/>
          <w:sz w:val="24"/>
        </w:rPr>
        <w:t xml:space="preserve"> </w:t>
      </w:r>
      <w:r>
        <w:rPr>
          <w:sz w:val="24"/>
        </w:rPr>
        <w:t>children</w:t>
      </w:r>
    </w:p>
    <w:p w:rsidR="00A51FB5" w:rsidRDefault="00114CEF">
      <w:pPr>
        <w:pStyle w:val="ListParagraph"/>
        <w:numPr>
          <w:ilvl w:val="2"/>
          <w:numId w:val="13"/>
        </w:numPr>
        <w:tabs>
          <w:tab w:val="left" w:pos="1552"/>
          <w:tab w:val="left" w:pos="1553"/>
        </w:tabs>
        <w:spacing w:line="293" w:lineRule="exact"/>
        <w:rPr>
          <w:sz w:val="24"/>
        </w:rPr>
      </w:pPr>
      <w:r>
        <w:rPr>
          <w:sz w:val="24"/>
        </w:rPr>
        <w:t>Work with any child for whom the staff member is key</w:t>
      </w:r>
      <w:r>
        <w:rPr>
          <w:spacing w:val="-26"/>
          <w:sz w:val="24"/>
        </w:rPr>
        <w:t xml:space="preserve"> </w:t>
      </w:r>
      <w:r>
        <w:rPr>
          <w:sz w:val="24"/>
        </w:rPr>
        <w:t>worker</w:t>
      </w:r>
    </w:p>
    <w:p w:rsidR="00A51FB5" w:rsidRDefault="00114CEF">
      <w:pPr>
        <w:pStyle w:val="ListParagraph"/>
        <w:numPr>
          <w:ilvl w:val="2"/>
          <w:numId w:val="13"/>
        </w:numPr>
        <w:tabs>
          <w:tab w:val="left" w:pos="1552"/>
          <w:tab w:val="left" w:pos="1553"/>
        </w:tabs>
        <w:spacing w:before="22" w:line="274" w:lineRule="exact"/>
        <w:ind w:right="298"/>
        <w:rPr>
          <w:sz w:val="24"/>
        </w:rPr>
      </w:pPr>
      <w:r>
        <w:rPr>
          <w:sz w:val="24"/>
        </w:rPr>
        <w:t>Staff members role including their accountability in fulfilling the home’s Statement of Purpose</w:t>
      </w:r>
    </w:p>
    <w:p w:rsidR="00A51FB5" w:rsidRDefault="00114CEF">
      <w:pPr>
        <w:pStyle w:val="ListParagraph"/>
        <w:numPr>
          <w:ilvl w:val="2"/>
          <w:numId w:val="13"/>
        </w:numPr>
        <w:tabs>
          <w:tab w:val="left" w:pos="1552"/>
          <w:tab w:val="left" w:pos="1553"/>
        </w:tabs>
        <w:spacing w:line="290" w:lineRule="exact"/>
        <w:rPr>
          <w:sz w:val="24"/>
        </w:rPr>
      </w:pPr>
      <w:r>
        <w:rPr>
          <w:sz w:val="24"/>
        </w:rPr>
        <w:t>Staff members work in fulfilling the placement</w:t>
      </w:r>
      <w:r>
        <w:rPr>
          <w:spacing w:val="-13"/>
          <w:sz w:val="24"/>
        </w:rPr>
        <w:t xml:space="preserve"> </w:t>
      </w:r>
      <w:r>
        <w:rPr>
          <w:sz w:val="24"/>
        </w:rPr>
        <w:t>plan</w:t>
      </w:r>
    </w:p>
    <w:p w:rsidR="00A51FB5" w:rsidRDefault="00114CEF">
      <w:pPr>
        <w:pStyle w:val="ListParagraph"/>
        <w:numPr>
          <w:ilvl w:val="2"/>
          <w:numId w:val="13"/>
        </w:numPr>
        <w:tabs>
          <w:tab w:val="left" w:pos="1552"/>
          <w:tab w:val="left" w:pos="1553"/>
        </w:tabs>
        <w:spacing w:line="293" w:lineRule="exact"/>
        <w:rPr>
          <w:sz w:val="24"/>
        </w:rPr>
      </w:pPr>
      <w:r>
        <w:rPr>
          <w:sz w:val="24"/>
        </w:rPr>
        <w:t>Degree of personal involvement, feelings, concerns and</w:t>
      </w:r>
      <w:r>
        <w:rPr>
          <w:spacing w:val="-18"/>
          <w:sz w:val="24"/>
        </w:rPr>
        <w:t xml:space="preserve"> </w:t>
      </w:r>
      <w:r>
        <w:rPr>
          <w:sz w:val="24"/>
        </w:rPr>
        <w:t>stress</w:t>
      </w:r>
    </w:p>
    <w:p w:rsidR="00A51FB5" w:rsidRDefault="00114CEF">
      <w:pPr>
        <w:pStyle w:val="ListParagraph"/>
        <w:numPr>
          <w:ilvl w:val="2"/>
          <w:numId w:val="13"/>
        </w:numPr>
        <w:tabs>
          <w:tab w:val="left" w:pos="1552"/>
          <w:tab w:val="left" w:pos="1553"/>
        </w:tabs>
        <w:spacing w:line="293" w:lineRule="exact"/>
        <w:rPr>
          <w:sz w:val="24"/>
        </w:rPr>
      </w:pPr>
      <w:r>
        <w:rPr>
          <w:sz w:val="24"/>
        </w:rPr>
        <w:t>Staff training and</w:t>
      </w:r>
      <w:r>
        <w:rPr>
          <w:spacing w:val="-10"/>
          <w:sz w:val="24"/>
        </w:rPr>
        <w:t xml:space="preserve"> </w:t>
      </w:r>
      <w:r>
        <w:rPr>
          <w:sz w:val="24"/>
        </w:rPr>
        <w:t>Development</w:t>
      </w:r>
    </w:p>
    <w:p w:rsidR="00A51FB5" w:rsidRDefault="00114CEF">
      <w:pPr>
        <w:pStyle w:val="ListParagraph"/>
        <w:numPr>
          <w:ilvl w:val="2"/>
          <w:numId w:val="13"/>
        </w:numPr>
        <w:tabs>
          <w:tab w:val="left" w:pos="1552"/>
          <w:tab w:val="left" w:pos="1553"/>
        </w:tabs>
        <w:spacing w:line="292" w:lineRule="exact"/>
        <w:rPr>
          <w:sz w:val="24"/>
        </w:rPr>
      </w:pPr>
      <w:r>
        <w:rPr>
          <w:sz w:val="24"/>
        </w:rPr>
        <w:t>Feedback on</w:t>
      </w:r>
      <w:r>
        <w:rPr>
          <w:spacing w:val="-10"/>
          <w:sz w:val="24"/>
        </w:rPr>
        <w:t xml:space="preserve"> </w:t>
      </w:r>
      <w:r>
        <w:rPr>
          <w:sz w:val="24"/>
        </w:rPr>
        <w:t>performance</w:t>
      </w:r>
    </w:p>
    <w:p w:rsidR="00A51FB5" w:rsidRDefault="00114CEF">
      <w:pPr>
        <w:pStyle w:val="ListParagraph"/>
        <w:numPr>
          <w:ilvl w:val="2"/>
          <w:numId w:val="13"/>
        </w:numPr>
        <w:tabs>
          <w:tab w:val="left" w:pos="1552"/>
          <w:tab w:val="left" w:pos="1553"/>
        </w:tabs>
        <w:spacing w:line="292" w:lineRule="exact"/>
        <w:rPr>
          <w:sz w:val="24"/>
        </w:rPr>
      </w:pPr>
      <w:r>
        <w:rPr>
          <w:sz w:val="24"/>
        </w:rPr>
        <w:t>Guidance on current and new tasks including maintaining</w:t>
      </w:r>
      <w:r>
        <w:rPr>
          <w:spacing w:val="-21"/>
          <w:sz w:val="24"/>
        </w:rPr>
        <w:t xml:space="preserve"> </w:t>
      </w:r>
      <w:r>
        <w:rPr>
          <w:sz w:val="24"/>
        </w:rPr>
        <w:t>standards</w:t>
      </w:r>
    </w:p>
    <w:p w:rsidR="00A51FB5" w:rsidRDefault="00114CEF">
      <w:pPr>
        <w:pStyle w:val="ListParagraph"/>
        <w:numPr>
          <w:ilvl w:val="2"/>
          <w:numId w:val="13"/>
        </w:numPr>
        <w:tabs>
          <w:tab w:val="left" w:pos="1552"/>
          <w:tab w:val="left" w:pos="1553"/>
        </w:tabs>
        <w:ind w:right="320"/>
        <w:rPr>
          <w:sz w:val="24"/>
        </w:rPr>
      </w:pPr>
      <w:r>
        <w:rPr>
          <w:sz w:val="24"/>
        </w:rPr>
        <w:t>Personal issues which may impinge on the member of staffs ability to carry out</w:t>
      </w:r>
      <w:r>
        <w:rPr>
          <w:spacing w:val="-29"/>
          <w:sz w:val="24"/>
        </w:rPr>
        <w:t xml:space="preserve"> </w:t>
      </w:r>
      <w:r>
        <w:rPr>
          <w:sz w:val="24"/>
        </w:rPr>
        <w:t>their duties</w:t>
      </w:r>
      <w:r>
        <w:rPr>
          <w:spacing w:val="-8"/>
          <w:sz w:val="24"/>
        </w:rPr>
        <w:t xml:space="preserve"> </w:t>
      </w:r>
      <w:r>
        <w:rPr>
          <w:sz w:val="24"/>
        </w:rPr>
        <w:t>effectively</w:t>
      </w:r>
    </w:p>
    <w:p w:rsidR="00A51FB5" w:rsidRDefault="00114CEF">
      <w:pPr>
        <w:pStyle w:val="ListParagraph"/>
        <w:numPr>
          <w:ilvl w:val="2"/>
          <w:numId w:val="13"/>
        </w:numPr>
        <w:tabs>
          <w:tab w:val="left" w:pos="1552"/>
          <w:tab w:val="left" w:pos="1553"/>
        </w:tabs>
        <w:spacing w:before="1" w:line="293" w:lineRule="exact"/>
        <w:rPr>
          <w:sz w:val="24"/>
        </w:rPr>
      </w:pPr>
      <w:r>
        <w:rPr>
          <w:sz w:val="24"/>
        </w:rPr>
        <w:t>Reviewing and discussing any measures of physical intervention</w:t>
      </w:r>
      <w:r>
        <w:rPr>
          <w:spacing w:val="-23"/>
          <w:sz w:val="24"/>
        </w:rPr>
        <w:t xml:space="preserve"> </w:t>
      </w:r>
      <w:r>
        <w:rPr>
          <w:sz w:val="24"/>
        </w:rPr>
        <w:t>used</w:t>
      </w:r>
    </w:p>
    <w:p w:rsidR="00A51FB5" w:rsidRDefault="00114CEF">
      <w:pPr>
        <w:pStyle w:val="ListParagraph"/>
        <w:numPr>
          <w:ilvl w:val="2"/>
          <w:numId w:val="13"/>
        </w:numPr>
        <w:tabs>
          <w:tab w:val="left" w:pos="1552"/>
          <w:tab w:val="left" w:pos="1553"/>
        </w:tabs>
        <w:spacing w:before="21" w:line="274" w:lineRule="exact"/>
        <w:ind w:right="418"/>
        <w:rPr>
          <w:sz w:val="24"/>
        </w:rPr>
      </w:pPr>
      <w:r>
        <w:rPr>
          <w:sz w:val="24"/>
        </w:rPr>
        <w:t>Reviewing the usage and effectiveness of any behaviour management focusing on outcomes</w:t>
      </w:r>
    </w:p>
    <w:p w:rsidR="00A51FB5" w:rsidRDefault="00A51FB5">
      <w:pPr>
        <w:pStyle w:val="BodyText"/>
        <w:spacing w:before="1"/>
      </w:pPr>
    </w:p>
    <w:p w:rsidR="00A51FB5" w:rsidRDefault="00114CEF">
      <w:pPr>
        <w:pStyle w:val="BodyText"/>
        <w:spacing w:line="274" w:lineRule="exact"/>
        <w:ind w:left="111" w:right="83"/>
        <w:rPr>
          <w:i/>
        </w:rPr>
      </w:pPr>
      <w:r>
        <w:t>Each of these aspects must be addressed in every supervision session with members of residential staff</w:t>
      </w:r>
      <w:r>
        <w:rPr>
          <w:i/>
        </w:rPr>
        <w:t>.</w:t>
      </w:r>
    </w:p>
    <w:p w:rsidR="00A51FB5" w:rsidRDefault="00A51FB5">
      <w:pPr>
        <w:pStyle w:val="BodyText"/>
        <w:rPr>
          <w:i/>
          <w:sz w:val="26"/>
        </w:rPr>
      </w:pPr>
    </w:p>
    <w:p w:rsidR="00A51FB5" w:rsidRDefault="00A51FB5">
      <w:pPr>
        <w:pStyle w:val="BodyText"/>
        <w:spacing w:before="9"/>
        <w:rPr>
          <w:i/>
          <w:sz w:val="21"/>
        </w:rPr>
      </w:pPr>
    </w:p>
    <w:p w:rsidR="00A51FB5" w:rsidRDefault="00114CEF">
      <w:pPr>
        <w:ind w:left="111"/>
        <w:rPr>
          <w:b/>
          <w:sz w:val="24"/>
        </w:rPr>
      </w:pPr>
      <w:r>
        <w:rPr>
          <w:b/>
          <w:sz w:val="24"/>
        </w:rPr>
        <w:t>Additional requirements for supervision in Children’s Centres and Family Centres</w:t>
      </w:r>
    </w:p>
    <w:p w:rsidR="00A51FB5" w:rsidRDefault="00A51FB5">
      <w:pPr>
        <w:pStyle w:val="BodyText"/>
        <w:spacing w:before="11"/>
        <w:rPr>
          <w:b/>
          <w:sz w:val="23"/>
        </w:rPr>
      </w:pPr>
    </w:p>
    <w:p w:rsidR="00A51FB5" w:rsidRDefault="00114CEF">
      <w:pPr>
        <w:pStyle w:val="ListParagraph"/>
        <w:numPr>
          <w:ilvl w:val="1"/>
          <w:numId w:val="13"/>
        </w:numPr>
        <w:tabs>
          <w:tab w:val="left" w:pos="832"/>
          <w:tab w:val="left" w:pos="833"/>
        </w:tabs>
        <w:ind w:left="832" w:right="381" w:hanging="720"/>
        <w:rPr>
          <w:sz w:val="24"/>
        </w:rPr>
      </w:pPr>
      <w:r>
        <w:rPr>
          <w:sz w:val="24"/>
        </w:rPr>
        <w:t>The new (March 2013) Ofsted Framework for Children’s Centre Inspection makes specific reference to staff supervision when inspectors evaluate the quality of leadership, governance and</w:t>
      </w:r>
      <w:r>
        <w:rPr>
          <w:spacing w:val="-13"/>
          <w:sz w:val="24"/>
        </w:rPr>
        <w:t xml:space="preserve"> </w:t>
      </w:r>
      <w:r>
        <w:rPr>
          <w:sz w:val="24"/>
        </w:rPr>
        <w:t>management…</w:t>
      </w:r>
    </w:p>
    <w:p w:rsidR="00A51FB5" w:rsidRDefault="00A51FB5">
      <w:pPr>
        <w:rPr>
          <w:sz w:val="24"/>
        </w:rPr>
        <w:sectPr w:rsidR="00A51FB5">
          <w:pgSz w:w="12240" w:h="15840"/>
          <w:pgMar w:top="1040" w:right="760" w:bottom="1680" w:left="740" w:header="0" w:footer="1432" w:gutter="0"/>
          <w:cols w:space="720"/>
        </w:sectPr>
      </w:pPr>
    </w:p>
    <w:p w:rsidR="00A51FB5" w:rsidRDefault="00114CEF">
      <w:pPr>
        <w:spacing w:before="65"/>
        <w:ind w:left="832" w:right="39"/>
        <w:rPr>
          <w:b/>
          <w:i/>
          <w:sz w:val="24"/>
        </w:rPr>
      </w:pPr>
      <w:r>
        <w:rPr>
          <w:b/>
          <w:sz w:val="24"/>
        </w:rPr>
        <w:t>“</w:t>
      </w:r>
      <w:r>
        <w:rPr>
          <w:b/>
          <w:i/>
          <w:sz w:val="24"/>
        </w:rPr>
        <w:t xml:space="preserve">The extent to which staff delivering children’s </w:t>
      </w:r>
      <w:proofErr w:type="spellStart"/>
      <w:r>
        <w:rPr>
          <w:b/>
          <w:i/>
          <w:sz w:val="24"/>
        </w:rPr>
        <w:t>centre</w:t>
      </w:r>
      <w:proofErr w:type="spellEnd"/>
      <w:r>
        <w:rPr>
          <w:b/>
          <w:i/>
          <w:sz w:val="24"/>
        </w:rPr>
        <w:t xml:space="preserve"> services are appropriately qualified and drawn from a range of professional backgrounds and the effectiveness of systems for their supervision, performance management and continuous professional development” (page13)</w:t>
      </w:r>
    </w:p>
    <w:p w:rsidR="00A51FB5" w:rsidRDefault="00A51FB5">
      <w:pPr>
        <w:pStyle w:val="BodyText"/>
        <w:rPr>
          <w:b/>
          <w:i/>
          <w:sz w:val="26"/>
        </w:rPr>
      </w:pPr>
    </w:p>
    <w:p w:rsidR="00A51FB5" w:rsidRDefault="00A51FB5">
      <w:pPr>
        <w:pStyle w:val="BodyText"/>
        <w:rPr>
          <w:b/>
          <w:i/>
          <w:sz w:val="26"/>
        </w:rPr>
      </w:pPr>
    </w:p>
    <w:p w:rsidR="00A51FB5" w:rsidRDefault="00114CEF">
      <w:pPr>
        <w:pStyle w:val="Heading1"/>
        <w:ind w:left="111"/>
      </w:pPr>
      <w:bookmarkStart w:id="4" w:name="_Toc95917454"/>
      <w:r>
        <w:t>CONFIDENTIALITY</w:t>
      </w:r>
      <w:bookmarkEnd w:id="4"/>
    </w:p>
    <w:p w:rsidR="00A51FB5" w:rsidRDefault="00A51FB5">
      <w:pPr>
        <w:pStyle w:val="BodyText"/>
        <w:spacing w:before="1"/>
        <w:rPr>
          <w:b/>
          <w:sz w:val="29"/>
        </w:rPr>
      </w:pPr>
    </w:p>
    <w:p w:rsidR="00A51FB5" w:rsidRDefault="00114CEF">
      <w:pPr>
        <w:pStyle w:val="ListParagraph"/>
        <w:numPr>
          <w:ilvl w:val="1"/>
          <w:numId w:val="12"/>
        </w:numPr>
        <w:tabs>
          <w:tab w:val="left" w:pos="833"/>
        </w:tabs>
        <w:ind w:right="432" w:hanging="720"/>
        <w:jc w:val="both"/>
        <w:rPr>
          <w:sz w:val="24"/>
        </w:rPr>
      </w:pPr>
      <w:r>
        <w:rPr>
          <w:sz w:val="24"/>
        </w:rPr>
        <w:t>Although private, supervision is a management process. Issues raised within supervision may need to be shared with other managers and staff when they concern issues of</w:t>
      </w:r>
      <w:r>
        <w:rPr>
          <w:spacing w:val="-33"/>
          <w:sz w:val="24"/>
        </w:rPr>
        <w:t xml:space="preserve"> </w:t>
      </w:r>
      <w:r>
        <w:rPr>
          <w:sz w:val="24"/>
        </w:rPr>
        <w:t>policy development, poor performance, discipline, child protection and risk</w:t>
      </w:r>
      <w:r>
        <w:rPr>
          <w:spacing w:val="-30"/>
          <w:sz w:val="24"/>
        </w:rPr>
        <w:t xml:space="preserve"> </w:t>
      </w:r>
      <w:r>
        <w:rPr>
          <w:sz w:val="24"/>
        </w:rPr>
        <w:t>management.</w:t>
      </w:r>
    </w:p>
    <w:p w:rsidR="00A51FB5" w:rsidRDefault="00A51FB5">
      <w:pPr>
        <w:pStyle w:val="BodyText"/>
        <w:spacing w:before="11"/>
        <w:rPr>
          <w:sz w:val="23"/>
        </w:rPr>
      </w:pPr>
    </w:p>
    <w:p w:rsidR="00A51FB5" w:rsidRDefault="00114CEF">
      <w:pPr>
        <w:pStyle w:val="ListParagraph"/>
        <w:numPr>
          <w:ilvl w:val="1"/>
          <w:numId w:val="12"/>
        </w:numPr>
        <w:tabs>
          <w:tab w:val="left" w:pos="832"/>
          <w:tab w:val="left" w:pos="833"/>
        </w:tabs>
        <w:ind w:hanging="720"/>
        <w:rPr>
          <w:sz w:val="24"/>
        </w:rPr>
      </w:pPr>
      <w:r>
        <w:rPr>
          <w:sz w:val="24"/>
        </w:rPr>
        <w:t>Other issues may be shared with the agreement of both the supervisor and</w:t>
      </w:r>
      <w:r>
        <w:rPr>
          <w:spacing w:val="-33"/>
          <w:sz w:val="24"/>
        </w:rPr>
        <w:t xml:space="preserve"> </w:t>
      </w:r>
      <w:r>
        <w:rPr>
          <w:sz w:val="24"/>
        </w:rPr>
        <w:t>supervisee.</w:t>
      </w:r>
    </w:p>
    <w:p w:rsidR="00A51FB5" w:rsidRDefault="00A51FB5">
      <w:pPr>
        <w:pStyle w:val="BodyText"/>
        <w:spacing w:before="11"/>
        <w:rPr>
          <w:sz w:val="23"/>
        </w:rPr>
      </w:pPr>
    </w:p>
    <w:p w:rsidR="00A51FB5" w:rsidRDefault="00114CEF">
      <w:pPr>
        <w:pStyle w:val="ListParagraph"/>
        <w:numPr>
          <w:ilvl w:val="1"/>
          <w:numId w:val="12"/>
        </w:numPr>
        <w:tabs>
          <w:tab w:val="left" w:pos="820"/>
          <w:tab w:val="left" w:pos="821"/>
        </w:tabs>
        <w:ind w:left="820" w:right="111" w:hanging="708"/>
        <w:rPr>
          <w:sz w:val="24"/>
        </w:rPr>
      </w:pPr>
      <w:r>
        <w:rPr>
          <w:sz w:val="24"/>
        </w:rPr>
        <w:t>Supervisor and supervisee shall be aware of their responsibilities in relation to the</w:t>
      </w:r>
      <w:r>
        <w:rPr>
          <w:spacing w:val="-32"/>
          <w:sz w:val="24"/>
        </w:rPr>
        <w:t xml:space="preserve"> </w:t>
      </w:r>
      <w:r>
        <w:rPr>
          <w:sz w:val="24"/>
        </w:rPr>
        <w:t>protection and use of client information as recommended in the Caldicott</w:t>
      </w:r>
      <w:r>
        <w:rPr>
          <w:spacing w:val="-20"/>
          <w:sz w:val="24"/>
        </w:rPr>
        <w:t xml:space="preserve"> </w:t>
      </w:r>
      <w:r>
        <w:rPr>
          <w:sz w:val="24"/>
        </w:rPr>
        <w:t>principles.</w:t>
      </w:r>
    </w:p>
    <w:p w:rsidR="00A51FB5" w:rsidRDefault="00A51FB5">
      <w:pPr>
        <w:pStyle w:val="BodyText"/>
        <w:spacing w:before="11"/>
        <w:rPr>
          <w:sz w:val="23"/>
        </w:rPr>
      </w:pPr>
    </w:p>
    <w:p w:rsidR="00A51FB5" w:rsidRDefault="00114CEF">
      <w:pPr>
        <w:pStyle w:val="ListParagraph"/>
        <w:numPr>
          <w:ilvl w:val="1"/>
          <w:numId w:val="12"/>
        </w:numPr>
        <w:tabs>
          <w:tab w:val="left" w:pos="820"/>
          <w:tab w:val="left" w:pos="821"/>
        </w:tabs>
        <w:ind w:left="820" w:right="703" w:hanging="708"/>
        <w:rPr>
          <w:sz w:val="24"/>
        </w:rPr>
      </w:pPr>
      <w:r>
        <w:rPr>
          <w:sz w:val="24"/>
        </w:rPr>
        <w:t>If there is any uncertainty about what should/should not be shared the supervisor’s line manager should be consulted for</w:t>
      </w:r>
      <w:r>
        <w:rPr>
          <w:spacing w:val="-16"/>
          <w:sz w:val="24"/>
        </w:rPr>
        <w:t xml:space="preserve"> </w:t>
      </w:r>
      <w:r>
        <w:rPr>
          <w:sz w:val="24"/>
        </w:rPr>
        <w:t>advice.</w:t>
      </w:r>
    </w:p>
    <w:p w:rsidR="00A51FB5" w:rsidRDefault="00A51FB5">
      <w:pPr>
        <w:pStyle w:val="BodyText"/>
        <w:rPr>
          <w:sz w:val="26"/>
        </w:rPr>
      </w:pPr>
    </w:p>
    <w:p w:rsidR="00A51FB5" w:rsidRDefault="00A51FB5">
      <w:pPr>
        <w:pStyle w:val="BodyText"/>
        <w:rPr>
          <w:sz w:val="26"/>
        </w:rPr>
      </w:pPr>
    </w:p>
    <w:p w:rsidR="00A51FB5" w:rsidRDefault="00114CEF">
      <w:pPr>
        <w:pStyle w:val="Heading1"/>
      </w:pPr>
      <w:bookmarkStart w:id="5" w:name="_Toc95917455"/>
      <w:r>
        <w:t>RECORDING SUPERVISION</w:t>
      </w:r>
      <w:bookmarkEnd w:id="5"/>
    </w:p>
    <w:p w:rsidR="00A51FB5" w:rsidRDefault="00A51FB5">
      <w:pPr>
        <w:pStyle w:val="BodyText"/>
        <w:spacing w:before="1"/>
        <w:rPr>
          <w:b/>
          <w:sz w:val="21"/>
        </w:rPr>
      </w:pPr>
    </w:p>
    <w:p w:rsidR="00A51FB5" w:rsidRPr="00DA65BF" w:rsidRDefault="00114CEF" w:rsidP="00DA65BF">
      <w:pPr>
        <w:pStyle w:val="ListParagraph"/>
        <w:numPr>
          <w:ilvl w:val="1"/>
          <w:numId w:val="11"/>
        </w:numPr>
        <w:tabs>
          <w:tab w:val="left" w:pos="820"/>
          <w:tab w:val="left" w:pos="821"/>
        </w:tabs>
        <w:spacing w:before="92"/>
        <w:ind w:right="582" w:hanging="708"/>
        <w:rPr>
          <w:sz w:val="24"/>
        </w:rPr>
      </w:pPr>
      <w:r w:rsidRPr="005F4F7A">
        <w:rPr>
          <w:sz w:val="24"/>
        </w:rPr>
        <w:t xml:space="preserve">The supervisor shall make a supervision record that evidences challenge, reflection and constructive critical analysis and provide a copy to the supervisee on the standard </w:t>
      </w:r>
      <w:r w:rsidR="00DA65BF" w:rsidRPr="00DA65BF">
        <w:rPr>
          <w:b/>
          <w:bCs/>
          <w:sz w:val="24"/>
        </w:rPr>
        <w:t xml:space="preserve">welfare </w:t>
      </w:r>
      <w:r w:rsidRPr="005F4F7A">
        <w:rPr>
          <w:b/>
          <w:sz w:val="24"/>
        </w:rPr>
        <w:t xml:space="preserve">Supervision Record </w:t>
      </w:r>
      <w:r w:rsidRPr="005F4F7A">
        <w:rPr>
          <w:sz w:val="24"/>
        </w:rPr>
        <w:t xml:space="preserve">form provided within 5 working days </w:t>
      </w:r>
      <w:r w:rsidR="005F4F7A" w:rsidRPr="005F4F7A">
        <w:rPr>
          <w:sz w:val="24"/>
        </w:rPr>
        <w:t>c</w:t>
      </w:r>
      <w:r w:rsidRPr="005F4F7A">
        <w:rPr>
          <w:sz w:val="24"/>
        </w:rPr>
        <w:t>opies should be signed by both supervisor</w:t>
      </w:r>
      <w:r w:rsidRPr="005F4F7A">
        <w:rPr>
          <w:spacing w:val="-6"/>
          <w:sz w:val="24"/>
        </w:rPr>
        <w:t xml:space="preserve"> </w:t>
      </w:r>
      <w:r w:rsidRPr="005F4F7A">
        <w:rPr>
          <w:sz w:val="24"/>
        </w:rPr>
        <w:t>and</w:t>
      </w:r>
      <w:r w:rsidR="005F4F7A">
        <w:rPr>
          <w:sz w:val="24"/>
        </w:rPr>
        <w:t xml:space="preserve"> </w:t>
      </w:r>
      <w:r w:rsidRPr="005F4F7A">
        <w:rPr>
          <w:sz w:val="24"/>
        </w:rPr>
        <w:t>supervisee to demonstrate agreement that notes are</w:t>
      </w:r>
      <w:r w:rsidRPr="005F4F7A">
        <w:rPr>
          <w:spacing w:val="-5"/>
          <w:sz w:val="24"/>
        </w:rPr>
        <w:t xml:space="preserve"> </w:t>
      </w:r>
      <w:r w:rsidRPr="005F4F7A">
        <w:rPr>
          <w:sz w:val="24"/>
        </w:rPr>
        <w:t>correct.</w:t>
      </w:r>
      <w:r w:rsidR="00DA65BF">
        <w:rPr>
          <w:sz w:val="24"/>
        </w:rPr>
        <w:t xml:space="preserve"> Welfare </w:t>
      </w:r>
      <w:r w:rsidRPr="00DA65BF">
        <w:rPr>
          <w:sz w:val="24"/>
        </w:rPr>
        <w:t>Supervision records must be securely</w:t>
      </w:r>
      <w:r w:rsidRPr="00DA65BF">
        <w:rPr>
          <w:spacing w:val="-5"/>
          <w:sz w:val="24"/>
        </w:rPr>
        <w:t xml:space="preserve"> </w:t>
      </w:r>
      <w:r w:rsidRPr="00DA65BF">
        <w:rPr>
          <w:sz w:val="24"/>
        </w:rPr>
        <w:t>stored</w:t>
      </w:r>
      <w:r w:rsidR="00DA65BF">
        <w:rPr>
          <w:sz w:val="24"/>
        </w:rPr>
        <w:t xml:space="preserve"> on </w:t>
      </w:r>
      <w:proofErr w:type="spellStart"/>
      <w:r w:rsidR="00DA65BF">
        <w:rPr>
          <w:sz w:val="24"/>
        </w:rPr>
        <w:t>sharepoint</w:t>
      </w:r>
      <w:proofErr w:type="spellEnd"/>
      <w:r w:rsidRPr="00DA65BF">
        <w:rPr>
          <w:sz w:val="24"/>
        </w:rPr>
        <w:t>.</w:t>
      </w:r>
    </w:p>
    <w:p w:rsidR="00A51FB5" w:rsidRDefault="00A51FB5">
      <w:pPr>
        <w:pStyle w:val="BodyText"/>
        <w:spacing w:before="11"/>
        <w:rPr>
          <w:sz w:val="23"/>
        </w:rPr>
      </w:pPr>
    </w:p>
    <w:p w:rsidR="00A51FB5" w:rsidRDefault="008F7EFC" w:rsidP="008F7EFC">
      <w:pPr>
        <w:ind w:left="720" w:right="39" w:hanging="720"/>
        <w:rPr>
          <w:sz w:val="24"/>
        </w:rPr>
      </w:pPr>
      <w:r>
        <w:rPr>
          <w:b/>
          <w:sz w:val="24"/>
        </w:rPr>
        <w:t>6.2</w:t>
      </w:r>
      <w:r>
        <w:rPr>
          <w:b/>
          <w:sz w:val="24"/>
        </w:rPr>
        <w:tab/>
      </w:r>
      <w:r w:rsidR="00114CEF">
        <w:rPr>
          <w:b/>
          <w:sz w:val="24"/>
        </w:rPr>
        <w:t xml:space="preserve">Case Supervision Record </w:t>
      </w:r>
      <w:r w:rsidR="00114CEF">
        <w:rPr>
          <w:sz w:val="24"/>
        </w:rPr>
        <w:t>- In Children’s Services case discussions</w:t>
      </w:r>
      <w:r>
        <w:rPr>
          <w:sz w:val="24"/>
        </w:rPr>
        <w:t xml:space="preserve"> </w:t>
      </w:r>
      <w:r w:rsidR="00114CEF">
        <w:rPr>
          <w:sz w:val="24"/>
        </w:rPr>
        <w:t xml:space="preserve">taking place should be recorded separately on the appropriate </w:t>
      </w:r>
      <w:r w:rsidR="00114CEF">
        <w:rPr>
          <w:b/>
          <w:sz w:val="24"/>
        </w:rPr>
        <w:t xml:space="preserve">Supervision on the child’s electronic record (Liquid Logic). </w:t>
      </w:r>
      <w:r w:rsidR="00114CEF">
        <w:rPr>
          <w:sz w:val="24"/>
        </w:rPr>
        <w:t>A case supervision record should be completed on each individual case a minimum of once</w:t>
      </w:r>
      <w:r>
        <w:rPr>
          <w:sz w:val="24"/>
        </w:rPr>
        <w:t xml:space="preserve"> a</w:t>
      </w:r>
      <w:r w:rsidR="00DA65BF">
        <w:rPr>
          <w:sz w:val="24"/>
        </w:rPr>
        <w:t xml:space="preserve"> month</w:t>
      </w:r>
      <w:r w:rsidR="00114CEF">
        <w:rPr>
          <w:sz w:val="24"/>
        </w:rPr>
        <w:t>.</w:t>
      </w:r>
      <w:r w:rsidR="001A05A2">
        <w:rPr>
          <w:sz w:val="24"/>
        </w:rPr>
        <w:t xml:space="preserve"> This can</w:t>
      </w:r>
      <w:r w:rsidR="00670A94">
        <w:rPr>
          <w:sz w:val="24"/>
        </w:rPr>
        <w:t xml:space="preserve"> reduce to 8 weekly if the child </w:t>
      </w:r>
      <w:r w:rsidR="00DF3028">
        <w:rPr>
          <w:sz w:val="24"/>
        </w:rPr>
        <w:t>is subject to a child in need plan where there is a short break package of support and this remains under</w:t>
      </w:r>
      <w:r w:rsidR="00670A94">
        <w:rPr>
          <w:sz w:val="24"/>
        </w:rPr>
        <w:t xml:space="preserve"> review or where the child remains in a long term foster placement and their visiting frequency has reduced to 12 or 26 weeks</w:t>
      </w:r>
      <w:r w:rsidR="007019E3">
        <w:rPr>
          <w:sz w:val="24"/>
        </w:rPr>
        <w:t xml:space="preserve"> </w:t>
      </w:r>
      <w:r w:rsidR="00306B6B">
        <w:rPr>
          <w:sz w:val="24"/>
        </w:rPr>
        <w:t>(which has</w:t>
      </w:r>
      <w:r w:rsidR="007019E3">
        <w:rPr>
          <w:sz w:val="24"/>
        </w:rPr>
        <w:t xml:space="preserve"> been agreed at the LAC review</w:t>
      </w:r>
      <w:r w:rsidR="00306B6B">
        <w:rPr>
          <w:sz w:val="24"/>
        </w:rPr>
        <w:t>)</w:t>
      </w:r>
      <w:r w:rsidR="00670A94">
        <w:rPr>
          <w:sz w:val="24"/>
        </w:rPr>
        <w:t>.</w:t>
      </w:r>
      <w:r w:rsidR="00DF3028">
        <w:rPr>
          <w:sz w:val="24"/>
        </w:rPr>
        <w:t xml:space="preserve"> This reduced frequency must be identified within management </w:t>
      </w:r>
      <w:r w:rsidR="00E208C1">
        <w:rPr>
          <w:sz w:val="24"/>
        </w:rPr>
        <w:t>oversight</w:t>
      </w:r>
      <w:r w:rsidR="00DF3028">
        <w:rPr>
          <w:sz w:val="24"/>
        </w:rPr>
        <w:t>.</w:t>
      </w:r>
      <w:r w:rsidR="00670A94">
        <w:rPr>
          <w:sz w:val="24"/>
        </w:rPr>
        <w:t xml:space="preserve"> </w:t>
      </w:r>
    </w:p>
    <w:p w:rsidR="008F7EFC" w:rsidRDefault="008F7EFC">
      <w:pPr>
        <w:pStyle w:val="BodyText"/>
        <w:ind w:left="820"/>
      </w:pPr>
    </w:p>
    <w:p w:rsidR="00A51FB5" w:rsidRDefault="00114CEF">
      <w:pPr>
        <w:pStyle w:val="BodyText"/>
        <w:ind w:left="820"/>
      </w:pPr>
      <w:r>
        <w:t>The case supervision record provides evidence of management oversight, reflection and</w:t>
      </w:r>
    </w:p>
    <w:p w:rsidR="00A51FB5" w:rsidRDefault="00114CEF" w:rsidP="008F7EFC">
      <w:pPr>
        <w:pStyle w:val="ListParagraph"/>
        <w:tabs>
          <w:tab w:val="left" w:pos="820"/>
          <w:tab w:val="left" w:pos="821"/>
        </w:tabs>
        <w:ind w:left="820" w:firstLine="0"/>
        <w:rPr>
          <w:sz w:val="24"/>
        </w:rPr>
      </w:pPr>
      <w:r>
        <w:rPr>
          <w:sz w:val="24"/>
        </w:rPr>
        <w:t>decision-making as well as agreed actions to progress the child’s or young person’s</w:t>
      </w:r>
      <w:r>
        <w:rPr>
          <w:spacing w:val="-13"/>
          <w:sz w:val="24"/>
        </w:rPr>
        <w:t xml:space="preserve"> </w:t>
      </w:r>
      <w:r>
        <w:rPr>
          <w:sz w:val="24"/>
        </w:rPr>
        <w:t>plan.</w:t>
      </w:r>
    </w:p>
    <w:p w:rsidR="00A51FB5" w:rsidRDefault="00A51FB5">
      <w:pPr>
        <w:pStyle w:val="BodyText"/>
      </w:pPr>
    </w:p>
    <w:p w:rsidR="00A51FB5" w:rsidRDefault="00114CEF">
      <w:pPr>
        <w:tabs>
          <w:tab w:val="right" w:pos="5437"/>
        </w:tabs>
        <w:spacing w:line="276" w:lineRule="exact"/>
        <w:ind w:left="820"/>
        <w:rPr>
          <w:rFonts w:ascii="Calibri"/>
        </w:rPr>
      </w:pPr>
      <w:r>
        <w:rPr>
          <w:rFonts w:ascii="Calibri"/>
          <w:position w:val="15"/>
        </w:rPr>
        <w:tab/>
        <w:t>9</w:t>
      </w:r>
    </w:p>
    <w:p w:rsidR="00A51FB5" w:rsidRDefault="00A51FB5">
      <w:pPr>
        <w:spacing w:line="276" w:lineRule="exact"/>
        <w:rPr>
          <w:rFonts w:ascii="Calibri"/>
        </w:rPr>
        <w:sectPr w:rsidR="00A51FB5">
          <w:footerReference w:type="default" r:id="rId13"/>
          <w:pgSz w:w="12240" w:h="15840"/>
          <w:pgMar w:top="1340" w:right="780" w:bottom="280" w:left="740" w:header="0" w:footer="0" w:gutter="0"/>
          <w:cols w:space="720"/>
        </w:sectPr>
      </w:pPr>
    </w:p>
    <w:p w:rsidR="00A51FB5" w:rsidRDefault="00A51FB5">
      <w:pPr>
        <w:pStyle w:val="BodyText"/>
        <w:spacing w:before="6"/>
        <w:rPr>
          <w:rFonts w:ascii="Calibri"/>
          <w:sz w:val="34"/>
        </w:rPr>
      </w:pPr>
    </w:p>
    <w:p w:rsidR="00A51FB5" w:rsidRDefault="008F7EFC">
      <w:pPr>
        <w:pStyle w:val="Heading1"/>
        <w:spacing w:before="0"/>
      </w:pPr>
      <w:bookmarkStart w:id="6" w:name="_Toc95917456"/>
      <w:r>
        <w:t>SUPERVISION CONTRACT</w:t>
      </w:r>
      <w:bookmarkEnd w:id="6"/>
    </w:p>
    <w:p w:rsidR="00A51FB5" w:rsidRDefault="00A51FB5">
      <w:pPr>
        <w:pStyle w:val="BodyText"/>
        <w:rPr>
          <w:b/>
          <w:sz w:val="29"/>
        </w:rPr>
      </w:pPr>
    </w:p>
    <w:p w:rsidR="00A51FB5" w:rsidRDefault="00114CEF">
      <w:pPr>
        <w:pStyle w:val="ListParagraph"/>
        <w:numPr>
          <w:ilvl w:val="1"/>
          <w:numId w:val="10"/>
        </w:numPr>
        <w:tabs>
          <w:tab w:val="left" w:pos="832"/>
          <w:tab w:val="left" w:pos="833"/>
        </w:tabs>
        <w:ind w:right="154" w:hanging="720"/>
        <w:rPr>
          <w:b/>
          <w:sz w:val="24"/>
        </w:rPr>
      </w:pPr>
      <w:r>
        <w:rPr>
          <w:sz w:val="24"/>
        </w:rPr>
        <w:t xml:space="preserve">For Children Services staff a </w:t>
      </w:r>
      <w:r>
        <w:rPr>
          <w:b/>
          <w:sz w:val="24"/>
        </w:rPr>
        <w:t xml:space="preserve">Supervision Contract </w:t>
      </w:r>
      <w:r>
        <w:rPr>
          <w:sz w:val="24"/>
        </w:rPr>
        <w:t xml:space="preserve">(see </w:t>
      </w:r>
      <w:r>
        <w:rPr>
          <w:b/>
          <w:sz w:val="24"/>
        </w:rPr>
        <w:t>Appendix 3</w:t>
      </w:r>
      <w:r>
        <w:rPr>
          <w:sz w:val="24"/>
        </w:rPr>
        <w:t>) will be drawn up for all workers by their supervisor at the start of any new supervisory</w:t>
      </w:r>
      <w:r>
        <w:rPr>
          <w:spacing w:val="-22"/>
          <w:sz w:val="24"/>
        </w:rPr>
        <w:t xml:space="preserve"> </w:t>
      </w:r>
      <w:r>
        <w:rPr>
          <w:sz w:val="24"/>
        </w:rPr>
        <w:t>relationship</w:t>
      </w:r>
      <w:r>
        <w:rPr>
          <w:b/>
          <w:sz w:val="24"/>
        </w:rPr>
        <w:t>.</w:t>
      </w:r>
    </w:p>
    <w:p w:rsidR="00A51FB5" w:rsidRDefault="00A51FB5">
      <w:pPr>
        <w:pStyle w:val="BodyText"/>
        <w:spacing w:before="11"/>
        <w:rPr>
          <w:b/>
          <w:sz w:val="23"/>
        </w:rPr>
      </w:pPr>
    </w:p>
    <w:p w:rsidR="00A51FB5" w:rsidRDefault="00114CEF">
      <w:pPr>
        <w:pStyle w:val="ListParagraph"/>
        <w:numPr>
          <w:ilvl w:val="1"/>
          <w:numId w:val="10"/>
        </w:numPr>
        <w:tabs>
          <w:tab w:val="left" w:pos="832"/>
          <w:tab w:val="left" w:pos="833"/>
        </w:tabs>
        <w:ind w:hanging="720"/>
        <w:rPr>
          <w:sz w:val="24"/>
        </w:rPr>
      </w:pPr>
      <w:r>
        <w:rPr>
          <w:sz w:val="24"/>
        </w:rPr>
        <w:t>The supervision contract must</w:t>
      </w:r>
      <w:r>
        <w:rPr>
          <w:spacing w:val="-14"/>
          <w:sz w:val="24"/>
        </w:rPr>
        <w:t xml:space="preserve"> </w:t>
      </w:r>
      <w:r>
        <w:rPr>
          <w:sz w:val="24"/>
        </w:rPr>
        <w:t>cover:</w:t>
      </w:r>
    </w:p>
    <w:p w:rsidR="00A51FB5" w:rsidRDefault="00A51FB5">
      <w:pPr>
        <w:pStyle w:val="BodyText"/>
      </w:pPr>
    </w:p>
    <w:p w:rsidR="00A51FB5" w:rsidRDefault="00114CEF">
      <w:pPr>
        <w:pStyle w:val="ListParagraph"/>
        <w:numPr>
          <w:ilvl w:val="2"/>
          <w:numId w:val="10"/>
        </w:numPr>
        <w:tabs>
          <w:tab w:val="left" w:pos="1552"/>
          <w:tab w:val="left" w:pos="1553"/>
        </w:tabs>
        <w:spacing w:line="293" w:lineRule="exact"/>
        <w:rPr>
          <w:sz w:val="24"/>
        </w:rPr>
      </w:pPr>
      <w:r>
        <w:rPr>
          <w:sz w:val="24"/>
        </w:rPr>
        <w:t>Format of</w:t>
      </w:r>
      <w:r>
        <w:rPr>
          <w:spacing w:val="-9"/>
          <w:sz w:val="24"/>
        </w:rPr>
        <w:t xml:space="preserve"> </w:t>
      </w:r>
      <w:r>
        <w:rPr>
          <w:sz w:val="24"/>
        </w:rPr>
        <w:t>supervision</w:t>
      </w:r>
    </w:p>
    <w:p w:rsidR="00A51FB5" w:rsidRDefault="00114CEF">
      <w:pPr>
        <w:pStyle w:val="ListParagraph"/>
        <w:numPr>
          <w:ilvl w:val="2"/>
          <w:numId w:val="10"/>
        </w:numPr>
        <w:tabs>
          <w:tab w:val="left" w:pos="1552"/>
          <w:tab w:val="left" w:pos="1553"/>
        </w:tabs>
        <w:spacing w:line="293" w:lineRule="exact"/>
        <w:rPr>
          <w:sz w:val="24"/>
        </w:rPr>
      </w:pPr>
      <w:r>
        <w:rPr>
          <w:sz w:val="24"/>
        </w:rPr>
        <w:t>Frequency of supervision and dates of future supervision</w:t>
      </w:r>
      <w:r>
        <w:rPr>
          <w:spacing w:val="-17"/>
          <w:sz w:val="24"/>
        </w:rPr>
        <w:t xml:space="preserve"> </w:t>
      </w:r>
      <w:r>
        <w:rPr>
          <w:sz w:val="24"/>
        </w:rPr>
        <w:t>sessions.</w:t>
      </w:r>
    </w:p>
    <w:p w:rsidR="00A51FB5" w:rsidRDefault="00114CEF">
      <w:pPr>
        <w:pStyle w:val="ListParagraph"/>
        <w:numPr>
          <w:ilvl w:val="2"/>
          <w:numId w:val="10"/>
        </w:numPr>
        <w:tabs>
          <w:tab w:val="left" w:pos="1552"/>
          <w:tab w:val="left" w:pos="1553"/>
        </w:tabs>
        <w:spacing w:line="292" w:lineRule="exact"/>
        <w:rPr>
          <w:sz w:val="24"/>
        </w:rPr>
      </w:pPr>
      <w:r>
        <w:rPr>
          <w:sz w:val="24"/>
        </w:rPr>
        <w:t>Agreed key tasks of the supervisee that will provide the focus for</w:t>
      </w:r>
      <w:r>
        <w:rPr>
          <w:spacing w:val="-29"/>
          <w:sz w:val="24"/>
        </w:rPr>
        <w:t xml:space="preserve"> </w:t>
      </w:r>
      <w:r>
        <w:rPr>
          <w:sz w:val="24"/>
        </w:rPr>
        <w:t>supervision.</w:t>
      </w:r>
    </w:p>
    <w:p w:rsidR="00A51FB5" w:rsidRDefault="00114CEF">
      <w:pPr>
        <w:pStyle w:val="ListParagraph"/>
        <w:numPr>
          <w:ilvl w:val="2"/>
          <w:numId w:val="10"/>
        </w:numPr>
        <w:tabs>
          <w:tab w:val="left" w:pos="1553"/>
        </w:tabs>
        <w:ind w:right="135"/>
        <w:jc w:val="both"/>
        <w:rPr>
          <w:sz w:val="24"/>
        </w:rPr>
      </w:pPr>
      <w:r>
        <w:rPr>
          <w:sz w:val="24"/>
        </w:rPr>
        <w:t>Date for review of supervision contract. This will normally be after 12 months unless either the supervisor or the supervisee feels an earlier review is needed or there is a change of</w:t>
      </w:r>
      <w:r>
        <w:rPr>
          <w:spacing w:val="-8"/>
          <w:sz w:val="24"/>
        </w:rPr>
        <w:t xml:space="preserve"> </w:t>
      </w:r>
      <w:r>
        <w:rPr>
          <w:sz w:val="24"/>
        </w:rPr>
        <w:t>supervisor.</w:t>
      </w:r>
    </w:p>
    <w:p w:rsidR="00A51FB5" w:rsidRDefault="00114CEF">
      <w:pPr>
        <w:pStyle w:val="ListParagraph"/>
        <w:numPr>
          <w:ilvl w:val="2"/>
          <w:numId w:val="10"/>
        </w:numPr>
        <w:tabs>
          <w:tab w:val="left" w:pos="1552"/>
          <w:tab w:val="left" w:pos="1553"/>
        </w:tabs>
        <w:spacing w:before="3"/>
        <w:ind w:right="490"/>
        <w:rPr>
          <w:sz w:val="24"/>
        </w:rPr>
      </w:pPr>
      <w:r>
        <w:rPr>
          <w:sz w:val="24"/>
        </w:rPr>
        <w:t>Supervision standards including roles and responsibilities of both supervisee</w:t>
      </w:r>
      <w:r>
        <w:rPr>
          <w:spacing w:val="-25"/>
          <w:sz w:val="24"/>
        </w:rPr>
        <w:t xml:space="preserve"> </w:t>
      </w:r>
      <w:r>
        <w:rPr>
          <w:sz w:val="24"/>
        </w:rPr>
        <w:t>and supervisor.</w:t>
      </w:r>
    </w:p>
    <w:p w:rsidR="00A51FB5" w:rsidRDefault="00A51FB5">
      <w:pPr>
        <w:pStyle w:val="BodyText"/>
        <w:spacing w:before="11"/>
        <w:rPr>
          <w:sz w:val="23"/>
        </w:rPr>
      </w:pPr>
    </w:p>
    <w:p w:rsidR="00A51FB5" w:rsidRDefault="00114CEF">
      <w:pPr>
        <w:pStyle w:val="ListParagraph"/>
        <w:numPr>
          <w:ilvl w:val="1"/>
          <w:numId w:val="10"/>
        </w:numPr>
        <w:tabs>
          <w:tab w:val="left" w:pos="820"/>
          <w:tab w:val="left" w:pos="821"/>
        </w:tabs>
        <w:ind w:left="820" w:right="198" w:hanging="708"/>
        <w:rPr>
          <w:sz w:val="24"/>
        </w:rPr>
      </w:pPr>
      <w:r>
        <w:rPr>
          <w:sz w:val="24"/>
        </w:rPr>
        <w:t>The procedure for dealing with any disagreements including the name of a manager the supervisee can contact if they feel their supervision is not meeting the policy</w:t>
      </w:r>
      <w:r>
        <w:rPr>
          <w:spacing w:val="-35"/>
          <w:sz w:val="24"/>
        </w:rPr>
        <w:t xml:space="preserve"> </w:t>
      </w:r>
      <w:r>
        <w:rPr>
          <w:sz w:val="24"/>
        </w:rPr>
        <w:t>requirements. The contract should be signed and dated by both</w:t>
      </w:r>
      <w:r>
        <w:rPr>
          <w:spacing w:val="-19"/>
          <w:sz w:val="24"/>
        </w:rPr>
        <w:t xml:space="preserve"> </w:t>
      </w:r>
      <w:r>
        <w:rPr>
          <w:sz w:val="24"/>
        </w:rPr>
        <w:t>parties.</w:t>
      </w:r>
    </w:p>
    <w:p w:rsidR="00A51FB5" w:rsidRDefault="00A51FB5">
      <w:pPr>
        <w:pStyle w:val="BodyText"/>
      </w:pPr>
    </w:p>
    <w:p w:rsidR="00A51FB5" w:rsidRDefault="00114CEF">
      <w:pPr>
        <w:pStyle w:val="ListParagraph"/>
        <w:numPr>
          <w:ilvl w:val="2"/>
          <w:numId w:val="10"/>
        </w:numPr>
        <w:tabs>
          <w:tab w:val="left" w:pos="1553"/>
        </w:tabs>
        <w:ind w:right="261"/>
        <w:jc w:val="both"/>
        <w:rPr>
          <w:sz w:val="24"/>
        </w:rPr>
      </w:pPr>
      <w:r>
        <w:rPr>
          <w:sz w:val="24"/>
        </w:rPr>
        <w:t>If the Manager and supervisee cannot agree on any aspect of work performance</w:t>
      </w:r>
      <w:r>
        <w:rPr>
          <w:spacing w:val="-27"/>
          <w:sz w:val="24"/>
        </w:rPr>
        <w:t xml:space="preserve"> </w:t>
      </w:r>
      <w:r>
        <w:rPr>
          <w:sz w:val="24"/>
        </w:rPr>
        <w:t>or service delivery, either party may refer the issue to the relevant Senior Manager for resolution. The disagreement and its resolution will be recorded on the Supervision Record.</w:t>
      </w:r>
    </w:p>
    <w:p w:rsidR="00A51FB5" w:rsidRDefault="00114CEF">
      <w:pPr>
        <w:pStyle w:val="ListParagraph"/>
        <w:numPr>
          <w:ilvl w:val="2"/>
          <w:numId w:val="10"/>
        </w:numPr>
        <w:tabs>
          <w:tab w:val="left" w:pos="1552"/>
          <w:tab w:val="left" w:pos="1553"/>
        </w:tabs>
        <w:ind w:right="112"/>
        <w:rPr>
          <w:sz w:val="24"/>
        </w:rPr>
      </w:pPr>
      <w:r>
        <w:rPr>
          <w:sz w:val="24"/>
        </w:rPr>
        <w:t>In the case of Managers the resolution process will involve the relevant Senior Manager: for example, the Head of Service in the case of dispute between a Service Manager and Team Manager and the Director in the case of dispute between the Head of Service and Service Manager. The disagreement and its resolution will be recorded on the Supervision</w:t>
      </w:r>
      <w:r>
        <w:rPr>
          <w:spacing w:val="-15"/>
          <w:sz w:val="24"/>
        </w:rPr>
        <w:t xml:space="preserve"> </w:t>
      </w:r>
      <w:r>
        <w:rPr>
          <w:sz w:val="24"/>
        </w:rPr>
        <w:t>Record.</w:t>
      </w:r>
    </w:p>
    <w:p w:rsidR="00A51FB5" w:rsidRDefault="00114CEF">
      <w:pPr>
        <w:pStyle w:val="ListParagraph"/>
        <w:numPr>
          <w:ilvl w:val="2"/>
          <w:numId w:val="10"/>
        </w:numPr>
        <w:tabs>
          <w:tab w:val="left" w:pos="1552"/>
          <w:tab w:val="left" w:pos="1553"/>
        </w:tabs>
        <w:ind w:right="145"/>
        <w:rPr>
          <w:sz w:val="24"/>
        </w:rPr>
      </w:pPr>
      <w:r>
        <w:rPr>
          <w:sz w:val="24"/>
        </w:rPr>
        <w:t>If a supervisee is concerned about any aspect of the manager’s supervision</w:t>
      </w:r>
      <w:r>
        <w:rPr>
          <w:spacing w:val="-34"/>
          <w:sz w:val="24"/>
        </w:rPr>
        <w:t xml:space="preserve"> </w:t>
      </w:r>
      <w:r>
        <w:rPr>
          <w:sz w:val="24"/>
        </w:rPr>
        <w:t>practice and they are not able to resolve the issue in discussion with the manager, they may speak with the relevant Senior Manager who will address the issue</w:t>
      </w:r>
      <w:r>
        <w:rPr>
          <w:spacing w:val="-27"/>
          <w:sz w:val="24"/>
        </w:rPr>
        <w:t xml:space="preserve"> </w:t>
      </w:r>
      <w:r>
        <w:rPr>
          <w:sz w:val="24"/>
        </w:rPr>
        <w:t>raised.</w:t>
      </w:r>
    </w:p>
    <w:p w:rsidR="00A51FB5" w:rsidRDefault="00A51FB5">
      <w:pPr>
        <w:pStyle w:val="BodyText"/>
        <w:rPr>
          <w:sz w:val="26"/>
        </w:rPr>
      </w:pPr>
    </w:p>
    <w:p w:rsidR="00A51FB5" w:rsidRDefault="00A51FB5">
      <w:pPr>
        <w:pStyle w:val="BodyText"/>
        <w:rPr>
          <w:sz w:val="26"/>
        </w:rPr>
      </w:pPr>
    </w:p>
    <w:p w:rsidR="00A51FB5" w:rsidRDefault="00A51FB5">
      <w:pPr>
        <w:pStyle w:val="BodyText"/>
        <w:rPr>
          <w:sz w:val="26"/>
        </w:rPr>
      </w:pPr>
    </w:p>
    <w:p w:rsidR="00A51FB5" w:rsidRDefault="00114CEF">
      <w:pPr>
        <w:pStyle w:val="Heading1"/>
        <w:spacing w:before="171"/>
      </w:pPr>
      <w:bookmarkStart w:id="7" w:name="_Toc95917457"/>
      <w:r>
        <w:t>SUPERVISION FILE</w:t>
      </w:r>
      <w:bookmarkEnd w:id="7"/>
    </w:p>
    <w:p w:rsidR="00A51FB5" w:rsidRDefault="00A51FB5">
      <w:pPr>
        <w:pStyle w:val="BodyText"/>
        <w:rPr>
          <w:b/>
          <w:sz w:val="29"/>
        </w:rPr>
      </w:pPr>
    </w:p>
    <w:p w:rsidR="00A51FB5" w:rsidRDefault="00114CEF" w:rsidP="00306B6B">
      <w:pPr>
        <w:pStyle w:val="ListParagraph"/>
        <w:numPr>
          <w:ilvl w:val="1"/>
          <w:numId w:val="9"/>
        </w:numPr>
        <w:tabs>
          <w:tab w:val="left" w:pos="820"/>
          <w:tab w:val="left" w:pos="821"/>
        </w:tabs>
        <w:spacing w:before="1"/>
        <w:ind w:right="181" w:hanging="708"/>
      </w:pPr>
      <w:r>
        <w:rPr>
          <w:sz w:val="24"/>
        </w:rPr>
        <w:t xml:space="preserve">All workers will have an </w:t>
      </w:r>
      <w:r w:rsidRPr="00306B6B">
        <w:rPr>
          <w:b/>
          <w:sz w:val="24"/>
        </w:rPr>
        <w:t xml:space="preserve">individual supervision file. </w:t>
      </w:r>
      <w:r>
        <w:rPr>
          <w:sz w:val="24"/>
        </w:rPr>
        <w:t xml:space="preserve">In the following order this will contain: </w:t>
      </w:r>
    </w:p>
    <w:p w:rsidR="00A51FB5" w:rsidRDefault="00114CEF">
      <w:pPr>
        <w:pStyle w:val="ListParagraph"/>
        <w:numPr>
          <w:ilvl w:val="2"/>
          <w:numId w:val="9"/>
        </w:numPr>
        <w:tabs>
          <w:tab w:val="left" w:pos="1531"/>
        </w:tabs>
        <w:ind w:hanging="285"/>
        <w:rPr>
          <w:sz w:val="24"/>
        </w:rPr>
      </w:pPr>
      <w:r>
        <w:rPr>
          <w:sz w:val="24"/>
        </w:rPr>
        <w:t xml:space="preserve">Personnel Details – Front Sheet (see </w:t>
      </w:r>
      <w:r>
        <w:rPr>
          <w:b/>
          <w:sz w:val="24"/>
        </w:rPr>
        <w:t>Appendix</w:t>
      </w:r>
      <w:r>
        <w:rPr>
          <w:b/>
          <w:spacing w:val="-13"/>
          <w:sz w:val="24"/>
        </w:rPr>
        <w:t xml:space="preserve"> </w:t>
      </w:r>
      <w:r>
        <w:rPr>
          <w:b/>
          <w:sz w:val="24"/>
        </w:rPr>
        <w:t>4</w:t>
      </w:r>
      <w:r>
        <w:rPr>
          <w:sz w:val="24"/>
        </w:rPr>
        <w:t>)</w:t>
      </w:r>
    </w:p>
    <w:p w:rsidR="00A51FB5" w:rsidRDefault="00A51FB5">
      <w:pPr>
        <w:rPr>
          <w:sz w:val="24"/>
        </w:rPr>
        <w:sectPr w:rsidR="00A51FB5">
          <w:footerReference w:type="default" r:id="rId14"/>
          <w:pgSz w:w="12240" w:h="15840"/>
          <w:pgMar w:top="1500" w:right="880" w:bottom="1680" w:left="740" w:header="0" w:footer="1482" w:gutter="0"/>
          <w:pgNumType w:start="10"/>
          <w:cols w:space="720"/>
        </w:sectPr>
      </w:pPr>
    </w:p>
    <w:p w:rsidR="00A51FB5" w:rsidRDefault="00114CEF">
      <w:pPr>
        <w:pStyle w:val="ListParagraph"/>
        <w:numPr>
          <w:ilvl w:val="2"/>
          <w:numId w:val="9"/>
        </w:numPr>
        <w:tabs>
          <w:tab w:val="left" w:pos="1531"/>
        </w:tabs>
        <w:spacing w:before="89" w:line="294" w:lineRule="exact"/>
        <w:ind w:hanging="285"/>
        <w:rPr>
          <w:sz w:val="24"/>
        </w:rPr>
      </w:pPr>
      <w:r>
        <w:rPr>
          <w:sz w:val="24"/>
        </w:rPr>
        <w:t>The current job description and person</w:t>
      </w:r>
      <w:r>
        <w:rPr>
          <w:spacing w:val="-4"/>
          <w:sz w:val="24"/>
        </w:rPr>
        <w:t xml:space="preserve"> </w:t>
      </w:r>
      <w:r>
        <w:rPr>
          <w:sz w:val="24"/>
        </w:rPr>
        <w:t>specification</w:t>
      </w:r>
    </w:p>
    <w:p w:rsidR="00A51FB5" w:rsidRDefault="00114CEF">
      <w:pPr>
        <w:pStyle w:val="ListParagraph"/>
        <w:numPr>
          <w:ilvl w:val="2"/>
          <w:numId w:val="9"/>
        </w:numPr>
        <w:tabs>
          <w:tab w:val="left" w:pos="1531"/>
        </w:tabs>
        <w:spacing w:line="292" w:lineRule="exact"/>
        <w:ind w:hanging="285"/>
        <w:rPr>
          <w:sz w:val="24"/>
        </w:rPr>
      </w:pPr>
      <w:r>
        <w:rPr>
          <w:sz w:val="24"/>
        </w:rPr>
        <w:t xml:space="preserve">Supervision Contract (see </w:t>
      </w:r>
      <w:r>
        <w:rPr>
          <w:b/>
          <w:sz w:val="24"/>
        </w:rPr>
        <w:t>Appendix</w:t>
      </w:r>
      <w:r>
        <w:rPr>
          <w:b/>
          <w:spacing w:val="7"/>
          <w:sz w:val="24"/>
        </w:rPr>
        <w:t xml:space="preserve"> </w:t>
      </w:r>
      <w:r>
        <w:rPr>
          <w:b/>
          <w:sz w:val="24"/>
        </w:rPr>
        <w:t>3</w:t>
      </w:r>
      <w:r>
        <w:rPr>
          <w:sz w:val="24"/>
        </w:rPr>
        <w:t>)</w:t>
      </w:r>
    </w:p>
    <w:p w:rsidR="00A51FB5" w:rsidRDefault="00114CEF">
      <w:pPr>
        <w:pStyle w:val="ListParagraph"/>
        <w:numPr>
          <w:ilvl w:val="2"/>
          <w:numId w:val="9"/>
        </w:numPr>
        <w:tabs>
          <w:tab w:val="left" w:pos="1531"/>
        </w:tabs>
        <w:spacing w:line="249" w:lineRule="auto"/>
        <w:ind w:right="2917" w:hanging="285"/>
        <w:rPr>
          <w:sz w:val="24"/>
        </w:rPr>
      </w:pPr>
      <w:r>
        <w:rPr>
          <w:sz w:val="24"/>
        </w:rPr>
        <w:t xml:space="preserve">Supervision Records </w:t>
      </w:r>
    </w:p>
    <w:p w:rsidR="00A51FB5" w:rsidRDefault="00114CEF">
      <w:pPr>
        <w:pStyle w:val="ListParagraph"/>
        <w:numPr>
          <w:ilvl w:val="2"/>
          <w:numId w:val="9"/>
        </w:numPr>
        <w:tabs>
          <w:tab w:val="left" w:pos="1531"/>
        </w:tabs>
        <w:spacing w:before="1" w:line="283" w:lineRule="exact"/>
        <w:ind w:hanging="285"/>
        <w:rPr>
          <w:sz w:val="24"/>
        </w:rPr>
      </w:pPr>
      <w:r>
        <w:rPr>
          <w:sz w:val="24"/>
        </w:rPr>
        <w:t>Case Supervision</w:t>
      </w:r>
      <w:r>
        <w:rPr>
          <w:spacing w:val="4"/>
          <w:sz w:val="24"/>
        </w:rPr>
        <w:t xml:space="preserve"> </w:t>
      </w:r>
      <w:r>
        <w:rPr>
          <w:sz w:val="24"/>
        </w:rPr>
        <w:t>Records</w:t>
      </w:r>
    </w:p>
    <w:p w:rsidR="00A51FB5" w:rsidRDefault="00114CEF">
      <w:pPr>
        <w:pStyle w:val="ListParagraph"/>
        <w:numPr>
          <w:ilvl w:val="2"/>
          <w:numId w:val="9"/>
        </w:numPr>
        <w:tabs>
          <w:tab w:val="left" w:pos="1531"/>
        </w:tabs>
        <w:spacing w:line="293" w:lineRule="exact"/>
        <w:ind w:hanging="285"/>
        <w:rPr>
          <w:sz w:val="24"/>
        </w:rPr>
      </w:pPr>
      <w:r>
        <w:rPr>
          <w:sz w:val="24"/>
        </w:rPr>
        <w:t xml:space="preserve">Personal Development Plan </w:t>
      </w:r>
    </w:p>
    <w:p w:rsidR="00A51FB5" w:rsidRDefault="00114CEF">
      <w:pPr>
        <w:pStyle w:val="ListParagraph"/>
        <w:numPr>
          <w:ilvl w:val="2"/>
          <w:numId w:val="9"/>
        </w:numPr>
        <w:tabs>
          <w:tab w:val="left" w:pos="1552"/>
          <w:tab w:val="left" w:pos="1553"/>
        </w:tabs>
        <w:spacing w:line="269" w:lineRule="exact"/>
        <w:ind w:left="1552" w:hanging="360"/>
        <w:rPr>
          <w:sz w:val="24"/>
        </w:rPr>
      </w:pPr>
      <w:r>
        <w:rPr>
          <w:sz w:val="24"/>
        </w:rPr>
        <w:t>Correspondence</w:t>
      </w:r>
    </w:p>
    <w:p w:rsidR="00A51FB5" w:rsidRDefault="00114CEF">
      <w:pPr>
        <w:pStyle w:val="ListParagraph"/>
        <w:numPr>
          <w:ilvl w:val="2"/>
          <w:numId w:val="9"/>
        </w:numPr>
        <w:tabs>
          <w:tab w:val="left" w:pos="1552"/>
          <w:tab w:val="left" w:pos="1553"/>
        </w:tabs>
        <w:spacing w:line="291" w:lineRule="exact"/>
        <w:ind w:left="1552" w:hanging="360"/>
        <w:rPr>
          <w:sz w:val="24"/>
        </w:rPr>
      </w:pPr>
      <w:r>
        <w:rPr>
          <w:sz w:val="24"/>
        </w:rPr>
        <w:t>Risk Assessments relating to employees welfare at</w:t>
      </w:r>
      <w:r>
        <w:rPr>
          <w:spacing w:val="-19"/>
          <w:sz w:val="24"/>
        </w:rPr>
        <w:t xml:space="preserve"> </w:t>
      </w:r>
      <w:r>
        <w:rPr>
          <w:sz w:val="24"/>
        </w:rPr>
        <w:t>work</w:t>
      </w:r>
    </w:p>
    <w:p w:rsidR="00A51FB5" w:rsidRDefault="00114CEF">
      <w:pPr>
        <w:pStyle w:val="BodyText"/>
        <w:ind w:left="906" w:right="349"/>
      </w:pPr>
      <w:r>
        <w:t>For newly qualified social workers in the Assessed and Supported Year in Employment, a section that includes:</w:t>
      </w:r>
    </w:p>
    <w:p w:rsidR="00A51FB5" w:rsidRDefault="00114CEF">
      <w:pPr>
        <w:pStyle w:val="ListParagraph"/>
        <w:numPr>
          <w:ilvl w:val="2"/>
          <w:numId w:val="9"/>
        </w:numPr>
        <w:tabs>
          <w:tab w:val="left" w:pos="1552"/>
          <w:tab w:val="left" w:pos="1553"/>
        </w:tabs>
        <w:spacing w:line="292" w:lineRule="exact"/>
        <w:ind w:left="1552" w:hanging="360"/>
        <w:rPr>
          <w:sz w:val="24"/>
        </w:rPr>
      </w:pPr>
      <w:r>
        <w:rPr>
          <w:sz w:val="24"/>
        </w:rPr>
        <w:t>Correspondence relating specifically to the</w:t>
      </w:r>
      <w:r>
        <w:rPr>
          <w:spacing w:val="-21"/>
          <w:sz w:val="24"/>
        </w:rPr>
        <w:t xml:space="preserve"> </w:t>
      </w:r>
      <w:r>
        <w:rPr>
          <w:sz w:val="24"/>
        </w:rPr>
        <w:t>ASYE</w:t>
      </w:r>
    </w:p>
    <w:p w:rsidR="00A51FB5" w:rsidRDefault="00A51FB5">
      <w:pPr>
        <w:pStyle w:val="BodyText"/>
        <w:spacing w:before="9"/>
        <w:rPr>
          <w:sz w:val="23"/>
        </w:rPr>
      </w:pPr>
    </w:p>
    <w:p w:rsidR="00A51FB5" w:rsidRDefault="00114CEF">
      <w:pPr>
        <w:pStyle w:val="ListParagraph"/>
        <w:numPr>
          <w:ilvl w:val="1"/>
          <w:numId w:val="9"/>
        </w:numPr>
        <w:tabs>
          <w:tab w:val="left" w:pos="820"/>
          <w:tab w:val="left" w:pos="821"/>
        </w:tabs>
        <w:ind w:right="352" w:hanging="708"/>
        <w:rPr>
          <w:sz w:val="24"/>
        </w:rPr>
      </w:pPr>
      <w:r>
        <w:rPr>
          <w:sz w:val="24"/>
        </w:rPr>
        <w:t>The supervisor will direct the supervisee to the supervision policy and procedure documentation on the intranet as part of their induction and request they make</w:t>
      </w:r>
      <w:r>
        <w:rPr>
          <w:spacing w:val="-41"/>
          <w:sz w:val="24"/>
        </w:rPr>
        <w:t xml:space="preserve"> </w:t>
      </w:r>
      <w:r>
        <w:rPr>
          <w:sz w:val="24"/>
        </w:rPr>
        <w:t>themselves familiar with the</w:t>
      </w:r>
      <w:r>
        <w:rPr>
          <w:spacing w:val="-9"/>
          <w:sz w:val="24"/>
        </w:rPr>
        <w:t xml:space="preserve"> </w:t>
      </w:r>
      <w:r>
        <w:rPr>
          <w:sz w:val="24"/>
        </w:rPr>
        <w:t>content.</w:t>
      </w:r>
    </w:p>
    <w:p w:rsidR="00A51FB5" w:rsidRDefault="00A51FB5">
      <w:pPr>
        <w:pStyle w:val="BodyText"/>
        <w:spacing w:before="11"/>
        <w:rPr>
          <w:sz w:val="23"/>
        </w:rPr>
      </w:pPr>
    </w:p>
    <w:p w:rsidR="00A51FB5" w:rsidRDefault="00114CEF">
      <w:pPr>
        <w:pStyle w:val="ListParagraph"/>
        <w:numPr>
          <w:ilvl w:val="1"/>
          <w:numId w:val="9"/>
        </w:numPr>
        <w:tabs>
          <w:tab w:val="left" w:pos="821"/>
        </w:tabs>
        <w:ind w:right="232" w:hanging="708"/>
        <w:jc w:val="both"/>
        <w:rPr>
          <w:sz w:val="24"/>
        </w:rPr>
      </w:pPr>
      <w:r>
        <w:rPr>
          <w:sz w:val="24"/>
        </w:rPr>
        <w:t>The supervisor will provide the supervisee with a schedule of supervision sessions</w:t>
      </w:r>
      <w:r>
        <w:rPr>
          <w:spacing w:val="-32"/>
          <w:sz w:val="24"/>
        </w:rPr>
        <w:t xml:space="preserve"> </w:t>
      </w:r>
      <w:r>
        <w:rPr>
          <w:sz w:val="24"/>
        </w:rPr>
        <w:t>covering the 12-month period. These should be specified in the supervision contract. The supervisor is responsible for rescheduling these sessions if they are cancelled for any</w:t>
      </w:r>
      <w:r>
        <w:rPr>
          <w:spacing w:val="-29"/>
          <w:sz w:val="24"/>
        </w:rPr>
        <w:t xml:space="preserve"> </w:t>
      </w:r>
      <w:r>
        <w:rPr>
          <w:sz w:val="24"/>
        </w:rPr>
        <w:t>reason.</w:t>
      </w:r>
    </w:p>
    <w:p w:rsidR="00A51FB5" w:rsidRDefault="00A51FB5">
      <w:pPr>
        <w:pStyle w:val="BodyText"/>
        <w:spacing w:before="11"/>
        <w:rPr>
          <w:sz w:val="23"/>
        </w:rPr>
      </w:pPr>
    </w:p>
    <w:p w:rsidR="00A51FB5" w:rsidRDefault="00114CEF">
      <w:pPr>
        <w:pStyle w:val="ListParagraph"/>
        <w:numPr>
          <w:ilvl w:val="1"/>
          <w:numId w:val="9"/>
        </w:numPr>
        <w:tabs>
          <w:tab w:val="left" w:pos="820"/>
          <w:tab w:val="left" w:pos="821"/>
        </w:tabs>
        <w:ind w:right="117" w:hanging="708"/>
        <w:rPr>
          <w:sz w:val="24"/>
        </w:rPr>
      </w:pPr>
      <w:r>
        <w:rPr>
          <w:sz w:val="24"/>
        </w:rPr>
        <w:t xml:space="preserve">All supervision sessions must be recorded on the standard form (see </w:t>
      </w:r>
      <w:r>
        <w:rPr>
          <w:b/>
          <w:sz w:val="24"/>
        </w:rPr>
        <w:t xml:space="preserve">Appendix </w:t>
      </w:r>
      <w:r>
        <w:rPr>
          <w:sz w:val="24"/>
        </w:rPr>
        <w:t>). All Decisions/advice concerning children or carers must also be recorded on the case supervision record on the child’s record. Both elements of supervision should be</w:t>
      </w:r>
      <w:r>
        <w:rPr>
          <w:spacing w:val="-34"/>
          <w:sz w:val="24"/>
        </w:rPr>
        <w:t xml:space="preserve"> </w:t>
      </w:r>
      <w:r>
        <w:rPr>
          <w:sz w:val="24"/>
        </w:rPr>
        <w:t>recorded,</w:t>
      </w:r>
    </w:p>
    <w:p w:rsidR="00A51FB5" w:rsidRDefault="00114CEF">
      <w:pPr>
        <w:pStyle w:val="BodyText"/>
        <w:ind w:left="820"/>
      </w:pPr>
      <w:r>
        <w:t>i.e. individual staff record and case supervision for individual children.</w:t>
      </w:r>
    </w:p>
    <w:p w:rsidR="00A51FB5" w:rsidRDefault="00A51FB5">
      <w:pPr>
        <w:pStyle w:val="BodyText"/>
      </w:pPr>
    </w:p>
    <w:p w:rsidR="00A51FB5" w:rsidRDefault="00114CEF">
      <w:pPr>
        <w:pStyle w:val="ListParagraph"/>
        <w:numPr>
          <w:ilvl w:val="1"/>
          <w:numId w:val="9"/>
        </w:numPr>
        <w:tabs>
          <w:tab w:val="left" w:pos="820"/>
          <w:tab w:val="left" w:pos="821"/>
        </w:tabs>
        <w:ind w:hanging="708"/>
        <w:rPr>
          <w:sz w:val="24"/>
        </w:rPr>
      </w:pPr>
      <w:r>
        <w:rPr>
          <w:sz w:val="24"/>
        </w:rPr>
        <w:t>Supervision records must be securely</w:t>
      </w:r>
      <w:r>
        <w:rPr>
          <w:spacing w:val="-15"/>
          <w:sz w:val="24"/>
        </w:rPr>
        <w:t xml:space="preserve"> </w:t>
      </w:r>
      <w:r>
        <w:rPr>
          <w:sz w:val="24"/>
        </w:rPr>
        <w:t>stored.</w:t>
      </w:r>
    </w:p>
    <w:p w:rsidR="00A51FB5" w:rsidRDefault="00A51FB5">
      <w:pPr>
        <w:pStyle w:val="BodyText"/>
        <w:spacing w:before="10"/>
        <w:rPr>
          <w:sz w:val="20"/>
        </w:rPr>
      </w:pPr>
    </w:p>
    <w:p w:rsidR="00A51FB5" w:rsidRDefault="00A51FB5">
      <w:pPr>
        <w:pStyle w:val="BodyText"/>
        <w:rPr>
          <w:sz w:val="20"/>
        </w:rPr>
      </w:pPr>
    </w:p>
    <w:p w:rsidR="00A51FB5" w:rsidRDefault="00114CEF">
      <w:pPr>
        <w:pStyle w:val="Heading1"/>
        <w:spacing w:before="257"/>
      </w:pPr>
      <w:bookmarkStart w:id="8" w:name="_Toc95917458"/>
      <w:r>
        <w:t>ARCHIVING OF SUPERVISION FILE</w:t>
      </w:r>
      <w:bookmarkEnd w:id="8"/>
    </w:p>
    <w:p w:rsidR="00A51FB5" w:rsidRDefault="00A51FB5">
      <w:pPr>
        <w:pStyle w:val="BodyText"/>
      </w:pPr>
    </w:p>
    <w:p w:rsidR="00A51FB5" w:rsidRDefault="00114CEF">
      <w:pPr>
        <w:pStyle w:val="ListParagraph"/>
        <w:numPr>
          <w:ilvl w:val="1"/>
          <w:numId w:val="8"/>
        </w:numPr>
        <w:tabs>
          <w:tab w:val="left" w:pos="820"/>
          <w:tab w:val="left" w:pos="821"/>
        </w:tabs>
        <w:spacing w:before="1"/>
        <w:ind w:left="820" w:hanging="708"/>
        <w:rPr>
          <w:b/>
          <w:sz w:val="24"/>
        </w:rPr>
      </w:pPr>
      <w:r>
        <w:rPr>
          <w:b/>
          <w:sz w:val="24"/>
        </w:rPr>
        <w:t>General Supervision</w:t>
      </w:r>
      <w:r>
        <w:rPr>
          <w:b/>
          <w:spacing w:val="-5"/>
          <w:sz w:val="24"/>
        </w:rPr>
        <w:t xml:space="preserve"> </w:t>
      </w:r>
      <w:r>
        <w:rPr>
          <w:b/>
          <w:sz w:val="24"/>
        </w:rPr>
        <w:t>Documentation</w:t>
      </w:r>
    </w:p>
    <w:p w:rsidR="00A51FB5" w:rsidRDefault="00114CEF">
      <w:pPr>
        <w:pStyle w:val="BodyText"/>
        <w:spacing w:before="68"/>
        <w:ind w:left="820"/>
      </w:pPr>
      <w:r>
        <w:t>The Supervision record will be stored for the duration of the employees’ period of employment and will be accessible to both the supervisor and supervisee as a reference tool.</w:t>
      </w:r>
    </w:p>
    <w:p w:rsidR="00A51FB5" w:rsidRDefault="00A51FB5">
      <w:pPr>
        <w:pStyle w:val="BodyText"/>
        <w:spacing w:before="11"/>
        <w:rPr>
          <w:sz w:val="23"/>
        </w:rPr>
      </w:pPr>
    </w:p>
    <w:p w:rsidR="00A51FB5" w:rsidRDefault="00114CEF">
      <w:pPr>
        <w:pStyle w:val="BodyText"/>
        <w:ind w:left="820" w:right="601"/>
      </w:pPr>
      <w:r>
        <w:t>Upon the employee leaving Sefton Council the supervision record will be archived and retained for 7 years.</w:t>
      </w:r>
    </w:p>
    <w:p w:rsidR="00A51FB5" w:rsidRDefault="00A51FB5">
      <w:pPr>
        <w:pStyle w:val="BodyText"/>
        <w:spacing w:before="11"/>
        <w:rPr>
          <w:sz w:val="23"/>
        </w:rPr>
      </w:pPr>
    </w:p>
    <w:p w:rsidR="00A51FB5" w:rsidRDefault="00A51FB5">
      <w:pPr>
        <w:pStyle w:val="BodyText"/>
        <w:rPr>
          <w:sz w:val="26"/>
        </w:rPr>
      </w:pPr>
    </w:p>
    <w:p w:rsidR="00A51FB5" w:rsidRDefault="00A51FB5">
      <w:pPr>
        <w:pStyle w:val="BodyText"/>
        <w:rPr>
          <w:sz w:val="26"/>
        </w:rPr>
      </w:pPr>
    </w:p>
    <w:p w:rsidR="00A51FB5" w:rsidRDefault="00114CEF">
      <w:pPr>
        <w:pStyle w:val="Heading1"/>
      </w:pPr>
      <w:bookmarkStart w:id="9" w:name="_Toc95917459"/>
      <w:r>
        <w:t>REVIEW OF THE POLICY</w:t>
      </w:r>
      <w:bookmarkEnd w:id="9"/>
    </w:p>
    <w:p w:rsidR="00A51FB5" w:rsidRDefault="00114CEF">
      <w:pPr>
        <w:pStyle w:val="BodyText"/>
        <w:spacing w:before="59"/>
        <w:ind w:left="580" w:right="350" w:hanging="469"/>
      </w:pPr>
      <w:r>
        <w:t>11.1Senior Management Teams will keep the policy under review and will make changes to the policy as deemed appropriate following necessary consultation with interested parties.</w:t>
      </w:r>
    </w:p>
    <w:p w:rsidR="00A51FB5" w:rsidRDefault="00A51FB5">
      <w:pPr>
        <w:pStyle w:val="BodyText"/>
        <w:rPr>
          <w:sz w:val="26"/>
        </w:rPr>
      </w:pPr>
    </w:p>
    <w:p w:rsidR="00A51FB5" w:rsidRDefault="00A51FB5">
      <w:pPr>
        <w:pStyle w:val="BodyText"/>
        <w:rPr>
          <w:sz w:val="26"/>
        </w:rPr>
      </w:pPr>
    </w:p>
    <w:p w:rsidR="00A51FB5" w:rsidRDefault="00A51FB5">
      <w:pPr>
        <w:pStyle w:val="BodyText"/>
        <w:rPr>
          <w:sz w:val="26"/>
        </w:rPr>
      </w:pPr>
    </w:p>
    <w:p w:rsidR="00A51FB5" w:rsidRDefault="00A51FB5">
      <w:pPr>
        <w:pStyle w:val="BodyText"/>
        <w:rPr>
          <w:sz w:val="26"/>
        </w:rPr>
      </w:pPr>
    </w:p>
    <w:p w:rsidR="00A51FB5" w:rsidRDefault="00114CEF">
      <w:pPr>
        <w:spacing w:before="68"/>
        <w:ind w:left="112"/>
        <w:rPr>
          <w:b/>
          <w:sz w:val="24"/>
        </w:rPr>
      </w:pPr>
      <w:r>
        <w:rPr>
          <w:b/>
          <w:sz w:val="24"/>
        </w:rPr>
        <w:t>Appendix 1 - North West Protocol for Standards in Supervision of Children and Families Social Workers</w:t>
      </w:r>
    </w:p>
    <w:p w:rsidR="00A51FB5" w:rsidRDefault="00A51FB5">
      <w:pPr>
        <w:pStyle w:val="BodyText"/>
        <w:spacing w:before="11"/>
        <w:rPr>
          <w:b/>
          <w:sz w:val="23"/>
        </w:rPr>
      </w:pPr>
    </w:p>
    <w:p w:rsidR="00A51FB5" w:rsidRDefault="00114CEF">
      <w:pPr>
        <w:ind w:left="112"/>
        <w:rPr>
          <w:b/>
          <w:sz w:val="24"/>
        </w:rPr>
      </w:pPr>
      <w:r>
        <w:rPr>
          <w:b/>
          <w:sz w:val="24"/>
        </w:rPr>
        <w:t>Introduction</w:t>
      </w:r>
    </w:p>
    <w:p w:rsidR="00A51FB5" w:rsidRDefault="00A51FB5">
      <w:pPr>
        <w:pStyle w:val="BodyText"/>
        <w:spacing w:before="11"/>
        <w:rPr>
          <w:b/>
          <w:sz w:val="23"/>
        </w:rPr>
      </w:pPr>
    </w:p>
    <w:p w:rsidR="00A51FB5" w:rsidRDefault="00114CEF">
      <w:pPr>
        <w:pStyle w:val="ListParagraph"/>
        <w:numPr>
          <w:ilvl w:val="0"/>
          <w:numId w:val="7"/>
        </w:numPr>
        <w:tabs>
          <w:tab w:val="left" w:pos="472"/>
        </w:tabs>
        <w:ind w:right="138"/>
        <w:rPr>
          <w:sz w:val="24"/>
        </w:rPr>
      </w:pPr>
      <w:r>
        <w:rPr>
          <w:sz w:val="24"/>
        </w:rPr>
        <w:t>This protocol has been developed to support social work practice across the region. The purpose is to provide social workers and social work managers with guidance and practice</w:t>
      </w:r>
      <w:r>
        <w:rPr>
          <w:spacing w:val="-29"/>
          <w:sz w:val="24"/>
        </w:rPr>
        <w:t xml:space="preserve"> </w:t>
      </w:r>
      <w:r>
        <w:rPr>
          <w:sz w:val="24"/>
        </w:rPr>
        <w:t>tools to support effective supervision and critical reflection.  This regional protocol, therefore, seeks to outline minimum regional standards with regards to supervision and reflection, to ensure consistency of practice for social workers irrespective of which Local Authority they are working for.</w:t>
      </w:r>
    </w:p>
    <w:p w:rsidR="00A51FB5" w:rsidRDefault="00A51FB5">
      <w:pPr>
        <w:pStyle w:val="BodyText"/>
      </w:pPr>
    </w:p>
    <w:p w:rsidR="00A51FB5" w:rsidRDefault="00114CEF">
      <w:pPr>
        <w:ind w:left="112"/>
        <w:rPr>
          <w:b/>
          <w:sz w:val="24"/>
        </w:rPr>
      </w:pPr>
      <w:r>
        <w:rPr>
          <w:b/>
          <w:sz w:val="24"/>
        </w:rPr>
        <w:t>Principles</w:t>
      </w:r>
    </w:p>
    <w:p w:rsidR="00A51FB5" w:rsidRDefault="00A51FB5">
      <w:pPr>
        <w:pStyle w:val="BodyText"/>
        <w:spacing w:before="11"/>
        <w:rPr>
          <w:b/>
          <w:sz w:val="23"/>
        </w:rPr>
      </w:pPr>
    </w:p>
    <w:p w:rsidR="00A51FB5" w:rsidRDefault="00114CEF">
      <w:pPr>
        <w:pStyle w:val="ListParagraph"/>
        <w:numPr>
          <w:ilvl w:val="0"/>
          <w:numId w:val="7"/>
        </w:numPr>
        <w:tabs>
          <w:tab w:val="left" w:pos="472"/>
        </w:tabs>
        <w:rPr>
          <w:sz w:val="24"/>
        </w:rPr>
      </w:pPr>
      <w:r>
        <w:rPr>
          <w:sz w:val="24"/>
        </w:rPr>
        <w:t>Across the region, it has been accepted that effective supervision</w:t>
      </w:r>
      <w:r>
        <w:rPr>
          <w:spacing w:val="-22"/>
          <w:sz w:val="24"/>
        </w:rPr>
        <w:t xml:space="preserve"> </w:t>
      </w:r>
      <w:r>
        <w:rPr>
          <w:sz w:val="24"/>
        </w:rPr>
        <w:t>is</w:t>
      </w:r>
    </w:p>
    <w:p w:rsidR="00A51FB5" w:rsidRDefault="00114CEF">
      <w:pPr>
        <w:pStyle w:val="ListParagraph"/>
        <w:numPr>
          <w:ilvl w:val="1"/>
          <w:numId w:val="7"/>
        </w:numPr>
        <w:tabs>
          <w:tab w:val="left" w:pos="832"/>
          <w:tab w:val="left" w:pos="833"/>
        </w:tabs>
        <w:spacing w:line="293" w:lineRule="exact"/>
        <w:ind w:left="832"/>
        <w:rPr>
          <w:rFonts w:ascii="Symbol"/>
          <w:sz w:val="24"/>
        </w:rPr>
      </w:pPr>
      <w:r>
        <w:rPr>
          <w:b/>
          <w:sz w:val="24"/>
        </w:rPr>
        <w:t xml:space="preserve">Linked to the recruitment and retention </w:t>
      </w:r>
      <w:r>
        <w:rPr>
          <w:sz w:val="24"/>
        </w:rPr>
        <w:t>of front line</w:t>
      </w:r>
      <w:r>
        <w:rPr>
          <w:spacing w:val="-15"/>
          <w:sz w:val="24"/>
        </w:rPr>
        <w:t xml:space="preserve"> </w:t>
      </w:r>
      <w:r>
        <w:rPr>
          <w:sz w:val="24"/>
        </w:rPr>
        <w:t>practitioners.</w:t>
      </w:r>
    </w:p>
    <w:p w:rsidR="00A51FB5" w:rsidRDefault="00114CEF">
      <w:pPr>
        <w:pStyle w:val="ListParagraph"/>
        <w:numPr>
          <w:ilvl w:val="1"/>
          <w:numId w:val="7"/>
        </w:numPr>
        <w:tabs>
          <w:tab w:val="left" w:pos="832"/>
          <w:tab w:val="left" w:pos="833"/>
        </w:tabs>
        <w:spacing w:before="21" w:line="274" w:lineRule="exact"/>
        <w:ind w:left="832" w:right="493"/>
        <w:rPr>
          <w:rFonts w:ascii="Symbol"/>
          <w:sz w:val="24"/>
        </w:rPr>
      </w:pPr>
      <w:r>
        <w:rPr>
          <w:sz w:val="24"/>
        </w:rPr>
        <w:t xml:space="preserve">Provides </w:t>
      </w:r>
      <w:r>
        <w:rPr>
          <w:b/>
          <w:sz w:val="24"/>
        </w:rPr>
        <w:t xml:space="preserve">a supportive environment for social care staff </w:t>
      </w:r>
      <w:r>
        <w:rPr>
          <w:sz w:val="24"/>
        </w:rPr>
        <w:t>to reflect on their practice and make informed decisions using professional judgement and</w:t>
      </w:r>
      <w:r>
        <w:rPr>
          <w:spacing w:val="-22"/>
          <w:sz w:val="24"/>
        </w:rPr>
        <w:t xml:space="preserve"> </w:t>
      </w:r>
      <w:r>
        <w:rPr>
          <w:sz w:val="24"/>
        </w:rPr>
        <w:t>discretion.</w:t>
      </w:r>
    </w:p>
    <w:p w:rsidR="00A51FB5" w:rsidRDefault="00114CEF">
      <w:pPr>
        <w:pStyle w:val="ListParagraph"/>
        <w:numPr>
          <w:ilvl w:val="1"/>
          <w:numId w:val="7"/>
        </w:numPr>
        <w:tabs>
          <w:tab w:val="left" w:pos="832"/>
          <w:tab w:val="left" w:pos="833"/>
        </w:tabs>
        <w:spacing w:line="290" w:lineRule="exact"/>
        <w:ind w:left="832"/>
        <w:rPr>
          <w:rFonts w:ascii="Symbol"/>
          <w:sz w:val="24"/>
        </w:rPr>
      </w:pPr>
      <w:r>
        <w:rPr>
          <w:sz w:val="24"/>
        </w:rPr>
        <w:t xml:space="preserve">A facility for </w:t>
      </w:r>
      <w:r>
        <w:rPr>
          <w:b/>
          <w:sz w:val="24"/>
        </w:rPr>
        <w:t>professional development and personal</w:t>
      </w:r>
      <w:r>
        <w:rPr>
          <w:b/>
          <w:spacing w:val="-13"/>
          <w:sz w:val="24"/>
        </w:rPr>
        <w:t xml:space="preserve"> </w:t>
      </w:r>
      <w:r>
        <w:rPr>
          <w:b/>
          <w:sz w:val="24"/>
        </w:rPr>
        <w:t>support</w:t>
      </w:r>
      <w:r>
        <w:rPr>
          <w:sz w:val="24"/>
        </w:rPr>
        <w:t>.</w:t>
      </w:r>
    </w:p>
    <w:p w:rsidR="00A51FB5" w:rsidRDefault="00114CEF">
      <w:pPr>
        <w:pStyle w:val="ListParagraph"/>
        <w:numPr>
          <w:ilvl w:val="1"/>
          <w:numId w:val="7"/>
        </w:numPr>
        <w:tabs>
          <w:tab w:val="left" w:pos="832"/>
          <w:tab w:val="left" w:pos="833"/>
        </w:tabs>
        <w:ind w:left="832" w:right="666"/>
        <w:rPr>
          <w:rFonts w:ascii="Symbol"/>
          <w:sz w:val="24"/>
        </w:rPr>
      </w:pPr>
      <w:r>
        <w:rPr>
          <w:sz w:val="24"/>
        </w:rPr>
        <w:t xml:space="preserve">A </w:t>
      </w:r>
      <w:r>
        <w:rPr>
          <w:b/>
          <w:sz w:val="24"/>
        </w:rPr>
        <w:t xml:space="preserve">source of effective challenge </w:t>
      </w:r>
      <w:r>
        <w:rPr>
          <w:sz w:val="24"/>
        </w:rPr>
        <w:t xml:space="preserve">to ensures the quality of work which in turn </w:t>
      </w:r>
      <w:r>
        <w:rPr>
          <w:b/>
          <w:sz w:val="24"/>
        </w:rPr>
        <w:t xml:space="preserve">improves services </w:t>
      </w:r>
      <w:r>
        <w:rPr>
          <w:sz w:val="24"/>
        </w:rPr>
        <w:t xml:space="preserve">and ultimately provides </w:t>
      </w:r>
      <w:r>
        <w:rPr>
          <w:b/>
          <w:sz w:val="24"/>
        </w:rPr>
        <w:t>better outcomes for children and their</w:t>
      </w:r>
      <w:r>
        <w:rPr>
          <w:b/>
          <w:spacing w:val="-18"/>
          <w:sz w:val="24"/>
        </w:rPr>
        <w:t xml:space="preserve"> </w:t>
      </w:r>
      <w:r>
        <w:rPr>
          <w:b/>
          <w:sz w:val="24"/>
        </w:rPr>
        <w:t>families</w:t>
      </w:r>
      <w:r>
        <w:rPr>
          <w:sz w:val="24"/>
        </w:rPr>
        <w:t>.</w:t>
      </w:r>
    </w:p>
    <w:p w:rsidR="00A51FB5" w:rsidRDefault="00A51FB5">
      <w:pPr>
        <w:pStyle w:val="BodyText"/>
      </w:pPr>
    </w:p>
    <w:p w:rsidR="00A51FB5" w:rsidRDefault="00114CEF">
      <w:pPr>
        <w:ind w:left="111"/>
        <w:rPr>
          <w:b/>
          <w:sz w:val="24"/>
        </w:rPr>
      </w:pPr>
      <w:r>
        <w:rPr>
          <w:b/>
          <w:sz w:val="24"/>
        </w:rPr>
        <w:t>Definition of supervision</w:t>
      </w:r>
    </w:p>
    <w:p w:rsidR="00A51FB5" w:rsidRDefault="00A51FB5">
      <w:pPr>
        <w:pStyle w:val="BodyText"/>
        <w:spacing w:before="11"/>
        <w:rPr>
          <w:b/>
          <w:sz w:val="23"/>
        </w:rPr>
      </w:pPr>
    </w:p>
    <w:p w:rsidR="00A51FB5" w:rsidRDefault="00114CEF">
      <w:pPr>
        <w:pStyle w:val="ListParagraph"/>
        <w:numPr>
          <w:ilvl w:val="0"/>
          <w:numId w:val="7"/>
        </w:numPr>
        <w:tabs>
          <w:tab w:val="left" w:pos="472"/>
        </w:tabs>
        <w:ind w:right="602"/>
        <w:rPr>
          <w:sz w:val="24"/>
        </w:rPr>
      </w:pPr>
      <w:r>
        <w:rPr>
          <w:sz w:val="24"/>
        </w:rPr>
        <w:t>Supervision is an on-going process in which social care staff receive guidance, support</w:t>
      </w:r>
      <w:r>
        <w:rPr>
          <w:spacing w:val="-26"/>
          <w:sz w:val="24"/>
        </w:rPr>
        <w:t xml:space="preserve"> </w:t>
      </w:r>
      <w:r>
        <w:rPr>
          <w:sz w:val="24"/>
        </w:rPr>
        <w:t xml:space="preserve">and challenge, in a formal setting, in order to meet </w:t>
      </w:r>
      <w:proofErr w:type="spellStart"/>
      <w:r>
        <w:rPr>
          <w:sz w:val="24"/>
        </w:rPr>
        <w:t>organisational</w:t>
      </w:r>
      <w:proofErr w:type="spellEnd"/>
      <w:r>
        <w:rPr>
          <w:sz w:val="24"/>
        </w:rPr>
        <w:t>, professional and personal objectives.</w:t>
      </w:r>
    </w:p>
    <w:p w:rsidR="00A51FB5" w:rsidRDefault="00A51FB5">
      <w:pPr>
        <w:pStyle w:val="BodyText"/>
        <w:spacing w:before="11"/>
        <w:rPr>
          <w:sz w:val="23"/>
        </w:rPr>
      </w:pPr>
    </w:p>
    <w:p w:rsidR="00A51FB5" w:rsidRDefault="00114CEF">
      <w:pPr>
        <w:ind w:left="111"/>
        <w:rPr>
          <w:b/>
          <w:sz w:val="24"/>
        </w:rPr>
      </w:pPr>
      <w:r>
        <w:rPr>
          <w:b/>
          <w:sz w:val="24"/>
        </w:rPr>
        <w:t>The function and content of supervision</w:t>
      </w:r>
    </w:p>
    <w:p w:rsidR="00A51FB5" w:rsidRDefault="00A51FB5">
      <w:pPr>
        <w:pStyle w:val="BodyText"/>
        <w:spacing w:before="11"/>
        <w:rPr>
          <w:b/>
          <w:sz w:val="23"/>
        </w:rPr>
      </w:pPr>
    </w:p>
    <w:p w:rsidR="00A51FB5" w:rsidRDefault="00114CEF">
      <w:pPr>
        <w:pStyle w:val="ListParagraph"/>
        <w:numPr>
          <w:ilvl w:val="0"/>
          <w:numId w:val="7"/>
        </w:numPr>
        <w:tabs>
          <w:tab w:val="left" w:pos="472"/>
        </w:tabs>
        <w:ind w:right="129"/>
        <w:rPr>
          <w:sz w:val="24"/>
        </w:rPr>
      </w:pPr>
      <w:r>
        <w:rPr>
          <w:sz w:val="24"/>
        </w:rPr>
        <w:t xml:space="preserve">Supervision and its place in professional practice has become a thorny issue in the current practice context. It has been cited in numerous Serious Case Reviews and enquiries. It is routinely cited as failing and as a necessary ingredient; as reinforced in </w:t>
      </w:r>
      <w:hyperlink r:id="rId15">
        <w:r>
          <w:rPr>
            <w:color w:val="0562C1"/>
            <w:sz w:val="24"/>
            <w:u w:val="single" w:color="0562C1"/>
          </w:rPr>
          <w:t xml:space="preserve">The Munro Review of </w:t>
        </w:r>
      </w:hyperlink>
      <w:hyperlink r:id="rId16">
        <w:r>
          <w:rPr>
            <w:color w:val="0562C1"/>
            <w:sz w:val="24"/>
            <w:u w:val="single" w:color="0562C1"/>
          </w:rPr>
          <w:t xml:space="preserve">Child Protection </w:t>
        </w:r>
      </w:hyperlink>
      <w:r>
        <w:rPr>
          <w:sz w:val="24"/>
        </w:rPr>
        <w:t>and others previously. Many argue however, that in practice, its functions have become entangled with the management agenda. Many practitioners will argue that the purpose of supervision has become dominated by case management and management objectives leaving neither the time or space for the reflective and developmental functions. Regionally, it is accepted that Local Authorities are committed to tackling this</w:t>
      </w:r>
      <w:r>
        <w:rPr>
          <w:spacing w:val="-27"/>
          <w:sz w:val="24"/>
        </w:rPr>
        <w:t xml:space="preserve"> </w:t>
      </w:r>
      <w:r>
        <w:rPr>
          <w:sz w:val="24"/>
        </w:rPr>
        <w:t>issue.</w:t>
      </w:r>
    </w:p>
    <w:p w:rsidR="00A51FB5" w:rsidRDefault="00A51FB5">
      <w:pPr>
        <w:pStyle w:val="BodyText"/>
        <w:spacing w:before="11"/>
        <w:rPr>
          <w:sz w:val="23"/>
        </w:rPr>
      </w:pPr>
    </w:p>
    <w:p w:rsidR="00A51FB5" w:rsidRDefault="00114CEF">
      <w:pPr>
        <w:pStyle w:val="ListParagraph"/>
        <w:numPr>
          <w:ilvl w:val="0"/>
          <w:numId w:val="7"/>
        </w:numPr>
        <w:tabs>
          <w:tab w:val="left" w:pos="472"/>
        </w:tabs>
        <w:ind w:right="234"/>
        <w:rPr>
          <w:sz w:val="24"/>
        </w:rPr>
      </w:pPr>
      <w:r>
        <w:rPr>
          <w:sz w:val="24"/>
        </w:rPr>
        <w:t>There are four elements of effective supervision. Although it is not necessary to have a complete balance of the four functions in each supervision session, it is important not to let</w:t>
      </w:r>
      <w:r>
        <w:rPr>
          <w:spacing w:val="-38"/>
          <w:sz w:val="24"/>
        </w:rPr>
        <w:t xml:space="preserve"> </w:t>
      </w:r>
      <w:r>
        <w:rPr>
          <w:sz w:val="24"/>
        </w:rPr>
        <w:t>any one of them consistently dominate the supervision</w:t>
      </w:r>
      <w:r>
        <w:rPr>
          <w:spacing w:val="-23"/>
          <w:sz w:val="24"/>
        </w:rPr>
        <w:t xml:space="preserve"> </w:t>
      </w:r>
      <w:r>
        <w:rPr>
          <w:sz w:val="24"/>
        </w:rPr>
        <w:t>process.</w:t>
      </w:r>
    </w:p>
    <w:p w:rsidR="00A51FB5" w:rsidRDefault="00A51FB5">
      <w:pPr>
        <w:pStyle w:val="BodyText"/>
        <w:spacing w:before="11"/>
        <w:rPr>
          <w:sz w:val="23"/>
        </w:rPr>
      </w:pPr>
    </w:p>
    <w:p w:rsidR="00A51FB5" w:rsidRDefault="00114CEF">
      <w:pPr>
        <w:pStyle w:val="ListParagraph"/>
        <w:numPr>
          <w:ilvl w:val="0"/>
          <w:numId w:val="6"/>
        </w:numPr>
        <w:tabs>
          <w:tab w:val="left" w:pos="1192"/>
          <w:tab w:val="left" w:pos="1193"/>
        </w:tabs>
        <w:ind w:right="258"/>
        <w:jc w:val="left"/>
        <w:rPr>
          <w:sz w:val="24"/>
        </w:rPr>
      </w:pPr>
      <w:r>
        <w:rPr>
          <w:b/>
          <w:sz w:val="24"/>
        </w:rPr>
        <w:t xml:space="preserve">Managerial and accountability </w:t>
      </w:r>
      <w:r>
        <w:rPr>
          <w:sz w:val="24"/>
        </w:rPr>
        <w:t>- concerned with ensuring that the work of the supervisee is carried out to the expectations and standards of the service. This seeks</w:t>
      </w:r>
      <w:r>
        <w:rPr>
          <w:spacing w:val="-31"/>
          <w:sz w:val="24"/>
        </w:rPr>
        <w:t xml:space="preserve"> </w:t>
      </w:r>
      <w:r>
        <w:rPr>
          <w:sz w:val="24"/>
        </w:rPr>
        <w:t>to monitor and explore the quality of an employees’ work; to ensure that</w:t>
      </w:r>
      <w:r>
        <w:rPr>
          <w:spacing w:val="-27"/>
          <w:sz w:val="24"/>
        </w:rPr>
        <w:t xml:space="preserve"> </w:t>
      </w:r>
      <w:r>
        <w:rPr>
          <w:sz w:val="24"/>
        </w:rPr>
        <w:t>statutory</w:t>
      </w:r>
    </w:p>
    <w:p w:rsidR="00A51FB5" w:rsidRDefault="00A51FB5">
      <w:pPr>
        <w:rPr>
          <w:sz w:val="24"/>
        </w:rPr>
        <w:sectPr w:rsidR="00A51FB5">
          <w:pgSz w:w="12240" w:h="15840"/>
          <w:pgMar w:top="1060" w:right="740" w:bottom="1680" w:left="740" w:header="0" w:footer="1482" w:gutter="0"/>
          <w:cols w:space="720"/>
        </w:sectPr>
      </w:pPr>
    </w:p>
    <w:p w:rsidR="00A51FB5" w:rsidRDefault="00114CEF">
      <w:pPr>
        <w:pStyle w:val="BodyText"/>
        <w:spacing w:before="68"/>
        <w:ind w:left="1192" w:right="163"/>
      </w:pPr>
      <w:r>
        <w:t>obligations are being met; and to provide clarity to the social worker regarding their roles and responsibilities. This element seeks to review the supervisees’ case load, to establish clear and appropriate priorities and actions to inform case direction. This also involves giving the supervisee feedback on their performance; acknowledging and appreciating good performance; and identifying and planning how to address areas of underachievement.</w:t>
      </w:r>
    </w:p>
    <w:p w:rsidR="00A51FB5" w:rsidRDefault="00A51FB5">
      <w:pPr>
        <w:pStyle w:val="BodyText"/>
        <w:spacing w:before="11"/>
        <w:rPr>
          <w:sz w:val="23"/>
        </w:rPr>
      </w:pPr>
    </w:p>
    <w:p w:rsidR="00A51FB5" w:rsidRDefault="00114CEF">
      <w:pPr>
        <w:pStyle w:val="ListParagraph"/>
        <w:numPr>
          <w:ilvl w:val="0"/>
          <w:numId w:val="6"/>
        </w:numPr>
        <w:tabs>
          <w:tab w:val="left" w:pos="1192"/>
          <w:tab w:val="left" w:pos="1193"/>
        </w:tabs>
        <w:ind w:right="228" w:hanging="533"/>
        <w:jc w:val="left"/>
        <w:rPr>
          <w:sz w:val="24"/>
        </w:rPr>
      </w:pPr>
      <w:r>
        <w:rPr>
          <w:b/>
          <w:sz w:val="24"/>
        </w:rPr>
        <w:t xml:space="preserve">Development/education </w:t>
      </w:r>
      <w:r>
        <w:rPr>
          <w:sz w:val="24"/>
        </w:rPr>
        <w:t>- the supervisory process is a key element in the continuing professional development of staff. The role of the supervisor is to help the worker reflect on their current performance, identify areas for development and education needs and plan on how these can best be</w:t>
      </w:r>
      <w:r>
        <w:rPr>
          <w:spacing w:val="-14"/>
          <w:sz w:val="24"/>
        </w:rPr>
        <w:t xml:space="preserve"> </w:t>
      </w:r>
      <w:r>
        <w:rPr>
          <w:sz w:val="24"/>
        </w:rPr>
        <w:t>met.</w:t>
      </w:r>
    </w:p>
    <w:p w:rsidR="00A51FB5" w:rsidRDefault="00A51FB5">
      <w:pPr>
        <w:pStyle w:val="BodyText"/>
      </w:pPr>
    </w:p>
    <w:p w:rsidR="00A51FB5" w:rsidRDefault="00114CEF">
      <w:pPr>
        <w:pStyle w:val="ListParagraph"/>
        <w:numPr>
          <w:ilvl w:val="0"/>
          <w:numId w:val="6"/>
        </w:numPr>
        <w:tabs>
          <w:tab w:val="left" w:pos="1192"/>
          <w:tab w:val="left" w:pos="1193"/>
        </w:tabs>
        <w:ind w:right="104" w:hanging="586"/>
        <w:jc w:val="left"/>
        <w:rPr>
          <w:sz w:val="24"/>
        </w:rPr>
      </w:pPr>
      <w:r>
        <w:rPr>
          <w:b/>
          <w:sz w:val="24"/>
        </w:rPr>
        <w:t>Support - t</w:t>
      </w:r>
      <w:r>
        <w:rPr>
          <w:sz w:val="24"/>
        </w:rPr>
        <w:t>he nature of the work carried out in Children and Young People’s Services can mean that staff are faced with difficult situations, uncertainty and distress. The supportive function of supervision is extremely important to help staff cope with these difficulties by valuing staff as people and not just professionals. This element</w:t>
      </w:r>
      <w:r>
        <w:rPr>
          <w:spacing w:val="-32"/>
          <w:sz w:val="24"/>
        </w:rPr>
        <w:t xml:space="preserve"> </w:t>
      </w:r>
      <w:r>
        <w:rPr>
          <w:sz w:val="24"/>
        </w:rPr>
        <w:t>encourages supervisees to discuss their feelings as well as thoughts and actions and aims to help supervisees to explore emotional blocks to their work and how the work impacts upon them. This function also assists in monitoring the overall health and well-being of the worker with regards to</w:t>
      </w:r>
      <w:r>
        <w:rPr>
          <w:spacing w:val="-3"/>
          <w:sz w:val="24"/>
        </w:rPr>
        <w:t xml:space="preserve"> </w:t>
      </w:r>
      <w:r>
        <w:rPr>
          <w:sz w:val="24"/>
        </w:rPr>
        <w:t>stress.</w:t>
      </w:r>
    </w:p>
    <w:p w:rsidR="00A51FB5" w:rsidRDefault="00A51FB5">
      <w:pPr>
        <w:pStyle w:val="BodyText"/>
        <w:spacing w:before="10"/>
        <w:rPr>
          <w:sz w:val="23"/>
        </w:rPr>
      </w:pPr>
    </w:p>
    <w:p w:rsidR="00A51FB5" w:rsidRDefault="00114CEF">
      <w:pPr>
        <w:pStyle w:val="ListParagraph"/>
        <w:numPr>
          <w:ilvl w:val="0"/>
          <w:numId w:val="6"/>
        </w:numPr>
        <w:tabs>
          <w:tab w:val="left" w:pos="1192"/>
          <w:tab w:val="left" w:pos="1193"/>
        </w:tabs>
        <w:spacing w:before="1"/>
        <w:ind w:right="101" w:hanging="600"/>
        <w:jc w:val="left"/>
        <w:rPr>
          <w:sz w:val="24"/>
        </w:rPr>
      </w:pPr>
      <w:r>
        <w:rPr>
          <w:b/>
          <w:sz w:val="24"/>
        </w:rPr>
        <w:t xml:space="preserve">Mediation/advocacy </w:t>
      </w:r>
      <w:r>
        <w:rPr>
          <w:sz w:val="24"/>
        </w:rPr>
        <w:t>- concerned with building the relationship between the individual and the service as an organisation. This may include the supervisor representing the supervisee’s needs and views to higher management and briefing higher management about resource shortfalls or exercises and their impact on supervisees. This function also seeks to ensure that resources are allocated in ways that are efficient and equitable including access to training and development</w:t>
      </w:r>
      <w:r>
        <w:rPr>
          <w:spacing w:val="-20"/>
          <w:sz w:val="24"/>
        </w:rPr>
        <w:t xml:space="preserve"> </w:t>
      </w:r>
      <w:r>
        <w:rPr>
          <w:sz w:val="24"/>
        </w:rPr>
        <w:t>opportunities.</w:t>
      </w:r>
    </w:p>
    <w:p w:rsidR="00A51FB5" w:rsidRDefault="00A51FB5">
      <w:pPr>
        <w:pStyle w:val="BodyText"/>
      </w:pPr>
    </w:p>
    <w:p w:rsidR="00A51FB5" w:rsidRDefault="00114CEF">
      <w:pPr>
        <w:pStyle w:val="ListParagraph"/>
        <w:numPr>
          <w:ilvl w:val="0"/>
          <w:numId w:val="7"/>
        </w:numPr>
        <w:tabs>
          <w:tab w:val="left" w:pos="472"/>
        </w:tabs>
        <w:ind w:right="1290"/>
        <w:rPr>
          <w:sz w:val="24"/>
        </w:rPr>
      </w:pPr>
      <w:r>
        <w:rPr>
          <w:sz w:val="24"/>
        </w:rPr>
        <w:t>It is acknowledged that each Local Authority adopts a different approach to</w:t>
      </w:r>
      <w:r>
        <w:rPr>
          <w:spacing w:val="-28"/>
          <w:sz w:val="24"/>
        </w:rPr>
        <w:t xml:space="preserve"> </w:t>
      </w:r>
      <w:r>
        <w:rPr>
          <w:sz w:val="24"/>
        </w:rPr>
        <w:t>providing supervision to staff adopting its own model, policy and</w:t>
      </w:r>
      <w:r>
        <w:rPr>
          <w:spacing w:val="-23"/>
          <w:sz w:val="24"/>
        </w:rPr>
        <w:t xml:space="preserve"> </w:t>
      </w:r>
      <w:r>
        <w:rPr>
          <w:sz w:val="24"/>
        </w:rPr>
        <w:t>procedure.</w:t>
      </w:r>
    </w:p>
    <w:p w:rsidR="00A51FB5" w:rsidRDefault="00A51FB5">
      <w:pPr>
        <w:pStyle w:val="BodyText"/>
        <w:spacing w:before="11"/>
        <w:rPr>
          <w:sz w:val="23"/>
        </w:rPr>
      </w:pPr>
    </w:p>
    <w:p w:rsidR="00A51FB5" w:rsidRDefault="00114CEF">
      <w:pPr>
        <w:pStyle w:val="ListParagraph"/>
        <w:numPr>
          <w:ilvl w:val="0"/>
          <w:numId w:val="7"/>
        </w:numPr>
        <w:tabs>
          <w:tab w:val="left" w:pos="472"/>
        </w:tabs>
        <w:ind w:right="127"/>
        <w:rPr>
          <w:sz w:val="24"/>
        </w:rPr>
      </w:pPr>
      <w:r>
        <w:rPr>
          <w:sz w:val="24"/>
        </w:rPr>
        <w:t>Although the practice models may vary, it is accepted across the region that regular, planned and competent supervision is both a right and a requirement for all members of staff working for children’s services, regardless of role or</w:t>
      </w:r>
      <w:r>
        <w:rPr>
          <w:spacing w:val="-11"/>
          <w:sz w:val="24"/>
        </w:rPr>
        <w:t xml:space="preserve"> </w:t>
      </w:r>
      <w:r>
        <w:rPr>
          <w:sz w:val="24"/>
        </w:rPr>
        <w:t>grade.</w:t>
      </w:r>
    </w:p>
    <w:p w:rsidR="00A51FB5" w:rsidRDefault="00A51FB5">
      <w:pPr>
        <w:pStyle w:val="BodyText"/>
        <w:spacing w:before="10"/>
        <w:rPr>
          <w:sz w:val="25"/>
        </w:rPr>
      </w:pPr>
    </w:p>
    <w:p w:rsidR="00A51FB5" w:rsidRDefault="00114CEF">
      <w:pPr>
        <w:pStyle w:val="ListParagraph"/>
        <w:numPr>
          <w:ilvl w:val="0"/>
          <w:numId w:val="7"/>
        </w:numPr>
        <w:tabs>
          <w:tab w:val="left" w:pos="472"/>
        </w:tabs>
        <w:ind w:right="110"/>
        <w:rPr>
          <w:sz w:val="24"/>
        </w:rPr>
      </w:pPr>
      <w:r>
        <w:rPr>
          <w:sz w:val="24"/>
        </w:rPr>
        <w:t>Children and Families social workers face additional challenges in terms of managing risk and the anxiety around this. Although this is not exclusive to this area, it is of particular significance given the high profile and endemic risk involved in this area of work. Using supervision as a</w:t>
      </w:r>
      <w:r>
        <w:rPr>
          <w:spacing w:val="-39"/>
          <w:sz w:val="24"/>
        </w:rPr>
        <w:t xml:space="preserve"> </w:t>
      </w:r>
      <w:r>
        <w:rPr>
          <w:sz w:val="24"/>
        </w:rPr>
        <w:t>way of working positively with anxiety and utilising it to develop and enhance learning can be</w:t>
      </w:r>
      <w:r>
        <w:rPr>
          <w:spacing w:val="-36"/>
          <w:sz w:val="24"/>
        </w:rPr>
        <w:t xml:space="preserve"> </w:t>
      </w:r>
      <w:r>
        <w:rPr>
          <w:sz w:val="24"/>
        </w:rPr>
        <w:t>useful.</w:t>
      </w:r>
    </w:p>
    <w:p w:rsidR="00A51FB5" w:rsidRDefault="00A51FB5">
      <w:pPr>
        <w:pStyle w:val="BodyText"/>
        <w:rPr>
          <w:sz w:val="26"/>
        </w:rPr>
      </w:pPr>
    </w:p>
    <w:p w:rsidR="00A51FB5" w:rsidRDefault="00A51FB5">
      <w:pPr>
        <w:pStyle w:val="BodyText"/>
        <w:rPr>
          <w:sz w:val="26"/>
        </w:rPr>
      </w:pPr>
    </w:p>
    <w:p w:rsidR="00A51FB5" w:rsidRDefault="00114CEF">
      <w:pPr>
        <w:spacing w:before="229"/>
        <w:ind w:left="111"/>
        <w:rPr>
          <w:b/>
          <w:sz w:val="24"/>
        </w:rPr>
      </w:pPr>
      <w:r>
        <w:rPr>
          <w:b/>
          <w:sz w:val="24"/>
        </w:rPr>
        <w:t>Critically Reflective Practice</w:t>
      </w:r>
    </w:p>
    <w:p w:rsidR="00A51FB5" w:rsidRDefault="00A51FB5">
      <w:pPr>
        <w:rPr>
          <w:sz w:val="24"/>
        </w:rPr>
        <w:sectPr w:rsidR="00A51FB5">
          <w:pgSz w:w="12240" w:h="15840"/>
          <w:pgMar w:top="1060" w:right="760" w:bottom="1680" w:left="740" w:header="0" w:footer="1482" w:gutter="0"/>
          <w:cols w:space="720"/>
        </w:sectPr>
      </w:pPr>
    </w:p>
    <w:p w:rsidR="00A51FB5" w:rsidRDefault="00114CEF">
      <w:pPr>
        <w:pStyle w:val="ListParagraph"/>
        <w:numPr>
          <w:ilvl w:val="0"/>
          <w:numId w:val="7"/>
        </w:numPr>
        <w:tabs>
          <w:tab w:val="left" w:pos="472"/>
        </w:tabs>
        <w:spacing w:before="68"/>
        <w:ind w:right="479"/>
        <w:rPr>
          <w:sz w:val="24"/>
        </w:rPr>
      </w:pPr>
      <w:r>
        <w:rPr>
          <w:sz w:val="24"/>
        </w:rPr>
        <w:t>Reflective supervision has a clear tradition in social work as a way of supervisees gaining practice knowledge and as a prime site for developing professionally. Its potential in</w:t>
      </w:r>
      <w:r>
        <w:rPr>
          <w:spacing w:val="-27"/>
          <w:sz w:val="24"/>
        </w:rPr>
        <w:t xml:space="preserve"> </w:t>
      </w:r>
      <w:r>
        <w:rPr>
          <w:sz w:val="24"/>
        </w:rPr>
        <w:t>bringing practice experiences and theoretical perspectives together lends itself to</w:t>
      </w:r>
      <w:r>
        <w:rPr>
          <w:spacing w:val="-23"/>
          <w:sz w:val="24"/>
        </w:rPr>
        <w:t xml:space="preserve"> </w:t>
      </w:r>
      <w:r>
        <w:rPr>
          <w:sz w:val="24"/>
        </w:rPr>
        <w:t>this.</w:t>
      </w:r>
    </w:p>
    <w:p w:rsidR="00A51FB5" w:rsidRDefault="00A51FB5">
      <w:pPr>
        <w:pStyle w:val="BodyText"/>
        <w:spacing w:before="11"/>
        <w:rPr>
          <w:sz w:val="23"/>
        </w:rPr>
      </w:pPr>
    </w:p>
    <w:p w:rsidR="00A51FB5" w:rsidRDefault="00114CEF">
      <w:pPr>
        <w:pStyle w:val="ListParagraph"/>
        <w:numPr>
          <w:ilvl w:val="0"/>
          <w:numId w:val="7"/>
        </w:numPr>
        <w:tabs>
          <w:tab w:val="left" w:pos="472"/>
        </w:tabs>
        <w:ind w:right="282"/>
        <w:rPr>
          <w:sz w:val="24"/>
        </w:rPr>
      </w:pPr>
      <w:r>
        <w:rPr>
          <w:sz w:val="24"/>
        </w:rPr>
        <w:t>Critical reflection is significant in enhancing practice through all levels of social work and the importance of critically reflective practice to good social work is accepted regionally.</w:t>
      </w:r>
      <w:r>
        <w:rPr>
          <w:spacing w:val="-30"/>
          <w:sz w:val="24"/>
        </w:rPr>
        <w:t xml:space="preserve"> </w:t>
      </w:r>
      <w:r>
        <w:rPr>
          <w:sz w:val="24"/>
        </w:rPr>
        <w:t>Reflective supervision combines theories of adult learning and reflective practice. Reflective supervision can be defined as the process of facilitating and engaging in reflection and reflective</w:t>
      </w:r>
      <w:r>
        <w:rPr>
          <w:spacing w:val="-32"/>
          <w:sz w:val="24"/>
        </w:rPr>
        <w:t xml:space="preserve"> </w:t>
      </w:r>
      <w:r>
        <w:rPr>
          <w:sz w:val="24"/>
        </w:rPr>
        <w:t>practice.</w:t>
      </w:r>
    </w:p>
    <w:p w:rsidR="00A51FB5" w:rsidRDefault="00A51FB5">
      <w:pPr>
        <w:pStyle w:val="BodyText"/>
        <w:spacing w:before="10"/>
        <w:rPr>
          <w:sz w:val="25"/>
        </w:rPr>
      </w:pPr>
    </w:p>
    <w:p w:rsidR="00A51FB5" w:rsidRDefault="00114CEF">
      <w:pPr>
        <w:pStyle w:val="ListParagraph"/>
        <w:numPr>
          <w:ilvl w:val="0"/>
          <w:numId w:val="7"/>
        </w:numPr>
        <w:tabs>
          <w:tab w:val="left" w:pos="472"/>
        </w:tabs>
        <w:ind w:right="116"/>
        <w:rPr>
          <w:sz w:val="24"/>
        </w:rPr>
      </w:pPr>
      <w:r>
        <w:rPr>
          <w:sz w:val="24"/>
        </w:rPr>
        <w:t>Reflective supervision can be provided by the line manager. Alternatively, this task could be delegated to another person with suitable status and relevant experience. A key part of the supervisor’s role is the ability to utilise reflective supervision as a learning and management</w:t>
      </w:r>
      <w:r>
        <w:rPr>
          <w:spacing w:val="-29"/>
          <w:sz w:val="24"/>
        </w:rPr>
        <w:t xml:space="preserve"> </w:t>
      </w:r>
      <w:r>
        <w:rPr>
          <w:sz w:val="24"/>
        </w:rPr>
        <w:t>tool but also as integral to the development of the worker. Expectations of supervision should be clearly defined through the supervision</w:t>
      </w:r>
      <w:r>
        <w:rPr>
          <w:spacing w:val="-19"/>
          <w:sz w:val="24"/>
        </w:rPr>
        <w:t xml:space="preserve"> </w:t>
      </w:r>
      <w:r>
        <w:rPr>
          <w:sz w:val="24"/>
        </w:rPr>
        <w:t>contract.</w:t>
      </w:r>
    </w:p>
    <w:p w:rsidR="00A51FB5" w:rsidRDefault="00A51FB5">
      <w:pPr>
        <w:pStyle w:val="BodyText"/>
        <w:spacing w:before="10"/>
        <w:rPr>
          <w:sz w:val="25"/>
        </w:rPr>
      </w:pPr>
    </w:p>
    <w:p w:rsidR="00A51FB5" w:rsidRDefault="00114CEF">
      <w:pPr>
        <w:pStyle w:val="ListParagraph"/>
        <w:numPr>
          <w:ilvl w:val="0"/>
          <w:numId w:val="7"/>
        </w:numPr>
        <w:tabs>
          <w:tab w:val="left" w:pos="472"/>
        </w:tabs>
        <w:ind w:right="605"/>
        <w:rPr>
          <w:sz w:val="24"/>
        </w:rPr>
      </w:pPr>
      <w:r>
        <w:rPr>
          <w:sz w:val="24"/>
        </w:rPr>
        <w:t>The preferred model for reflective supervision, which will apply to the majority of staff in the service, should be that of ‘one-to-one’. If this model of supervision is not practicable, group reflective supervision may be acceptable providing that there is recorded evidence that supervisees are periodically offered opportunities for individual reflective</w:t>
      </w:r>
      <w:r>
        <w:rPr>
          <w:spacing w:val="-34"/>
          <w:sz w:val="24"/>
        </w:rPr>
        <w:t xml:space="preserve"> </w:t>
      </w:r>
      <w:r>
        <w:rPr>
          <w:sz w:val="24"/>
        </w:rPr>
        <w:t>supervision.</w:t>
      </w:r>
    </w:p>
    <w:p w:rsidR="00A51FB5" w:rsidRDefault="00A51FB5">
      <w:pPr>
        <w:pStyle w:val="BodyText"/>
        <w:spacing w:before="10"/>
        <w:rPr>
          <w:sz w:val="25"/>
        </w:rPr>
      </w:pPr>
    </w:p>
    <w:p w:rsidR="00A51FB5" w:rsidRDefault="00114CEF">
      <w:pPr>
        <w:pStyle w:val="ListParagraph"/>
        <w:numPr>
          <w:ilvl w:val="0"/>
          <w:numId w:val="7"/>
        </w:numPr>
        <w:tabs>
          <w:tab w:val="left" w:pos="472"/>
        </w:tabs>
        <w:ind w:right="157"/>
        <w:rPr>
          <w:sz w:val="24"/>
        </w:rPr>
      </w:pPr>
      <w:r>
        <w:rPr>
          <w:sz w:val="24"/>
        </w:rPr>
        <w:t>It is agreed that regionally, the service will ensure that all those facilitating reflective</w:t>
      </w:r>
      <w:r>
        <w:rPr>
          <w:spacing w:val="-33"/>
          <w:sz w:val="24"/>
        </w:rPr>
        <w:t xml:space="preserve"> </w:t>
      </w:r>
      <w:r>
        <w:rPr>
          <w:sz w:val="24"/>
        </w:rPr>
        <w:t>supervision have the necessary skills to supervise and will provide training as</w:t>
      </w:r>
      <w:r>
        <w:rPr>
          <w:spacing w:val="-31"/>
          <w:sz w:val="24"/>
        </w:rPr>
        <w:t xml:space="preserve"> </w:t>
      </w:r>
      <w:r>
        <w:rPr>
          <w:sz w:val="24"/>
        </w:rPr>
        <w:t>appropriate.</w:t>
      </w:r>
    </w:p>
    <w:p w:rsidR="00A51FB5" w:rsidRDefault="00A51FB5">
      <w:pPr>
        <w:pStyle w:val="BodyText"/>
      </w:pPr>
    </w:p>
    <w:p w:rsidR="00A51FB5" w:rsidRDefault="00114CEF">
      <w:pPr>
        <w:ind w:left="112"/>
        <w:rPr>
          <w:b/>
          <w:sz w:val="24"/>
        </w:rPr>
      </w:pPr>
      <w:r>
        <w:rPr>
          <w:b/>
          <w:sz w:val="24"/>
        </w:rPr>
        <w:t>National guidance</w:t>
      </w:r>
    </w:p>
    <w:p w:rsidR="00A51FB5" w:rsidRDefault="00A51FB5">
      <w:pPr>
        <w:pStyle w:val="BodyText"/>
        <w:spacing w:before="9"/>
        <w:rPr>
          <w:b/>
          <w:sz w:val="25"/>
        </w:rPr>
      </w:pPr>
    </w:p>
    <w:p w:rsidR="00A51FB5" w:rsidRDefault="00114CEF">
      <w:pPr>
        <w:pStyle w:val="ListParagraph"/>
        <w:numPr>
          <w:ilvl w:val="0"/>
          <w:numId w:val="7"/>
        </w:numPr>
        <w:tabs>
          <w:tab w:val="left" w:pos="472"/>
        </w:tabs>
        <w:ind w:right="114"/>
        <w:rPr>
          <w:sz w:val="24"/>
        </w:rPr>
      </w:pPr>
      <w:r>
        <w:rPr>
          <w:sz w:val="24"/>
        </w:rPr>
        <w:t xml:space="preserve">In February 2014 the Department for Education published Sir Martin </w:t>
      </w:r>
      <w:proofErr w:type="spellStart"/>
      <w:r>
        <w:rPr>
          <w:sz w:val="24"/>
        </w:rPr>
        <w:t>Narey’s</w:t>
      </w:r>
      <w:proofErr w:type="spellEnd"/>
      <w:r>
        <w:rPr>
          <w:sz w:val="24"/>
        </w:rPr>
        <w:t xml:space="preserve"> independent review of the education of children’s social workers- </w:t>
      </w:r>
      <w:hyperlink r:id="rId17">
        <w:r>
          <w:rPr>
            <w:color w:val="0562C1"/>
            <w:sz w:val="24"/>
            <w:u w:val="single" w:color="0562C1"/>
          </w:rPr>
          <w:t xml:space="preserve">Making the education of social workers </w:t>
        </w:r>
      </w:hyperlink>
      <w:hyperlink r:id="rId18">
        <w:r>
          <w:rPr>
            <w:color w:val="0562C1"/>
            <w:sz w:val="24"/>
            <w:u w:val="single" w:color="0562C1"/>
          </w:rPr>
          <w:t>consistently effective</w:t>
        </w:r>
      </w:hyperlink>
      <w:r>
        <w:rPr>
          <w:sz w:val="24"/>
        </w:rPr>
        <w:t>. In his report Sir Martin identified the need for a single, concise document setting out what a newly qualified social worker needs to know and be able to do. Consequently, the Chief Social Worker for Children and Families developed the Knowledge</w:t>
      </w:r>
      <w:r>
        <w:rPr>
          <w:spacing w:val="-32"/>
          <w:sz w:val="24"/>
        </w:rPr>
        <w:t xml:space="preserve"> </w:t>
      </w:r>
      <w:r>
        <w:rPr>
          <w:sz w:val="24"/>
        </w:rPr>
        <w:t xml:space="preserve">and Skills Statement- </w:t>
      </w:r>
      <w:hyperlink r:id="rId19">
        <w:r>
          <w:rPr>
            <w:color w:val="0562C1"/>
            <w:sz w:val="24"/>
            <w:u w:val="single" w:color="0562C1"/>
          </w:rPr>
          <w:t>Knowledge and skills for child and family social work</w:t>
        </w:r>
      </w:hyperlink>
      <w:r>
        <w:rPr>
          <w:sz w:val="24"/>
        </w:rPr>
        <w:t>, published in July</w:t>
      </w:r>
      <w:r>
        <w:rPr>
          <w:spacing w:val="-26"/>
          <w:sz w:val="24"/>
        </w:rPr>
        <w:t xml:space="preserve"> </w:t>
      </w:r>
      <w:r>
        <w:rPr>
          <w:sz w:val="24"/>
        </w:rPr>
        <w:t>2015.</w:t>
      </w:r>
    </w:p>
    <w:p w:rsidR="00A51FB5" w:rsidRDefault="00A51FB5">
      <w:pPr>
        <w:pStyle w:val="BodyText"/>
        <w:spacing w:before="9"/>
        <w:rPr>
          <w:sz w:val="17"/>
        </w:rPr>
      </w:pPr>
    </w:p>
    <w:p w:rsidR="00A51FB5" w:rsidRDefault="00114CEF">
      <w:pPr>
        <w:pStyle w:val="ListParagraph"/>
        <w:numPr>
          <w:ilvl w:val="0"/>
          <w:numId w:val="7"/>
        </w:numPr>
        <w:tabs>
          <w:tab w:val="left" w:pos="472"/>
        </w:tabs>
        <w:spacing w:before="92"/>
        <w:ind w:right="375"/>
        <w:rPr>
          <w:sz w:val="24"/>
        </w:rPr>
      </w:pPr>
      <w:r>
        <w:rPr>
          <w:sz w:val="24"/>
        </w:rPr>
        <w:t>The statement of Knowledge and Skills provides the basis for accreditation in child and</w:t>
      </w:r>
      <w:r>
        <w:rPr>
          <w:spacing w:val="-35"/>
          <w:sz w:val="24"/>
        </w:rPr>
        <w:t xml:space="preserve"> </w:t>
      </w:r>
      <w:r>
        <w:rPr>
          <w:sz w:val="24"/>
        </w:rPr>
        <w:t xml:space="preserve">family social work. This document recognises the importance of emotionally intelligent practice supervision and </w:t>
      </w:r>
      <w:proofErr w:type="spellStart"/>
      <w:r>
        <w:rPr>
          <w:sz w:val="24"/>
        </w:rPr>
        <w:t>emphasises</w:t>
      </w:r>
      <w:proofErr w:type="spellEnd"/>
      <w:r>
        <w:rPr>
          <w:sz w:val="24"/>
        </w:rPr>
        <w:t xml:space="preserve"> the importance of supervision and research in the professional development of social work practitioners. Section 10 of the document focuses on the role of supervision and</w:t>
      </w:r>
      <w:r>
        <w:rPr>
          <w:spacing w:val="-8"/>
          <w:sz w:val="24"/>
        </w:rPr>
        <w:t xml:space="preserve"> </w:t>
      </w:r>
      <w:r>
        <w:rPr>
          <w:sz w:val="24"/>
        </w:rPr>
        <w:t>research.</w:t>
      </w:r>
    </w:p>
    <w:p w:rsidR="00A51FB5" w:rsidRDefault="00A51FB5">
      <w:pPr>
        <w:pStyle w:val="BodyText"/>
        <w:spacing w:before="9"/>
        <w:rPr>
          <w:sz w:val="25"/>
        </w:rPr>
      </w:pPr>
    </w:p>
    <w:p w:rsidR="00A51FB5" w:rsidRDefault="00114CEF">
      <w:pPr>
        <w:pStyle w:val="ListParagraph"/>
        <w:numPr>
          <w:ilvl w:val="0"/>
          <w:numId w:val="7"/>
        </w:numPr>
        <w:tabs>
          <w:tab w:val="left" w:pos="472"/>
        </w:tabs>
        <w:ind w:right="175"/>
        <w:rPr>
          <w:sz w:val="24"/>
        </w:rPr>
      </w:pPr>
      <w:r>
        <w:rPr>
          <w:sz w:val="24"/>
        </w:rPr>
        <w:t>The Knowledge and Skills Statement highlights that children and families social workers should be able</w:t>
      </w:r>
      <w:r>
        <w:rPr>
          <w:spacing w:val="-4"/>
          <w:sz w:val="24"/>
        </w:rPr>
        <w:t xml:space="preserve"> </w:t>
      </w:r>
      <w:r>
        <w:rPr>
          <w:sz w:val="24"/>
        </w:rPr>
        <w:t>to:</w:t>
      </w:r>
    </w:p>
    <w:p w:rsidR="00A51FB5" w:rsidRDefault="00A51FB5">
      <w:pPr>
        <w:pStyle w:val="BodyText"/>
        <w:spacing w:before="8"/>
        <w:rPr>
          <w:sz w:val="23"/>
        </w:rPr>
      </w:pPr>
    </w:p>
    <w:p w:rsidR="00A51FB5" w:rsidRDefault="00114CEF">
      <w:pPr>
        <w:ind w:left="832" w:right="116"/>
        <w:rPr>
          <w:i/>
          <w:sz w:val="24"/>
        </w:rPr>
      </w:pPr>
      <w:r>
        <w:rPr>
          <w:i/>
          <w:sz w:val="24"/>
        </w:rPr>
        <w:t>“demonstrate a critical understanding of the difference between theory, research, evidence and expertise and the role of professional judgement within that; how to utilise research skills in assessment and analysis; how to identify which methods will be of help for a</w:t>
      </w:r>
      <w:r>
        <w:rPr>
          <w:i/>
          <w:spacing w:val="-29"/>
          <w:sz w:val="24"/>
        </w:rPr>
        <w:t xml:space="preserve"> </w:t>
      </w:r>
      <w:r>
        <w:rPr>
          <w:i/>
          <w:sz w:val="24"/>
        </w:rPr>
        <w:t>specific child or family and the limitations of different approaches; and how to make effective use</w:t>
      </w:r>
      <w:r>
        <w:rPr>
          <w:i/>
          <w:spacing w:val="-32"/>
          <w:sz w:val="24"/>
        </w:rPr>
        <w:t xml:space="preserve"> </w:t>
      </w:r>
      <w:r>
        <w:rPr>
          <w:i/>
          <w:sz w:val="24"/>
        </w:rPr>
        <w:t>of</w:t>
      </w:r>
    </w:p>
    <w:p w:rsidR="00A51FB5" w:rsidRDefault="00A51FB5">
      <w:pPr>
        <w:rPr>
          <w:sz w:val="24"/>
        </w:rPr>
        <w:sectPr w:rsidR="00A51FB5">
          <w:pgSz w:w="12240" w:h="15840"/>
          <w:pgMar w:top="1060" w:right="760" w:bottom="1680" w:left="740" w:header="0" w:footer="1482" w:gutter="0"/>
          <w:cols w:space="720"/>
        </w:sectPr>
      </w:pPr>
    </w:p>
    <w:p w:rsidR="00A51FB5" w:rsidRDefault="00114CEF">
      <w:pPr>
        <w:spacing w:before="66"/>
        <w:ind w:left="832" w:right="39"/>
        <w:rPr>
          <w:i/>
          <w:sz w:val="24"/>
        </w:rPr>
      </w:pPr>
      <w:r>
        <w:rPr>
          <w:i/>
          <w:sz w:val="24"/>
        </w:rPr>
        <w:t>the best evidence from research to inform the complex judgements and decisions needed to support families and protect children”.</w:t>
      </w:r>
    </w:p>
    <w:p w:rsidR="00A51FB5" w:rsidRDefault="00A51FB5">
      <w:pPr>
        <w:pStyle w:val="BodyText"/>
        <w:spacing w:before="2"/>
        <w:rPr>
          <w:i/>
        </w:rPr>
      </w:pPr>
    </w:p>
    <w:p w:rsidR="00A51FB5" w:rsidRDefault="00114CEF">
      <w:pPr>
        <w:pStyle w:val="ListParagraph"/>
        <w:numPr>
          <w:ilvl w:val="0"/>
          <w:numId w:val="7"/>
        </w:numPr>
        <w:tabs>
          <w:tab w:val="left" w:pos="472"/>
        </w:tabs>
        <w:ind w:right="112"/>
        <w:rPr>
          <w:sz w:val="24"/>
        </w:rPr>
      </w:pPr>
      <w:r>
        <w:rPr>
          <w:sz w:val="24"/>
        </w:rPr>
        <w:t>There is a clear expectation from the statement that practice supervision should seek to</w:t>
      </w:r>
      <w:r>
        <w:rPr>
          <w:spacing w:val="-38"/>
          <w:sz w:val="24"/>
        </w:rPr>
        <w:t xml:space="preserve"> </w:t>
      </w:r>
      <w:r>
        <w:rPr>
          <w:sz w:val="24"/>
        </w:rPr>
        <w:t>explore how different relationships evoke different emotional responses, which impact upon the effectiveness of social work practice. There is a need for practitioners to be creative in their approach to supervision, to help identify bias, shift thinking and the approach to case work in order to generate better outcomes for children and their families. Managers are guided to promote reflective thinking to drive more effective discussions so that reasoned and timely decision making can take</w:t>
      </w:r>
      <w:r>
        <w:rPr>
          <w:spacing w:val="-12"/>
          <w:sz w:val="24"/>
        </w:rPr>
        <w:t xml:space="preserve"> </w:t>
      </w:r>
      <w:r>
        <w:rPr>
          <w:sz w:val="24"/>
        </w:rPr>
        <w:t>place.</w:t>
      </w:r>
    </w:p>
    <w:p w:rsidR="00A51FB5" w:rsidRDefault="00A51FB5">
      <w:pPr>
        <w:pStyle w:val="BodyText"/>
        <w:spacing w:before="11"/>
        <w:rPr>
          <w:sz w:val="23"/>
        </w:rPr>
      </w:pPr>
    </w:p>
    <w:p w:rsidR="00A51FB5" w:rsidRDefault="00114CEF">
      <w:pPr>
        <w:pStyle w:val="ListParagraph"/>
        <w:numPr>
          <w:ilvl w:val="0"/>
          <w:numId w:val="7"/>
        </w:numPr>
        <w:tabs>
          <w:tab w:val="left" w:pos="472"/>
        </w:tabs>
        <w:ind w:right="327"/>
        <w:rPr>
          <w:sz w:val="24"/>
        </w:rPr>
      </w:pPr>
      <w:r>
        <w:rPr>
          <w:sz w:val="24"/>
        </w:rPr>
        <w:t xml:space="preserve">The College of Social Work - </w:t>
      </w:r>
      <w:hyperlink r:id="rId20">
        <w:r>
          <w:rPr>
            <w:sz w:val="24"/>
          </w:rPr>
          <w:t>Professional Capabilities Framework</w:t>
        </w:r>
      </w:hyperlink>
      <w:r>
        <w:rPr>
          <w:sz w:val="24"/>
        </w:rPr>
        <w:t xml:space="preserve"> is clear in its stipulation of providing reflective supervision as part of Domain </w:t>
      </w:r>
      <w:r>
        <w:rPr>
          <w:spacing w:val="2"/>
          <w:sz w:val="24"/>
        </w:rPr>
        <w:t xml:space="preserve">9- </w:t>
      </w:r>
      <w:r>
        <w:rPr>
          <w:sz w:val="24"/>
        </w:rPr>
        <w:t>Professional Leadership. Similarly, for workers, their development and active participation in reflective supervision is essential and</w:t>
      </w:r>
      <w:r>
        <w:rPr>
          <w:spacing w:val="-35"/>
          <w:sz w:val="24"/>
        </w:rPr>
        <w:t xml:space="preserve"> </w:t>
      </w:r>
      <w:r>
        <w:rPr>
          <w:sz w:val="24"/>
        </w:rPr>
        <w:t>is linked to Domain 1- Professionalism of the</w:t>
      </w:r>
      <w:r>
        <w:rPr>
          <w:spacing w:val="-18"/>
          <w:sz w:val="24"/>
        </w:rPr>
        <w:t xml:space="preserve"> </w:t>
      </w:r>
      <w:r>
        <w:rPr>
          <w:sz w:val="24"/>
        </w:rPr>
        <w:t>PCF.</w:t>
      </w:r>
    </w:p>
    <w:p w:rsidR="00A51FB5" w:rsidRDefault="00A51FB5">
      <w:pPr>
        <w:pStyle w:val="BodyText"/>
        <w:spacing w:before="11"/>
        <w:rPr>
          <w:sz w:val="23"/>
        </w:rPr>
      </w:pPr>
    </w:p>
    <w:p w:rsidR="00A51FB5" w:rsidRDefault="00114CEF">
      <w:pPr>
        <w:ind w:left="111"/>
        <w:rPr>
          <w:b/>
          <w:sz w:val="24"/>
        </w:rPr>
      </w:pPr>
      <w:r>
        <w:rPr>
          <w:b/>
          <w:sz w:val="24"/>
        </w:rPr>
        <w:t>Models and Recording</w:t>
      </w:r>
    </w:p>
    <w:p w:rsidR="00A51FB5" w:rsidRDefault="00A51FB5">
      <w:pPr>
        <w:pStyle w:val="BodyText"/>
        <w:spacing w:before="9"/>
        <w:rPr>
          <w:b/>
          <w:sz w:val="25"/>
        </w:rPr>
      </w:pPr>
    </w:p>
    <w:p w:rsidR="00A51FB5" w:rsidRDefault="00114CEF">
      <w:pPr>
        <w:pStyle w:val="ListParagraph"/>
        <w:numPr>
          <w:ilvl w:val="0"/>
          <w:numId w:val="7"/>
        </w:numPr>
        <w:tabs>
          <w:tab w:val="left" w:pos="472"/>
        </w:tabs>
        <w:ind w:right="220"/>
        <w:jc w:val="both"/>
        <w:rPr>
          <w:sz w:val="24"/>
        </w:rPr>
      </w:pPr>
      <w:r>
        <w:rPr>
          <w:sz w:val="24"/>
        </w:rPr>
        <w:t>There are a number of different reflective supervision models that can be adopted. A selection of models and templates are appended to this document along with a list of useful questions</w:t>
      </w:r>
      <w:r>
        <w:rPr>
          <w:spacing w:val="-37"/>
          <w:sz w:val="24"/>
        </w:rPr>
        <w:t xml:space="preserve"> </w:t>
      </w:r>
      <w:r>
        <w:rPr>
          <w:sz w:val="24"/>
        </w:rPr>
        <w:t>to guide reflective</w:t>
      </w:r>
      <w:r>
        <w:rPr>
          <w:spacing w:val="-8"/>
          <w:sz w:val="24"/>
        </w:rPr>
        <w:t xml:space="preserve"> </w:t>
      </w:r>
      <w:r>
        <w:rPr>
          <w:sz w:val="24"/>
        </w:rPr>
        <w:t>supervision.</w:t>
      </w:r>
    </w:p>
    <w:p w:rsidR="00A51FB5" w:rsidRDefault="00A51FB5">
      <w:pPr>
        <w:pStyle w:val="BodyText"/>
        <w:spacing w:before="9"/>
        <w:rPr>
          <w:sz w:val="25"/>
        </w:rPr>
      </w:pPr>
    </w:p>
    <w:p w:rsidR="00A51FB5" w:rsidRDefault="00114CEF">
      <w:pPr>
        <w:pStyle w:val="ListParagraph"/>
        <w:numPr>
          <w:ilvl w:val="0"/>
          <w:numId w:val="7"/>
        </w:numPr>
        <w:tabs>
          <w:tab w:val="left" w:pos="472"/>
        </w:tabs>
        <w:ind w:right="234"/>
        <w:rPr>
          <w:sz w:val="24"/>
        </w:rPr>
      </w:pPr>
      <w:r>
        <w:rPr>
          <w:sz w:val="24"/>
        </w:rPr>
        <w:t>It is the responsibility of the supervisor to ensure that details of the supervision session are recorded appropriately on one of the attached forms. A clear differentiation is required when recording discussions from a reflective supervision session as oppose to formal case work supervision sessions. In order to avoid confusion, it may be helpful for the reflective element</w:t>
      </w:r>
      <w:r>
        <w:rPr>
          <w:spacing w:val="-35"/>
          <w:sz w:val="24"/>
        </w:rPr>
        <w:t xml:space="preserve"> </w:t>
      </w:r>
      <w:r>
        <w:rPr>
          <w:sz w:val="24"/>
        </w:rPr>
        <w:t>of supervision to be delegated to someone other than the team manager (for example a senior practitioner on the</w:t>
      </w:r>
      <w:r>
        <w:rPr>
          <w:spacing w:val="-7"/>
          <w:sz w:val="24"/>
        </w:rPr>
        <w:t xml:space="preserve"> </w:t>
      </w:r>
      <w:r>
        <w:rPr>
          <w:sz w:val="24"/>
        </w:rPr>
        <w:t>team).</w:t>
      </w:r>
    </w:p>
    <w:p w:rsidR="00A51FB5" w:rsidRDefault="00A51FB5">
      <w:pPr>
        <w:pStyle w:val="BodyText"/>
        <w:spacing w:before="9"/>
        <w:rPr>
          <w:sz w:val="25"/>
        </w:rPr>
      </w:pPr>
    </w:p>
    <w:p w:rsidR="00A51FB5" w:rsidRDefault="00114CEF">
      <w:pPr>
        <w:pStyle w:val="ListParagraph"/>
        <w:numPr>
          <w:ilvl w:val="0"/>
          <w:numId w:val="7"/>
        </w:numPr>
        <w:tabs>
          <w:tab w:val="left" w:pos="472"/>
        </w:tabs>
        <w:ind w:right="156"/>
        <w:rPr>
          <w:sz w:val="24"/>
        </w:rPr>
      </w:pPr>
      <w:r>
        <w:rPr>
          <w:sz w:val="24"/>
        </w:rPr>
        <w:t>A copy of the supervision record should be kept on the social worker’s supervision file or</w:t>
      </w:r>
      <w:r>
        <w:rPr>
          <w:spacing w:val="-37"/>
          <w:sz w:val="24"/>
        </w:rPr>
        <w:t xml:space="preserve"> </w:t>
      </w:r>
      <w:r>
        <w:rPr>
          <w:sz w:val="24"/>
        </w:rPr>
        <w:t>stored in line with the respective Local Authorities’ supervision policy and</w:t>
      </w:r>
      <w:r>
        <w:rPr>
          <w:spacing w:val="-33"/>
          <w:sz w:val="24"/>
        </w:rPr>
        <w:t xml:space="preserve"> </w:t>
      </w:r>
      <w:r>
        <w:rPr>
          <w:sz w:val="24"/>
        </w:rPr>
        <w:t>procedure.</w:t>
      </w:r>
    </w:p>
    <w:p w:rsidR="00A51FB5" w:rsidRDefault="00A51FB5">
      <w:pPr>
        <w:pStyle w:val="BodyText"/>
        <w:spacing w:before="10"/>
        <w:rPr>
          <w:sz w:val="23"/>
        </w:rPr>
      </w:pPr>
    </w:p>
    <w:p w:rsidR="00A51FB5" w:rsidRDefault="00114CEF">
      <w:pPr>
        <w:ind w:left="111"/>
        <w:rPr>
          <w:b/>
          <w:sz w:val="24"/>
        </w:rPr>
      </w:pPr>
      <w:r>
        <w:rPr>
          <w:b/>
          <w:sz w:val="24"/>
        </w:rPr>
        <w:t>Regional Standards</w:t>
      </w:r>
    </w:p>
    <w:p w:rsidR="00A51FB5" w:rsidRDefault="00A51FB5">
      <w:pPr>
        <w:pStyle w:val="BodyText"/>
        <w:spacing w:before="11"/>
        <w:rPr>
          <w:b/>
          <w:sz w:val="23"/>
        </w:rPr>
      </w:pPr>
    </w:p>
    <w:p w:rsidR="00A51FB5" w:rsidRDefault="00114CEF">
      <w:pPr>
        <w:pStyle w:val="BodyText"/>
        <w:ind w:left="111" w:right="116"/>
      </w:pPr>
      <w:r>
        <w:t xml:space="preserve">To </w:t>
      </w:r>
      <w:proofErr w:type="spellStart"/>
      <w:r>
        <w:t>summarise</w:t>
      </w:r>
      <w:proofErr w:type="spellEnd"/>
      <w:r>
        <w:t>, the importance or detailed, regular supervision is acknowledged and accepted on a regional level. In addition, it is agreed regionally that critical reflective practice is the main vehicle for continued professional development - related to social work standards, the HCPC expectations and the overall regulation of professional practice.</w:t>
      </w:r>
    </w:p>
    <w:p w:rsidR="00A51FB5" w:rsidRDefault="00A51FB5">
      <w:pPr>
        <w:pStyle w:val="BodyText"/>
        <w:spacing w:before="11"/>
        <w:rPr>
          <w:sz w:val="23"/>
        </w:rPr>
      </w:pPr>
    </w:p>
    <w:p w:rsidR="00A51FB5" w:rsidRDefault="00114CEF">
      <w:pPr>
        <w:pStyle w:val="BodyText"/>
        <w:ind w:left="111" w:right="251"/>
      </w:pPr>
      <w:r>
        <w:t xml:space="preserve">The importance of critically reflective practice to good social work is </w:t>
      </w:r>
      <w:proofErr w:type="spellStart"/>
      <w:r>
        <w:t>recognised</w:t>
      </w:r>
      <w:proofErr w:type="spellEnd"/>
      <w:r>
        <w:t xml:space="preserve"> by its inclusion as one of the nine domains in the Professional Capabilities Framework and its inclusion in the newly developed Knowledge and Skills statement and is significant in enhancing practice in all levels of social work.</w:t>
      </w:r>
    </w:p>
    <w:p w:rsidR="00A51FB5" w:rsidRDefault="00A51FB5">
      <w:pPr>
        <w:pStyle w:val="BodyText"/>
        <w:spacing w:before="11"/>
        <w:rPr>
          <w:sz w:val="23"/>
        </w:rPr>
      </w:pPr>
    </w:p>
    <w:p w:rsidR="00A51FB5" w:rsidRDefault="00114CEF">
      <w:pPr>
        <w:pStyle w:val="BodyText"/>
        <w:ind w:left="111" w:right="156"/>
      </w:pPr>
      <w:r>
        <w:t xml:space="preserve">Each Local Authority has its own supervision policies and delivery methods which fulfil the requirement of the individual service. Therefore it is not possible to adopt a </w:t>
      </w:r>
      <w:proofErr w:type="spellStart"/>
      <w:r>
        <w:t>standardised</w:t>
      </w:r>
      <w:proofErr w:type="spellEnd"/>
      <w:r>
        <w:t xml:space="preserve"> approach</w:t>
      </w:r>
    </w:p>
    <w:p w:rsidR="00A51FB5" w:rsidRDefault="00A51FB5">
      <w:pPr>
        <w:sectPr w:rsidR="00A51FB5">
          <w:pgSz w:w="12240" w:h="15840"/>
          <w:pgMar w:top="1060" w:right="780" w:bottom="1680" w:left="740" w:header="0" w:footer="1482" w:gutter="0"/>
          <w:cols w:space="720"/>
        </w:sectPr>
      </w:pPr>
    </w:p>
    <w:p w:rsidR="00A51FB5" w:rsidRDefault="00114CEF">
      <w:pPr>
        <w:pStyle w:val="BodyText"/>
        <w:spacing w:before="68"/>
        <w:ind w:left="112"/>
      </w:pPr>
      <w:r>
        <w:t>to delivering supervision across the region. However, the following minimum regional standards are agreed and accepted:</w:t>
      </w:r>
    </w:p>
    <w:p w:rsidR="00A51FB5" w:rsidRDefault="00A51FB5">
      <w:pPr>
        <w:pStyle w:val="BodyText"/>
        <w:rPr>
          <w:sz w:val="20"/>
        </w:rPr>
      </w:pPr>
    </w:p>
    <w:p w:rsidR="00A51FB5" w:rsidRDefault="00A51FB5">
      <w:pPr>
        <w:pStyle w:val="BodyText"/>
        <w:spacing w:before="10"/>
        <w:rPr>
          <w:sz w:val="22"/>
        </w:rPr>
      </w:pPr>
    </w:p>
    <w:p w:rsidR="00A51FB5" w:rsidRDefault="00DB4E1C">
      <w:pPr>
        <w:pStyle w:val="ListParagraph"/>
        <w:numPr>
          <w:ilvl w:val="1"/>
          <w:numId w:val="7"/>
        </w:numPr>
        <w:tabs>
          <w:tab w:val="left" w:pos="986"/>
          <w:tab w:val="left" w:pos="987"/>
        </w:tabs>
        <w:ind w:right="601"/>
        <w:rPr>
          <w:rFonts w:ascii="Symbol" w:hAnsi="Symbol"/>
        </w:rPr>
      </w:pPr>
      <w:r>
        <w:pict w14:anchorId="7415A5ED">
          <v:group id="_x0000_s2320" style="position:absolute;left:0;text-align:left;margin-left:42.05pt;margin-top:-4.3pt;width:510.25pt;height:396.25pt;z-index:-57136;mso-position-horizontal-relative:page" coordorigin="841,-86" coordsize="10205,7925">
            <v:rect id="_x0000_s2322" style="position:absolute;left:851;top:-76;width:10185;height:7905" fillcolor="#d9d9d9" stroked="f"/>
            <v:rect id="_x0000_s2321" style="position:absolute;left:851;top:-76;width:10185;height:7905" filled="f" strokeweight="1pt"/>
            <w10:wrap anchorx="page"/>
          </v:group>
        </w:pict>
      </w:r>
      <w:r w:rsidR="00114CEF">
        <w:t xml:space="preserve">Although the practice models may vary, it is accepted across the region that </w:t>
      </w:r>
      <w:r w:rsidR="00114CEF">
        <w:rPr>
          <w:b/>
        </w:rPr>
        <w:t xml:space="preserve">regular, planned and competent supervision is both a right and a requirement </w:t>
      </w:r>
      <w:r w:rsidR="00114CEF">
        <w:t>for all members of staff working for children’s services, regardless of role or</w:t>
      </w:r>
      <w:r w:rsidR="00114CEF">
        <w:rPr>
          <w:spacing w:val="-12"/>
        </w:rPr>
        <w:t xml:space="preserve"> </w:t>
      </w:r>
      <w:r w:rsidR="00114CEF">
        <w:t>grade.</w:t>
      </w:r>
    </w:p>
    <w:p w:rsidR="00A51FB5" w:rsidRDefault="00A51FB5">
      <w:pPr>
        <w:pStyle w:val="BodyText"/>
        <w:spacing w:before="9"/>
        <w:rPr>
          <w:sz w:val="21"/>
        </w:rPr>
      </w:pPr>
    </w:p>
    <w:p w:rsidR="00A51FB5" w:rsidRDefault="00114CEF">
      <w:pPr>
        <w:pStyle w:val="ListParagraph"/>
        <w:numPr>
          <w:ilvl w:val="1"/>
          <w:numId w:val="7"/>
        </w:numPr>
        <w:tabs>
          <w:tab w:val="left" w:pos="986"/>
          <w:tab w:val="left" w:pos="987"/>
        </w:tabs>
        <w:ind w:right="1011"/>
        <w:rPr>
          <w:rFonts w:ascii="Symbol"/>
        </w:rPr>
      </w:pPr>
      <w:r>
        <w:t xml:space="preserve">The </w:t>
      </w:r>
      <w:r>
        <w:rPr>
          <w:b/>
        </w:rPr>
        <w:t>importance of critically reflective practice to good social work is accepted regionally</w:t>
      </w:r>
      <w:r>
        <w:t>- all practitioners will be offered the opportunity to engage in critical reflection</w:t>
      </w:r>
      <w:r>
        <w:rPr>
          <w:spacing w:val="-35"/>
        </w:rPr>
        <w:t xml:space="preserve"> </w:t>
      </w:r>
      <w:r>
        <w:t>at regular</w:t>
      </w:r>
      <w:r>
        <w:rPr>
          <w:spacing w:val="-8"/>
        </w:rPr>
        <w:t xml:space="preserve"> </w:t>
      </w:r>
      <w:r>
        <w:t>intervals.</w:t>
      </w:r>
    </w:p>
    <w:p w:rsidR="00A51FB5" w:rsidRDefault="00A51FB5">
      <w:pPr>
        <w:pStyle w:val="BodyText"/>
        <w:spacing w:before="9"/>
        <w:rPr>
          <w:sz w:val="21"/>
        </w:rPr>
      </w:pPr>
    </w:p>
    <w:p w:rsidR="00A51FB5" w:rsidRDefault="00114CEF">
      <w:pPr>
        <w:pStyle w:val="ListParagraph"/>
        <w:numPr>
          <w:ilvl w:val="1"/>
          <w:numId w:val="7"/>
        </w:numPr>
        <w:tabs>
          <w:tab w:val="left" w:pos="986"/>
          <w:tab w:val="left" w:pos="987"/>
        </w:tabs>
        <w:ind w:right="1341"/>
        <w:rPr>
          <w:rFonts w:ascii="Symbol"/>
        </w:rPr>
      </w:pPr>
      <w:r>
        <w:rPr>
          <w:b/>
        </w:rPr>
        <w:t>Records from critical reflective sessions will be stored on the individual</w:t>
      </w:r>
      <w:r>
        <w:rPr>
          <w:b/>
          <w:spacing w:val="-23"/>
        </w:rPr>
        <w:t xml:space="preserve"> </w:t>
      </w:r>
      <w:r>
        <w:rPr>
          <w:b/>
        </w:rPr>
        <w:t xml:space="preserve">workers supervision file </w:t>
      </w:r>
      <w:r>
        <w:t>and may be used as evidence to support continuing professional development.</w:t>
      </w:r>
    </w:p>
    <w:p w:rsidR="00A51FB5" w:rsidRDefault="00A51FB5">
      <w:pPr>
        <w:pStyle w:val="BodyText"/>
        <w:spacing w:before="5"/>
        <w:rPr>
          <w:sz w:val="23"/>
        </w:rPr>
      </w:pPr>
    </w:p>
    <w:p w:rsidR="00A51FB5" w:rsidRDefault="00114CEF">
      <w:pPr>
        <w:pStyle w:val="ListParagraph"/>
        <w:numPr>
          <w:ilvl w:val="1"/>
          <w:numId w:val="7"/>
        </w:numPr>
        <w:tabs>
          <w:tab w:val="left" w:pos="986"/>
          <w:tab w:val="left" w:pos="987"/>
        </w:tabs>
        <w:spacing w:line="252" w:lineRule="exact"/>
        <w:ind w:right="948"/>
        <w:rPr>
          <w:rFonts w:ascii="Symbol"/>
        </w:rPr>
      </w:pPr>
      <w:r>
        <w:t xml:space="preserve">Reflective supervision can be </w:t>
      </w:r>
      <w:r>
        <w:rPr>
          <w:b/>
        </w:rPr>
        <w:t>provided by the line manager or be delegated to another person with suitable status and relevant</w:t>
      </w:r>
      <w:r>
        <w:rPr>
          <w:b/>
          <w:spacing w:val="-11"/>
        </w:rPr>
        <w:t xml:space="preserve"> </w:t>
      </w:r>
      <w:r>
        <w:rPr>
          <w:b/>
        </w:rPr>
        <w:t>experience</w:t>
      </w:r>
      <w:r>
        <w:t>.</w:t>
      </w:r>
    </w:p>
    <w:p w:rsidR="00A51FB5" w:rsidRDefault="00A51FB5">
      <w:pPr>
        <w:pStyle w:val="BodyText"/>
        <w:spacing w:before="7"/>
        <w:rPr>
          <w:sz w:val="21"/>
        </w:rPr>
      </w:pPr>
    </w:p>
    <w:p w:rsidR="00A51FB5" w:rsidRDefault="00114CEF">
      <w:pPr>
        <w:pStyle w:val="ListParagraph"/>
        <w:numPr>
          <w:ilvl w:val="1"/>
          <w:numId w:val="7"/>
        </w:numPr>
        <w:tabs>
          <w:tab w:val="left" w:pos="986"/>
          <w:tab w:val="left" w:pos="987"/>
        </w:tabs>
        <w:ind w:right="915"/>
        <w:rPr>
          <w:rFonts w:ascii="Symbol"/>
        </w:rPr>
      </w:pPr>
      <w:r>
        <w:t xml:space="preserve">Each </w:t>
      </w:r>
      <w:r>
        <w:rPr>
          <w:b/>
        </w:rPr>
        <w:t>Local Authority will ensure that all those facilitating reflective supervision</w:t>
      </w:r>
      <w:r>
        <w:rPr>
          <w:b/>
          <w:spacing w:val="-29"/>
        </w:rPr>
        <w:t xml:space="preserve"> </w:t>
      </w:r>
      <w:r>
        <w:rPr>
          <w:b/>
        </w:rPr>
        <w:t xml:space="preserve">have the necessary skills to supervise and will provide training </w:t>
      </w:r>
      <w:r>
        <w:t>as</w:t>
      </w:r>
      <w:r>
        <w:rPr>
          <w:spacing w:val="-17"/>
        </w:rPr>
        <w:t xml:space="preserve"> </w:t>
      </w:r>
      <w:r>
        <w:t>appropriate.</w:t>
      </w:r>
    </w:p>
    <w:p w:rsidR="00A51FB5" w:rsidRDefault="00A51FB5">
      <w:pPr>
        <w:pStyle w:val="BodyText"/>
        <w:spacing w:before="2"/>
        <w:rPr>
          <w:sz w:val="22"/>
        </w:rPr>
      </w:pPr>
    </w:p>
    <w:p w:rsidR="00A51FB5" w:rsidRDefault="00114CEF">
      <w:pPr>
        <w:pStyle w:val="ListParagraph"/>
        <w:numPr>
          <w:ilvl w:val="1"/>
          <w:numId w:val="7"/>
        </w:numPr>
        <w:tabs>
          <w:tab w:val="left" w:pos="986"/>
          <w:tab w:val="left" w:pos="987"/>
        </w:tabs>
        <w:ind w:right="677"/>
        <w:rPr>
          <w:rFonts w:ascii="Symbol"/>
        </w:rPr>
      </w:pPr>
      <w:r>
        <w:t>The frequency of supervision for an individual will be dependent upon various factors; including the length of time in the job, complexity of their work and individual support needs. This will be negotiated on an individual basis and clearly recorded in the supervision</w:t>
      </w:r>
      <w:r>
        <w:rPr>
          <w:spacing w:val="-27"/>
        </w:rPr>
        <w:t xml:space="preserve"> </w:t>
      </w:r>
      <w:r>
        <w:t>contract.</w:t>
      </w:r>
    </w:p>
    <w:p w:rsidR="00A51FB5" w:rsidRDefault="00A51FB5">
      <w:pPr>
        <w:pStyle w:val="BodyText"/>
        <w:spacing w:before="6"/>
        <w:rPr>
          <w:sz w:val="21"/>
        </w:rPr>
      </w:pPr>
    </w:p>
    <w:p w:rsidR="00A51FB5" w:rsidRDefault="00114CEF">
      <w:pPr>
        <w:pStyle w:val="ListParagraph"/>
        <w:numPr>
          <w:ilvl w:val="1"/>
          <w:numId w:val="7"/>
        </w:numPr>
        <w:tabs>
          <w:tab w:val="left" w:pos="986"/>
          <w:tab w:val="left" w:pos="987"/>
        </w:tabs>
        <w:spacing w:before="1"/>
        <w:ind w:right="602"/>
        <w:rPr>
          <w:rFonts w:ascii="Symbol"/>
        </w:rPr>
      </w:pPr>
      <w:r>
        <w:t xml:space="preserve">Regionally, there is an agreed </w:t>
      </w:r>
      <w:r>
        <w:rPr>
          <w:b/>
        </w:rPr>
        <w:t xml:space="preserve">commitment to provide supervision in line with the minimum frequency set out </w:t>
      </w:r>
      <w:hyperlink r:id="rId21">
        <w:r>
          <w:rPr>
            <w:b/>
            <w:color w:val="0000FF"/>
            <w:u w:val="thick" w:color="0000FF"/>
          </w:rPr>
          <w:t>The Standards for employers of Social Workers in</w:t>
        </w:r>
        <w:r>
          <w:rPr>
            <w:b/>
            <w:color w:val="0000FF"/>
            <w:spacing w:val="-14"/>
            <w:u w:val="thick" w:color="0000FF"/>
          </w:rPr>
          <w:t xml:space="preserve"> </w:t>
        </w:r>
        <w:r>
          <w:rPr>
            <w:b/>
            <w:color w:val="0000FF"/>
            <w:u w:val="thick" w:color="0000FF"/>
          </w:rPr>
          <w:t>England</w:t>
        </w:r>
      </w:hyperlink>
      <w:r>
        <w:t>.</w:t>
      </w:r>
    </w:p>
    <w:p w:rsidR="00A51FB5" w:rsidRDefault="00A51FB5">
      <w:pPr>
        <w:pStyle w:val="BodyText"/>
        <w:rPr>
          <w:sz w:val="22"/>
        </w:rPr>
      </w:pPr>
    </w:p>
    <w:p w:rsidR="00A51FB5" w:rsidRDefault="00114CEF">
      <w:pPr>
        <w:pStyle w:val="ListParagraph"/>
        <w:numPr>
          <w:ilvl w:val="1"/>
          <w:numId w:val="7"/>
        </w:numPr>
        <w:tabs>
          <w:tab w:val="left" w:pos="986"/>
          <w:tab w:val="left" w:pos="987"/>
        </w:tabs>
        <w:rPr>
          <w:rFonts w:ascii="Symbol"/>
        </w:rPr>
      </w:pPr>
      <w:r>
        <w:t xml:space="preserve">All supervision sessions </w:t>
      </w:r>
      <w:r>
        <w:rPr>
          <w:b/>
        </w:rPr>
        <w:t>will take place in a suitable, private place; free from</w:t>
      </w:r>
      <w:r>
        <w:rPr>
          <w:b/>
          <w:spacing w:val="-23"/>
        </w:rPr>
        <w:t xml:space="preserve"> </w:t>
      </w:r>
      <w:r>
        <w:rPr>
          <w:b/>
        </w:rPr>
        <w:t>interruption</w:t>
      </w:r>
      <w:r>
        <w:t>.</w:t>
      </w:r>
    </w:p>
    <w:p w:rsidR="00A51FB5" w:rsidRDefault="00A51FB5">
      <w:pPr>
        <w:pStyle w:val="BodyText"/>
        <w:spacing w:before="9"/>
        <w:rPr>
          <w:sz w:val="21"/>
        </w:rPr>
      </w:pPr>
    </w:p>
    <w:p w:rsidR="00A51FB5" w:rsidRDefault="00114CEF">
      <w:pPr>
        <w:pStyle w:val="ListParagraph"/>
        <w:numPr>
          <w:ilvl w:val="1"/>
          <w:numId w:val="7"/>
        </w:numPr>
        <w:tabs>
          <w:tab w:val="left" w:pos="986"/>
          <w:tab w:val="left" w:pos="987"/>
        </w:tabs>
        <w:spacing w:line="242" w:lineRule="auto"/>
        <w:ind w:right="712"/>
        <w:rPr>
          <w:rFonts w:ascii="Symbol" w:hAnsi="Symbol"/>
        </w:rPr>
      </w:pPr>
      <w:r>
        <w:t xml:space="preserve">All supervision should </w:t>
      </w:r>
      <w:r>
        <w:rPr>
          <w:b/>
        </w:rPr>
        <w:t xml:space="preserve">reflect the respective Local Authority’s commitment to anti- discriminatory practice; respecting and valuing diversity </w:t>
      </w:r>
      <w:r>
        <w:t>and addressing the causes and consequences of discrimination and</w:t>
      </w:r>
      <w:r>
        <w:rPr>
          <w:spacing w:val="-16"/>
        </w:rPr>
        <w:t xml:space="preserve"> </w:t>
      </w:r>
      <w:r>
        <w:t>inequality.</w:t>
      </w:r>
    </w:p>
    <w:p w:rsidR="00A51FB5" w:rsidRDefault="00A51FB5">
      <w:pPr>
        <w:spacing w:line="242" w:lineRule="auto"/>
        <w:rPr>
          <w:rFonts w:ascii="Symbol" w:hAnsi="Symbol"/>
        </w:rPr>
        <w:sectPr w:rsidR="00A51FB5">
          <w:pgSz w:w="12240" w:h="15840"/>
          <w:pgMar w:top="1060" w:right="760" w:bottom="1680" w:left="740" w:header="0" w:footer="1482" w:gutter="0"/>
          <w:cols w:space="720"/>
        </w:sectPr>
      </w:pPr>
    </w:p>
    <w:p w:rsidR="00A51FB5" w:rsidRDefault="00114CEF">
      <w:pPr>
        <w:spacing w:before="68"/>
        <w:ind w:left="112"/>
        <w:rPr>
          <w:b/>
          <w:sz w:val="24"/>
        </w:rPr>
      </w:pPr>
      <w:r>
        <w:rPr>
          <w:b/>
          <w:sz w:val="24"/>
        </w:rPr>
        <w:t>Appendix 2a - Useful questions to guide reflective supervision</w:t>
      </w:r>
    </w:p>
    <w:p w:rsidR="00A51FB5" w:rsidRDefault="00A51FB5">
      <w:pPr>
        <w:pStyle w:val="BodyText"/>
        <w:spacing w:before="11"/>
        <w:rPr>
          <w:b/>
          <w:sz w:val="23"/>
        </w:rPr>
      </w:pPr>
    </w:p>
    <w:p w:rsidR="00A51FB5" w:rsidRDefault="00114CEF">
      <w:pPr>
        <w:ind w:left="112"/>
        <w:rPr>
          <w:b/>
          <w:sz w:val="24"/>
        </w:rPr>
      </w:pPr>
      <w:r>
        <w:rPr>
          <w:b/>
          <w:sz w:val="24"/>
        </w:rPr>
        <w:t>Experience</w:t>
      </w:r>
    </w:p>
    <w:p w:rsidR="00A51FB5" w:rsidRDefault="00114CEF">
      <w:pPr>
        <w:pStyle w:val="ListParagraph"/>
        <w:numPr>
          <w:ilvl w:val="0"/>
          <w:numId w:val="5"/>
        </w:numPr>
        <w:tabs>
          <w:tab w:val="left" w:pos="832"/>
          <w:tab w:val="left" w:pos="833"/>
        </w:tabs>
        <w:spacing w:line="293" w:lineRule="exact"/>
        <w:ind w:hanging="360"/>
        <w:rPr>
          <w:sz w:val="24"/>
        </w:rPr>
      </w:pPr>
      <w:r>
        <w:rPr>
          <w:sz w:val="24"/>
        </w:rPr>
        <w:t>What was your role? What was your</w:t>
      </w:r>
      <w:r>
        <w:rPr>
          <w:spacing w:val="-12"/>
          <w:sz w:val="24"/>
        </w:rPr>
        <w:t xml:space="preserve"> </w:t>
      </w:r>
      <w:r>
        <w:rPr>
          <w:sz w:val="24"/>
        </w:rPr>
        <w:t>aim?</w:t>
      </w:r>
    </w:p>
    <w:p w:rsidR="00A51FB5" w:rsidRDefault="00114CEF">
      <w:pPr>
        <w:pStyle w:val="ListParagraph"/>
        <w:numPr>
          <w:ilvl w:val="0"/>
          <w:numId w:val="5"/>
        </w:numPr>
        <w:tabs>
          <w:tab w:val="left" w:pos="832"/>
          <w:tab w:val="left" w:pos="833"/>
        </w:tabs>
        <w:spacing w:line="292" w:lineRule="exact"/>
        <w:ind w:hanging="360"/>
        <w:rPr>
          <w:sz w:val="24"/>
        </w:rPr>
      </w:pPr>
      <w:r>
        <w:rPr>
          <w:sz w:val="24"/>
        </w:rPr>
        <w:t>What planning did you</w:t>
      </w:r>
      <w:r>
        <w:rPr>
          <w:spacing w:val="-8"/>
          <w:sz w:val="24"/>
        </w:rPr>
        <w:t xml:space="preserve"> </w:t>
      </w:r>
      <w:r>
        <w:rPr>
          <w:sz w:val="24"/>
        </w:rPr>
        <w:t>do?</w:t>
      </w:r>
    </w:p>
    <w:p w:rsidR="00A51FB5" w:rsidRDefault="00114CEF">
      <w:pPr>
        <w:pStyle w:val="ListParagraph"/>
        <w:numPr>
          <w:ilvl w:val="0"/>
          <w:numId w:val="5"/>
        </w:numPr>
        <w:tabs>
          <w:tab w:val="left" w:pos="832"/>
          <w:tab w:val="left" w:pos="833"/>
        </w:tabs>
        <w:spacing w:line="292" w:lineRule="exact"/>
        <w:ind w:hanging="360"/>
        <w:rPr>
          <w:sz w:val="24"/>
        </w:rPr>
      </w:pPr>
      <w:r>
        <w:rPr>
          <w:sz w:val="24"/>
        </w:rPr>
        <w:t>What did you expect to happen? What</w:t>
      </w:r>
      <w:r>
        <w:rPr>
          <w:spacing w:val="-23"/>
          <w:sz w:val="24"/>
        </w:rPr>
        <w:t xml:space="preserve"> </w:t>
      </w:r>
      <w:r>
        <w:rPr>
          <w:sz w:val="24"/>
        </w:rPr>
        <w:t>happened?</w:t>
      </w:r>
    </w:p>
    <w:p w:rsidR="00A51FB5" w:rsidRDefault="00114CEF">
      <w:pPr>
        <w:pStyle w:val="ListParagraph"/>
        <w:numPr>
          <w:ilvl w:val="0"/>
          <w:numId w:val="5"/>
        </w:numPr>
        <w:tabs>
          <w:tab w:val="left" w:pos="832"/>
          <w:tab w:val="left" w:pos="833"/>
        </w:tabs>
        <w:spacing w:line="293" w:lineRule="exact"/>
        <w:ind w:hanging="360"/>
        <w:rPr>
          <w:sz w:val="24"/>
        </w:rPr>
      </w:pPr>
      <w:r>
        <w:rPr>
          <w:sz w:val="24"/>
        </w:rPr>
        <w:t>What did you say and do? What did the service user say, do or</w:t>
      </w:r>
      <w:r>
        <w:rPr>
          <w:spacing w:val="-24"/>
          <w:sz w:val="24"/>
        </w:rPr>
        <w:t xml:space="preserve"> </w:t>
      </w:r>
      <w:r>
        <w:rPr>
          <w:sz w:val="24"/>
        </w:rPr>
        <w:t>show?</w:t>
      </w:r>
    </w:p>
    <w:p w:rsidR="00A51FB5" w:rsidRDefault="00114CEF">
      <w:pPr>
        <w:pStyle w:val="ListParagraph"/>
        <w:numPr>
          <w:ilvl w:val="0"/>
          <w:numId w:val="5"/>
        </w:numPr>
        <w:tabs>
          <w:tab w:val="left" w:pos="832"/>
          <w:tab w:val="left" w:pos="833"/>
        </w:tabs>
        <w:spacing w:line="293" w:lineRule="exact"/>
        <w:ind w:hanging="360"/>
        <w:rPr>
          <w:sz w:val="24"/>
        </w:rPr>
      </w:pPr>
      <w:r>
        <w:rPr>
          <w:sz w:val="24"/>
        </w:rPr>
        <w:t>What were the key moments and what stuck</w:t>
      </w:r>
      <w:r>
        <w:rPr>
          <w:spacing w:val="-20"/>
          <w:sz w:val="24"/>
        </w:rPr>
        <w:t xml:space="preserve"> </w:t>
      </w:r>
      <w:r>
        <w:rPr>
          <w:sz w:val="24"/>
        </w:rPr>
        <w:t>out?</w:t>
      </w:r>
    </w:p>
    <w:p w:rsidR="00A51FB5" w:rsidRDefault="00114CEF">
      <w:pPr>
        <w:pStyle w:val="ListParagraph"/>
        <w:numPr>
          <w:ilvl w:val="0"/>
          <w:numId w:val="5"/>
        </w:numPr>
        <w:tabs>
          <w:tab w:val="left" w:pos="832"/>
          <w:tab w:val="left" w:pos="833"/>
        </w:tabs>
        <w:spacing w:line="292" w:lineRule="exact"/>
        <w:ind w:hanging="360"/>
        <w:rPr>
          <w:sz w:val="24"/>
        </w:rPr>
      </w:pPr>
      <w:r>
        <w:rPr>
          <w:sz w:val="24"/>
        </w:rPr>
        <w:t>What words non-verbal signals, interactions, sounds, images or smell struck</w:t>
      </w:r>
      <w:r>
        <w:rPr>
          <w:spacing w:val="-27"/>
          <w:sz w:val="24"/>
        </w:rPr>
        <w:t xml:space="preserve"> </w:t>
      </w:r>
      <w:r>
        <w:rPr>
          <w:sz w:val="24"/>
        </w:rPr>
        <w:t>you?</w:t>
      </w:r>
    </w:p>
    <w:p w:rsidR="00A51FB5" w:rsidRDefault="00114CEF">
      <w:pPr>
        <w:pStyle w:val="ListParagraph"/>
        <w:numPr>
          <w:ilvl w:val="0"/>
          <w:numId w:val="5"/>
        </w:numPr>
        <w:tabs>
          <w:tab w:val="left" w:pos="832"/>
          <w:tab w:val="left" w:pos="833"/>
        </w:tabs>
        <w:ind w:right="371" w:hanging="360"/>
        <w:rPr>
          <w:sz w:val="24"/>
        </w:rPr>
      </w:pPr>
      <w:r>
        <w:rPr>
          <w:sz w:val="24"/>
        </w:rPr>
        <w:t>What or who was hard to observe and what observations or concerns do other</w:t>
      </w:r>
      <w:r>
        <w:rPr>
          <w:spacing w:val="-29"/>
          <w:sz w:val="24"/>
        </w:rPr>
        <w:t xml:space="preserve"> </w:t>
      </w:r>
      <w:r>
        <w:rPr>
          <w:sz w:val="24"/>
        </w:rPr>
        <w:t>agencies have?</w:t>
      </w:r>
    </w:p>
    <w:p w:rsidR="00A51FB5" w:rsidRDefault="00114CEF">
      <w:pPr>
        <w:pStyle w:val="ListParagraph"/>
        <w:numPr>
          <w:ilvl w:val="0"/>
          <w:numId w:val="5"/>
        </w:numPr>
        <w:tabs>
          <w:tab w:val="left" w:pos="832"/>
          <w:tab w:val="left" w:pos="833"/>
        </w:tabs>
        <w:spacing w:before="2"/>
        <w:ind w:hanging="360"/>
        <w:rPr>
          <w:sz w:val="24"/>
        </w:rPr>
      </w:pPr>
      <w:r>
        <w:rPr>
          <w:sz w:val="24"/>
        </w:rPr>
        <w:t>What went according to plan and what didn't</w:t>
      </w:r>
      <w:r>
        <w:rPr>
          <w:spacing w:val="-22"/>
          <w:sz w:val="24"/>
        </w:rPr>
        <w:t xml:space="preserve"> </w:t>
      </w:r>
      <w:r>
        <w:rPr>
          <w:sz w:val="24"/>
        </w:rPr>
        <w:t>happen?</w:t>
      </w:r>
    </w:p>
    <w:p w:rsidR="00A51FB5" w:rsidRDefault="00A51FB5">
      <w:pPr>
        <w:pStyle w:val="BodyText"/>
        <w:spacing w:before="10"/>
        <w:rPr>
          <w:sz w:val="23"/>
        </w:rPr>
      </w:pPr>
    </w:p>
    <w:p w:rsidR="00A51FB5" w:rsidRDefault="00114CEF">
      <w:pPr>
        <w:ind w:left="112"/>
        <w:rPr>
          <w:b/>
          <w:sz w:val="24"/>
        </w:rPr>
      </w:pPr>
      <w:r>
        <w:rPr>
          <w:b/>
          <w:sz w:val="24"/>
        </w:rPr>
        <w:t>Reflection</w:t>
      </w:r>
    </w:p>
    <w:p w:rsidR="00A51FB5" w:rsidRDefault="00114CEF">
      <w:pPr>
        <w:pStyle w:val="ListParagraph"/>
        <w:numPr>
          <w:ilvl w:val="0"/>
          <w:numId w:val="5"/>
        </w:numPr>
        <w:tabs>
          <w:tab w:val="left" w:pos="832"/>
          <w:tab w:val="left" w:pos="833"/>
        </w:tabs>
        <w:spacing w:line="293" w:lineRule="exact"/>
        <w:ind w:hanging="360"/>
        <w:rPr>
          <w:sz w:val="24"/>
        </w:rPr>
      </w:pPr>
      <w:r>
        <w:rPr>
          <w:sz w:val="24"/>
        </w:rPr>
        <w:t>What did you feel at the start of the</w:t>
      </w:r>
      <w:r>
        <w:rPr>
          <w:spacing w:val="-25"/>
          <w:sz w:val="24"/>
        </w:rPr>
        <w:t xml:space="preserve"> </w:t>
      </w:r>
      <w:r>
        <w:rPr>
          <w:sz w:val="24"/>
        </w:rPr>
        <w:t>visit/interview?</w:t>
      </w:r>
    </w:p>
    <w:p w:rsidR="00A51FB5" w:rsidRDefault="00114CEF">
      <w:pPr>
        <w:pStyle w:val="ListParagraph"/>
        <w:numPr>
          <w:ilvl w:val="0"/>
          <w:numId w:val="5"/>
        </w:numPr>
        <w:tabs>
          <w:tab w:val="left" w:pos="832"/>
          <w:tab w:val="left" w:pos="833"/>
        </w:tabs>
        <w:spacing w:line="292" w:lineRule="exact"/>
        <w:ind w:hanging="360"/>
        <w:rPr>
          <w:sz w:val="24"/>
        </w:rPr>
      </w:pPr>
      <w:r>
        <w:rPr>
          <w:sz w:val="24"/>
        </w:rPr>
        <w:t>Describe your</w:t>
      </w:r>
      <w:r>
        <w:rPr>
          <w:spacing w:val="-8"/>
          <w:sz w:val="24"/>
        </w:rPr>
        <w:t xml:space="preserve"> </w:t>
      </w:r>
      <w:r>
        <w:rPr>
          <w:sz w:val="24"/>
        </w:rPr>
        <w:t>feelings?</w:t>
      </w:r>
    </w:p>
    <w:p w:rsidR="00A51FB5" w:rsidRDefault="00114CEF">
      <w:pPr>
        <w:pStyle w:val="ListParagraph"/>
        <w:numPr>
          <w:ilvl w:val="0"/>
          <w:numId w:val="5"/>
        </w:numPr>
        <w:tabs>
          <w:tab w:val="left" w:pos="832"/>
          <w:tab w:val="left" w:pos="833"/>
        </w:tabs>
        <w:spacing w:line="292" w:lineRule="exact"/>
        <w:ind w:hanging="360"/>
        <w:rPr>
          <w:sz w:val="24"/>
        </w:rPr>
      </w:pPr>
      <w:r>
        <w:rPr>
          <w:sz w:val="24"/>
        </w:rPr>
        <w:t>What feelings/thoughts/ideas did you feel</w:t>
      </w:r>
      <w:r>
        <w:rPr>
          <w:spacing w:val="-24"/>
          <w:sz w:val="24"/>
        </w:rPr>
        <w:t xml:space="preserve"> </w:t>
      </w:r>
      <w:r>
        <w:rPr>
          <w:sz w:val="24"/>
        </w:rPr>
        <w:t>during?</w:t>
      </w:r>
    </w:p>
    <w:p w:rsidR="00A51FB5" w:rsidRDefault="00114CEF">
      <w:pPr>
        <w:pStyle w:val="ListParagraph"/>
        <w:numPr>
          <w:ilvl w:val="0"/>
          <w:numId w:val="5"/>
        </w:numPr>
        <w:tabs>
          <w:tab w:val="left" w:pos="832"/>
          <w:tab w:val="left" w:pos="833"/>
        </w:tabs>
        <w:ind w:right="571" w:hanging="360"/>
        <w:rPr>
          <w:sz w:val="24"/>
        </w:rPr>
      </w:pPr>
      <w:r>
        <w:rPr>
          <w:sz w:val="24"/>
        </w:rPr>
        <w:t>What patterns did you see? Any links to historical information you have seen, any</w:t>
      </w:r>
      <w:r>
        <w:rPr>
          <w:spacing w:val="-32"/>
          <w:sz w:val="24"/>
        </w:rPr>
        <w:t xml:space="preserve"> </w:t>
      </w:r>
      <w:r>
        <w:rPr>
          <w:sz w:val="24"/>
        </w:rPr>
        <w:t>new information?</w:t>
      </w:r>
    </w:p>
    <w:p w:rsidR="00A51FB5" w:rsidRDefault="00114CEF">
      <w:pPr>
        <w:pStyle w:val="ListParagraph"/>
        <w:numPr>
          <w:ilvl w:val="0"/>
          <w:numId w:val="5"/>
        </w:numPr>
        <w:tabs>
          <w:tab w:val="left" w:pos="832"/>
          <w:tab w:val="left" w:pos="833"/>
        </w:tabs>
        <w:spacing w:before="2" w:line="292" w:lineRule="exact"/>
        <w:ind w:hanging="360"/>
        <w:rPr>
          <w:sz w:val="24"/>
        </w:rPr>
      </w:pPr>
      <w:r>
        <w:rPr>
          <w:sz w:val="24"/>
        </w:rPr>
        <w:t>What did you think the service user was</w:t>
      </w:r>
      <w:r>
        <w:rPr>
          <w:spacing w:val="-19"/>
          <w:sz w:val="24"/>
        </w:rPr>
        <w:t xml:space="preserve"> </w:t>
      </w:r>
      <w:r>
        <w:rPr>
          <w:sz w:val="24"/>
        </w:rPr>
        <w:t>feeling?</w:t>
      </w:r>
    </w:p>
    <w:p w:rsidR="00A51FB5" w:rsidRDefault="00114CEF">
      <w:pPr>
        <w:pStyle w:val="ListParagraph"/>
        <w:numPr>
          <w:ilvl w:val="0"/>
          <w:numId w:val="5"/>
        </w:numPr>
        <w:tabs>
          <w:tab w:val="left" w:pos="832"/>
          <w:tab w:val="left" w:pos="833"/>
        </w:tabs>
        <w:spacing w:line="292" w:lineRule="exact"/>
        <w:ind w:hanging="360"/>
        <w:rPr>
          <w:sz w:val="24"/>
        </w:rPr>
      </w:pPr>
      <w:r>
        <w:rPr>
          <w:sz w:val="24"/>
        </w:rPr>
        <w:t>Any factors that influenced your feelings for example gender or</w:t>
      </w:r>
      <w:r>
        <w:rPr>
          <w:spacing w:val="-29"/>
          <w:sz w:val="24"/>
        </w:rPr>
        <w:t xml:space="preserve"> </w:t>
      </w:r>
      <w:r>
        <w:rPr>
          <w:sz w:val="24"/>
        </w:rPr>
        <w:t>race?</w:t>
      </w:r>
    </w:p>
    <w:p w:rsidR="00A51FB5" w:rsidRDefault="00114CEF">
      <w:pPr>
        <w:pStyle w:val="ListParagraph"/>
        <w:numPr>
          <w:ilvl w:val="0"/>
          <w:numId w:val="5"/>
        </w:numPr>
        <w:tabs>
          <w:tab w:val="left" w:pos="832"/>
          <w:tab w:val="left" w:pos="833"/>
        </w:tabs>
        <w:spacing w:line="293" w:lineRule="exact"/>
        <w:ind w:hanging="360"/>
        <w:rPr>
          <w:sz w:val="24"/>
        </w:rPr>
      </w:pPr>
      <w:r>
        <w:rPr>
          <w:sz w:val="24"/>
        </w:rPr>
        <w:t>Where and when did you feel least/most</w:t>
      </w:r>
      <w:r>
        <w:rPr>
          <w:spacing w:val="-19"/>
          <w:sz w:val="24"/>
        </w:rPr>
        <w:t xml:space="preserve"> </w:t>
      </w:r>
      <w:r>
        <w:rPr>
          <w:sz w:val="24"/>
        </w:rPr>
        <w:t>comfortable?</w:t>
      </w:r>
    </w:p>
    <w:p w:rsidR="00A51FB5" w:rsidRDefault="00114CEF">
      <w:pPr>
        <w:pStyle w:val="ListParagraph"/>
        <w:numPr>
          <w:ilvl w:val="0"/>
          <w:numId w:val="5"/>
        </w:numPr>
        <w:tabs>
          <w:tab w:val="left" w:pos="832"/>
          <w:tab w:val="left" w:pos="833"/>
        </w:tabs>
        <w:spacing w:line="293" w:lineRule="exact"/>
        <w:ind w:hanging="360"/>
        <w:rPr>
          <w:sz w:val="24"/>
        </w:rPr>
      </w:pPr>
      <w:r>
        <w:rPr>
          <w:sz w:val="24"/>
        </w:rPr>
        <w:t>Any change/similarities/difference since last encounter with the service</w:t>
      </w:r>
      <w:r>
        <w:rPr>
          <w:spacing w:val="-20"/>
          <w:sz w:val="24"/>
        </w:rPr>
        <w:t xml:space="preserve"> </w:t>
      </w:r>
      <w:r>
        <w:rPr>
          <w:sz w:val="24"/>
        </w:rPr>
        <w:t>user?</w:t>
      </w:r>
    </w:p>
    <w:p w:rsidR="00A51FB5" w:rsidRDefault="00A51FB5">
      <w:pPr>
        <w:pStyle w:val="BodyText"/>
        <w:spacing w:before="10"/>
        <w:rPr>
          <w:sz w:val="23"/>
        </w:rPr>
      </w:pPr>
    </w:p>
    <w:p w:rsidR="00A51FB5" w:rsidRDefault="00114CEF">
      <w:pPr>
        <w:ind w:left="112"/>
        <w:rPr>
          <w:b/>
          <w:sz w:val="24"/>
        </w:rPr>
      </w:pPr>
      <w:r>
        <w:rPr>
          <w:b/>
          <w:sz w:val="24"/>
        </w:rPr>
        <w:t>Analysis</w:t>
      </w:r>
    </w:p>
    <w:p w:rsidR="00A51FB5" w:rsidRDefault="00114CEF">
      <w:pPr>
        <w:pStyle w:val="ListParagraph"/>
        <w:numPr>
          <w:ilvl w:val="0"/>
          <w:numId w:val="5"/>
        </w:numPr>
        <w:tabs>
          <w:tab w:val="left" w:pos="832"/>
          <w:tab w:val="left" w:pos="833"/>
        </w:tabs>
        <w:spacing w:line="292" w:lineRule="exact"/>
        <w:ind w:hanging="360"/>
        <w:rPr>
          <w:sz w:val="24"/>
        </w:rPr>
      </w:pPr>
      <w:r>
        <w:rPr>
          <w:sz w:val="24"/>
        </w:rPr>
        <w:t>Define your role/agency</w:t>
      </w:r>
      <w:r>
        <w:rPr>
          <w:spacing w:val="-14"/>
          <w:sz w:val="24"/>
        </w:rPr>
        <w:t xml:space="preserve"> </w:t>
      </w:r>
      <w:r>
        <w:rPr>
          <w:sz w:val="24"/>
        </w:rPr>
        <w:t>role?</w:t>
      </w:r>
    </w:p>
    <w:p w:rsidR="00A51FB5" w:rsidRDefault="00114CEF">
      <w:pPr>
        <w:pStyle w:val="ListParagraph"/>
        <w:numPr>
          <w:ilvl w:val="0"/>
          <w:numId w:val="5"/>
        </w:numPr>
        <w:tabs>
          <w:tab w:val="left" w:pos="832"/>
          <w:tab w:val="left" w:pos="833"/>
        </w:tabs>
        <w:spacing w:line="292" w:lineRule="exact"/>
        <w:ind w:hanging="360"/>
        <w:rPr>
          <w:sz w:val="24"/>
        </w:rPr>
      </w:pPr>
      <w:r>
        <w:rPr>
          <w:sz w:val="24"/>
        </w:rPr>
        <w:t>How do the service users define your</w:t>
      </w:r>
      <w:r>
        <w:rPr>
          <w:spacing w:val="-13"/>
          <w:sz w:val="24"/>
        </w:rPr>
        <w:t xml:space="preserve"> </w:t>
      </w:r>
      <w:r>
        <w:rPr>
          <w:sz w:val="24"/>
        </w:rPr>
        <w:t>role?</w:t>
      </w:r>
    </w:p>
    <w:p w:rsidR="00A51FB5" w:rsidRDefault="00114CEF">
      <w:pPr>
        <w:pStyle w:val="ListParagraph"/>
        <w:numPr>
          <w:ilvl w:val="0"/>
          <w:numId w:val="5"/>
        </w:numPr>
        <w:tabs>
          <w:tab w:val="left" w:pos="832"/>
          <w:tab w:val="left" w:pos="833"/>
        </w:tabs>
        <w:spacing w:line="293" w:lineRule="exact"/>
        <w:ind w:hanging="360"/>
        <w:rPr>
          <w:sz w:val="24"/>
        </w:rPr>
      </w:pPr>
      <w:r>
        <w:rPr>
          <w:sz w:val="24"/>
        </w:rPr>
        <w:t>What went well, or not well, and</w:t>
      </w:r>
      <w:r>
        <w:rPr>
          <w:spacing w:val="-19"/>
          <w:sz w:val="24"/>
        </w:rPr>
        <w:t xml:space="preserve"> </w:t>
      </w:r>
      <w:r>
        <w:rPr>
          <w:sz w:val="24"/>
        </w:rPr>
        <w:t>why?</w:t>
      </w:r>
    </w:p>
    <w:p w:rsidR="00A51FB5" w:rsidRDefault="00114CEF">
      <w:pPr>
        <w:pStyle w:val="ListParagraph"/>
        <w:numPr>
          <w:ilvl w:val="0"/>
          <w:numId w:val="5"/>
        </w:numPr>
        <w:tabs>
          <w:tab w:val="left" w:pos="832"/>
          <w:tab w:val="left" w:pos="833"/>
        </w:tabs>
        <w:spacing w:line="292" w:lineRule="exact"/>
        <w:ind w:hanging="360"/>
        <w:rPr>
          <w:sz w:val="24"/>
        </w:rPr>
      </w:pPr>
      <w:r>
        <w:rPr>
          <w:sz w:val="24"/>
        </w:rPr>
        <w:t>What aims/outcomes where not</w:t>
      </w:r>
      <w:r>
        <w:rPr>
          <w:spacing w:val="-12"/>
          <w:sz w:val="24"/>
        </w:rPr>
        <w:t xml:space="preserve"> </w:t>
      </w:r>
      <w:r>
        <w:rPr>
          <w:sz w:val="24"/>
        </w:rPr>
        <w:t>achieved?</w:t>
      </w:r>
    </w:p>
    <w:p w:rsidR="00A51FB5" w:rsidRDefault="00114CEF">
      <w:pPr>
        <w:pStyle w:val="ListParagraph"/>
        <w:numPr>
          <w:ilvl w:val="0"/>
          <w:numId w:val="5"/>
        </w:numPr>
        <w:tabs>
          <w:tab w:val="left" w:pos="832"/>
          <w:tab w:val="left" w:pos="833"/>
        </w:tabs>
        <w:spacing w:line="292" w:lineRule="exact"/>
        <w:ind w:hanging="360"/>
        <w:rPr>
          <w:sz w:val="24"/>
        </w:rPr>
      </w:pPr>
      <w:r>
        <w:rPr>
          <w:sz w:val="24"/>
        </w:rPr>
        <w:t>What do you need to revisit or feel is not</w:t>
      </w:r>
      <w:r>
        <w:rPr>
          <w:spacing w:val="-22"/>
          <w:sz w:val="24"/>
        </w:rPr>
        <w:t xml:space="preserve"> </w:t>
      </w:r>
      <w:r>
        <w:rPr>
          <w:sz w:val="24"/>
        </w:rPr>
        <w:t>known?</w:t>
      </w:r>
    </w:p>
    <w:p w:rsidR="00A51FB5" w:rsidRDefault="00114CEF">
      <w:pPr>
        <w:pStyle w:val="ListParagraph"/>
        <w:numPr>
          <w:ilvl w:val="0"/>
          <w:numId w:val="5"/>
        </w:numPr>
        <w:tabs>
          <w:tab w:val="left" w:pos="832"/>
          <w:tab w:val="left" w:pos="833"/>
        </w:tabs>
        <w:spacing w:line="293" w:lineRule="exact"/>
        <w:ind w:hanging="360"/>
        <w:rPr>
          <w:sz w:val="24"/>
        </w:rPr>
      </w:pPr>
      <w:r>
        <w:rPr>
          <w:sz w:val="24"/>
        </w:rPr>
        <w:t>What areas of further assessment/resources are</w:t>
      </w:r>
      <w:r>
        <w:rPr>
          <w:spacing w:val="-15"/>
          <w:sz w:val="24"/>
        </w:rPr>
        <w:t xml:space="preserve"> </w:t>
      </w:r>
      <w:r>
        <w:rPr>
          <w:sz w:val="24"/>
        </w:rPr>
        <w:t>required?</w:t>
      </w:r>
    </w:p>
    <w:p w:rsidR="00A51FB5" w:rsidRDefault="00114CEF">
      <w:pPr>
        <w:pStyle w:val="ListParagraph"/>
        <w:numPr>
          <w:ilvl w:val="0"/>
          <w:numId w:val="5"/>
        </w:numPr>
        <w:tabs>
          <w:tab w:val="left" w:pos="832"/>
          <w:tab w:val="left" w:pos="833"/>
        </w:tabs>
        <w:ind w:right="106" w:hanging="360"/>
        <w:rPr>
          <w:sz w:val="24"/>
        </w:rPr>
      </w:pPr>
      <w:r>
        <w:rPr>
          <w:sz w:val="24"/>
        </w:rPr>
        <w:t>What bits of theory, training, research, policy or values might help you make sense of</w:t>
      </w:r>
      <w:r>
        <w:rPr>
          <w:spacing w:val="-33"/>
          <w:sz w:val="24"/>
        </w:rPr>
        <w:t xml:space="preserve"> </w:t>
      </w:r>
      <w:r>
        <w:rPr>
          <w:sz w:val="24"/>
        </w:rPr>
        <w:t>what happened?</w:t>
      </w:r>
    </w:p>
    <w:p w:rsidR="00A51FB5" w:rsidRDefault="00A51FB5">
      <w:pPr>
        <w:pStyle w:val="BodyText"/>
      </w:pPr>
    </w:p>
    <w:p w:rsidR="00A51FB5" w:rsidRDefault="00114CEF">
      <w:pPr>
        <w:ind w:left="112"/>
        <w:rPr>
          <w:b/>
          <w:sz w:val="24"/>
        </w:rPr>
      </w:pPr>
      <w:r>
        <w:rPr>
          <w:b/>
          <w:sz w:val="24"/>
        </w:rPr>
        <w:t>Action</w:t>
      </w:r>
    </w:p>
    <w:p w:rsidR="00A51FB5" w:rsidRDefault="00114CEF">
      <w:pPr>
        <w:pStyle w:val="ListParagraph"/>
        <w:numPr>
          <w:ilvl w:val="0"/>
          <w:numId w:val="5"/>
        </w:numPr>
        <w:tabs>
          <w:tab w:val="left" w:pos="832"/>
          <w:tab w:val="left" w:pos="833"/>
        </w:tabs>
        <w:spacing w:line="292" w:lineRule="exact"/>
        <w:ind w:hanging="360"/>
        <w:rPr>
          <w:sz w:val="24"/>
        </w:rPr>
      </w:pPr>
      <w:r>
        <w:rPr>
          <w:sz w:val="24"/>
        </w:rPr>
        <w:t>What are the current strengths, needs, and risks for the different service</w:t>
      </w:r>
      <w:r>
        <w:rPr>
          <w:spacing w:val="-30"/>
          <w:sz w:val="24"/>
        </w:rPr>
        <w:t xml:space="preserve"> </w:t>
      </w:r>
      <w:r>
        <w:rPr>
          <w:sz w:val="24"/>
        </w:rPr>
        <w:t>users?</w:t>
      </w:r>
    </w:p>
    <w:p w:rsidR="00A51FB5" w:rsidRDefault="00114CEF">
      <w:pPr>
        <w:pStyle w:val="ListParagraph"/>
        <w:numPr>
          <w:ilvl w:val="0"/>
          <w:numId w:val="5"/>
        </w:numPr>
        <w:tabs>
          <w:tab w:val="left" w:pos="832"/>
          <w:tab w:val="left" w:pos="833"/>
        </w:tabs>
        <w:spacing w:line="292" w:lineRule="exact"/>
        <w:ind w:hanging="360"/>
        <w:rPr>
          <w:sz w:val="24"/>
        </w:rPr>
      </w:pPr>
      <w:r>
        <w:rPr>
          <w:sz w:val="24"/>
        </w:rPr>
        <w:t>What is urgent and essential? What would be</w:t>
      </w:r>
      <w:r>
        <w:rPr>
          <w:spacing w:val="-18"/>
          <w:sz w:val="24"/>
        </w:rPr>
        <w:t xml:space="preserve"> </w:t>
      </w:r>
      <w:r>
        <w:rPr>
          <w:sz w:val="24"/>
        </w:rPr>
        <w:t>desirable?</w:t>
      </w:r>
    </w:p>
    <w:p w:rsidR="00A51FB5" w:rsidRDefault="00114CEF">
      <w:pPr>
        <w:pStyle w:val="ListParagraph"/>
        <w:numPr>
          <w:ilvl w:val="0"/>
          <w:numId w:val="5"/>
        </w:numPr>
        <w:tabs>
          <w:tab w:val="left" w:pos="832"/>
          <w:tab w:val="left" w:pos="833"/>
        </w:tabs>
        <w:ind w:right="695" w:hanging="360"/>
        <w:rPr>
          <w:sz w:val="24"/>
        </w:rPr>
      </w:pPr>
      <w:r>
        <w:rPr>
          <w:sz w:val="24"/>
        </w:rPr>
        <w:t>What would be a successful outcome of the next session from your perspective?</w:t>
      </w:r>
      <w:r>
        <w:rPr>
          <w:spacing w:val="-33"/>
          <w:sz w:val="24"/>
        </w:rPr>
        <w:t xml:space="preserve"> </w:t>
      </w:r>
      <w:r>
        <w:rPr>
          <w:sz w:val="24"/>
        </w:rPr>
        <w:t>The service users’</w:t>
      </w:r>
      <w:r>
        <w:rPr>
          <w:spacing w:val="-11"/>
          <w:sz w:val="24"/>
        </w:rPr>
        <w:t xml:space="preserve"> </w:t>
      </w:r>
      <w:r>
        <w:rPr>
          <w:sz w:val="24"/>
        </w:rPr>
        <w:t>perspective?</w:t>
      </w:r>
    </w:p>
    <w:p w:rsidR="00A51FB5" w:rsidRDefault="00114CEF">
      <w:pPr>
        <w:pStyle w:val="ListParagraph"/>
        <w:numPr>
          <w:ilvl w:val="0"/>
          <w:numId w:val="5"/>
        </w:numPr>
        <w:tabs>
          <w:tab w:val="left" w:pos="832"/>
          <w:tab w:val="left" w:pos="833"/>
        </w:tabs>
        <w:spacing w:before="1" w:line="293" w:lineRule="exact"/>
        <w:ind w:hanging="360"/>
        <w:rPr>
          <w:sz w:val="24"/>
        </w:rPr>
      </w:pPr>
      <w:r>
        <w:rPr>
          <w:sz w:val="24"/>
        </w:rPr>
        <w:t>What are the best or worse responses from the service</w:t>
      </w:r>
      <w:r>
        <w:rPr>
          <w:spacing w:val="-21"/>
          <w:sz w:val="24"/>
        </w:rPr>
        <w:t xml:space="preserve"> </w:t>
      </w:r>
      <w:r>
        <w:rPr>
          <w:sz w:val="24"/>
        </w:rPr>
        <w:t>user?</w:t>
      </w:r>
    </w:p>
    <w:p w:rsidR="00A51FB5" w:rsidRDefault="00114CEF">
      <w:pPr>
        <w:pStyle w:val="ListParagraph"/>
        <w:numPr>
          <w:ilvl w:val="0"/>
          <w:numId w:val="5"/>
        </w:numPr>
        <w:tabs>
          <w:tab w:val="left" w:pos="832"/>
          <w:tab w:val="left" w:pos="833"/>
        </w:tabs>
        <w:spacing w:line="292" w:lineRule="exact"/>
        <w:ind w:hanging="360"/>
        <w:rPr>
          <w:sz w:val="24"/>
        </w:rPr>
      </w:pPr>
      <w:r>
        <w:rPr>
          <w:sz w:val="24"/>
        </w:rPr>
        <w:t>What contingency plans are</w:t>
      </w:r>
      <w:r>
        <w:rPr>
          <w:spacing w:val="-11"/>
          <w:sz w:val="24"/>
        </w:rPr>
        <w:t xml:space="preserve"> </w:t>
      </w:r>
      <w:r>
        <w:rPr>
          <w:sz w:val="24"/>
        </w:rPr>
        <w:t>needed?</w:t>
      </w:r>
    </w:p>
    <w:p w:rsidR="00A51FB5" w:rsidRDefault="00114CEF">
      <w:pPr>
        <w:pStyle w:val="ListParagraph"/>
        <w:numPr>
          <w:ilvl w:val="0"/>
          <w:numId w:val="5"/>
        </w:numPr>
        <w:tabs>
          <w:tab w:val="left" w:pos="832"/>
          <w:tab w:val="left" w:pos="833"/>
        </w:tabs>
        <w:spacing w:line="292" w:lineRule="exact"/>
        <w:ind w:hanging="360"/>
        <w:rPr>
          <w:sz w:val="24"/>
        </w:rPr>
      </w:pPr>
      <w:r>
        <w:rPr>
          <w:sz w:val="24"/>
        </w:rPr>
        <w:t>Who need to be involved (colleagues, supervisor, agency) what would you like from</w:t>
      </w:r>
      <w:r>
        <w:rPr>
          <w:spacing w:val="-29"/>
          <w:sz w:val="24"/>
        </w:rPr>
        <w:t xml:space="preserve"> </w:t>
      </w:r>
      <w:r>
        <w:rPr>
          <w:sz w:val="24"/>
        </w:rPr>
        <w:t>them?</w:t>
      </w:r>
    </w:p>
    <w:p w:rsidR="00A51FB5" w:rsidRDefault="00114CEF">
      <w:pPr>
        <w:pStyle w:val="ListParagraph"/>
        <w:numPr>
          <w:ilvl w:val="0"/>
          <w:numId w:val="5"/>
        </w:numPr>
        <w:tabs>
          <w:tab w:val="left" w:pos="832"/>
          <w:tab w:val="left" w:pos="833"/>
        </w:tabs>
        <w:spacing w:line="293" w:lineRule="exact"/>
        <w:ind w:hanging="360"/>
        <w:rPr>
          <w:sz w:val="24"/>
        </w:rPr>
      </w:pPr>
      <w:r>
        <w:rPr>
          <w:sz w:val="24"/>
        </w:rPr>
        <w:t>Any safety issues for you or</w:t>
      </w:r>
      <w:r>
        <w:rPr>
          <w:spacing w:val="-11"/>
          <w:sz w:val="24"/>
        </w:rPr>
        <w:t xml:space="preserve"> </w:t>
      </w:r>
      <w:r>
        <w:rPr>
          <w:sz w:val="24"/>
        </w:rPr>
        <w:t>others?</w:t>
      </w:r>
    </w:p>
    <w:p w:rsidR="00A51FB5" w:rsidRDefault="00A51FB5">
      <w:pPr>
        <w:spacing w:line="293" w:lineRule="exact"/>
        <w:rPr>
          <w:sz w:val="24"/>
        </w:rPr>
        <w:sectPr w:rsidR="00A51FB5">
          <w:pgSz w:w="12240" w:h="15840"/>
          <w:pgMar w:top="1060" w:right="960" w:bottom="1680" w:left="740" w:header="0" w:footer="1482" w:gutter="0"/>
          <w:cols w:space="720"/>
        </w:sectPr>
      </w:pPr>
    </w:p>
    <w:p w:rsidR="00A51FB5" w:rsidRDefault="00DB4E1C">
      <w:pPr>
        <w:pStyle w:val="Heading2"/>
        <w:spacing w:before="68"/>
      </w:pPr>
      <w:bookmarkStart w:id="10" w:name="_Toc95917460"/>
      <w:r>
        <w:pict w14:anchorId="7D8B6A22">
          <v:group id="_x0000_s2307" style="position:absolute;left:0;text-align:left;margin-left:42.1pt;margin-top:31pt;width:527.4pt;height:493.8pt;z-index:-57040;mso-position-horizontal-relative:page" coordorigin="842,620" coordsize="10548,9876">
            <v:line id="_x0000_s2319" style="position:absolute" from="852,630" to="1104,630" strokeweight=".48pt"/>
            <v:line id="_x0000_s2318" style="position:absolute" from="1104,630" to="1114,630" strokeweight=".48pt"/>
            <v:line id="_x0000_s2317" style="position:absolute" from="1114,630" to="10893,630" strokeweight=".48pt"/>
            <v:line id="_x0000_s2316" style="position:absolute" from="10893,630" to="10903,630" strokeweight=".48pt"/>
            <v:line id="_x0000_s2315" style="position:absolute" from="10903,630" to="11380,630" strokeweight=".48pt"/>
            <v:line id="_x0000_s2314" style="position:absolute" from="847,625" to="847,10490" strokeweight=".48pt"/>
            <v:line id="_x0000_s2313" style="position:absolute" from="852,10486" to="1104,10486" strokeweight=".48pt"/>
            <v:line id="_x0000_s2312" style="position:absolute" from="1109,10486" to="1118,10486" strokeweight=".48pt"/>
            <v:line id="_x0000_s2311" style="position:absolute" from="1118,10486" to="10893,10486" strokeweight=".48pt"/>
            <v:line id="_x0000_s2310" style="position:absolute" from="10898,10486" to="10908,10486" strokeweight=".48pt"/>
            <v:line id="_x0000_s2309" style="position:absolute" from="10908,10486" to="11380,10486" strokeweight=".48pt"/>
            <v:line id="_x0000_s2308" style="position:absolute" from="11385,625" to="11385,10490" strokeweight=".48pt"/>
            <w10:wrap anchorx="page"/>
          </v:group>
        </w:pict>
      </w:r>
      <w:r w:rsidR="00114CEF">
        <w:t>Appendix 2b - Reflective Supervision Journal Template</w:t>
      </w:r>
      <w:bookmarkEnd w:id="10"/>
    </w:p>
    <w:p w:rsidR="00A51FB5" w:rsidRDefault="00A51FB5">
      <w:pPr>
        <w:pStyle w:val="BodyText"/>
        <w:rPr>
          <w:b/>
          <w:sz w:val="26"/>
        </w:rPr>
      </w:pPr>
    </w:p>
    <w:p w:rsidR="00A51FB5" w:rsidRDefault="00A51FB5">
      <w:pPr>
        <w:pStyle w:val="BodyText"/>
        <w:rPr>
          <w:b/>
          <w:sz w:val="26"/>
        </w:rPr>
      </w:pPr>
    </w:p>
    <w:p w:rsidR="00A51FB5" w:rsidRDefault="00A51FB5">
      <w:pPr>
        <w:pStyle w:val="BodyText"/>
        <w:rPr>
          <w:b/>
          <w:sz w:val="26"/>
        </w:rPr>
      </w:pPr>
    </w:p>
    <w:p w:rsidR="00A51FB5" w:rsidRDefault="00A51FB5">
      <w:pPr>
        <w:pStyle w:val="BodyText"/>
        <w:spacing w:before="10"/>
        <w:rPr>
          <w:b/>
          <w:sz w:val="38"/>
        </w:rPr>
      </w:pPr>
    </w:p>
    <w:p w:rsidR="00A51FB5" w:rsidRDefault="00114CEF">
      <w:pPr>
        <w:pStyle w:val="BodyText"/>
        <w:ind w:left="474" w:right="7598"/>
      </w:pPr>
      <w:r>
        <w:t>REFLECTIVE JOURNAL DATE:</w:t>
      </w:r>
    </w:p>
    <w:p w:rsidR="00A51FB5" w:rsidRDefault="00DB4E1C">
      <w:pPr>
        <w:pStyle w:val="BodyText"/>
        <w:spacing w:before="10"/>
        <w:rPr>
          <w:sz w:val="10"/>
        </w:rPr>
      </w:pPr>
      <w:r>
        <w:pict w14:anchorId="68739010">
          <v:shapetype id="_x0000_t202" coordsize="21600,21600" o:spt="202" path="m,l,21600r21600,l21600,xe">
            <v:stroke joinstyle="miter"/>
            <v:path gradientshapeok="t" o:connecttype="rect"/>
          </v:shapetype>
          <v:shape id="_x0000_s2306" type="#_x0000_t202" style="position:absolute;margin-left:55.45pt;margin-top:8.5pt;width:489.25pt;height:97.95pt;z-index:1048;mso-wrap-distance-left:0;mso-wrap-distance-right:0;mso-position-horizontal-relative:page" filled="f" strokeweight=".48pt">
            <v:textbox inset="0,0,0,0">
              <w:txbxContent>
                <w:p w:rsidR="00A51FB5" w:rsidRDefault="00114CEF">
                  <w:pPr>
                    <w:pStyle w:val="BodyText"/>
                    <w:spacing w:line="272" w:lineRule="exact"/>
                    <w:ind w:left="69"/>
                  </w:pPr>
                  <w:r>
                    <w:t>Brief description of significant event</w:t>
                  </w:r>
                </w:p>
              </w:txbxContent>
            </v:textbox>
            <w10:wrap type="topAndBottom" anchorx="page"/>
          </v:shape>
        </w:pict>
      </w:r>
    </w:p>
    <w:p w:rsidR="00A51FB5" w:rsidRDefault="00A51FB5">
      <w:pPr>
        <w:pStyle w:val="BodyText"/>
        <w:rPr>
          <w:sz w:val="20"/>
        </w:rPr>
      </w:pPr>
    </w:p>
    <w:p w:rsidR="00A51FB5" w:rsidRDefault="00DB4E1C">
      <w:pPr>
        <w:pStyle w:val="BodyText"/>
        <w:spacing w:before="2"/>
        <w:rPr>
          <w:sz w:val="21"/>
        </w:rPr>
      </w:pPr>
      <w:r>
        <w:pict w14:anchorId="346A9D70">
          <v:shape id="_x0000_s2305" type="#_x0000_t202" style="position:absolute;margin-left:55.45pt;margin-top:14.4pt;width:489.25pt;height:111.15pt;z-index:1072;mso-wrap-distance-left:0;mso-wrap-distance-right:0;mso-position-horizontal-relative:page" filled="f" strokeweight=".48pt">
            <v:textbox inset="0,0,0,0">
              <w:txbxContent>
                <w:p w:rsidR="00A51FB5" w:rsidRDefault="00114CEF">
                  <w:pPr>
                    <w:pStyle w:val="BodyText"/>
                    <w:spacing w:line="272" w:lineRule="exact"/>
                    <w:ind w:left="69"/>
                  </w:pPr>
                  <w:r>
                    <w:t>What was I feeling at the time?</w:t>
                  </w:r>
                </w:p>
              </w:txbxContent>
            </v:textbox>
            <w10:wrap type="topAndBottom" anchorx="page"/>
          </v:shape>
        </w:pict>
      </w:r>
    </w:p>
    <w:p w:rsidR="00A51FB5" w:rsidRDefault="00A51FB5">
      <w:pPr>
        <w:pStyle w:val="BodyText"/>
        <w:rPr>
          <w:sz w:val="20"/>
        </w:rPr>
      </w:pPr>
    </w:p>
    <w:p w:rsidR="00A51FB5" w:rsidRDefault="00DB4E1C">
      <w:pPr>
        <w:pStyle w:val="BodyText"/>
        <w:spacing w:before="7"/>
        <w:rPr>
          <w:sz w:val="21"/>
        </w:rPr>
      </w:pPr>
      <w:r>
        <w:pict w14:anchorId="7926B38A">
          <v:shape id="_x0000_s2304" type="#_x0000_t202" style="position:absolute;margin-left:55.45pt;margin-top:14.65pt;width:489.25pt;height:111.15pt;z-index:1096;mso-wrap-distance-left:0;mso-wrap-distance-right:0;mso-position-horizontal-relative:page" filled="f" strokeweight=".48pt">
            <v:textbox inset="0,0,0,0">
              <w:txbxContent>
                <w:p w:rsidR="00A51FB5" w:rsidRDefault="00114CEF">
                  <w:pPr>
                    <w:pStyle w:val="BodyText"/>
                    <w:spacing w:line="272" w:lineRule="exact"/>
                    <w:ind w:left="69"/>
                  </w:pPr>
                  <w:r>
                    <w:t>How did I react and why? What was informing my decisions?</w:t>
                  </w:r>
                </w:p>
              </w:txbxContent>
            </v:textbox>
            <w10:wrap type="topAndBottom" anchorx="page"/>
          </v:shape>
        </w:pict>
      </w:r>
    </w:p>
    <w:p w:rsidR="00A51FB5" w:rsidRDefault="00A51FB5">
      <w:pPr>
        <w:rPr>
          <w:sz w:val="21"/>
        </w:rPr>
        <w:sectPr w:rsidR="00A51FB5">
          <w:pgSz w:w="12240" w:h="15840"/>
          <w:pgMar w:top="1060" w:right="740" w:bottom="1680" w:left="740" w:header="0" w:footer="1482" w:gutter="0"/>
          <w:cols w:space="720"/>
        </w:sectPr>
      </w:pPr>
    </w:p>
    <w:p w:rsidR="00A51FB5" w:rsidRDefault="00DB4E1C">
      <w:pPr>
        <w:pStyle w:val="BodyText"/>
        <w:ind w:left="102"/>
        <w:rPr>
          <w:sz w:val="20"/>
        </w:rPr>
      </w:pPr>
      <w:r>
        <w:rPr>
          <w:sz w:val="20"/>
        </w:rPr>
      </w:r>
      <w:r>
        <w:rPr>
          <w:sz w:val="20"/>
        </w:rPr>
        <w:pict w14:anchorId="35FB273F">
          <v:group id="_x0000_s2292" style="width:527.4pt;height:155.95pt;mso-position-horizontal-relative:char;mso-position-vertical-relative:line" coordsize="10548,3119">
            <v:line id="_x0000_s2303" style="position:absolute" from="10,10" to="262,10" strokeweight=".48pt"/>
            <v:line id="_x0000_s2302" style="position:absolute" from="271,10" to="10046,10" strokeweight=".48pt"/>
            <v:line id="_x0000_s2301" style="position:absolute" from="267,5" to="267,2686" strokeweight=".48pt"/>
            <v:line id="_x0000_s2300" style="position:absolute" from="10051,5" to="10051,2686" strokeweight=".48pt"/>
            <v:line id="_x0000_s2299" style="position:absolute" from="271,2681" to="10046,2681" strokeweight=".48pt"/>
            <v:line id="_x0000_s2298" style="position:absolute" from="5,5" to="5,3113" strokeweight=".48pt"/>
            <v:line id="_x0000_s2297" style="position:absolute" from="10,3109" to="262,3109" strokeweight=".48pt"/>
            <v:line id="_x0000_s2296" style="position:absolute" from="267,3109" to="276,3109" strokeweight=".48pt"/>
            <v:line id="_x0000_s2295" style="position:absolute" from="276,3109" to="10538,3109" strokeweight=".48pt"/>
            <v:line id="_x0000_s2294" style="position:absolute" from="10543,5" to="10543,3113" strokeweight=".48pt"/>
            <v:shape id="_x0000_s2293" type="#_x0000_t202" style="position:absolute;left:267;top:10;width:9785;height:2672" filled="f" stroked="f">
              <v:textbox inset="0,0,0,0">
                <w:txbxContent>
                  <w:p w:rsidR="00A51FB5" w:rsidRDefault="00114CEF">
                    <w:pPr>
                      <w:spacing w:line="379" w:lineRule="auto"/>
                      <w:ind w:left="74" w:right="5715"/>
                      <w:rPr>
                        <w:sz w:val="24"/>
                      </w:rPr>
                    </w:pPr>
                    <w:r>
                      <w:rPr>
                        <w:sz w:val="24"/>
                      </w:rPr>
                      <w:t>On reflection I achieved/learned... And I could have done differently ... My future learning needs are ...</w:t>
                    </w:r>
                  </w:p>
                </w:txbxContent>
              </v:textbox>
            </v:shape>
            <w10:wrap type="none"/>
            <w10:anchorlock/>
          </v:group>
        </w:pict>
      </w:r>
    </w:p>
    <w:p w:rsidR="00A51FB5" w:rsidRDefault="00A51FB5">
      <w:pPr>
        <w:rPr>
          <w:sz w:val="20"/>
        </w:rPr>
        <w:sectPr w:rsidR="00A51FB5">
          <w:footerReference w:type="default" r:id="rId22"/>
          <w:pgSz w:w="12240" w:h="15840"/>
          <w:pgMar w:top="1120" w:right="740" w:bottom="1680" w:left="740" w:header="0" w:footer="1492" w:gutter="0"/>
          <w:cols w:space="720"/>
        </w:sectPr>
      </w:pPr>
    </w:p>
    <w:p w:rsidR="00A51FB5" w:rsidRDefault="00114CEF">
      <w:pPr>
        <w:spacing w:before="68"/>
        <w:ind w:left="112"/>
        <w:rPr>
          <w:sz w:val="24"/>
        </w:rPr>
      </w:pPr>
      <w:r>
        <w:rPr>
          <w:b/>
          <w:sz w:val="24"/>
        </w:rPr>
        <w:t xml:space="preserve">Appendix 2c - </w:t>
      </w:r>
      <w:r>
        <w:rPr>
          <w:sz w:val="24"/>
        </w:rPr>
        <w:t>4x4x4 Integrated Model of Supervision</w:t>
      </w:r>
    </w:p>
    <w:p w:rsidR="00A51FB5" w:rsidRDefault="00A51FB5">
      <w:pPr>
        <w:pStyle w:val="BodyText"/>
        <w:spacing w:before="11"/>
        <w:rPr>
          <w:sz w:val="23"/>
        </w:rPr>
      </w:pPr>
    </w:p>
    <w:p w:rsidR="00A51FB5" w:rsidRDefault="00114CEF">
      <w:pPr>
        <w:pStyle w:val="BodyText"/>
        <w:ind w:left="112"/>
      </w:pPr>
      <w:r>
        <w:t>Morrison, T (2005) Staff Supervision in Social Care: Making a Real Difference to Staff and Service Users, (3rd edit.) Pavilion, Brighton</w:t>
      </w:r>
    </w:p>
    <w:p w:rsidR="00A51FB5" w:rsidRDefault="00A51FB5">
      <w:pPr>
        <w:pStyle w:val="BodyText"/>
        <w:spacing w:before="11"/>
        <w:rPr>
          <w:sz w:val="23"/>
        </w:rPr>
      </w:pPr>
    </w:p>
    <w:p w:rsidR="00A51FB5" w:rsidRDefault="00114CEF">
      <w:pPr>
        <w:pStyle w:val="BodyText"/>
        <w:ind w:left="112" w:right="82"/>
      </w:pPr>
      <w:r>
        <w:t>This model brings together the functions, stakeholders and the main processes involved in supervision. The emphasis being that supervision is an integral part of the intervention with adults, children and families.</w:t>
      </w:r>
    </w:p>
    <w:p w:rsidR="00A51FB5" w:rsidRDefault="00114CEF">
      <w:pPr>
        <w:pStyle w:val="BodyText"/>
        <w:spacing w:before="10"/>
        <w:rPr>
          <w:sz w:val="20"/>
        </w:rPr>
      </w:pPr>
      <w:r>
        <w:rPr>
          <w:noProof/>
        </w:rPr>
        <w:drawing>
          <wp:anchor distT="0" distB="0" distL="0" distR="0" simplePos="0" relativeHeight="1192" behindDoc="0" locked="0" layoutInCell="1" allowOverlap="1" wp14:anchorId="7F1D72CD" wp14:editId="27CA174A">
            <wp:simplePos x="0" y="0"/>
            <wp:positionH relativeFrom="page">
              <wp:posOffset>540384</wp:posOffset>
            </wp:positionH>
            <wp:positionV relativeFrom="paragraph">
              <wp:posOffset>177709</wp:posOffset>
            </wp:positionV>
            <wp:extent cx="5624680" cy="352367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3" cstate="print"/>
                    <a:stretch>
                      <a:fillRect/>
                    </a:stretch>
                  </pic:blipFill>
                  <pic:spPr>
                    <a:xfrm>
                      <a:off x="0" y="0"/>
                      <a:ext cx="5624680" cy="3523678"/>
                    </a:xfrm>
                    <a:prstGeom prst="rect">
                      <a:avLst/>
                    </a:prstGeom>
                  </pic:spPr>
                </pic:pic>
              </a:graphicData>
            </a:graphic>
          </wp:anchor>
        </w:drawing>
      </w:r>
    </w:p>
    <w:p w:rsidR="00A51FB5" w:rsidRDefault="00A51FB5">
      <w:pPr>
        <w:pStyle w:val="BodyText"/>
        <w:spacing w:before="10"/>
        <w:rPr>
          <w:sz w:val="23"/>
        </w:rPr>
      </w:pPr>
    </w:p>
    <w:p w:rsidR="00A51FB5" w:rsidRDefault="00114CEF">
      <w:pPr>
        <w:pStyle w:val="BodyText"/>
        <w:ind w:left="112"/>
      </w:pPr>
      <w:r>
        <w:t xml:space="preserve">This model integrates the four functions of supervision in blue, with the reflective supervision cycle in the green ovals and focuses on the needs and priorities of the four stakeholders in the </w:t>
      </w:r>
      <w:proofErr w:type="spellStart"/>
      <w:r>
        <w:t>centre</w:t>
      </w:r>
      <w:proofErr w:type="spellEnd"/>
      <w:r>
        <w:t xml:space="preserve"> box.</w:t>
      </w:r>
    </w:p>
    <w:p w:rsidR="00A51FB5" w:rsidRDefault="00A51FB5">
      <w:pPr>
        <w:pStyle w:val="BodyText"/>
        <w:spacing w:before="11"/>
        <w:rPr>
          <w:sz w:val="23"/>
        </w:rPr>
      </w:pPr>
    </w:p>
    <w:p w:rsidR="00A51FB5" w:rsidRDefault="00114CEF">
      <w:pPr>
        <w:pStyle w:val="BodyText"/>
        <w:ind w:left="112"/>
      </w:pPr>
      <w:r>
        <w:t>For professional development or problem solving to be fully effective, all four parts of the learning cycle need to be engaged. External reflective supervision, should develop workers own 'internal supervisor'.</w:t>
      </w:r>
    </w:p>
    <w:p w:rsidR="00A51FB5" w:rsidRDefault="00A51FB5">
      <w:pPr>
        <w:sectPr w:rsidR="00A51FB5">
          <w:footerReference w:type="default" r:id="rId24"/>
          <w:pgSz w:w="12240" w:h="15840"/>
          <w:pgMar w:top="1060" w:right="880" w:bottom="1620" w:left="740" w:header="0" w:footer="1432" w:gutter="0"/>
          <w:pgNumType w:start="21"/>
          <w:cols w:space="720"/>
        </w:sectPr>
      </w:pPr>
    </w:p>
    <w:p w:rsidR="00A51FB5" w:rsidRDefault="00114CEF">
      <w:pPr>
        <w:pStyle w:val="Heading2"/>
        <w:spacing w:before="68"/>
      </w:pPr>
      <w:bookmarkStart w:id="11" w:name="_Toc95917461"/>
      <w:r>
        <w:t>Appendix 2d - Gibbs Model of Reflection</w:t>
      </w:r>
      <w:bookmarkEnd w:id="11"/>
    </w:p>
    <w:p w:rsidR="00A51FB5" w:rsidRDefault="00A51FB5">
      <w:pPr>
        <w:pStyle w:val="BodyText"/>
        <w:spacing w:before="11"/>
        <w:rPr>
          <w:b/>
          <w:sz w:val="23"/>
        </w:rPr>
      </w:pPr>
    </w:p>
    <w:p w:rsidR="00A51FB5" w:rsidRDefault="00114CEF">
      <w:pPr>
        <w:pStyle w:val="BodyText"/>
        <w:ind w:left="111" w:right="83"/>
      </w:pPr>
      <w:r>
        <w:t>Gibbs, G. (1988) Learning by Doing: A Guide to Teaching and Learning Methods. Oxford: Further Educational Unit, Oxford Polytechnic</w:t>
      </w:r>
    </w:p>
    <w:p w:rsidR="00A51FB5" w:rsidRDefault="00A51FB5">
      <w:pPr>
        <w:pStyle w:val="BodyText"/>
        <w:spacing w:before="11"/>
        <w:rPr>
          <w:sz w:val="23"/>
        </w:rPr>
      </w:pPr>
    </w:p>
    <w:p w:rsidR="00A51FB5" w:rsidRDefault="00114CEF">
      <w:pPr>
        <w:pStyle w:val="BodyText"/>
        <w:ind w:left="111" w:right="124"/>
      </w:pPr>
      <w:r>
        <w:t>Gibbs’ reflective cycle is fairly straightforward and encourages a clear description of the situation, analysis of feelings, evaluation of the experience, analysis to make sense of the experience, conclusion where other options are considered and reflection upon experience to examine what you would do if the situation arose again.</w:t>
      </w:r>
    </w:p>
    <w:p w:rsidR="00A51FB5" w:rsidRDefault="00114CEF">
      <w:pPr>
        <w:pStyle w:val="BodyText"/>
        <w:spacing w:before="10"/>
        <w:rPr>
          <w:sz w:val="20"/>
        </w:rPr>
      </w:pPr>
      <w:r>
        <w:rPr>
          <w:noProof/>
        </w:rPr>
        <w:drawing>
          <wp:anchor distT="0" distB="0" distL="0" distR="0" simplePos="0" relativeHeight="1216" behindDoc="0" locked="0" layoutInCell="1" allowOverlap="1" wp14:anchorId="0EEC2C41" wp14:editId="156A8033">
            <wp:simplePos x="0" y="0"/>
            <wp:positionH relativeFrom="page">
              <wp:posOffset>2228850</wp:posOffset>
            </wp:positionH>
            <wp:positionV relativeFrom="paragraph">
              <wp:posOffset>177709</wp:posOffset>
            </wp:positionV>
            <wp:extent cx="3310421" cy="294817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5" cstate="print"/>
                    <a:stretch>
                      <a:fillRect/>
                    </a:stretch>
                  </pic:blipFill>
                  <pic:spPr>
                    <a:xfrm>
                      <a:off x="0" y="0"/>
                      <a:ext cx="3310421" cy="2948178"/>
                    </a:xfrm>
                    <a:prstGeom prst="rect">
                      <a:avLst/>
                    </a:prstGeom>
                  </pic:spPr>
                </pic:pic>
              </a:graphicData>
            </a:graphic>
          </wp:anchor>
        </w:drawing>
      </w:r>
    </w:p>
    <w:p w:rsidR="00A51FB5" w:rsidRDefault="00A51FB5">
      <w:pPr>
        <w:pStyle w:val="BodyText"/>
        <w:rPr>
          <w:sz w:val="26"/>
        </w:rPr>
      </w:pPr>
    </w:p>
    <w:p w:rsidR="00A51FB5" w:rsidRDefault="00114CEF">
      <w:pPr>
        <w:pStyle w:val="BodyText"/>
        <w:tabs>
          <w:tab w:val="left" w:pos="1648"/>
        </w:tabs>
        <w:spacing w:before="227"/>
        <w:ind w:left="112"/>
      </w:pPr>
      <w:r>
        <w:rPr>
          <w:b/>
        </w:rPr>
        <w:t>Description</w:t>
      </w:r>
      <w:r>
        <w:rPr>
          <w:b/>
        </w:rPr>
        <w:tab/>
      </w:r>
      <w:r>
        <w:t>What is the family and child scenario you are working</w:t>
      </w:r>
      <w:r>
        <w:rPr>
          <w:spacing w:val="-19"/>
        </w:rPr>
        <w:t xml:space="preserve"> </w:t>
      </w:r>
      <w:r>
        <w:t>with?</w:t>
      </w:r>
    </w:p>
    <w:p w:rsidR="00A51FB5" w:rsidRDefault="00114CEF">
      <w:pPr>
        <w:pStyle w:val="BodyText"/>
        <w:tabs>
          <w:tab w:val="left" w:pos="1648"/>
        </w:tabs>
        <w:ind w:left="1648" w:right="2717" w:hanging="1537"/>
      </w:pPr>
      <w:r>
        <w:rPr>
          <w:b/>
        </w:rPr>
        <w:t>Feelings</w:t>
      </w:r>
      <w:r>
        <w:rPr>
          <w:b/>
        </w:rPr>
        <w:tab/>
      </w:r>
      <w:r>
        <w:t>Whilst working with the family, what were you</w:t>
      </w:r>
      <w:r>
        <w:rPr>
          <w:spacing w:val="-18"/>
        </w:rPr>
        <w:t xml:space="preserve"> </w:t>
      </w:r>
      <w:r>
        <w:t>thinking</w:t>
      </w:r>
      <w:r>
        <w:rPr>
          <w:spacing w:val="-5"/>
        </w:rPr>
        <w:t xml:space="preserve"> </w:t>
      </w:r>
      <w:r>
        <w:t>and</w:t>
      </w:r>
      <w:r>
        <w:rPr>
          <w:w w:val="99"/>
        </w:rPr>
        <w:t xml:space="preserve"> </w:t>
      </w:r>
      <w:r>
        <w:t>feeling?</w:t>
      </w:r>
    </w:p>
    <w:p w:rsidR="00A51FB5" w:rsidRDefault="00114CEF">
      <w:pPr>
        <w:tabs>
          <w:tab w:val="left" w:pos="1648"/>
        </w:tabs>
        <w:ind w:left="112"/>
        <w:rPr>
          <w:sz w:val="24"/>
        </w:rPr>
      </w:pPr>
      <w:r>
        <w:rPr>
          <w:b/>
          <w:sz w:val="24"/>
        </w:rPr>
        <w:t>Evaluation</w:t>
      </w:r>
      <w:r>
        <w:rPr>
          <w:b/>
          <w:sz w:val="24"/>
        </w:rPr>
        <w:tab/>
      </w:r>
      <w:r>
        <w:rPr>
          <w:sz w:val="24"/>
        </w:rPr>
        <w:t>What was good and bad about the</w:t>
      </w:r>
      <w:r>
        <w:rPr>
          <w:spacing w:val="-18"/>
          <w:sz w:val="24"/>
        </w:rPr>
        <w:t xml:space="preserve"> </w:t>
      </w:r>
      <w:r>
        <w:rPr>
          <w:sz w:val="24"/>
        </w:rPr>
        <w:t>scenario?</w:t>
      </w:r>
    </w:p>
    <w:p w:rsidR="00A51FB5" w:rsidRDefault="00114CEF">
      <w:pPr>
        <w:pStyle w:val="BodyText"/>
        <w:tabs>
          <w:tab w:val="left" w:pos="1648"/>
        </w:tabs>
        <w:ind w:left="1648" w:right="2432" w:hanging="1537"/>
      </w:pPr>
      <w:r>
        <w:rPr>
          <w:b/>
        </w:rPr>
        <w:t>Analysis</w:t>
      </w:r>
      <w:r>
        <w:rPr>
          <w:b/>
        </w:rPr>
        <w:tab/>
      </w:r>
      <w:r>
        <w:t>What sense can you make of the situation, from your</w:t>
      </w:r>
      <w:r>
        <w:rPr>
          <w:spacing w:val="-16"/>
        </w:rPr>
        <w:t xml:space="preserve"> </w:t>
      </w:r>
      <w:r>
        <w:t>point</w:t>
      </w:r>
      <w:r>
        <w:rPr>
          <w:spacing w:val="-2"/>
        </w:rPr>
        <w:t xml:space="preserve"> </w:t>
      </w:r>
      <w:r>
        <w:t>of view, the child's and family</w:t>
      </w:r>
      <w:r>
        <w:rPr>
          <w:spacing w:val="-12"/>
        </w:rPr>
        <w:t xml:space="preserve"> </w:t>
      </w:r>
      <w:r>
        <w:t>members?</w:t>
      </w:r>
    </w:p>
    <w:p w:rsidR="00A51FB5" w:rsidRDefault="00114CEF">
      <w:pPr>
        <w:pStyle w:val="BodyText"/>
        <w:tabs>
          <w:tab w:val="left" w:pos="1648"/>
        </w:tabs>
        <w:ind w:left="1648" w:right="2888" w:hanging="1537"/>
      </w:pPr>
      <w:r>
        <w:rPr>
          <w:b/>
        </w:rPr>
        <w:t>Conclusion</w:t>
      </w:r>
      <w:r>
        <w:rPr>
          <w:b/>
        </w:rPr>
        <w:tab/>
      </w:r>
      <w:r>
        <w:t>What do you need to improve, and assist the</w:t>
      </w:r>
      <w:r>
        <w:rPr>
          <w:spacing w:val="-19"/>
        </w:rPr>
        <w:t xml:space="preserve"> </w:t>
      </w:r>
      <w:r>
        <w:t>child</w:t>
      </w:r>
      <w:r>
        <w:rPr>
          <w:spacing w:val="-2"/>
        </w:rPr>
        <w:t xml:space="preserve"> </w:t>
      </w:r>
      <w:r>
        <w:t>and</w:t>
      </w:r>
      <w:r>
        <w:rPr>
          <w:w w:val="99"/>
        </w:rPr>
        <w:t xml:space="preserve"> </w:t>
      </w:r>
      <w:r>
        <w:t>family? Action Plan: If it arose again what would you</w:t>
      </w:r>
      <w:r>
        <w:rPr>
          <w:spacing w:val="-21"/>
        </w:rPr>
        <w:t xml:space="preserve"> </w:t>
      </w:r>
      <w:r>
        <w:t>do?</w:t>
      </w:r>
    </w:p>
    <w:p w:rsidR="00A51FB5" w:rsidRDefault="00A51FB5">
      <w:pPr>
        <w:sectPr w:rsidR="00A51FB5">
          <w:pgSz w:w="12240" w:h="15840"/>
          <w:pgMar w:top="1060" w:right="960" w:bottom="1680" w:left="740" w:header="0" w:footer="1432" w:gutter="0"/>
          <w:cols w:space="720"/>
        </w:sectPr>
      </w:pPr>
    </w:p>
    <w:p w:rsidR="00A51FB5" w:rsidRPr="00AD13B3" w:rsidRDefault="00114CEF">
      <w:pPr>
        <w:pStyle w:val="Heading2"/>
        <w:spacing w:before="68"/>
        <w:ind w:left="252"/>
        <w:rPr>
          <w:lang w:val="de-DE"/>
        </w:rPr>
      </w:pPr>
      <w:bookmarkStart w:id="12" w:name="_Toc95917462"/>
      <w:r w:rsidRPr="00AD13B3">
        <w:rPr>
          <w:lang w:val="de-DE"/>
        </w:rPr>
        <w:t>Appendix 2e - Rolfe et al ‘So What’ Model</w:t>
      </w:r>
      <w:bookmarkEnd w:id="12"/>
    </w:p>
    <w:p w:rsidR="00A51FB5" w:rsidRPr="00AD13B3" w:rsidRDefault="00A51FB5">
      <w:pPr>
        <w:pStyle w:val="BodyText"/>
        <w:spacing w:before="11"/>
        <w:rPr>
          <w:b/>
          <w:sz w:val="23"/>
          <w:lang w:val="de-DE"/>
        </w:rPr>
      </w:pPr>
    </w:p>
    <w:p w:rsidR="00A51FB5" w:rsidRDefault="00114CEF">
      <w:pPr>
        <w:pStyle w:val="BodyText"/>
        <w:ind w:left="252" w:right="390"/>
      </w:pPr>
      <w:r>
        <w:t>Rolfe, G, Freshwater, D., Jasper, M. (2001) Critical reflection in nursing and the helping professions: a user’s guide. Basingstoke: Palgrave Macmillan</w:t>
      </w:r>
    </w:p>
    <w:p w:rsidR="00A51FB5" w:rsidRDefault="00A51FB5">
      <w:pPr>
        <w:pStyle w:val="BodyText"/>
        <w:rPr>
          <w:sz w:val="26"/>
        </w:rPr>
      </w:pPr>
    </w:p>
    <w:p w:rsidR="00A51FB5" w:rsidRDefault="00A51FB5">
      <w:pPr>
        <w:pStyle w:val="BodyText"/>
        <w:spacing w:before="2"/>
        <w:rPr>
          <w:sz w:val="36"/>
        </w:rPr>
      </w:pPr>
    </w:p>
    <w:p w:rsidR="00A51FB5" w:rsidRDefault="00114CEF">
      <w:pPr>
        <w:pStyle w:val="ListParagraph"/>
        <w:numPr>
          <w:ilvl w:val="1"/>
          <w:numId w:val="5"/>
        </w:numPr>
        <w:tabs>
          <w:tab w:val="left" w:pos="2957"/>
          <w:tab w:val="left" w:pos="2958"/>
        </w:tabs>
        <w:rPr>
          <w:rFonts w:ascii="Calibri"/>
          <w:sz w:val="24"/>
        </w:rPr>
      </w:pPr>
      <w:r>
        <w:rPr>
          <w:rFonts w:ascii="Calibri"/>
          <w:sz w:val="24"/>
        </w:rPr>
        <w:t>What happened? What did I do? What did others</w:t>
      </w:r>
      <w:r>
        <w:rPr>
          <w:rFonts w:ascii="Calibri"/>
          <w:spacing w:val="-23"/>
          <w:sz w:val="24"/>
        </w:rPr>
        <w:t xml:space="preserve"> </w:t>
      </w:r>
      <w:r>
        <w:rPr>
          <w:rFonts w:ascii="Calibri"/>
          <w:sz w:val="24"/>
        </w:rPr>
        <w:t>do?</w:t>
      </w:r>
    </w:p>
    <w:p w:rsidR="00A51FB5" w:rsidRDefault="00114CEF">
      <w:pPr>
        <w:pStyle w:val="ListParagraph"/>
        <w:numPr>
          <w:ilvl w:val="1"/>
          <w:numId w:val="5"/>
        </w:numPr>
        <w:tabs>
          <w:tab w:val="left" w:pos="2957"/>
          <w:tab w:val="left" w:pos="2958"/>
        </w:tabs>
        <w:spacing w:before="1" w:line="305" w:lineRule="exact"/>
        <w:rPr>
          <w:rFonts w:ascii="Calibri"/>
          <w:sz w:val="24"/>
        </w:rPr>
      </w:pPr>
      <w:r>
        <w:rPr>
          <w:rFonts w:ascii="Calibri"/>
          <w:sz w:val="24"/>
        </w:rPr>
        <w:t>What was I trying to</w:t>
      </w:r>
      <w:r>
        <w:rPr>
          <w:rFonts w:ascii="Calibri"/>
          <w:spacing w:val="-10"/>
          <w:sz w:val="24"/>
        </w:rPr>
        <w:t xml:space="preserve"> </w:t>
      </w:r>
      <w:r>
        <w:rPr>
          <w:rFonts w:ascii="Calibri"/>
          <w:sz w:val="24"/>
        </w:rPr>
        <w:t>achieve?</w:t>
      </w:r>
    </w:p>
    <w:p w:rsidR="00A51FB5" w:rsidRDefault="00114CEF">
      <w:pPr>
        <w:pStyle w:val="ListParagraph"/>
        <w:numPr>
          <w:ilvl w:val="1"/>
          <w:numId w:val="5"/>
        </w:numPr>
        <w:tabs>
          <w:tab w:val="left" w:pos="2957"/>
          <w:tab w:val="left" w:pos="2958"/>
        </w:tabs>
        <w:spacing w:line="305" w:lineRule="exact"/>
        <w:rPr>
          <w:rFonts w:ascii="Calibri"/>
          <w:sz w:val="24"/>
        </w:rPr>
      </w:pPr>
      <w:r>
        <w:rPr>
          <w:rFonts w:ascii="Calibri"/>
          <w:sz w:val="24"/>
        </w:rPr>
        <w:t>What was actually</w:t>
      </w:r>
      <w:r>
        <w:rPr>
          <w:rFonts w:ascii="Calibri"/>
          <w:spacing w:val="-8"/>
          <w:sz w:val="24"/>
        </w:rPr>
        <w:t xml:space="preserve"> </w:t>
      </w:r>
      <w:r>
        <w:rPr>
          <w:rFonts w:ascii="Calibri"/>
          <w:sz w:val="24"/>
        </w:rPr>
        <w:t>achieved?</w:t>
      </w: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pStyle w:val="BodyText"/>
        <w:rPr>
          <w:rFonts w:ascii="Calibri"/>
          <w:sz w:val="20"/>
        </w:rPr>
      </w:pPr>
    </w:p>
    <w:p w:rsidR="00A51FB5" w:rsidRDefault="00A51FB5">
      <w:pPr>
        <w:rPr>
          <w:rFonts w:ascii="Calibri"/>
          <w:sz w:val="20"/>
        </w:rPr>
        <w:sectPr w:rsidR="00A51FB5">
          <w:pgSz w:w="12240" w:h="15840"/>
          <w:pgMar w:top="1060" w:right="1720" w:bottom="1680" w:left="600" w:header="0" w:footer="1432" w:gutter="0"/>
          <w:cols w:space="720"/>
        </w:sectPr>
      </w:pPr>
    </w:p>
    <w:p w:rsidR="00A51FB5" w:rsidRDefault="00114CEF">
      <w:pPr>
        <w:pStyle w:val="ListParagraph"/>
        <w:numPr>
          <w:ilvl w:val="0"/>
          <w:numId w:val="4"/>
        </w:numPr>
        <w:tabs>
          <w:tab w:val="left" w:pos="460"/>
          <w:tab w:val="left" w:pos="461"/>
        </w:tabs>
        <w:spacing w:before="259"/>
        <w:rPr>
          <w:rFonts w:ascii="Symbol"/>
          <w:sz w:val="24"/>
        </w:rPr>
      </w:pPr>
      <w:r>
        <w:rPr>
          <w:noProof/>
        </w:rPr>
        <w:drawing>
          <wp:anchor distT="0" distB="0" distL="0" distR="0" simplePos="0" relativeHeight="268378535" behindDoc="1" locked="0" layoutInCell="1" allowOverlap="1" wp14:anchorId="31C4DC0D" wp14:editId="683AA90D">
            <wp:simplePos x="0" y="0"/>
            <wp:positionH relativeFrom="page">
              <wp:posOffset>1760854</wp:posOffset>
            </wp:positionH>
            <wp:positionV relativeFrom="paragraph">
              <wp:posOffset>-3356172</wp:posOffset>
            </wp:positionV>
            <wp:extent cx="4067175" cy="391477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6" cstate="print"/>
                    <a:stretch>
                      <a:fillRect/>
                    </a:stretch>
                  </pic:blipFill>
                  <pic:spPr>
                    <a:xfrm>
                      <a:off x="0" y="0"/>
                      <a:ext cx="4067175" cy="3914775"/>
                    </a:xfrm>
                    <a:prstGeom prst="rect">
                      <a:avLst/>
                    </a:prstGeom>
                  </pic:spPr>
                </pic:pic>
              </a:graphicData>
            </a:graphic>
          </wp:anchor>
        </w:drawing>
      </w:r>
      <w:r>
        <w:rPr>
          <w:rFonts w:ascii="Calibri"/>
          <w:sz w:val="24"/>
        </w:rPr>
        <w:t>Now what do I need to</w:t>
      </w:r>
      <w:r>
        <w:rPr>
          <w:rFonts w:ascii="Calibri"/>
          <w:spacing w:val="-12"/>
          <w:sz w:val="24"/>
        </w:rPr>
        <w:t xml:space="preserve"> </w:t>
      </w:r>
      <w:r>
        <w:rPr>
          <w:rFonts w:ascii="Calibri"/>
          <w:sz w:val="24"/>
        </w:rPr>
        <w:t>do?</w:t>
      </w:r>
    </w:p>
    <w:p w:rsidR="00A51FB5" w:rsidRDefault="00114CEF">
      <w:pPr>
        <w:pStyle w:val="ListParagraph"/>
        <w:numPr>
          <w:ilvl w:val="0"/>
          <w:numId w:val="4"/>
        </w:numPr>
        <w:tabs>
          <w:tab w:val="left" w:pos="460"/>
          <w:tab w:val="left" w:pos="461"/>
        </w:tabs>
        <w:spacing w:before="25"/>
        <w:rPr>
          <w:rFonts w:ascii="Symbol"/>
          <w:sz w:val="24"/>
        </w:rPr>
      </w:pPr>
      <w:r>
        <w:rPr>
          <w:rFonts w:ascii="Calibri"/>
          <w:sz w:val="24"/>
        </w:rPr>
        <w:t>Now what different options have I</w:t>
      </w:r>
      <w:r>
        <w:rPr>
          <w:rFonts w:ascii="Calibri"/>
          <w:spacing w:val="-17"/>
          <w:sz w:val="24"/>
        </w:rPr>
        <w:t xml:space="preserve"> </w:t>
      </w:r>
      <w:r>
        <w:rPr>
          <w:rFonts w:ascii="Calibri"/>
          <w:sz w:val="24"/>
        </w:rPr>
        <w:t>got?</w:t>
      </w:r>
    </w:p>
    <w:p w:rsidR="00A51FB5" w:rsidRDefault="00114CEF">
      <w:pPr>
        <w:pStyle w:val="ListParagraph"/>
        <w:numPr>
          <w:ilvl w:val="0"/>
          <w:numId w:val="4"/>
        </w:numPr>
        <w:tabs>
          <w:tab w:val="left" w:pos="460"/>
          <w:tab w:val="left" w:pos="461"/>
        </w:tabs>
        <w:spacing w:before="21"/>
        <w:rPr>
          <w:rFonts w:ascii="Symbol"/>
        </w:rPr>
      </w:pPr>
      <w:r>
        <w:rPr>
          <w:rFonts w:ascii="Calibri"/>
          <w:sz w:val="24"/>
        </w:rPr>
        <w:t>Now what will be the</w:t>
      </w:r>
      <w:r>
        <w:rPr>
          <w:rFonts w:ascii="Calibri"/>
          <w:spacing w:val="-15"/>
          <w:sz w:val="24"/>
        </w:rPr>
        <w:t xml:space="preserve"> </w:t>
      </w:r>
      <w:r>
        <w:rPr>
          <w:rFonts w:ascii="Calibri"/>
          <w:sz w:val="24"/>
        </w:rPr>
        <w:t>consequences?</w:t>
      </w:r>
    </w:p>
    <w:p w:rsidR="00A51FB5" w:rsidRDefault="00114CEF">
      <w:pPr>
        <w:pStyle w:val="BodyText"/>
        <w:rPr>
          <w:rFonts w:ascii="Calibri"/>
          <w:sz w:val="30"/>
        </w:rPr>
      </w:pPr>
      <w:r>
        <w:br w:type="column"/>
      </w:r>
    </w:p>
    <w:p w:rsidR="00A51FB5" w:rsidRDefault="00A51FB5">
      <w:pPr>
        <w:pStyle w:val="BodyText"/>
        <w:rPr>
          <w:rFonts w:ascii="Calibri"/>
          <w:sz w:val="30"/>
        </w:rPr>
      </w:pPr>
    </w:p>
    <w:p w:rsidR="00A51FB5" w:rsidRDefault="00A51FB5">
      <w:pPr>
        <w:pStyle w:val="BodyText"/>
        <w:spacing w:before="3"/>
        <w:rPr>
          <w:rFonts w:ascii="Calibri"/>
          <w:sz w:val="38"/>
        </w:rPr>
      </w:pPr>
    </w:p>
    <w:p w:rsidR="00A51FB5" w:rsidRDefault="00114CEF">
      <w:pPr>
        <w:pStyle w:val="ListParagraph"/>
        <w:numPr>
          <w:ilvl w:val="0"/>
          <w:numId w:val="4"/>
        </w:numPr>
        <w:tabs>
          <w:tab w:val="left" w:pos="461"/>
          <w:tab w:val="left" w:pos="462"/>
        </w:tabs>
        <w:spacing w:before="1"/>
        <w:ind w:left="461" w:hanging="361"/>
        <w:rPr>
          <w:rFonts w:ascii="Symbol"/>
          <w:sz w:val="24"/>
        </w:rPr>
      </w:pPr>
      <w:r>
        <w:rPr>
          <w:rFonts w:ascii="Calibri"/>
          <w:sz w:val="24"/>
        </w:rPr>
        <w:t>So what is the importance of</w:t>
      </w:r>
      <w:r>
        <w:rPr>
          <w:rFonts w:ascii="Calibri"/>
          <w:spacing w:val="-11"/>
          <w:sz w:val="24"/>
        </w:rPr>
        <w:t xml:space="preserve"> </w:t>
      </w:r>
      <w:r>
        <w:rPr>
          <w:rFonts w:ascii="Calibri"/>
          <w:sz w:val="24"/>
        </w:rPr>
        <w:t>this?</w:t>
      </w:r>
    </w:p>
    <w:p w:rsidR="00A51FB5" w:rsidRDefault="00114CEF">
      <w:pPr>
        <w:pStyle w:val="ListParagraph"/>
        <w:numPr>
          <w:ilvl w:val="0"/>
          <w:numId w:val="4"/>
        </w:numPr>
        <w:tabs>
          <w:tab w:val="left" w:pos="461"/>
          <w:tab w:val="left" w:pos="462"/>
        </w:tabs>
        <w:spacing w:before="23"/>
        <w:ind w:left="461" w:hanging="361"/>
        <w:rPr>
          <w:rFonts w:ascii="Symbol"/>
          <w:sz w:val="24"/>
        </w:rPr>
      </w:pPr>
      <w:r>
        <w:rPr>
          <w:rFonts w:ascii="Calibri"/>
          <w:sz w:val="24"/>
        </w:rPr>
        <w:t>So what more do I need to</w:t>
      </w:r>
      <w:r>
        <w:rPr>
          <w:rFonts w:ascii="Calibri"/>
          <w:spacing w:val="-13"/>
          <w:sz w:val="24"/>
        </w:rPr>
        <w:t xml:space="preserve"> </w:t>
      </w:r>
      <w:r>
        <w:rPr>
          <w:rFonts w:ascii="Calibri"/>
          <w:sz w:val="24"/>
        </w:rPr>
        <w:t>know?</w:t>
      </w:r>
    </w:p>
    <w:p w:rsidR="00A51FB5" w:rsidRDefault="00114CEF">
      <w:pPr>
        <w:pStyle w:val="ListParagraph"/>
        <w:numPr>
          <w:ilvl w:val="0"/>
          <w:numId w:val="4"/>
        </w:numPr>
        <w:tabs>
          <w:tab w:val="left" w:pos="461"/>
          <w:tab w:val="left" w:pos="462"/>
        </w:tabs>
        <w:spacing w:before="20"/>
        <w:ind w:left="461" w:hanging="361"/>
        <w:rPr>
          <w:rFonts w:ascii="Symbol"/>
          <w:sz w:val="24"/>
        </w:rPr>
      </w:pPr>
      <w:r>
        <w:rPr>
          <w:rFonts w:ascii="Calibri"/>
          <w:sz w:val="24"/>
        </w:rPr>
        <w:t>So what have I</w:t>
      </w:r>
      <w:r>
        <w:rPr>
          <w:rFonts w:ascii="Calibri"/>
          <w:spacing w:val="-7"/>
          <w:sz w:val="24"/>
        </w:rPr>
        <w:t xml:space="preserve"> </w:t>
      </w:r>
      <w:r>
        <w:rPr>
          <w:rFonts w:ascii="Calibri"/>
          <w:sz w:val="24"/>
        </w:rPr>
        <w:t>learnt?</w:t>
      </w:r>
    </w:p>
    <w:p w:rsidR="00A51FB5" w:rsidRDefault="00A51FB5">
      <w:pPr>
        <w:rPr>
          <w:rFonts w:ascii="Symbol"/>
          <w:sz w:val="24"/>
        </w:rPr>
        <w:sectPr w:rsidR="00A51FB5">
          <w:type w:val="continuous"/>
          <w:pgSz w:w="12240" w:h="15840"/>
          <w:pgMar w:top="880" w:right="1720" w:bottom="1620" w:left="600" w:header="720" w:footer="720" w:gutter="0"/>
          <w:cols w:num="2" w:space="720" w:equalWidth="0">
            <w:col w:w="4284" w:space="1149"/>
            <w:col w:w="4487"/>
          </w:cols>
        </w:sectPr>
      </w:pPr>
    </w:p>
    <w:p w:rsidR="00A51FB5" w:rsidRDefault="00114CEF">
      <w:pPr>
        <w:pStyle w:val="Heading2"/>
        <w:spacing w:before="68"/>
        <w:ind w:left="232"/>
      </w:pPr>
      <w:bookmarkStart w:id="13" w:name="_Toc95917463"/>
      <w:r>
        <w:t>Appendix 3 – Supervision Model</w:t>
      </w:r>
      <w:bookmarkEnd w:id="13"/>
    </w:p>
    <w:p w:rsidR="00A51FB5" w:rsidRDefault="00A51FB5">
      <w:pPr>
        <w:pStyle w:val="BodyText"/>
        <w:spacing w:before="11"/>
        <w:rPr>
          <w:b/>
          <w:sz w:val="27"/>
        </w:rPr>
      </w:pPr>
    </w:p>
    <w:p w:rsidR="00A51FB5" w:rsidRDefault="00114CEF">
      <w:pPr>
        <w:spacing w:line="480" w:lineRule="auto"/>
        <w:ind w:left="3974" w:right="2772" w:hanging="980"/>
        <w:rPr>
          <w:b/>
          <w:sz w:val="24"/>
        </w:rPr>
      </w:pPr>
      <w:r>
        <w:rPr>
          <w:b/>
          <w:sz w:val="24"/>
        </w:rPr>
        <w:t xml:space="preserve">SEFTON COUNCIL CHILDREN’ S SERVICES </w:t>
      </w:r>
      <w:r>
        <w:rPr>
          <w:b/>
          <w:sz w:val="24"/>
          <w:u w:val="thick"/>
        </w:rPr>
        <w:t>SUPERVISION CONTRACT</w:t>
      </w:r>
    </w:p>
    <w:p w:rsidR="00A51FB5" w:rsidRDefault="00114CEF">
      <w:pPr>
        <w:spacing w:before="8"/>
        <w:ind w:left="232"/>
        <w:rPr>
          <w:b/>
          <w:sz w:val="24"/>
        </w:rPr>
      </w:pPr>
      <w:r>
        <w:rPr>
          <w:b/>
          <w:sz w:val="24"/>
        </w:rPr>
        <w:t>Name of Supervisee:</w:t>
      </w:r>
    </w:p>
    <w:p w:rsidR="00A51FB5" w:rsidRDefault="00114CEF">
      <w:pPr>
        <w:spacing w:before="2" w:line="550" w:lineRule="atLeast"/>
        <w:ind w:left="232" w:right="7094"/>
        <w:rPr>
          <w:b/>
          <w:sz w:val="24"/>
        </w:rPr>
      </w:pPr>
      <w:r>
        <w:rPr>
          <w:b/>
          <w:sz w:val="24"/>
        </w:rPr>
        <w:t>Name of Supervisor/Manager: KEY TASKS OF SUPERVISEE:</w:t>
      </w:r>
    </w:p>
    <w:p w:rsidR="00A51FB5" w:rsidRDefault="00114CEF">
      <w:pPr>
        <w:spacing w:before="2"/>
        <w:ind w:left="231" w:right="81"/>
        <w:rPr>
          <w:i/>
        </w:rPr>
      </w:pPr>
      <w:r>
        <w:rPr>
          <w:i/>
        </w:rPr>
        <w:t>This may include individual cases, administrative or practical duties, depending on the nature of the service. It should also include any additional responsibilities undertaken e.g. auditing of practice, mentoring, multi- agency practice, additional support in respect of inexperience or capability.</w:t>
      </w:r>
    </w:p>
    <w:p w:rsidR="00A51FB5" w:rsidRDefault="00A51FB5">
      <w:pPr>
        <w:pStyle w:val="BodyText"/>
        <w:rPr>
          <w:i/>
          <w:sz w:val="20"/>
        </w:rPr>
      </w:pPr>
    </w:p>
    <w:p w:rsidR="00A51FB5" w:rsidRDefault="00A51FB5">
      <w:pPr>
        <w:pStyle w:val="BodyText"/>
        <w:rPr>
          <w:i/>
          <w:sz w:val="20"/>
        </w:rPr>
      </w:pPr>
    </w:p>
    <w:p w:rsidR="00A51FB5" w:rsidRDefault="00A51FB5">
      <w:pPr>
        <w:pStyle w:val="BodyText"/>
        <w:spacing w:before="3"/>
        <w:rPr>
          <w:i/>
          <w:sz w:val="2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9"/>
        <w:gridCol w:w="4981"/>
      </w:tblGrid>
      <w:tr w:rsidR="00A51FB5">
        <w:trPr>
          <w:trHeight w:hRule="exact" w:val="338"/>
        </w:trPr>
        <w:tc>
          <w:tcPr>
            <w:tcW w:w="4979" w:type="dxa"/>
          </w:tcPr>
          <w:p w:rsidR="00A51FB5" w:rsidRDefault="00114CEF">
            <w:pPr>
              <w:pStyle w:val="TableParagraph"/>
              <w:spacing w:line="272" w:lineRule="exact"/>
              <w:rPr>
                <w:b/>
                <w:sz w:val="24"/>
              </w:rPr>
            </w:pPr>
            <w:r>
              <w:rPr>
                <w:b/>
                <w:sz w:val="24"/>
              </w:rPr>
              <w:t>Workload</w:t>
            </w:r>
          </w:p>
        </w:tc>
        <w:tc>
          <w:tcPr>
            <w:tcW w:w="4981" w:type="dxa"/>
          </w:tcPr>
          <w:p w:rsidR="00A51FB5" w:rsidRDefault="00114CEF">
            <w:pPr>
              <w:pStyle w:val="TableParagraph"/>
              <w:spacing w:before="22"/>
              <w:rPr>
                <w:b/>
                <w:sz w:val="24"/>
              </w:rPr>
            </w:pPr>
            <w:r>
              <w:rPr>
                <w:b/>
                <w:sz w:val="24"/>
              </w:rPr>
              <w:t>Professional Development</w:t>
            </w:r>
          </w:p>
        </w:tc>
      </w:tr>
      <w:tr w:rsidR="00A51FB5">
        <w:trPr>
          <w:trHeight w:hRule="exact" w:val="341"/>
        </w:trPr>
        <w:tc>
          <w:tcPr>
            <w:tcW w:w="4979" w:type="dxa"/>
          </w:tcPr>
          <w:p w:rsidR="00A51FB5" w:rsidRDefault="00A51FB5"/>
        </w:tc>
        <w:tc>
          <w:tcPr>
            <w:tcW w:w="4981" w:type="dxa"/>
          </w:tcPr>
          <w:p w:rsidR="00A51FB5" w:rsidRDefault="00A51FB5"/>
        </w:tc>
      </w:tr>
      <w:tr w:rsidR="00A51FB5">
        <w:trPr>
          <w:trHeight w:hRule="exact" w:val="341"/>
        </w:trPr>
        <w:tc>
          <w:tcPr>
            <w:tcW w:w="4979" w:type="dxa"/>
          </w:tcPr>
          <w:p w:rsidR="00A51FB5" w:rsidRDefault="00A51FB5"/>
        </w:tc>
        <w:tc>
          <w:tcPr>
            <w:tcW w:w="4981" w:type="dxa"/>
          </w:tcPr>
          <w:p w:rsidR="00A51FB5" w:rsidRDefault="00A51FB5"/>
        </w:tc>
      </w:tr>
      <w:tr w:rsidR="00A51FB5">
        <w:trPr>
          <w:trHeight w:hRule="exact" w:val="338"/>
        </w:trPr>
        <w:tc>
          <w:tcPr>
            <w:tcW w:w="4979" w:type="dxa"/>
          </w:tcPr>
          <w:p w:rsidR="00A51FB5" w:rsidRDefault="00A51FB5"/>
        </w:tc>
        <w:tc>
          <w:tcPr>
            <w:tcW w:w="4981" w:type="dxa"/>
          </w:tcPr>
          <w:p w:rsidR="00A51FB5" w:rsidRDefault="00A51FB5"/>
        </w:tc>
      </w:tr>
    </w:tbl>
    <w:p w:rsidR="00A51FB5" w:rsidRDefault="00A51FB5">
      <w:pPr>
        <w:pStyle w:val="BodyText"/>
        <w:spacing w:before="8"/>
        <w:rPr>
          <w:i/>
          <w:sz w:val="13"/>
        </w:rPr>
      </w:pPr>
    </w:p>
    <w:p w:rsidR="00A51FB5" w:rsidRDefault="00114CEF">
      <w:pPr>
        <w:spacing w:before="92"/>
        <w:ind w:left="232"/>
        <w:rPr>
          <w:b/>
          <w:sz w:val="24"/>
        </w:rPr>
      </w:pPr>
      <w:r>
        <w:rPr>
          <w:b/>
          <w:sz w:val="24"/>
        </w:rPr>
        <w:t>MANDATE FOR SUPERVISION:</w:t>
      </w:r>
    </w:p>
    <w:p w:rsidR="00A51FB5" w:rsidRDefault="00A51FB5">
      <w:pPr>
        <w:pStyle w:val="BodyText"/>
        <w:spacing w:before="11"/>
        <w:rPr>
          <w:b/>
          <w:sz w:val="23"/>
        </w:rPr>
      </w:pPr>
    </w:p>
    <w:p w:rsidR="00A51FB5" w:rsidRDefault="00114CEF">
      <w:pPr>
        <w:pStyle w:val="BodyText"/>
        <w:ind w:left="232" w:right="316"/>
      </w:pPr>
      <w:r>
        <w:t>Sefton Council expects all staff to be supervised as a minimum on a monthly basis. However, for certain staff, such as those in their probationary period; newly qualified social workers in their Assessed &amp; Supported Year of Employment or in situations where there is little responsibility assigned to the post this will be more or less frequent. The principal functions of the supervisory process are:</w:t>
      </w:r>
    </w:p>
    <w:p w:rsidR="00A51FB5" w:rsidRDefault="00A51FB5">
      <w:pPr>
        <w:pStyle w:val="BodyText"/>
        <w:spacing w:before="11"/>
        <w:rPr>
          <w:sz w:val="23"/>
        </w:rPr>
      </w:pPr>
    </w:p>
    <w:p w:rsidR="00A51FB5" w:rsidRDefault="00114CEF">
      <w:pPr>
        <w:pStyle w:val="ListParagraph"/>
        <w:numPr>
          <w:ilvl w:val="0"/>
          <w:numId w:val="3"/>
        </w:numPr>
        <w:tabs>
          <w:tab w:val="left" w:pos="798"/>
          <w:tab w:val="left" w:pos="799"/>
        </w:tabs>
        <w:ind w:right="645" w:hanging="566"/>
        <w:rPr>
          <w:sz w:val="24"/>
        </w:rPr>
      </w:pPr>
      <w:r>
        <w:rPr>
          <w:sz w:val="24"/>
        </w:rPr>
        <w:t>To ensure that the supervisee carries out their job responsibilities to CEC standards and those of their professional code of conduct. (See policies, procedures and</w:t>
      </w:r>
      <w:r>
        <w:rPr>
          <w:spacing w:val="-28"/>
          <w:sz w:val="24"/>
        </w:rPr>
        <w:t xml:space="preserve"> </w:t>
      </w:r>
      <w:r>
        <w:rPr>
          <w:sz w:val="24"/>
        </w:rPr>
        <w:t>practice.)</w:t>
      </w:r>
    </w:p>
    <w:p w:rsidR="00A51FB5" w:rsidRDefault="00A51FB5">
      <w:pPr>
        <w:pStyle w:val="BodyText"/>
        <w:spacing w:before="11"/>
        <w:rPr>
          <w:sz w:val="23"/>
        </w:rPr>
      </w:pPr>
    </w:p>
    <w:p w:rsidR="00A51FB5" w:rsidRDefault="00114CEF">
      <w:pPr>
        <w:pStyle w:val="ListParagraph"/>
        <w:numPr>
          <w:ilvl w:val="0"/>
          <w:numId w:val="3"/>
        </w:numPr>
        <w:tabs>
          <w:tab w:val="left" w:pos="798"/>
          <w:tab w:val="left" w:pos="799"/>
        </w:tabs>
        <w:ind w:right="517" w:hanging="566"/>
        <w:rPr>
          <w:sz w:val="24"/>
        </w:rPr>
      </w:pPr>
      <w:r>
        <w:rPr>
          <w:sz w:val="24"/>
        </w:rPr>
        <w:t>To ensure that the supervisee understands their roles and responsibilities (supervisee</w:t>
      </w:r>
      <w:r>
        <w:rPr>
          <w:spacing w:val="-30"/>
          <w:sz w:val="24"/>
        </w:rPr>
        <w:t xml:space="preserve"> </w:t>
      </w:r>
      <w:r>
        <w:rPr>
          <w:sz w:val="24"/>
        </w:rPr>
        <w:t>job description should be available as a basis of</w:t>
      </w:r>
      <w:r>
        <w:rPr>
          <w:spacing w:val="-21"/>
          <w:sz w:val="24"/>
        </w:rPr>
        <w:t xml:space="preserve"> </w:t>
      </w:r>
      <w:r>
        <w:rPr>
          <w:sz w:val="24"/>
        </w:rPr>
        <w:t>discussions).</w:t>
      </w:r>
    </w:p>
    <w:p w:rsidR="00A51FB5" w:rsidRDefault="00A51FB5">
      <w:pPr>
        <w:pStyle w:val="BodyText"/>
        <w:spacing w:before="11"/>
        <w:rPr>
          <w:sz w:val="23"/>
        </w:rPr>
      </w:pPr>
    </w:p>
    <w:p w:rsidR="00A51FB5" w:rsidRDefault="00114CEF">
      <w:pPr>
        <w:pStyle w:val="ListParagraph"/>
        <w:numPr>
          <w:ilvl w:val="0"/>
          <w:numId w:val="3"/>
        </w:numPr>
        <w:tabs>
          <w:tab w:val="left" w:pos="798"/>
          <w:tab w:val="left" w:pos="799"/>
        </w:tabs>
        <w:ind w:hanging="566"/>
        <w:rPr>
          <w:sz w:val="24"/>
        </w:rPr>
      </w:pPr>
      <w:r>
        <w:rPr>
          <w:sz w:val="24"/>
        </w:rPr>
        <w:t>To assist with the professional development of the</w:t>
      </w:r>
      <w:r>
        <w:rPr>
          <w:spacing w:val="-22"/>
          <w:sz w:val="24"/>
        </w:rPr>
        <w:t xml:space="preserve"> </w:t>
      </w:r>
      <w:r>
        <w:rPr>
          <w:sz w:val="24"/>
        </w:rPr>
        <w:t>supervisee.</w:t>
      </w:r>
    </w:p>
    <w:p w:rsidR="00A51FB5" w:rsidRDefault="00A51FB5">
      <w:pPr>
        <w:pStyle w:val="BodyText"/>
        <w:spacing w:before="11"/>
        <w:rPr>
          <w:sz w:val="23"/>
        </w:rPr>
      </w:pPr>
    </w:p>
    <w:p w:rsidR="00A51FB5" w:rsidRDefault="00114CEF">
      <w:pPr>
        <w:pStyle w:val="ListParagraph"/>
        <w:numPr>
          <w:ilvl w:val="0"/>
          <w:numId w:val="3"/>
        </w:numPr>
        <w:tabs>
          <w:tab w:val="left" w:pos="798"/>
          <w:tab w:val="left" w:pos="799"/>
        </w:tabs>
        <w:ind w:right="250" w:hanging="566"/>
        <w:rPr>
          <w:sz w:val="24"/>
        </w:rPr>
      </w:pPr>
      <w:r>
        <w:rPr>
          <w:sz w:val="24"/>
        </w:rPr>
        <w:t>To be a primary source of support for the supervisee recognising the considerable</w:t>
      </w:r>
      <w:r>
        <w:rPr>
          <w:spacing w:val="-32"/>
          <w:sz w:val="24"/>
        </w:rPr>
        <w:t xml:space="preserve"> </w:t>
      </w:r>
      <w:r>
        <w:rPr>
          <w:sz w:val="24"/>
        </w:rPr>
        <w:t>demands of the</w:t>
      </w:r>
      <w:r>
        <w:rPr>
          <w:spacing w:val="-5"/>
          <w:sz w:val="24"/>
        </w:rPr>
        <w:t xml:space="preserve"> </w:t>
      </w:r>
      <w:r>
        <w:rPr>
          <w:sz w:val="24"/>
        </w:rPr>
        <w:t>job.</w:t>
      </w:r>
    </w:p>
    <w:p w:rsidR="00A51FB5" w:rsidRDefault="00A51FB5">
      <w:pPr>
        <w:pStyle w:val="BodyText"/>
        <w:spacing w:before="11"/>
        <w:rPr>
          <w:sz w:val="23"/>
        </w:rPr>
      </w:pPr>
    </w:p>
    <w:p w:rsidR="00A51FB5" w:rsidRDefault="00114CEF">
      <w:pPr>
        <w:pStyle w:val="ListParagraph"/>
        <w:numPr>
          <w:ilvl w:val="0"/>
          <w:numId w:val="3"/>
        </w:numPr>
        <w:tabs>
          <w:tab w:val="left" w:pos="798"/>
          <w:tab w:val="left" w:pos="799"/>
        </w:tabs>
        <w:ind w:right="1433" w:hanging="566"/>
        <w:rPr>
          <w:sz w:val="24"/>
        </w:rPr>
      </w:pPr>
      <w:r>
        <w:rPr>
          <w:sz w:val="24"/>
        </w:rPr>
        <w:t>Provide both regular constructive feedback to the supervisee, and to link with the Performance Development Plan and Review</w:t>
      </w:r>
      <w:r>
        <w:rPr>
          <w:spacing w:val="-13"/>
          <w:sz w:val="24"/>
        </w:rPr>
        <w:t xml:space="preserve"> </w:t>
      </w:r>
      <w:r>
        <w:rPr>
          <w:sz w:val="24"/>
        </w:rPr>
        <w:t>process.</w:t>
      </w:r>
    </w:p>
    <w:p w:rsidR="00A51FB5" w:rsidRDefault="00A51FB5">
      <w:pPr>
        <w:pStyle w:val="BodyText"/>
        <w:rPr>
          <w:sz w:val="26"/>
        </w:rPr>
      </w:pPr>
    </w:p>
    <w:p w:rsidR="00A51FB5" w:rsidRDefault="00A51FB5">
      <w:pPr>
        <w:pStyle w:val="BodyText"/>
        <w:spacing w:before="8"/>
        <w:rPr>
          <w:sz w:val="20"/>
        </w:rPr>
      </w:pPr>
    </w:p>
    <w:p w:rsidR="00A51FB5" w:rsidRDefault="00114CEF">
      <w:pPr>
        <w:spacing w:before="1"/>
        <w:ind w:left="232"/>
        <w:rPr>
          <w:b/>
          <w:sz w:val="24"/>
        </w:rPr>
      </w:pPr>
      <w:r>
        <w:rPr>
          <w:b/>
          <w:sz w:val="24"/>
        </w:rPr>
        <w:t>FORMAT OF SUPERVISION:</w:t>
      </w:r>
    </w:p>
    <w:p w:rsidR="00A51FB5" w:rsidRDefault="00A51FB5">
      <w:pPr>
        <w:rPr>
          <w:sz w:val="24"/>
        </w:rPr>
        <w:sectPr w:rsidR="00A51FB5">
          <w:pgSz w:w="12240" w:h="15840"/>
          <w:pgMar w:top="1060" w:right="820" w:bottom="1680" w:left="620" w:header="0" w:footer="1432" w:gutter="0"/>
          <w:cols w:space="720"/>
        </w:sectPr>
      </w:pPr>
    </w:p>
    <w:p w:rsidR="00A51FB5" w:rsidRDefault="00114CEF">
      <w:pPr>
        <w:pStyle w:val="ListParagraph"/>
        <w:numPr>
          <w:ilvl w:val="1"/>
          <w:numId w:val="4"/>
        </w:numPr>
        <w:tabs>
          <w:tab w:val="left" w:pos="496"/>
        </w:tabs>
        <w:spacing w:before="89"/>
        <w:ind w:hanging="283"/>
        <w:rPr>
          <w:sz w:val="24"/>
        </w:rPr>
      </w:pPr>
      <w:r>
        <w:rPr>
          <w:sz w:val="24"/>
        </w:rPr>
        <w:t>The supervision meeting will take place in privacy and there will only be interruptions</w:t>
      </w:r>
      <w:r>
        <w:rPr>
          <w:spacing w:val="-38"/>
          <w:sz w:val="24"/>
        </w:rPr>
        <w:t xml:space="preserve"> </w:t>
      </w:r>
      <w:r>
        <w:rPr>
          <w:sz w:val="24"/>
        </w:rPr>
        <w:t>if</w:t>
      </w:r>
    </w:p>
    <w:p w:rsidR="00A51FB5" w:rsidRDefault="00114CEF">
      <w:pPr>
        <w:pStyle w:val="BodyText"/>
        <w:spacing w:before="41"/>
        <w:ind w:left="495"/>
      </w:pPr>
      <w:r>
        <w:t>…………………………………….</w:t>
      </w:r>
    </w:p>
    <w:p w:rsidR="00A51FB5" w:rsidRDefault="00114CEF">
      <w:pPr>
        <w:pStyle w:val="ListParagraph"/>
        <w:numPr>
          <w:ilvl w:val="1"/>
          <w:numId w:val="4"/>
        </w:numPr>
        <w:tabs>
          <w:tab w:val="left" w:pos="496"/>
        </w:tabs>
        <w:spacing w:before="38"/>
        <w:ind w:hanging="283"/>
        <w:rPr>
          <w:sz w:val="24"/>
        </w:rPr>
      </w:pPr>
      <w:r>
        <w:rPr>
          <w:sz w:val="24"/>
        </w:rPr>
        <w:t>The frequency of supervision will be</w:t>
      </w:r>
      <w:r>
        <w:rPr>
          <w:spacing w:val="-16"/>
          <w:sz w:val="24"/>
        </w:rPr>
        <w:t xml:space="preserve"> </w:t>
      </w:r>
      <w:r>
        <w:rPr>
          <w:sz w:val="24"/>
        </w:rPr>
        <w:t>………………………………………………..</w:t>
      </w:r>
    </w:p>
    <w:p w:rsidR="00A51FB5" w:rsidRDefault="00114CEF">
      <w:pPr>
        <w:pStyle w:val="ListParagraph"/>
        <w:numPr>
          <w:ilvl w:val="1"/>
          <w:numId w:val="4"/>
        </w:numPr>
        <w:tabs>
          <w:tab w:val="left" w:pos="496"/>
        </w:tabs>
        <w:spacing w:before="39"/>
        <w:ind w:hanging="283"/>
        <w:rPr>
          <w:sz w:val="24"/>
        </w:rPr>
      </w:pPr>
      <w:r>
        <w:rPr>
          <w:sz w:val="24"/>
        </w:rPr>
        <w:t>The supervision meeting will last for a minimum of:</w:t>
      </w:r>
      <w:r>
        <w:rPr>
          <w:spacing w:val="-21"/>
          <w:sz w:val="24"/>
        </w:rPr>
        <w:t xml:space="preserve"> </w:t>
      </w:r>
      <w:r>
        <w:rPr>
          <w:sz w:val="24"/>
        </w:rPr>
        <w:t>……………………………..</w:t>
      </w:r>
    </w:p>
    <w:p w:rsidR="00A51FB5" w:rsidRDefault="00114CEF">
      <w:pPr>
        <w:pStyle w:val="ListParagraph"/>
        <w:numPr>
          <w:ilvl w:val="1"/>
          <w:numId w:val="4"/>
        </w:numPr>
        <w:tabs>
          <w:tab w:val="left" w:pos="496"/>
        </w:tabs>
        <w:spacing w:before="39" w:line="273" w:lineRule="auto"/>
        <w:ind w:right="511" w:hanging="283"/>
        <w:rPr>
          <w:sz w:val="24"/>
        </w:rPr>
      </w:pPr>
      <w:r>
        <w:rPr>
          <w:sz w:val="24"/>
        </w:rPr>
        <w:t>Method of recording the session will be by ……………… and the person responsible for recording the session will be the supervisor. The record will be shared within 5 working days and will be signed by both parties once agreed as a true</w:t>
      </w:r>
      <w:r>
        <w:rPr>
          <w:spacing w:val="-18"/>
          <w:sz w:val="24"/>
        </w:rPr>
        <w:t xml:space="preserve"> </w:t>
      </w:r>
      <w:r>
        <w:rPr>
          <w:sz w:val="24"/>
        </w:rPr>
        <w:t>record.</w:t>
      </w:r>
    </w:p>
    <w:p w:rsidR="00A51FB5" w:rsidRDefault="00114CEF">
      <w:pPr>
        <w:pStyle w:val="ListParagraph"/>
        <w:numPr>
          <w:ilvl w:val="1"/>
          <w:numId w:val="4"/>
        </w:numPr>
        <w:tabs>
          <w:tab w:val="left" w:pos="496"/>
        </w:tabs>
        <w:spacing w:before="3"/>
        <w:ind w:hanging="283"/>
        <w:rPr>
          <w:sz w:val="24"/>
        </w:rPr>
      </w:pPr>
      <w:r>
        <w:rPr>
          <w:sz w:val="24"/>
        </w:rPr>
        <w:t>Supervision records will be held by both parties and stored</w:t>
      </w:r>
      <w:r>
        <w:rPr>
          <w:spacing w:val="-24"/>
          <w:sz w:val="24"/>
        </w:rPr>
        <w:t xml:space="preserve"> </w:t>
      </w:r>
      <w:r>
        <w:rPr>
          <w:sz w:val="24"/>
        </w:rPr>
        <w:t>………………</w:t>
      </w:r>
    </w:p>
    <w:p w:rsidR="00A51FB5" w:rsidRDefault="00114CEF">
      <w:pPr>
        <w:pStyle w:val="ListParagraph"/>
        <w:numPr>
          <w:ilvl w:val="1"/>
          <w:numId w:val="4"/>
        </w:numPr>
        <w:tabs>
          <w:tab w:val="left" w:pos="496"/>
        </w:tabs>
        <w:spacing w:before="39"/>
        <w:ind w:hanging="283"/>
        <w:rPr>
          <w:sz w:val="24"/>
        </w:rPr>
      </w:pPr>
      <w:r>
        <w:rPr>
          <w:sz w:val="24"/>
        </w:rPr>
        <w:t>Any particular focus for the next session will be</w:t>
      </w:r>
      <w:r>
        <w:rPr>
          <w:spacing w:val="-15"/>
          <w:sz w:val="24"/>
        </w:rPr>
        <w:t xml:space="preserve"> </w:t>
      </w:r>
      <w:r>
        <w:rPr>
          <w:sz w:val="24"/>
        </w:rPr>
        <w:t>noted</w:t>
      </w:r>
    </w:p>
    <w:p w:rsidR="00A51FB5" w:rsidRDefault="00DB4E1C">
      <w:pPr>
        <w:pStyle w:val="BodyText"/>
        <w:spacing w:before="4"/>
      </w:pPr>
      <w:r>
        <w:pict w14:anchorId="2D7438C2">
          <v:shape id="_x0000_s2291" type="#_x0000_t202" style="position:absolute;margin-left:37.2pt;margin-top:16.2pt;width:509.5pt;height:55.75pt;z-index:1264;mso-wrap-distance-left:0;mso-wrap-distance-right:0;mso-position-horizontal-relative:page" filled="f" strokeweight=".48pt">
            <v:textbox inset="0,0,0,0">
              <w:txbxContent>
                <w:p w:rsidR="00A51FB5" w:rsidRDefault="00114CEF">
                  <w:pPr>
                    <w:spacing w:line="272" w:lineRule="exact"/>
                    <w:ind w:left="103"/>
                    <w:rPr>
                      <w:b/>
                      <w:sz w:val="24"/>
                    </w:rPr>
                  </w:pPr>
                  <w:r>
                    <w:rPr>
                      <w:b/>
                      <w:sz w:val="24"/>
                    </w:rPr>
                    <w:t>Others who may see the record</w:t>
                  </w:r>
                </w:p>
              </w:txbxContent>
            </v:textbox>
            <w10:wrap type="topAndBottom" anchorx="page"/>
          </v:shape>
        </w:pict>
      </w:r>
    </w:p>
    <w:p w:rsidR="00A51FB5" w:rsidRDefault="00A51FB5">
      <w:pPr>
        <w:pStyle w:val="BodyText"/>
        <w:rPr>
          <w:sz w:val="13"/>
        </w:rPr>
      </w:pPr>
    </w:p>
    <w:p w:rsidR="00A51FB5" w:rsidRDefault="00114CEF">
      <w:pPr>
        <w:spacing w:before="93"/>
        <w:ind w:left="212"/>
        <w:rPr>
          <w:b/>
          <w:sz w:val="24"/>
        </w:rPr>
      </w:pPr>
      <w:r>
        <w:rPr>
          <w:b/>
          <w:sz w:val="24"/>
        </w:rPr>
        <w:t>The supervision meeting will consist of the following:</w:t>
      </w:r>
    </w:p>
    <w:p w:rsidR="00A51FB5" w:rsidRDefault="00A51FB5">
      <w:pPr>
        <w:pStyle w:val="BodyText"/>
        <w:rPr>
          <w:b/>
        </w:rPr>
      </w:pPr>
    </w:p>
    <w:p w:rsidR="00A51FB5" w:rsidRDefault="00114CEF">
      <w:pPr>
        <w:pStyle w:val="ListParagraph"/>
        <w:numPr>
          <w:ilvl w:val="0"/>
          <w:numId w:val="2"/>
        </w:numPr>
        <w:tabs>
          <w:tab w:val="left" w:pos="932"/>
          <w:tab w:val="left" w:pos="933"/>
        </w:tabs>
        <w:ind w:hanging="720"/>
        <w:rPr>
          <w:sz w:val="24"/>
        </w:rPr>
      </w:pPr>
      <w:r>
        <w:rPr>
          <w:b/>
          <w:sz w:val="24"/>
        </w:rPr>
        <w:t xml:space="preserve">Performance Management discussions </w:t>
      </w:r>
      <w:r>
        <w:rPr>
          <w:sz w:val="24"/>
        </w:rPr>
        <w:t>to</w:t>
      </w:r>
      <w:r>
        <w:rPr>
          <w:spacing w:val="-8"/>
          <w:sz w:val="24"/>
        </w:rPr>
        <w:t xml:space="preserve"> </w:t>
      </w:r>
      <w:r>
        <w:rPr>
          <w:sz w:val="24"/>
        </w:rPr>
        <w:t>include:</w:t>
      </w:r>
    </w:p>
    <w:p w:rsidR="00A51FB5" w:rsidRDefault="00114CEF">
      <w:pPr>
        <w:pStyle w:val="ListParagraph"/>
        <w:numPr>
          <w:ilvl w:val="1"/>
          <w:numId w:val="2"/>
        </w:numPr>
        <w:tabs>
          <w:tab w:val="left" w:pos="932"/>
          <w:tab w:val="left" w:pos="933"/>
        </w:tabs>
        <w:spacing w:line="293" w:lineRule="exact"/>
        <w:ind w:hanging="360"/>
        <w:rPr>
          <w:sz w:val="24"/>
        </w:rPr>
      </w:pPr>
      <w:r>
        <w:rPr>
          <w:sz w:val="24"/>
        </w:rPr>
        <w:t>Activities</w:t>
      </w:r>
      <w:r>
        <w:rPr>
          <w:spacing w:val="-6"/>
          <w:sz w:val="24"/>
        </w:rPr>
        <w:t xml:space="preserve"> </w:t>
      </w:r>
      <w:r>
        <w:rPr>
          <w:sz w:val="24"/>
        </w:rPr>
        <w:t>undertaken</w:t>
      </w:r>
    </w:p>
    <w:p w:rsidR="00A51FB5" w:rsidRDefault="00114CEF">
      <w:pPr>
        <w:pStyle w:val="ListParagraph"/>
        <w:numPr>
          <w:ilvl w:val="1"/>
          <w:numId w:val="2"/>
        </w:numPr>
        <w:tabs>
          <w:tab w:val="left" w:pos="932"/>
          <w:tab w:val="left" w:pos="933"/>
        </w:tabs>
        <w:spacing w:line="292" w:lineRule="exact"/>
        <w:ind w:hanging="360"/>
        <w:rPr>
          <w:sz w:val="24"/>
        </w:rPr>
      </w:pPr>
      <w:r>
        <w:rPr>
          <w:sz w:val="24"/>
        </w:rPr>
        <w:t>Case Consultation and discussion (where</w:t>
      </w:r>
      <w:r>
        <w:rPr>
          <w:spacing w:val="-16"/>
          <w:sz w:val="24"/>
        </w:rPr>
        <w:t xml:space="preserve"> </w:t>
      </w:r>
      <w:r>
        <w:rPr>
          <w:sz w:val="24"/>
        </w:rPr>
        <w:t>applicable)</w:t>
      </w:r>
    </w:p>
    <w:p w:rsidR="00A51FB5" w:rsidRDefault="00114CEF">
      <w:pPr>
        <w:pStyle w:val="ListParagraph"/>
        <w:numPr>
          <w:ilvl w:val="1"/>
          <w:numId w:val="2"/>
        </w:numPr>
        <w:tabs>
          <w:tab w:val="left" w:pos="932"/>
          <w:tab w:val="left" w:pos="933"/>
        </w:tabs>
        <w:spacing w:line="292" w:lineRule="exact"/>
        <w:ind w:hanging="360"/>
        <w:rPr>
          <w:sz w:val="24"/>
        </w:rPr>
      </w:pPr>
      <w:r>
        <w:rPr>
          <w:sz w:val="24"/>
        </w:rPr>
        <w:t>Case file audit discussion (where</w:t>
      </w:r>
      <w:r>
        <w:rPr>
          <w:spacing w:val="-14"/>
          <w:sz w:val="24"/>
        </w:rPr>
        <w:t xml:space="preserve"> </w:t>
      </w:r>
      <w:r>
        <w:rPr>
          <w:sz w:val="24"/>
        </w:rPr>
        <w:t>applicable)</w:t>
      </w:r>
    </w:p>
    <w:p w:rsidR="00A51FB5" w:rsidRDefault="00A51FB5">
      <w:pPr>
        <w:pStyle w:val="BodyText"/>
        <w:spacing w:before="9"/>
        <w:rPr>
          <w:sz w:val="23"/>
        </w:rPr>
      </w:pPr>
    </w:p>
    <w:p w:rsidR="00A51FB5" w:rsidRDefault="00114CEF">
      <w:pPr>
        <w:pStyle w:val="ListParagraph"/>
        <w:numPr>
          <w:ilvl w:val="0"/>
          <w:numId w:val="2"/>
        </w:numPr>
        <w:tabs>
          <w:tab w:val="left" w:pos="932"/>
          <w:tab w:val="left" w:pos="933"/>
        </w:tabs>
        <w:ind w:hanging="720"/>
        <w:rPr>
          <w:b/>
          <w:sz w:val="24"/>
        </w:rPr>
      </w:pPr>
      <w:r>
        <w:rPr>
          <w:b/>
          <w:sz w:val="24"/>
        </w:rPr>
        <w:t>Professional Development discussions of your skills, knowledge base and value</w:t>
      </w:r>
      <w:r>
        <w:rPr>
          <w:b/>
          <w:spacing w:val="-18"/>
          <w:sz w:val="24"/>
        </w:rPr>
        <w:t xml:space="preserve"> </w:t>
      </w:r>
      <w:r>
        <w:rPr>
          <w:b/>
          <w:sz w:val="24"/>
        </w:rPr>
        <w:t>base</w:t>
      </w:r>
    </w:p>
    <w:p w:rsidR="00A51FB5" w:rsidRDefault="00114CEF">
      <w:pPr>
        <w:pStyle w:val="BodyText"/>
        <w:ind w:left="932"/>
      </w:pPr>
      <w:r>
        <w:t>to include:</w:t>
      </w:r>
    </w:p>
    <w:p w:rsidR="00A51FB5" w:rsidRDefault="00114CEF">
      <w:pPr>
        <w:pStyle w:val="ListParagraph"/>
        <w:numPr>
          <w:ilvl w:val="1"/>
          <w:numId w:val="2"/>
        </w:numPr>
        <w:tabs>
          <w:tab w:val="left" w:pos="932"/>
          <w:tab w:val="left" w:pos="933"/>
        </w:tabs>
        <w:spacing w:before="1" w:line="293" w:lineRule="exact"/>
        <w:ind w:hanging="360"/>
        <w:rPr>
          <w:sz w:val="24"/>
        </w:rPr>
      </w:pPr>
      <w:r>
        <w:rPr>
          <w:sz w:val="24"/>
        </w:rPr>
        <w:t>Induction requirements (as</w:t>
      </w:r>
      <w:r>
        <w:rPr>
          <w:spacing w:val="-16"/>
          <w:sz w:val="24"/>
        </w:rPr>
        <w:t xml:space="preserve"> </w:t>
      </w:r>
      <w:r>
        <w:rPr>
          <w:sz w:val="24"/>
        </w:rPr>
        <w:t>appropriate)</w:t>
      </w:r>
    </w:p>
    <w:p w:rsidR="00A51FB5" w:rsidRDefault="00114CEF">
      <w:pPr>
        <w:pStyle w:val="ListParagraph"/>
        <w:numPr>
          <w:ilvl w:val="1"/>
          <w:numId w:val="2"/>
        </w:numPr>
        <w:tabs>
          <w:tab w:val="left" w:pos="932"/>
          <w:tab w:val="left" w:pos="933"/>
        </w:tabs>
        <w:spacing w:before="21" w:line="274" w:lineRule="exact"/>
        <w:ind w:right="740" w:hanging="360"/>
        <w:rPr>
          <w:sz w:val="24"/>
        </w:rPr>
      </w:pPr>
      <w:r>
        <w:rPr>
          <w:sz w:val="24"/>
        </w:rPr>
        <w:t>Training requirements (and formal completion of Performance Development Plans and Reviews</w:t>
      </w:r>
      <w:r>
        <w:rPr>
          <w:spacing w:val="-4"/>
          <w:sz w:val="24"/>
        </w:rPr>
        <w:t xml:space="preserve"> </w:t>
      </w:r>
      <w:r>
        <w:rPr>
          <w:sz w:val="24"/>
        </w:rPr>
        <w:t>)</w:t>
      </w:r>
    </w:p>
    <w:p w:rsidR="00A51FB5" w:rsidRDefault="00114CEF">
      <w:pPr>
        <w:pStyle w:val="ListParagraph"/>
        <w:numPr>
          <w:ilvl w:val="1"/>
          <w:numId w:val="2"/>
        </w:numPr>
        <w:tabs>
          <w:tab w:val="left" w:pos="932"/>
          <w:tab w:val="left" w:pos="933"/>
        </w:tabs>
        <w:spacing w:line="290" w:lineRule="exact"/>
        <w:ind w:hanging="360"/>
        <w:rPr>
          <w:sz w:val="24"/>
        </w:rPr>
      </w:pPr>
      <w:r>
        <w:rPr>
          <w:sz w:val="24"/>
        </w:rPr>
        <w:t>Longer term development plans and setting of professional</w:t>
      </w:r>
      <w:r>
        <w:rPr>
          <w:spacing w:val="-29"/>
          <w:sz w:val="24"/>
        </w:rPr>
        <w:t xml:space="preserve"> </w:t>
      </w:r>
      <w:r>
        <w:rPr>
          <w:sz w:val="24"/>
        </w:rPr>
        <w:t>goals.</w:t>
      </w:r>
    </w:p>
    <w:p w:rsidR="00A51FB5" w:rsidRDefault="00114CEF">
      <w:pPr>
        <w:pStyle w:val="ListParagraph"/>
        <w:numPr>
          <w:ilvl w:val="1"/>
          <w:numId w:val="2"/>
        </w:numPr>
        <w:tabs>
          <w:tab w:val="left" w:pos="932"/>
          <w:tab w:val="left" w:pos="933"/>
        </w:tabs>
        <w:ind w:right="567" w:hanging="360"/>
        <w:rPr>
          <w:sz w:val="24"/>
        </w:rPr>
      </w:pPr>
      <w:r>
        <w:rPr>
          <w:sz w:val="24"/>
        </w:rPr>
        <w:t>For Registered Social Workers: Review of training progress against the post-registration CPD requirements set out by the Health &amp; Care Professions Council (HCPC) and the College of Social Work’s Professional Capabilities Framework</w:t>
      </w:r>
      <w:r>
        <w:rPr>
          <w:spacing w:val="-14"/>
          <w:sz w:val="24"/>
        </w:rPr>
        <w:t xml:space="preserve"> </w:t>
      </w:r>
      <w:r>
        <w:rPr>
          <w:sz w:val="24"/>
        </w:rPr>
        <w:t>(PCF).</w:t>
      </w:r>
    </w:p>
    <w:p w:rsidR="00A51FB5" w:rsidRDefault="00114CEF">
      <w:pPr>
        <w:pStyle w:val="ListParagraph"/>
        <w:numPr>
          <w:ilvl w:val="1"/>
          <w:numId w:val="2"/>
        </w:numPr>
        <w:tabs>
          <w:tab w:val="left" w:pos="932"/>
          <w:tab w:val="left" w:pos="933"/>
        </w:tabs>
        <w:spacing w:before="1"/>
        <w:ind w:right="497" w:hanging="360"/>
        <w:rPr>
          <w:sz w:val="24"/>
        </w:rPr>
      </w:pPr>
      <w:r>
        <w:rPr>
          <w:sz w:val="24"/>
        </w:rPr>
        <w:t>For NQSW’s in the Assessed and Supported Year of Employment, on-going assessment and appraisal using the ASYE level of the Professional Capabilities</w:t>
      </w:r>
      <w:r>
        <w:rPr>
          <w:spacing w:val="-25"/>
          <w:sz w:val="24"/>
        </w:rPr>
        <w:t xml:space="preserve"> </w:t>
      </w:r>
      <w:r>
        <w:rPr>
          <w:sz w:val="24"/>
        </w:rPr>
        <w:t>Framework.</w:t>
      </w:r>
    </w:p>
    <w:p w:rsidR="00A51FB5" w:rsidRDefault="00A51FB5">
      <w:pPr>
        <w:pStyle w:val="BodyText"/>
      </w:pPr>
    </w:p>
    <w:p w:rsidR="00A51FB5" w:rsidRDefault="00114CEF">
      <w:pPr>
        <w:pStyle w:val="ListParagraph"/>
        <w:numPr>
          <w:ilvl w:val="0"/>
          <w:numId w:val="2"/>
        </w:numPr>
        <w:tabs>
          <w:tab w:val="left" w:pos="481"/>
        </w:tabs>
        <w:ind w:left="480" w:hanging="268"/>
        <w:rPr>
          <w:b/>
          <w:sz w:val="24"/>
        </w:rPr>
      </w:pPr>
      <w:r>
        <w:rPr>
          <w:b/>
          <w:sz w:val="24"/>
        </w:rPr>
        <w:t>Welfare/Support</w:t>
      </w:r>
      <w:r>
        <w:rPr>
          <w:b/>
          <w:spacing w:val="-5"/>
          <w:sz w:val="24"/>
        </w:rPr>
        <w:t xml:space="preserve"> </w:t>
      </w:r>
      <w:r>
        <w:rPr>
          <w:b/>
          <w:sz w:val="24"/>
        </w:rPr>
        <w:t>Issues</w:t>
      </w:r>
    </w:p>
    <w:p w:rsidR="00A51FB5" w:rsidRDefault="00A51FB5">
      <w:pPr>
        <w:pStyle w:val="BodyText"/>
        <w:rPr>
          <w:b/>
        </w:rPr>
      </w:pPr>
    </w:p>
    <w:p w:rsidR="00A51FB5" w:rsidRDefault="00114CEF">
      <w:pPr>
        <w:pStyle w:val="ListParagraph"/>
        <w:numPr>
          <w:ilvl w:val="1"/>
          <w:numId w:val="4"/>
        </w:numPr>
        <w:tabs>
          <w:tab w:val="left" w:pos="571"/>
          <w:tab w:val="left" w:pos="572"/>
        </w:tabs>
        <w:spacing w:line="292" w:lineRule="exact"/>
        <w:ind w:left="572" w:hanging="360"/>
        <w:rPr>
          <w:sz w:val="24"/>
        </w:rPr>
      </w:pPr>
      <w:r>
        <w:rPr>
          <w:sz w:val="24"/>
        </w:rPr>
        <w:t>Factors affecting</w:t>
      </w:r>
      <w:r>
        <w:rPr>
          <w:spacing w:val="-13"/>
          <w:sz w:val="24"/>
        </w:rPr>
        <w:t xml:space="preserve"> </w:t>
      </w:r>
      <w:r>
        <w:rPr>
          <w:sz w:val="24"/>
        </w:rPr>
        <w:t>performance</w:t>
      </w:r>
    </w:p>
    <w:p w:rsidR="00A51FB5" w:rsidRDefault="00114CEF">
      <w:pPr>
        <w:pStyle w:val="ListParagraph"/>
        <w:numPr>
          <w:ilvl w:val="1"/>
          <w:numId w:val="4"/>
        </w:numPr>
        <w:tabs>
          <w:tab w:val="left" w:pos="571"/>
          <w:tab w:val="left" w:pos="572"/>
        </w:tabs>
        <w:spacing w:line="292" w:lineRule="exact"/>
        <w:ind w:left="572" w:hanging="360"/>
        <w:rPr>
          <w:sz w:val="24"/>
        </w:rPr>
      </w:pPr>
      <w:r>
        <w:rPr>
          <w:sz w:val="24"/>
        </w:rPr>
        <w:t>Personal issues (as</w:t>
      </w:r>
      <w:r>
        <w:rPr>
          <w:spacing w:val="-6"/>
          <w:sz w:val="24"/>
        </w:rPr>
        <w:t xml:space="preserve"> </w:t>
      </w:r>
      <w:r>
        <w:rPr>
          <w:sz w:val="24"/>
        </w:rPr>
        <w:t>appropriate)</w:t>
      </w:r>
    </w:p>
    <w:p w:rsidR="00A51FB5" w:rsidRDefault="00114CEF">
      <w:pPr>
        <w:pStyle w:val="ListParagraph"/>
        <w:numPr>
          <w:ilvl w:val="1"/>
          <w:numId w:val="4"/>
        </w:numPr>
        <w:tabs>
          <w:tab w:val="left" w:pos="571"/>
          <w:tab w:val="left" w:pos="572"/>
        </w:tabs>
        <w:spacing w:line="293" w:lineRule="exact"/>
        <w:ind w:left="572" w:hanging="360"/>
        <w:rPr>
          <w:sz w:val="24"/>
        </w:rPr>
      </w:pPr>
      <w:r>
        <w:rPr>
          <w:sz w:val="24"/>
        </w:rPr>
        <w:t>Stress-related</w:t>
      </w:r>
      <w:r>
        <w:rPr>
          <w:spacing w:val="-3"/>
          <w:sz w:val="24"/>
        </w:rPr>
        <w:t xml:space="preserve"> </w:t>
      </w:r>
      <w:r>
        <w:rPr>
          <w:sz w:val="24"/>
        </w:rPr>
        <w:t>issues</w:t>
      </w:r>
    </w:p>
    <w:p w:rsidR="00A51FB5" w:rsidRDefault="00114CEF">
      <w:pPr>
        <w:pStyle w:val="ListParagraph"/>
        <w:numPr>
          <w:ilvl w:val="1"/>
          <w:numId w:val="4"/>
        </w:numPr>
        <w:tabs>
          <w:tab w:val="left" w:pos="571"/>
          <w:tab w:val="left" w:pos="572"/>
        </w:tabs>
        <w:spacing w:line="292" w:lineRule="exact"/>
        <w:ind w:left="572" w:hanging="360"/>
        <w:rPr>
          <w:sz w:val="24"/>
        </w:rPr>
      </w:pPr>
      <w:r>
        <w:rPr>
          <w:sz w:val="24"/>
        </w:rPr>
        <w:t>Absence(s) from</w:t>
      </w:r>
      <w:r>
        <w:rPr>
          <w:spacing w:val="-9"/>
          <w:sz w:val="24"/>
        </w:rPr>
        <w:t xml:space="preserve"> </w:t>
      </w:r>
      <w:r>
        <w:rPr>
          <w:sz w:val="24"/>
        </w:rPr>
        <w:t>work</w:t>
      </w:r>
    </w:p>
    <w:p w:rsidR="00A51FB5" w:rsidRDefault="00114CEF">
      <w:pPr>
        <w:pStyle w:val="ListParagraph"/>
        <w:numPr>
          <w:ilvl w:val="1"/>
          <w:numId w:val="4"/>
        </w:numPr>
        <w:tabs>
          <w:tab w:val="left" w:pos="571"/>
          <w:tab w:val="left" w:pos="572"/>
        </w:tabs>
        <w:spacing w:line="292" w:lineRule="exact"/>
        <w:ind w:left="572" w:hanging="360"/>
        <w:rPr>
          <w:sz w:val="24"/>
        </w:rPr>
      </w:pPr>
      <w:r>
        <w:rPr>
          <w:sz w:val="24"/>
        </w:rPr>
        <w:t>Health and</w:t>
      </w:r>
      <w:r>
        <w:rPr>
          <w:spacing w:val="-5"/>
          <w:sz w:val="24"/>
        </w:rPr>
        <w:t xml:space="preserve"> </w:t>
      </w:r>
      <w:r>
        <w:rPr>
          <w:sz w:val="24"/>
        </w:rPr>
        <w:t>Safety</w:t>
      </w:r>
    </w:p>
    <w:p w:rsidR="00A51FB5" w:rsidRDefault="00114CEF">
      <w:pPr>
        <w:pStyle w:val="ListParagraph"/>
        <w:numPr>
          <w:ilvl w:val="1"/>
          <w:numId w:val="4"/>
        </w:numPr>
        <w:tabs>
          <w:tab w:val="left" w:pos="571"/>
          <w:tab w:val="left" w:pos="572"/>
        </w:tabs>
        <w:spacing w:line="293" w:lineRule="exact"/>
        <w:ind w:left="572" w:hanging="360"/>
        <w:rPr>
          <w:sz w:val="24"/>
        </w:rPr>
      </w:pPr>
      <w:r>
        <w:rPr>
          <w:sz w:val="24"/>
        </w:rPr>
        <w:t>Opportunity for you to give feedback on your</w:t>
      </w:r>
      <w:r>
        <w:rPr>
          <w:spacing w:val="-47"/>
          <w:sz w:val="24"/>
        </w:rPr>
        <w:t xml:space="preserve"> </w:t>
      </w:r>
      <w:r>
        <w:rPr>
          <w:sz w:val="24"/>
        </w:rPr>
        <w:t>experience of and expectation of supervision</w:t>
      </w:r>
    </w:p>
    <w:p w:rsidR="00A51FB5" w:rsidRDefault="00114CEF">
      <w:pPr>
        <w:pStyle w:val="ListParagraph"/>
        <w:numPr>
          <w:ilvl w:val="1"/>
          <w:numId w:val="4"/>
        </w:numPr>
        <w:tabs>
          <w:tab w:val="left" w:pos="571"/>
          <w:tab w:val="left" w:pos="572"/>
        </w:tabs>
        <w:ind w:left="572" w:right="303" w:hanging="360"/>
        <w:rPr>
          <w:sz w:val="24"/>
        </w:rPr>
      </w:pPr>
      <w:r>
        <w:rPr>
          <w:sz w:val="24"/>
        </w:rPr>
        <w:t>Equal Opportunities – to discuss any issues of oppression that the supervisee wishes to</w:t>
      </w:r>
      <w:r>
        <w:rPr>
          <w:spacing w:val="-27"/>
          <w:sz w:val="24"/>
        </w:rPr>
        <w:t xml:space="preserve"> </w:t>
      </w:r>
      <w:r>
        <w:rPr>
          <w:sz w:val="24"/>
        </w:rPr>
        <w:t>raise, from personal experience to institutional and structural</w:t>
      </w:r>
      <w:r>
        <w:rPr>
          <w:spacing w:val="-27"/>
          <w:sz w:val="24"/>
        </w:rPr>
        <w:t xml:space="preserve"> </w:t>
      </w:r>
      <w:r>
        <w:rPr>
          <w:sz w:val="24"/>
        </w:rPr>
        <w:t>matters</w:t>
      </w:r>
    </w:p>
    <w:p w:rsidR="00A51FB5" w:rsidRDefault="00A51FB5">
      <w:pPr>
        <w:rPr>
          <w:sz w:val="24"/>
        </w:rPr>
        <w:sectPr w:rsidR="00A51FB5">
          <w:pgSz w:w="12240" w:h="15840"/>
          <w:pgMar w:top="1040" w:right="760" w:bottom="1680" w:left="640" w:header="0" w:footer="1432" w:gutter="0"/>
          <w:cols w:space="720"/>
        </w:sectPr>
      </w:pPr>
    </w:p>
    <w:p w:rsidR="00A51FB5" w:rsidRDefault="00114CEF">
      <w:pPr>
        <w:pStyle w:val="ListParagraph"/>
        <w:numPr>
          <w:ilvl w:val="0"/>
          <w:numId w:val="4"/>
        </w:numPr>
        <w:tabs>
          <w:tab w:val="left" w:pos="471"/>
          <w:tab w:val="left" w:pos="472"/>
        </w:tabs>
        <w:spacing w:before="89" w:line="294" w:lineRule="exact"/>
        <w:ind w:left="472"/>
        <w:rPr>
          <w:rFonts w:ascii="Symbol"/>
          <w:sz w:val="24"/>
        </w:rPr>
      </w:pPr>
      <w:r>
        <w:rPr>
          <w:sz w:val="24"/>
        </w:rPr>
        <w:t>Annual</w:t>
      </w:r>
      <w:r>
        <w:rPr>
          <w:spacing w:val="-8"/>
          <w:sz w:val="24"/>
        </w:rPr>
        <w:t xml:space="preserve"> </w:t>
      </w:r>
      <w:r>
        <w:rPr>
          <w:sz w:val="24"/>
        </w:rPr>
        <w:t>Leave</w:t>
      </w:r>
    </w:p>
    <w:p w:rsidR="00A51FB5" w:rsidRDefault="00114CEF">
      <w:pPr>
        <w:pStyle w:val="ListParagraph"/>
        <w:numPr>
          <w:ilvl w:val="0"/>
          <w:numId w:val="4"/>
        </w:numPr>
        <w:tabs>
          <w:tab w:val="left" w:pos="471"/>
          <w:tab w:val="left" w:pos="472"/>
        </w:tabs>
        <w:spacing w:line="294" w:lineRule="exact"/>
        <w:ind w:left="472"/>
        <w:rPr>
          <w:rFonts w:ascii="Symbol"/>
          <w:sz w:val="24"/>
        </w:rPr>
      </w:pPr>
      <w:r>
        <w:rPr>
          <w:sz w:val="24"/>
        </w:rPr>
        <w:t>Flexi/Time of in</w:t>
      </w:r>
      <w:r>
        <w:rPr>
          <w:spacing w:val="-6"/>
          <w:sz w:val="24"/>
        </w:rPr>
        <w:t xml:space="preserve"> </w:t>
      </w:r>
      <w:r>
        <w:rPr>
          <w:sz w:val="24"/>
        </w:rPr>
        <w:t>Lieu</w:t>
      </w:r>
    </w:p>
    <w:p w:rsidR="00A51FB5" w:rsidRDefault="00A51FB5">
      <w:pPr>
        <w:pStyle w:val="BodyText"/>
        <w:spacing w:before="7"/>
        <w:rPr>
          <w:sz w:val="23"/>
        </w:rPr>
      </w:pPr>
    </w:p>
    <w:p w:rsidR="00A51FB5" w:rsidRDefault="00114CEF">
      <w:pPr>
        <w:ind w:left="112"/>
        <w:rPr>
          <w:b/>
          <w:sz w:val="24"/>
        </w:rPr>
      </w:pPr>
      <w:r>
        <w:rPr>
          <w:b/>
          <w:sz w:val="24"/>
        </w:rPr>
        <w:t>Auditing of Practice (if applicable):</w:t>
      </w:r>
    </w:p>
    <w:p w:rsidR="00A51FB5" w:rsidRDefault="00A51FB5">
      <w:pPr>
        <w:pStyle w:val="BodyText"/>
        <w:spacing w:before="11"/>
        <w:rPr>
          <w:b/>
          <w:sz w:val="23"/>
        </w:rPr>
      </w:pPr>
    </w:p>
    <w:p w:rsidR="00A51FB5" w:rsidRDefault="00114CEF">
      <w:pPr>
        <w:pStyle w:val="BodyText"/>
        <w:ind w:left="111" w:right="103"/>
      </w:pPr>
      <w:r>
        <w:t>Cases which the worker is currently, or has previously been involved with may be selected for audit via the monthly Children Services, CAF or multi-agency file audit process. Workers may also have been involved in cases subject of Serious Case Review or other learning and improvement process.</w:t>
      </w:r>
    </w:p>
    <w:p w:rsidR="00A51FB5" w:rsidRDefault="00A51FB5">
      <w:pPr>
        <w:pStyle w:val="BodyText"/>
        <w:spacing w:before="11"/>
        <w:rPr>
          <w:sz w:val="23"/>
        </w:rPr>
      </w:pPr>
    </w:p>
    <w:p w:rsidR="00A51FB5" w:rsidRDefault="00114CEF">
      <w:pPr>
        <w:pStyle w:val="BodyText"/>
        <w:ind w:left="111"/>
      </w:pPr>
      <w:r>
        <w:t>In preparation the supervisor will discuss the process with the supervisee prior to audit. The supervisor will also discuss the process with the supervisee following audit to identify any learning and the impact that this has had upon the worker.</w:t>
      </w:r>
    </w:p>
    <w:p w:rsidR="00A51FB5" w:rsidRDefault="00A51FB5">
      <w:pPr>
        <w:pStyle w:val="BodyText"/>
        <w:spacing w:before="11"/>
        <w:rPr>
          <w:sz w:val="23"/>
        </w:rPr>
      </w:pPr>
    </w:p>
    <w:p w:rsidR="00A51FB5" w:rsidRDefault="00114CEF">
      <w:pPr>
        <w:ind w:left="111"/>
        <w:rPr>
          <w:b/>
          <w:sz w:val="24"/>
        </w:rPr>
      </w:pPr>
      <w:r>
        <w:rPr>
          <w:b/>
          <w:sz w:val="24"/>
        </w:rPr>
        <w:t>Expectations of Supervision:</w:t>
      </w:r>
    </w:p>
    <w:p w:rsidR="00A51FB5" w:rsidRDefault="00A51FB5">
      <w:pPr>
        <w:pStyle w:val="BodyText"/>
        <w:spacing w:before="11"/>
        <w:rPr>
          <w:b/>
          <w:sz w:val="23"/>
        </w:rPr>
      </w:pPr>
    </w:p>
    <w:p w:rsidR="00A51FB5" w:rsidRDefault="00114CEF">
      <w:pPr>
        <w:pStyle w:val="BodyText"/>
        <w:ind w:left="111"/>
      </w:pPr>
      <w:r>
        <w:t>Good quality reflective supervision requires preparation by both the supervisor and the supervisee.</w:t>
      </w:r>
    </w:p>
    <w:p w:rsidR="00A51FB5" w:rsidRDefault="00A51FB5">
      <w:pPr>
        <w:pStyle w:val="BodyText"/>
        <w:spacing w:before="11"/>
        <w:rPr>
          <w:sz w:val="23"/>
        </w:rPr>
      </w:pPr>
    </w:p>
    <w:p w:rsidR="00A51FB5" w:rsidRDefault="00114CEF">
      <w:pPr>
        <w:pStyle w:val="BodyText"/>
        <w:ind w:left="111"/>
      </w:pPr>
      <w:r>
        <w:t>Following discussion, these are the ways we have agreed to work together in order to get the most out of supervision:</w:t>
      </w:r>
    </w:p>
    <w:p w:rsidR="00A51FB5" w:rsidRDefault="00A51FB5">
      <w:pPr>
        <w:pStyle w:val="BodyText"/>
        <w:spacing w:before="11"/>
        <w:rPr>
          <w:sz w:val="23"/>
        </w:rPr>
      </w:pPr>
    </w:p>
    <w:p w:rsidR="00A51FB5" w:rsidRDefault="00114CEF">
      <w:pPr>
        <w:pStyle w:val="ListParagraph"/>
        <w:numPr>
          <w:ilvl w:val="0"/>
          <w:numId w:val="1"/>
        </w:numPr>
        <w:tabs>
          <w:tab w:val="left" w:pos="1109"/>
        </w:tabs>
        <w:rPr>
          <w:sz w:val="24"/>
        </w:rPr>
      </w:pPr>
      <w:r>
        <w:rPr>
          <w:sz w:val="24"/>
        </w:rPr>
        <w:t>What I want from you as my supervisor</w:t>
      </w:r>
      <w:r>
        <w:rPr>
          <w:spacing w:val="-11"/>
          <w:sz w:val="24"/>
        </w:rPr>
        <w:t xml:space="preserve"> </w:t>
      </w:r>
      <w:r>
        <w:rPr>
          <w:sz w:val="24"/>
        </w:rPr>
        <w:t>………………………………….</w:t>
      </w:r>
    </w:p>
    <w:p w:rsidR="00A51FB5" w:rsidRDefault="00A51FB5">
      <w:pPr>
        <w:pStyle w:val="BodyText"/>
        <w:rPr>
          <w:sz w:val="26"/>
        </w:rPr>
      </w:pPr>
    </w:p>
    <w:p w:rsidR="00A51FB5" w:rsidRDefault="00A51FB5">
      <w:pPr>
        <w:pStyle w:val="BodyText"/>
        <w:rPr>
          <w:sz w:val="26"/>
        </w:rPr>
      </w:pPr>
    </w:p>
    <w:p w:rsidR="00A51FB5" w:rsidRDefault="00114CEF">
      <w:pPr>
        <w:pStyle w:val="ListParagraph"/>
        <w:numPr>
          <w:ilvl w:val="0"/>
          <w:numId w:val="1"/>
        </w:numPr>
        <w:tabs>
          <w:tab w:val="left" w:pos="1109"/>
        </w:tabs>
        <w:spacing w:before="230"/>
        <w:rPr>
          <w:sz w:val="24"/>
        </w:rPr>
      </w:pPr>
      <w:r>
        <w:rPr>
          <w:sz w:val="24"/>
        </w:rPr>
        <w:t>What I will contribute as a supervisee</w:t>
      </w:r>
      <w:r>
        <w:rPr>
          <w:spacing w:val="-7"/>
          <w:sz w:val="24"/>
        </w:rPr>
        <w:t xml:space="preserve"> </w:t>
      </w:r>
      <w:r>
        <w:rPr>
          <w:sz w:val="24"/>
        </w:rPr>
        <w:t>………………………………….</w:t>
      </w:r>
    </w:p>
    <w:p w:rsidR="00A51FB5" w:rsidRDefault="00A51FB5">
      <w:pPr>
        <w:pStyle w:val="BodyText"/>
        <w:rPr>
          <w:sz w:val="26"/>
        </w:rPr>
      </w:pPr>
    </w:p>
    <w:p w:rsidR="00A51FB5" w:rsidRDefault="00A51FB5">
      <w:pPr>
        <w:pStyle w:val="BodyText"/>
        <w:rPr>
          <w:sz w:val="26"/>
        </w:rPr>
      </w:pPr>
    </w:p>
    <w:p w:rsidR="00A51FB5" w:rsidRDefault="00114CEF">
      <w:pPr>
        <w:pStyle w:val="ListParagraph"/>
        <w:numPr>
          <w:ilvl w:val="0"/>
          <w:numId w:val="1"/>
        </w:numPr>
        <w:tabs>
          <w:tab w:val="left" w:pos="1095"/>
        </w:tabs>
        <w:spacing w:before="230"/>
        <w:ind w:left="1094" w:hanging="262"/>
        <w:rPr>
          <w:sz w:val="24"/>
        </w:rPr>
      </w:pPr>
      <w:r>
        <w:rPr>
          <w:sz w:val="24"/>
        </w:rPr>
        <w:t>What I want from you as the supervisee</w:t>
      </w:r>
      <w:r>
        <w:rPr>
          <w:spacing w:val="-14"/>
          <w:sz w:val="24"/>
        </w:rPr>
        <w:t xml:space="preserve"> </w:t>
      </w:r>
      <w:r>
        <w:rPr>
          <w:sz w:val="24"/>
        </w:rPr>
        <w:t>……………………………….</w:t>
      </w:r>
    </w:p>
    <w:p w:rsidR="00A51FB5" w:rsidRDefault="00A51FB5">
      <w:pPr>
        <w:pStyle w:val="BodyText"/>
        <w:rPr>
          <w:sz w:val="26"/>
        </w:rPr>
      </w:pPr>
    </w:p>
    <w:p w:rsidR="00A51FB5" w:rsidRDefault="00A51FB5">
      <w:pPr>
        <w:pStyle w:val="BodyText"/>
        <w:rPr>
          <w:sz w:val="22"/>
        </w:rPr>
      </w:pPr>
    </w:p>
    <w:p w:rsidR="00A51FB5" w:rsidRDefault="00114CEF">
      <w:pPr>
        <w:pStyle w:val="ListParagraph"/>
        <w:numPr>
          <w:ilvl w:val="0"/>
          <w:numId w:val="1"/>
        </w:numPr>
        <w:tabs>
          <w:tab w:val="left" w:pos="1109"/>
        </w:tabs>
        <w:rPr>
          <w:sz w:val="24"/>
        </w:rPr>
      </w:pPr>
      <w:r>
        <w:rPr>
          <w:sz w:val="24"/>
        </w:rPr>
        <w:t>What I will contribute as the supervisor</w:t>
      </w:r>
      <w:r>
        <w:rPr>
          <w:spacing w:val="-9"/>
          <w:sz w:val="24"/>
        </w:rPr>
        <w:t xml:space="preserve"> </w:t>
      </w:r>
      <w:r>
        <w:rPr>
          <w:sz w:val="24"/>
        </w:rPr>
        <w:t>………………………………..</w:t>
      </w:r>
    </w:p>
    <w:p w:rsidR="00A51FB5" w:rsidRDefault="00A51FB5">
      <w:pPr>
        <w:pStyle w:val="BodyText"/>
        <w:rPr>
          <w:sz w:val="26"/>
        </w:rPr>
      </w:pPr>
    </w:p>
    <w:p w:rsidR="00A51FB5" w:rsidRDefault="00A51FB5">
      <w:pPr>
        <w:pStyle w:val="BodyText"/>
        <w:rPr>
          <w:sz w:val="26"/>
        </w:rPr>
      </w:pPr>
    </w:p>
    <w:p w:rsidR="00A51FB5" w:rsidRDefault="00114CEF">
      <w:pPr>
        <w:pStyle w:val="ListParagraph"/>
        <w:numPr>
          <w:ilvl w:val="0"/>
          <w:numId w:val="1"/>
        </w:numPr>
        <w:tabs>
          <w:tab w:val="left" w:pos="1114"/>
        </w:tabs>
        <w:spacing w:before="230"/>
        <w:ind w:left="1113" w:hanging="281"/>
        <w:rPr>
          <w:sz w:val="24"/>
        </w:rPr>
      </w:pPr>
      <w:r>
        <w:rPr>
          <w:sz w:val="24"/>
        </w:rPr>
        <w:t>As the supervisor I am responsible for</w:t>
      </w:r>
      <w:r>
        <w:rPr>
          <w:spacing w:val="-13"/>
          <w:sz w:val="24"/>
        </w:rPr>
        <w:t xml:space="preserve"> </w:t>
      </w:r>
      <w:r>
        <w:rPr>
          <w:sz w:val="24"/>
        </w:rPr>
        <w:t>…………………………………</w:t>
      </w:r>
    </w:p>
    <w:p w:rsidR="00A51FB5" w:rsidRDefault="00A51FB5">
      <w:pPr>
        <w:pStyle w:val="BodyText"/>
        <w:rPr>
          <w:sz w:val="26"/>
        </w:rPr>
      </w:pPr>
    </w:p>
    <w:p w:rsidR="00A51FB5" w:rsidRDefault="00A51FB5">
      <w:pPr>
        <w:pStyle w:val="BodyText"/>
        <w:rPr>
          <w:sz w:val="26"/>
        </w:rPr>
      </w:pPr>
    </w:p>
    <w:p w:rsidR="00A51FB5" w:rsidRDefault="00114CEF">
      <w:pPr>
        <w:pStyle w:val="ListParagraph"/>
        <w:numPr>
          <w:ilvl w:val="0"/>
          <w:numId w:val="1"/>
        </w:numPr>
        <w:tabs>
          <w:tab w:val="left" w:pos="1049"/>
        </w:tabs>
        <w:spacing w:before="229"/>
        <w:ind w:left="1048" w:hanging="216"/>
        <w:rPr>
          <w:sz w:val="24"/>
        </w:rPr>
      </w:pPr>
      <w:r>
        <w:rPr>
          <w:sz w:val="24"/>
        </w:rPr>
        <w:t>As the supervisee I am responsible for</w:t>
      </w:r>
      <w:r>
        <w:rPr>
          <w:spacing w:val="-14"/>
          <w:sz w:val="24"/>
        </w:rPr>
        <w:t xml:space="preserve"> </w:t>
      </w:r>
      <w:r>
        <w:rPr>
          <w:sz w:val="24"/>
        </w:rPr>
        <w:t>…………………………………..</w:t>
      </w:r>
    </w:p>
    <w:p w:rsidR="00A51FB5" w:rsidRDefault="00114CEF">
      <w:pPr>
        <w:ind w:left="112"/>
        <w:rPr>
          <w:b/>
          <w:sz w:val="24"/>
        </w:rPr>
      </w:pPr>
      <w:r>
        <w:rPr>
          <w:b/>
          <w:sz w:val="24"/>
        </w:rPr>
        <w:t>ANY OTHER ISSUES</w:t>
      </w:r>
    </w:p>
    <w:p w:rsidR="00A51FB5" w:rsidRDefault="00A51FB5">
      <w:pPr>
        <w:pStyle w:val="BodyText"/>
        <w:rPr>
          <w:b/>
        </w:rPr>
      </w:pPr>
    </w:p>
    <w:p w:rsidR="00A51FB5" w:rsidRDefault="00114CEF">
      <w:pPr>
        <w:ind w:left="112"/>
        <w:rPr>
          <w:b/>
          <w:sz w:val="24"/>
        </w:rPr>
      </w:pPr>
      <w:r>
        <w:rPr>
          <w:b/>
          <w:sz w:val="24"/>
        </w:rPr>
        <w:t>Disagreements</w:t>
      </w:r>
    </w:p>
    <w:p w:rsidR="00A51FB5" w:rsidRDefault="00A51FB5">
      <w:pPr>
        <w:rPr>
          <w:sz w:val="24"/>
        </w:rPr>
        <w:sectPr w:rsidR="00A51FB5">
          <w:pgSz w:w="12240" w:h="15840"/>
          <w:pgMar w:top="1040" w:right="760" w:bottom="1680" w:left="740" w:header="0" w:footer="1432" w:gutter="0"/>
          <w:cols w:space="720"/>
        </w:sectPr>
      </w:pPr>
    </w:p>
    <w:p w:rsidR="00A51FB5" w:rsidRDefault="00114CEF">
      <w:pPr>
        <w:pStyle w:val="ListParagraph"/>
        <w:numPr>
          <w:ilvl w:val="1"/>
          <w:numId w:val="1"/>
        </w:numPr>
        <w:tabs>
          <w:tab w:val="left" w:pos="1593"/>
        </w:tabs>
        <w:spacing w:before="89"/>
        <w:ind w:right="376"/>
        <w:jc w:val="both"/>
        <w:rPr>
          <w:sz w:val="24"/>
        </w:rPr>
      </w:pPr>
      <w:r>
        <w:rPr>
          <w:sz w:val="24"/>
        </w:rPr>
        <w:t>If the Manager and supervisee cannot agree on any aspect of work performance or service delivery, either party may refer the issue to the relevant Senior Manager for resolution. The disagreement and its resolution will be recorded on the Supervision Record.</w:t>
      </w:r>
    </w:p>
    <w:p w:rsidR="00A51FB5" w:rsidRDefault="00114CEF">
      <w:pPr>
        <w:pStyle w:val="ListParagraph"/>
        <w:numPr>
          <w:ilvl w:val="1"/>
          <w:numId w:val="1"/>
        </w:numPr>
        <w:tabs>
          <w:tab w:val="left" w:pos="1592"/>
          <w:tab w:val="left" w:pos="1593"/>
        </w:tabs>
        <w:ind w:right="101"/>
        <w:rPr>
          <w:sz w:val="24"/>
        </w:rPr>
      </w:pPr>
      <w:r>
        <w:rPr>
          <w:sz w:val="24"/>
        </w:rPr>
        <w:t>In the case of Managers the resolution process will be as follows: the Head of Service in the case of dispute between a Service Manager and Team Manager and the Director in the case of dispute between the Head of Service and a Service Manager. The disagreement and its resolution will be recorded on the Supervision</w:t>
      </w:r>
      <w:r>
        <w:rPr>
          <w:spacing w:val="-30"/>
          <w:sz w:val="24"/>
        </w:rPr>
        <w:t xml:space="preserve"> </w:t>
      </w:r>
      <w:r>
        <w:rPr>
          <w:sz w:val="24"/>
        </w:rPr>
        <w:t>Record.</w:t>
      </w:r>
    </w:p>
    <w:p w:rsidR="00A51FB5" w:rsidRDefault="00114CEF">
      <w:pPr>
        <w:pStyle w:val="ListParagraph"/>
        <w:numPr>
          <w:ilvl w:val="1"/>
          <w:numId w:val="1"/>
        </w:numPr>
        <w:tabs>
          <w:tab w:val="left" w:pos="1592"/>
          <w:tab w:val="left" w:pos="1593"/>
        </w:tabs>
        <w:ind w:right="256"/>
        <w:rPr>
          <w:sz w:val="24"/>
        </w:rPr>
      </w:pPr>
      <w:r>
        <w:rPr>
          <w:sz w:val="24"/>
        </w:rPr>
        <w:t>If a supervisee is concerned about any aspect of the manager’s supervision practice and they are not able to resolve the issue in discussion with the manager, they may speak with the relevant Senior Manager who will address the issue</w:t>
      </w:r>
      <w:r>
        <w:rPr>
          <w:spacing w:val="-24"/>
          <w:sz w:val="24"/>
        </w:rPr>
        <w:t xml:space="preserve"> </w:t>
      </w:r>
      <w:r>
        <w:rPr>
          <w:sz w:val="24"/>
        </w:rPr>
        <w:t>raised.</w:t>
      </w:r>
    </w:p>
    <w:p w:rsidR="00A51FB5" w:rsidRDefault="00A51FB5">
      <w:pPr>
        <w:pStyle w:val="BodyText"/>
        <w:rPr>
          <w:sz w:val="26"/>
        </w:rPr>
      </w:pPr>
    </w:p>
    <w:p w:rsidR="00A51FB5" w:rsidRDefault="00A51FB5">
      <w:pPr>
        <w:pStyle w:val="BodyText"/>
        <w:rPr>
          <w:sz w:val="22"/>
        </w:rPr>
      </w:pPr>
    </w:p>
    <w:p w:rsidR="00A51FB5" w:rsidRDefault="00114CEF">
      <w:pPr>
        <w:ind w:left="152"/>
        <w:rPr>
          <w:sz w:val="24"/>
        </w:rPr>
      </w:pPr>
      <w:r>
        <w:rPr>
          <w:b/>
          <w:sz w:val="24"/>
        </w:rPr>
        <w:t>Dates of Supervision Meetings (next 12 months)</w:t>
      </w:r>
      <w:r>
        <w:rPr>
          <w:sz w:val="24"/>
        </w:rPr>
        <w:t>:</w:t>
      </w:r>
    </w:p>
    <w:p w:rsidR="00A51FB5" w:rsidRDefault="00A51FB5">
      <w:pPr>
        <w:pStyle w:val="BodyText"/>
        <w:spacing w:before="3" w:after="1"/>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1"/>
        <w:gridCol w:w="3971"/>
      </w:tblGrid>
      <w:tr w:rsidR="00A51FB5">
        <w:trPr>
          <w:trHeight w:hRule="exact" w:val="286"/>
        </w:trPr>
        <w:tc>
          <w:tcPr>
            <w:tcW w:w="4391" w:type="dxa"/>
          </w:tcPr>
          <w:p w:rsidR="00A51FB5" w:rsidRDefault="00114CEF">
            <w:pPr>
              <w:pStyle w:val="TableParagraph"/>
              <w:spacing w:line="272" w:lineRule="exact"/>
              <w:rPr>
                <w:b/>
                <w:sz w:val="24"/>
              </w:rPr>
            </w:pPr>
            <w:r>
              <w:rPr>
                <w:b/>
                <w:sz w:val="24"/>
              </w:rPr>
              <w:t>Month</w:t>
            </w:r>
          </w:p>
        </w:tc>
        <w:tc>
          <w:tcPr>
            <w:tcW w:w="3971" w:type="dxa"/>
          </w:tcPr>
          <w:p w:rsidR="00A51FB5" w:rsidRDefault="00114CEF">
            <w:pPr>
              <w:pStyle w:val="TableParagraph"/>
              <w:spacing w:line="272" w:lineRule="exact"/>
              <w:rPr>
                <w:b/>
                <w:sz w:val="24"/>
              </w:rPr>
            </w:pPr>
            <w:r>
              <w:rPr>
                <w:b/>
                <w:sz w:val="24"/>
              </w:rPr>
              <w:t>Date</w:t>
            </w:r>
          </w:p>
        </w:tc>
      </w:tr>
      <w:tr w:rsidR="00A51FB5">
        <w:trPr>
          <w:trHeight w:hRule="exact" w:val="286"/>
        </w:trPr>
        <w:tc>
          <w:tcPr>
            <w:tcW w:w="4391" w:type="dxa"/>
          </w:tcPr>
          <w:p w:rsidR="00A51FB5" w:rsidRDefault="00A51FB5"/>
        </w:tc>
        <w:tc>
          <w:tcPr>
            <w:tcW w:w="3971" w:type="dxa"/>
          </w:tcPr>
          <w:p w:rsidR="00A51FB5" w:rsidRDefault="00A51FB5"/>
        </w:tc>
      </w:tr>
      <w:tr w:rsidR="00A51FB5">
        <w:trPr>
          <w:trHeight w:hRule="exact" w:val="288"/>
        </w:trPr>
        <w:tc>
          <w:tcPr>
            <w:tcW w:w="4391" w:type="dxa"/>
          </w:tcPr>
          <w:p w:rsidR="00A51FB5" w:rsidRDefault="00A51FB5"/>
        </w:tc>
        <w:tc>
          <w:tcPr>
            <w:tcW w:w="3971" w:type="dxa"/>
          </w:tcPr>
          <w:p w:rsidR="00A51FB5" w:rsidRDefault="00A51FB5"/>
        </w:tc>
      </w:tr>
      <w:tr w:rsidR="00A51FB5">
        <w:trPr>
          <w:trHeight w:hRule="exact" w:val="286"/>
        </w:trPr>
        <w:tc>
          <w:tcPr>
            <w:tcW w:w="4391" w:type="dxa"/>
          </w:tcPr>
          <w:p w:rsidR="00A51FB5" w:rsidRDefault="00A51FB5"/>
        </w:tc>
        <w:tc>
          <w:tcPr>
            <w:tcW w:w="3971" w:type="dxa"/>
          </w:tcPr>
          <w:p w:rsidR="00A51FB5" w:rsidRDefault="00A51FB5"/>
        </w:tc>
      </w:tr>
      <w:tr w:rsidR="00A51FB5">
        <w:trPr>
          <w:trHeight w:hRule="exact" w:val="286"/>
        </w:trPr>
        <w:tc>
          <w:tcPr>
            <w:tcW w:w="4391" w:type="dxa"/>
          </w:tcPr>
          <w:p w:rsidR="00A51FB5" w:rsidRDefault="00A51FB5"/>
        </w:tc>
        <w:tc>
          <w:tcPr>
            <w:tcW w:w="3971" w:type="dxa"/>
          </w:tcPr>
          <w:p w:rsidR="00A51FB5" w:rsidRDefault="00A51FB5"/>
        </w:tc>
      </w:tr>
      <w:tr w:rsidR="00A51FB5">
        <w:trPr>
          <w:trHeight w:hRule="exact" w:val="286"/>
        </w:trPr>
        <w:tc>
          <w:tcPr>
            <w:tcW w:w="4391" w:type="dxa"/>
          </w:tcPr>
          <w:p w:rsidR="00A51FB5" w:rsidRDefault="00A51FB5"/>
        </w:tc>
        <w:tc>
          <w:tcPr>
            <w:tcW w:w="3971" w:type="dxa"/>
          </w:tcPr>
          <w:p w:rsidR="00A51FB5" w:rsidRDefault="00A51FB5"/>
        </w:tc>
      </w:tr>
      <w:tr w:rsidR="00A51FB5">
        <w:trPr>
          <w:trHeight w:hRule="exact" w:val="286"/>
        </w:trPr>
        <w:tc>
          <w:tcPr>
            <w:tcW w:w="4391" w:type="dxa"/>
          </w:tcPr>
          <w:p w:rsidR="00A51FB5" w:rsidRDefault="00A51FB5"/>
        </w:tc>
        <w:tc>
          <w:tcPr>
            <w:tcW w:w="3971" w:type="dxa"/>
          </w:tcPr>
          <w:p w:rsidR="00A51FB5" w:rsidRDefault="00A51FB5"/>
        </w:tc>
      </w:tr>
      <w:tr w:rsidR="00A51FB5">
        <w:trPr>
          <w:trHeight w:hRule="exact" w:val="286"/>
        </w:trPr>
        <w:tc>
          <w:tcPr>
            <w:tcW w:w="4391" w:type="dxa"/>
          </w:tcPr>
          <w:p w:rsidR="00A51FB5" w:rsidRDefault="00A51FB5"/>
        </w:tc>
        <w:tc>
          <w:tcPr>
            <w:tcW w:w="3971" w:type="dxa"/>
          </w:tcPr>
          <w:p w:rsidR="00A51FB5" w:rsidRDefault="00A51FB5"/>
        </w:tc>
      </w:tr>
      <w:tr w:rsidR="00A51FB5">
        <w:trPr>
          <w:trHeight w:hRule="exact" w:val="286"/>
        </w:trPr>
        <w:tc>
          <w:tcPr>
            <w:tcW w:w="4391" w:type="dxa"/>
          </w:tcPr>
          <w:p w:rsidR="00A51FB5" w:rsidRDefault="00A51FB5"/>
        </w:tc>
        <w:tc>
          <w:tcPr>
            <w:tcW w:w="3971" w:type="dxa"/>
          </w:tcPr>
          <w:p w:rsidR="00A51FB5" w:rsidRDefault="00A51FB5"/>
        </w:tc>
      </w:tr>
      <w:tr w:rsidR="00A51FB5">
        <w:trPr>
          <w:trHeight w:hRule="exact" w:val="288"/>
        </w:trPr>
        <w:tc>
          <w:tcPr>
            <w:tcW w:w="4391" w:type="dxa"/>
          </w:tcPr>
          <w:p w:rsidR="00A51FB5" w:rsidRDefault="00A51FB5"/>
        </w:tc>
        <w:tc>
          <w:tcPr>
            <w:tcW w:w="3971" w:type="dxa"/>
          </w:tcPr>
          <w:p w:rsidR="00A51FB5" w:rsidRDefault="00A51FB5"/>
        </w:tc>
      </w:tr>
      <w:tr w:rsidR="00A51FB5">
        <w:trPr>
          <w:trHeight w:hRule="exact" w:val="286"/>
        </w:trPr>
        <w:tc>
          <w:tcPr>
            <w:tcW w:w="4391" w:type="dxa"/>
          </w:tcPr>
          <w:p w:rsidR="00A51FB5" w:rsidRDefault="00A51FB5"/>
        </w:tc>
        <w:tc>
          <w:tcPr>
            <w:tcW w:w="3971" w:type="dxa"/>
          </w:tcPr>
          <w:p w:rsidR="00A51FB5" w:rsidRDefault="00A51FB5"/>
        </w:tc>
      </w:tr>
      <w:tr w:rsidR="00A51FB5">
        <w:trPr>
          <w:trHeight w:hRule="exact" w:val="286"/>
        </w:trPr>
        <w:tc>
          <w:tcPr>
            <w:tcW w:w="4391" w:type="dxa"/>
          </w:tcPr>
          <w:p w:rsidR="00A51FB5" w:rsidRDefault="00A51FB5"/>
        </w:tc>
        <w:tc>
          <w:tcPr>
            <w:tcW w:w="3971" w:type="dxa"/>
          </w:tcPr>
          <w:p w:rsidR="00A51FB5" w:rsidRDefault="00A51FB5"/>
        </w:tc>
      </w:tr>
      <w:tr w:rsidR="00A51FB5">
        <w:trPr>
          <w:trHeight w:hRule="exact" w:val="286"/>
        </w:trPr>
        <w:tc>
          <w:tcPr>
            <w:tcW w:w="4391" w:type="dxa"/>
          </w:tcPr>
          <w:p w:rsidR="00A51FB5" w:rsidRDefault="00A51FB5"/>
        </w:tc>
        <w:tc>
          <w:tcPr>
            <w:tcW w:w="3971" w:type="dxa"/>
          </w:tcPr>
          <w:p w:rsidR="00A51FB5" w:rsidRDefault="00A51FB5"/>
        </w:tc>
      </w:tr>
    </w:tbl>
    <w:p w:rsidR="00A51FB5" w:rsidRDefault="00A51FB5">
      <w:pPr>
        <w:pStyle w:val="BodyText"/>
        <w:spacing w:before="3"/>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241"/>
        <w:gridCol w:w="1850"/>
        <w:gridCol w:w="1091"/>
      </w:tblGrid>
      <w:tr w:rsidR="00A51FB5">
        <w:trPr>
          <w:trHeight w:hRule="exact" w:val="410"/>
        </w:trPr>
        <w:tc>
          <w:tcPr>
            <w:tcW w:w="4241" w:type="dxa"/>
          </w:tcPr>
          <w:p w:rsidR="00A51FB5" w:rsidRDefault="00114CEF">
            <w:pPr>
              <w:pStyle w:val="TableParagraph"/>
              <w:spacing w:line="268" w:lineRule="exact"/>
              <w:ind w:left="50"/>
              <w:rPr>
                <w:b/>
                <w:sz w:val="24"/>
              </w:rPr>
            </w:pPr>
            <w:r>
              <w:rPr>
                <w:b/>
                <w:sz w:val="24"/>
              </w:rPr>
              <w:t>Parties to the Contract:</w:t>
            </w:r>
          </w:p>
        </w:tc>
        <w:tc>
          <w:tcPr>
            <w:tcW w:w="2941" w:type="dxa"/>
            <w:gridSpan w:val="2"/>
          </w:tcPr>
          <w:p w:rsidR="00A51FB5" w:rsidRDefault="00A51FB5"/>
        </w:tc>
      </w:tr>
      <w:tr w:rsidR="00A51FB5">
        <w:trPr>
          <w:trHeight w:hRule="exact" w:val="552"/>
        </w:trPr>
        <w:tc>
          <w:tcPr>
            <w:tcW w:w="4241" w:type="dxa"/>
          </w:tcPr>
          <w:p w:rsidR="00A51FB5" w:rsidRDefault="00114CEF">
            <w:pPr>
              <w:pStyle w:val="TableParagraph"/>
              <w:tabs>
                <w:tab w:val="left" w:pos="4111"/>
              </w:tabs>
              <w:spacing w:before="134"/>
              <w:ind w:left="50"/>
              <w:rPr>
                <w:b/>
                <w:sz w:val="24"/>
              </w:rPr>
            </w:pPr>
            <w:r>
              <w:rPr>
                <w:b/>
                <w:sz w:val="24"/>
                <w:u w:val="thick"/>
              </w:rPr>
              <w:t xml:space="preserve"> </w:t>
            </w:r>
            <w:r>
              <w:rPr>
                <w:b/>
                <w:sz w:val="24"/>
                <w:u w:val="thick"/>
              </w:rPr>
              <w:tab/>
            </w:r>
          </w:p>
        </w:tc>
        <w:tc>
          <w:tcPr>
            <w:tcW w:w="1850" w:type="dxa"/>
          </w:tcPr>
          <w:p w:rsidR="00A51FB5" w:rsidRDefault="00114CEF">
            <w:pPr>
              <w:pStyle w:val="TableParagraph"/>
              <w:spacing w:before="134"/>
              <w:ind w:left="129"/>
              <w:rPr>
                <w:b/>
                <w:sz w:val="24"/>
              </w:rPr>
            </w:pPr>
            <w:r>
              <w:rPr>
                <w:b/>
                <w:sz w:val="24"/>
              </w:rPr>
              <w:t>Supervisee</w:t>
            </w:r>
          </w:p>
        </w:tc>
        <w:tc>
          <w:tcPr>
            <w:tcW w:w="1091" w:type="dxa"/>
          </w:tcPr>
          <w:p w:rsidR="00A51FB5" w:rsidRDefault="00114CEF">
            <w:pPr>
              <w:pStyle w:val="TableParagraph"/>
              <w:spacing w:before="134"/>
              <w:ind w:left="0" w:right="48"/>
              <w:jc w:val="right"/>
              <w:rPr>
                <w:b/>
                <w:sz w:val="24"/>
              </w:rPr>
            </w:pPr>
            <w:r>
              <w:rPr>
                <w:b/>
                <w:w w:val="95"/>
                <w:sz w:val="24"/>
              </w:rPr>
              <w:t>Date:</w:t>
            </w:r>
          </w:p>
        </w:tc>
      </w:tr>
      <w:tr w:rsidR="00A51FB5">
        <w:trPr>
          <w:trHeight w:hRule="exact" w:val="1239"/>
        </w:trPr>
        <w:tc>
          <w:tcPr>
            <w:tcW w:w="4241" w:type="dxa"/>
          </w:tcPr>
          <w:p w:rsidR="00A51FB5" w:rsidRDefault="00114CEF">
            <w:pPr>
              <w:pStyle w:val="TableParagraph"/>
              <w:tabs>
                <w:tab w:val="left" w:pos="4111"/>
              </w:tabs>
              <w:spacing w:before="134"/>
              <w:ind w:left="50"/>
              <w:rPr>
                <w:b/>
                <w:sz w:val="24"/>
              </w:rPr>
            </w:pPr>
            <w:r>
              <w:rPr>
                <w:b/>
                <w:sz w:val="24"/>
                <w:u w:val="thick"/>
              </w:rPr>
              <w:t xml:space="preserve"> </w:t>
            </w:r>
            <w:r>
              <w:rPr>
                <w:b/>
                <w:sz w:val="24"/>
                <w:u w:val="thick"/>
              </w:rPr>
              <w:tab/>
            </w:r>
          </w:p>
          <w:p w:rsidR="00A51FB5" w:rsidRDefault="00A51FB5">
            <w:pPr>
              <w:pStyle w:val="TableParagraph"/>
              <w:ind w:left="0"/>
              <w:rPr>
                <w:sz w:val="26"/>
              </w:rPr>
            </w:pPr>
          </w:p>
          <w:p w:rsidR="00A51FB5" w:rsidRDefault="00A51FB5">
            <w:pPr>
              <w:pStyle w:val="TableParagraph"/>
              <w:ind w:left="0"/>
            </w:pPr>
          </w:p>
          <w:p w:rsidR="00A51FB5" w:rsidRDefault="00114CEF">
            <w:pPr>
              <w:pStyle w:val="TableParagraph"/>
              <w:ind w:left="50"/>
              <w:rPr>
                <w:b/>
                <w:sz w:val="24"/>
              </w:rPr>
            </w:pPr>
            <w:r>
              <w:rPr>
                <w:b/>
                <w:sz w:val="24"/>
              </w:rPr>
              <w:t>Date of Review:</w:t>
            </w:r>
          </w:p>
        </w:tc>
        <w:tc>
          <w:tcPr>
            <w:tcW w:w="1850" w:type="dxa"/>
          </w:tcPr>
          <w:p w:rsidR="00A51FB5" w:rsidRDefault="00114CEF">
            <w:pPr>
              <w:pStyle w:val="TableParagraph"/>
              <w:spacing w:before="134"/>
              <w:ind w:left="129"/>
              <w:rPr>
                <w:b/>
                <w:sz w:val="24"/>
              </w:rPr>
            </w:pPr>
            <w:r>
              <w:rPr>
                <w:b/>
                <w:sz w:val="24"/>
              </w:rPr>
              <w:t>Supervisor</w:t>
            </w:r>
          </w:p>
        </w:tc>
        <w:tc>
          <w:tcPr>
            <w:tcW w:w="1091" w:type="dxa"/>
          </w:tcPr>
          <w:p w:rsidR="00A51FB5" w:rsidRDefault="00114CEF">
            <w:pPr>
              <w:pStyle w:val="TableParagraph"/>
              <w:spacing w:before="134"/>
              <w:ind w:left="0" w:right="48"/>
              <w:jc w:val="right"/>
              <w:rPr>
                <w:b/>
                <w:sz w:val="24"/>
              </w:rPr>
            </w:pPr>
            <w:r>
              <w:rPr>
                <w:b/>
                <w:w w:val="95"/>
                <w:sz w:val="24"/>
              </w:rPr>
              <w:t>Date:</w:t>
            </w:r>
          </w:p>
        </w:tc>
      </w:tr>
    </w:tbl>
    <w:p w:rsidR="00A51FB5" w:rsidRDefault="00A51FB5">
      <w:pPr>
        <w:pStyle w:val="BodyText"/>
        <w:spacing w:before="9"/>
        <w:rPr>
          <w:sz w:val="23"/>
        </w:rPr>
      </w:pPr>
    </w:p>
    <w:p w:rsidR="00A51FB5" w:rsidRDefault="00114CEF">
      <w:pPr>
        <w:ind w:left="152"/>
        <w:rPr>
          <w:i/>
          <w:sz w:val="24"/>
        </w:rPr>
      </w:pPr>
      <w:r>
        <w:rPr>
          <w:i/>
          <w:sz w:val="24"/>
        </w:rPr>
        <w:t>Note: The contract must be reviewed on an annual basis. It must also be reviewed when there is a change of supervisor.</w:t>
      </w:r>
    </w:p>
    <w:p w:rsidR="00A51FB5" w:rsidRDefault="00A51FB5">
      <w:pPr>
        <w:rPr>
          <w:sz w:val="24"/>
        </w:rPr>
        <w:sectPr w:rsidR="00A51FB5">
          <w:pgSz w:w="12240" w:h="15840"/>
          <w:pgMar w:top="1040" w:right="760" w:bottom="1680" w:left="700" w:header="0" w:footer="1432" w:gutter="0"/>
          <w:cols w:space="720"/>
        </w:sectPr>
      </w:pPr>
    </w:p>
    <w:p w:rsidR="00E208C1" w:rsidRDefault="00DB4E1C" w:rsidP="00E208C1">
      <w:pPr>
        <w:spacing w:before="70" w:line="249" w:lineRule="auto"/>
        <w:ind w:left="236" w:right="111"/>
        <w:rPr>
          <w:b/>
          <w:sz w:val="24"/>
        </w:rPr>
      </w:pPr>
      <w:r>
        <w:pict w14:anchorId="5EB22691">
          <v:line id="_x0000_s2290" style="position:absolute;left:0;text-align:left;z-index:-55696;mso-position-horizontal-relative:page" from="42.35pt,69.35pt" to="42.85pt,69.35pt" strokeweight=".48pt">
            <w10:wrap anchorx="page"/>
          </v:line>
        </w:pict>
      </w:r>
      <w:r>
        <w:pict w14:anchorId="737E7C70">
          <v:line id="_x0000_s2289" style="position:absolute;left:0;text-align:left;z-index:-55672;mso-position-horizontal-relative:page" from="259.25pt,69.35pt" to="259.75pt,69.35pt" strokeweight=".48pt">
            <w10:wrap anchorx="page"/>
          </v:line>
        </w:pict>
      </w:r>
      <w:r>
        <w:pict w14:anchorId="5678C6E1">
          <v:line id="_x0000_s2288" style="position:absolute;left:0;text-align:left;z-index:-55648;mso-position-horizontal-relative:page" from="552.8pt,69.35pt" to="553.3pt,69.35pt" strokeweight=".48pt">
            <w10:wrap anchorx="page"/>
          </v:line>
        </w:pict>
      </w:r>
      <w:r w:rsidR="00114CEF">
        <w:rPr>
          <w:b/>
          <w:sz w:val="24"/>
        </w:rPr>
        <w:t>Appendix 4 – Supervision Record</w:t>
      </w:r>
    </w:p>
    <w:p w:rsidR="00E208C1" w:rsidRDefault="00E208C1" w:rsidP="00E208C1">
      <w:pPr>
        <w:spacing w:before="70" w:line="249" w:lineRule="auto"/>
        <w:ind w:left="236" w:right="111"/>
        <w:rPr>
          <w:b/>
          <w:sz w:val="24"/>
        </w:rPr>
      </w:pPr>
    </w:p>
    <w:p w:rsidR="00E208C1" w:rsidRPr="002D0C76" w:rsidRDefault="00E208C1" w:rsidP="00E208C1">
      <w:pPr>
        <w:jc w:val="center"/>
        <w:rPr>
          <w:b/>
          <w:sz w:val="28"/>
          <w:szCs w:val="28"/>
        </w:rPr>
      </w:pPr>
      <w:r>
        <w:rPr>
          <w:b/>
          <w:sz w:val="28"/>
          <w:szCs w:val="28"/>
        </w:rPr>
        <w:t xml:space="preserve">Welfare </w:t>
      </w:r>
      <w:r w:rsidRPr="00720829">
        <w:rPr>
          <w:b/>
          <w:sz w:val="28"/>
          <w:szCs w:val="28"/>
        </w:rPr>
        <w:t xml:space="preserve">Supervision </w:t>
      </w:r>
    </w:p>
    <w:p w:rsidR="00E208C1" w:rsidRPr="00720829" w:rsidRDefault="00E208C1" w:rsidP="00E208C1">
      <w:pPr>
        <w:rPr>
          <w:b/>
          <w:sz w:val="28"/>
          <w:szCs w:val="28"/>
        </w:rPr>
      </w:pPr>
      <w:r w:rsidRPr="00720829">
        <w:rPr>
          <w:b/>
          <w:sz w:val="28"/>
          <w:szCs w:val="28"/>
        </w:rPr>
        <w:t xml:space="preserve">Basic Supervision details: </w:t>
      </w:r>
    </w:p>
    <w:tbl>
      <w:tblPr>
        <w:tblStyle w:val="TableGrid"/>
        <w:tblW w:w="0" w:type="auto"/>
        <w:tblLook w:val="04A0" w:firstRow="1" w:lastRow="0" w:firstColumn="1" w:lastColumn="0" w:noHBand="0" w:noVBand="1"/>
      </w:tblPr>
      <w:tblGrid>
        <w:gridCol w:w="3256"/>
        <w:gridCol w:w="5760"/>
      </w:tblGrid>
      <w:tr w:rsidR="00E208C1" w:rsidTr="00944490">
        <w:tc>
          <w:tcPr>
            <w:tcW w:w="3256" w:type="dxa"/>
          </w:tcPr>
          <w:p w:rsidR="00E208C1" w:rsidRDefault="00E208C1" w:rsidP="00944490">
            <w:pPr>
              <w:rPr>
                <w:sz w:val="24"/>
                <w:szCs w:val="24"/>
              </w:rPr>
            </w:pPr>
            <w:r>
              <w:rPr>
                <w:sz w:val="24"/>
                <w:szCs w:val="24"/>
              </w:rPr>
              <w:t xml:space="preserve">Name of Supervisee </w:t>
            </w:r>
          </w:p>
        </w:tc>
        <w:tc>
          <w:tcPr>
            <w:tcW w:w="5760" w:type="dxa"/>
          </w:tcPr>
          <w:p w:rsidR="00E208C1" w:rsidRDefault="00E208C1" w:rsidP="00944490">
            <w:pPr>
              <w:rPr>
                <w:sz w:val="24"/>
                <w:szCs w:val="24"/>
              </w:rPr>
            </w:pPr>
          </w:p>
        </w:tc>
      </w:tr>
      <w:tr w:rsidR="00E208C1" w:rsidTr="00944490">
        <w:tc>
          <w:tcPr>
            <w:tcW w:w="3256" w:type="dxa"/>
          </w:tcPr>
          <w:p w:rsidR="00E208C1" w:rsidRDefault="00E208C1" w:rsidP="00944490">
            <w:pPr>
              <w:rPr>
                <w:sz w:val="24"/>
                <w:szCs w:val="24"/>
              </w:rPr>
            </w:pPr>
            <w:r>
              <w:rPr>
                <w:sz w:val="24"/>
                <w:szCs w:val="24"/>
              </w:rPr>
              <w:t xml:space="preserve">Name of Supervisor </w:t>
            </w:r>
          </w:p>
        </w:tc>
        <w:tc>
          <w:tcPr>
            <w:tcW w:w="5760" w:type="dxa"/>
          </w:tcPr>
          <w:p w:rsidR="00E208C1" w:rsidRDefault="00E208C1" w:rsidP="00944490">
            <w:pPr>
              <w:rPr>
                <w:sz w:val="24"/>
                <w:szCs w:val="24"/>
              </w:rPr>
            </w:pPr>
          </w:p>
        </w:tc>
      </w:tr>
      <w:tr w:rsidR="00E208C1" w:rsidTr="00944490">
        <w:tc>
          <w:tcPr>
            <w:tcW w:w="3256" w:type="dxa"/>
          </w:tcPr>
          <w:p w:rsidR="00E208C1" w:rsidRDefault="00E208C1" w:rsidP="00944490">
            <w:pPr>
              <w:rPr>
                <w:sz w:val="24"/>
                <w:szCs w:val="24"/>
              </w:rPr>
            </w:pPr>
            <w:r>
              <w:rPr>
                <w:sz w:val="24"/>
                <w:szCs w:val="24"/>
              </w:rPr>
              <w:t xml:space="preserve">Date of this Supervision </w:t>
            </w:r>
          </w:p>
        </w:tc>
        <w:tc>
          <w:tcPr>
            <w:tcW w:w="5760" w:type="dxa"/>
          </w:tcPr>
          <w:p w:rsidR="00E208C1" w:rsidRDefault="00E208C1" w:rsidP="00944490">
            <w:pPr>
              <w:rPr>
                <w:sz w:val="24"/>
                <w:szCs w:val="24"/>
              </w:rPr>
            </w:pPr>
          </w:p>
        </w:tc>
      </w:tr>
      <w:tr w:rsidR="00E208C1" w:rsidTr="00944490">
        <w:tc>
          <w:tcPr>
            <w:tcW w:w="3256" w:type="dxa"/>
          </w:tcPr>
          <w:p w:rsidR="00E208C1" w:rsidRDefault="00E208C1" w:rsidP="00944490">
            <w:pPr>
              <w:rPr>
                <w:sz w:val="24"/>
                <w:szCs w:val="24"/>
              </w:rPr>
            </w:pPr>
            <w:r>
              <w:rPr>
                <w:sz w:val="24"/>
                <w:szCs w:val="24"/>
              </w:rPr>
              <w:t xml:space="preserve">Date of Last Supervision </w:t>
            </w:r>
          </w:p>
        </w:tc>
        <w:tc>
          <w:tcPr>
            <w:tcW w:w="5760" w:type="dxa"/>
          </w:tcPr>
          <w:p w:rsidR="00E208C1" w:rsidRDefault="00E208C1" w:rsidP="00944490">
            <w:pPr>
              <w:tabs>
                <w:tab w:val="left" w:pos="1460"/>
              </w:tabs>
              <w:rPr>
                <w:sz w:val="24"/>
                <w:szCs w:val="24"/>
              </w:rPr>
            </w:pPr>
          </w:p>
        </w:tc>
      </w:tr>
      <w:tr w:rsidR="00E208C1" w:rsidTr="00944490">
        <w:tc>
          <w:tcPr>
            <w:tcW w:w="3256" w:type="dxa"/>
          </w:tcPr>
          <w:p w:rsidR="00E208C1" w:rsidRDefault="00E208C1" w:rsidP="00944490">
            <w:pPr>
              <w:rPr>
                <w:sz w:val="24"/>
                <w:szCs w:val="24"/>
              </w:rPr>
            </w:pPr>
            <w:r>
              <w:rPr>
                <w:sz w:val="24"/>
                <w:szCs w:val="24"/>
              </w:rPr>
              <w:t xml:space="preserve">Does the date between this Supervision and the last Supervision exceed the frequency which was agreed in your Supervision Contract? Is so why? </w:t>
            </w:r>
          </w:p>
          <w:p w:rsidR="00E208C1" w:rsidRDefault="00E208C1" w:rsidP="00944490">
            <w:pPr>
              <w:rPr>
                <w:sz w:val="24"/>
                <w:szCs w:val="24"/>
              </w:rPr>
            </w:pPr>
            <w:r>
              <w:rPr>
                <w:sz w:val="24"/>
                <w:szCs w:val="24"/>
              </w:rPr>
              <w:t>(Social Worker absence, Manager absence, training etc?)</w:t>
            </w:r>
          </w:p>
        </w:tc>
        <w:tc>
          <w:tcPr>
            <w:tcW w:w="5760" w:type="dxa"/>
          </w:tcPr>
          <w:p w:rsidR="00E208C1" w:rsidRDefault="00E208C1" w:rsidP="00944490">
            <w:pPr>
              <w:rPr>
                <w:sz w:val="24"/>
                <w:szCs w:val="24"/>
              </w:rPr>
            </w:pPr>
          </w:p>
        </w:tc>
      </w:tr>
    </w:tbl>
    <w:p w:rsidR="00E208C1" w:rsidRDefault="00E208C1" w:rsidP="00E208C1">
      <w:pPr>
        <w:rPr>
          <w:sz w:val="24"/>
          <w:szCs w:val="24"/>
        </w:rPr>
      </w:pPr>
    </w:p>
    <w:p w:rsidR="00E208C1" w:rsidRPr="00720829" w:rsidRDefault="00E208C1" w:rsidP="00E208C1">
      <w:pPr>
        <w:rPr>
          <w:b/>
          <w:sz w:val="28"/>
          <w:szCs w:val="28"/>
        </w:rPr>
      </w:pPr>
      <w:r w:rsidRPr="00720829">
        <w:rPr>
          <w:b/>
          <w:sz w:val="28"/>
          <w:szCs w:val="28"/>
        </w:rPr>
        <w:t xml:space="preserve">Agenda for Supervision </w:t>
      </w:r>
    </w:p>
    <w:p w:rsidR="00E208C1" w:rsidRDefault="00E208C1" w:rsidP="00E208C1">
      <w:pPr>
        <w:rPr>
          <w:sz w:val="24"/>
          <w:szCs w:val="24"/>
        </w:rPr>
      </w:pPr>
      <w:r>
        <w:rPr>
          <w:sz w:val="24"/>
          <w:szCs w:val="24"/>
        </w:rPr>
        <w:t xml:space="preserve">The following outlines the agenda for the Supervision Session. Team Managers are also able to add agenda items, specific to each individual worker. </w:t>
      </w:r>
    </w:p>
    <w:p w:rsidR="00E208C1" w:rsidRDefault="00E208C1" w:rsidP="00E208C1">
      <w:pPr>
        <w:rPr>
          <w:sz w:val="24"/>
          <w:szCs w:val="24"/>
        </w:rPr>
      </w:pPr>
      <w:r>
        <w:rPr>
          <w:sz w:val="24"/>
          <w:szCs w:val="24"/>
        </w:rPr>
        <w:t xml:space="preserve">In addition, SW’s/FSW’s/IRO’s </w:t>
      </w:r>
      <w:proofErr w:type="spellStart"/>
      <w:r>
        <w:rPr>
          <w:sz w:val="24"/>
          <w:szCs w:val="24"/>
        </w:rPr>
        <w:t>etc</w:t>
      </w:r>
      <w:proofErr w:type="spellEnd"/>
      <w:r>
        <w:rPr>
          <w:sz w:val="24"/>
          <w:szCs w:val="24"/>
        </w:rPr>
        <w:t xml:space="preserve">, can also add agenda items, should they wish. </w:t>
      </w:r>
    </w:p>
    <w:tbl>
      <w:tblPr>
        <w:tblStyle w:val="TableGrid"/>
        <w:tblW w:w="0" w:type="auto"/>
        <w:tblLook w:val="04A0" w:firstRow="1" w:lastRow="0" w:firstColumn="1" w:lastColumn="0" w:noHBand="0" w:noVBand="1"/>
      </w:tblPr>
      <w:tblGrid>
        <w:gridCol w:w="4508"/>
        <w:gridCol w:w="4508"/>
      </w:tblGrid>
      <w:tr w:rsidR="00E208C1" w:rsidTr="00944490">
        <w:tc>
          <w:tcPr>
            <w:tcW w:w="4508" w:type="dxa"/>
          </w:tcPr>
          <w:p w:rsidR="00E208C1" w:rsidRPr="00CF46B6" w:rsidRDefault="00E208C1" w:rsidP="00944490">
            <w:pPr>
              <w:rPr>
                <w:b/>
                <w:sz w:val="24"/>
                <w:szCs w:val="24"/>
              </w:rPr>
            </w:pPr>
            <w:r w:rsidRPr="00CF46B6">
              <w:rPr>
                <w:b/>
                <w:sz w:val="24"/>
                <w:szCs w:val="24"/>
              </w:rPr>
              <w:t xml:space="preserve">Team Manager’s Agenda </w:t>
            </w:r>
          </w:p>
        </w:tc>
        <w:tc>
          <w:tcPr>
            <w:tcW w:w="4508" w:type="dxa"/>
          </w:tcPr>
          <w:p w:rsidR="00E208C1" w:rsidRPr="00CF46B6" w:rsidRDefault="00E208C1" w:rsidP="00944490">
            <w:pPr>
              <w:rPr>
                <w:b/>
                <w:sz w:val="24"/>
                <w:szCs w:val="24"/>
              </w:rPr>
            </w:pPr>
            <w:r>
              <w:rPr>
                <w:b/>
                <w:sz w:val="24"/>
                <w:szCs w:val="24"/>
              </w:rPr>
              <w:t xml:space="preserve">Individual </w:t>
            </w:r>
            <w:r w:rsidRPr="00CF46B6">
              <w:rPr>
                <w:b/>
                <w:sz w:val="24"/>
                <w:szCs w:val="24"/>
              </w:rPr>
              <w:t>Worker’s Agenda</w:t>
            </w:r>
          </w:p>
        </w:tc>
      </w:tr>
      <w:tr w:rsidR="00E208C1" w:rsidTr="00944490">
        <w:tc>
          <w:tcPr>
            <w:tcW w:w="4508" w:type="dxa"/>
          </w:tcPr>
          <w:p w:rsidR="00E208C1" w:rsidRDefault="00E208C1" w:rsidP="00944490">
            <w:pPr>
              <w:rPr>
                <w:sz w:val="24"/>
                <w:szCs w:val="24"/>
              </w:rPr>
            </w:pPr>
            <w:r w:rsidRPr="00A94D15">
              <w:rPr>
                <w:sz w:val="24"/>
                <w:szCs w:val="24"/>
              </w:rPr>
              <w:t xml:space="preserve">Welfare and Support for Social Worker </w:t>
            </w:r>
            <w:r>
              <w:rPr>
                <w:sz w:val="24"/>
                <w:szCs w:val="24"/>
              </w:rPr>
              <w:t xml:space="preserve">(to include any personal or professional issues which the Social Worker or Team Manager believe need to be discussed formally). </w:t>
            </w:r>
          </w:p>
          <w:p w:rsidR="00E208C1" w:rsidRDefault="00E208C1" w:rsidP="00944490">
            <w:pPr>
              <w:rPr>
                <w:sz w:val="24"/>
                <w:szCs w:val="24"/>
              </w:rPr>
            </w:pPr>
          </w:p>
          <w:p w:rsidR="00E208C1" w:rsidRDefault="00E208C1" w:rsidP="00944490">
            <w:pPr>
              <w:rPr>
                <w:sz w:val="24"/>
                <w:szCs w:val="24"/>
              </w:rPr>
            </w:pPr>
            <w:r>
              <w:rPr>
                <w:sz w:val="24"/>
                <w:szCs w:val="24"/>
              </w:rPr>
              <w:t>Welfare</w:t>
            </w:r>
          </w:p>
          <w:p w:rsidR="00E208C1" w:rsidRDefault="00E208C1" w:rsidP="00944490">
            <w:pPr>
              <w:rPr>
                <w:sz w:val="24"/>
                <w:szCs w:val="24"/>
              </w:rPr>
            </w:pPr>
            <w:r>
              <w:rPr>
                <w:sz w:val="24"/>
                <w:szCs w:val="24"/>
              </w:rPr>
              <w:t xml:space="preserve">Case Management </w:t>
            </w:r>
          </w:p>
          <w:p w:rsidR="00E208C1" w:rsidRDefault="00E208C1" w:rsidP="00944490">
            <w:pPr>
              <w:rPr>
                <w:sz w:val="24"/>
                <w:szCs w:val="24"/>
              </w:rPr>
            </w:pPr>
            <w:r>
              <w:rPr>
                <w:sz w:val="24"/>
                <w:szCs w:val="24"/>
              </w:rPr>
              <w:t>Leave/toil</w:t>
            </w:r>
          </w:p>
          <w:p w:rsidR="00E208C1" w:rsidRDefault="00E208C1" w:rsidP="00944490">
            <w:pPr>
              <w:rPr>
                <w:sz w:val="24"/>
                <w:szCs w:val="24"/>
              </w:rPr>
            </w:pPr>
            <w:r>
              <w:rPr>
                <w:sz w:val="24"/>
                <w:szCs w:val="24"/>
              </w:rPr>
              <w:t>CPD</w:t>
            </w:r>
          </w:p>
          <w:p w:rsidR="00E208C1" w:rsidRDefault="00E208C1" w:rsidP="00944490">
            <w:pPr>
              <w:rPr>
                <w:sz w:val="24"/>
                <w:szCs w:val="24"/>
              </w:rPr>
            </w:pPr>
          </w:p>
          <w:p w:rsidR="00E208C1" w:rsidRPr="00B77CE3" w:rsidRDefault="00E208C1" w:rsidP="00944490">
            <w:pPr>
              <w:rPr>
                <w:sz w:val="24"/>
                <w:szCs w:val="24"/>
              </w:rPr>
            </w:pPr>
          </w:p>
        </w:tc>
        <w:tc>
          <w:tcPr>
            <w:tcW w:w="4508" w:type="dxa"/>
          </w:tcPr>
          <w:p w:rsidR="00E208C1" w:rsidRDefault="00E208C1" w:rsidP="00944490">
            <w:pPr>
              <w:rPr>
                <w:sz w:val="24"/>
                <w:szCs w:val="24"/>
              </w:rPr>
            </w:pPr>
            <w:r>
              <w:rPr>
                <w:sz w:val="24"/>
                <w:szCs w:val="24"/>
              </w:rPr>
              <w:t xml:space="preserve">Please add any agenda items you wish to discuss at this Supervision Session. </w:t>
            </w: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r>
              <w:rPr>
                <w:sz w:val="24"/>
                <w:szCs w:val="24"/>
              </w:rPr>
              <w:t>Welfare</w:t>
            </w:r>
          </w:p>
          <w:p w:rsidR="00E208C1" w:rsidRDefault="00E208C1" w:rsidP="00944490">
            <w:pPr>
              <w:rPr>
                <w:sz w:val="24"/>
                <w:szCs w:val="24"/>
              </w:rPr>
            </w:pPr>
            <w:r>
              <w:rPr>
                <w:sz w:val="24"/>
                <w:szCs w:val="24"/>
              </w:rPr>
              <w:t>Case management</w:t>
            </w:r>
          </w:p>
          <w:p w:rsidR="00E208C1" w:rsidRDefault="00E208C1" w:rsidP="00944490">
            <w:pPr>
              <w:rPr>
                <w:sz w:val="24"/>
                <w:szCs w:val="24"/>
              </w:rPr>
            </w:pPr>
          </w:p>
        </w:tc>
      </w:tr>
    </w:tbl>
    <w:p w:rsidR="00E208C1" w:rsidRDefault="00E208C1" w:rsidP="00E208C1">
      <w:pPr>
        <w:rPr>
          <w:sz w:val="24"/>
          <w:szCs w:val="24"/>
        </w:rPr>
      </w:pPr>
    </w:p>
    <w:tbl>
      <w:tblPr>
        <w:tblStyle w:val="TableGrid"/>
        <w:tblW w:w="0" w:type="auto"/>
        <w:tblLook w:val="04A0" w:firstRow="1" w:lastRow="0" w:firstColumn="1" w:lastColumn="0" w:noHBand="0" w:noVBand="1"/>
      </w:tblPr>
      <w:tblGrid>
        <w:gridCol w:w="4508"/>
        <w:gridCol w:w="4508"/>
      </w:tblGrid>
      <w:tr w:rsidR="00E208C1" w:rsidTr="00944490">
        <w:tc>
          <w:tcPr>
            <w:tcW w:w="9016" w:type="dxa"/>
            <w:gridSpan w:val="2"/>
          </w:tcPr>
          <w:p w:rsidR="00E208C1" w:rsidRPr="00B80A4F" w:rsidRDefault="00E208C1" w:rsidP="00944490">
            <w:pPr>
              <w:rPr>
                <w:b/>
                <w:sz w:val="24"/>
                <w:szCs w:val="24"/>
              </w:rPr>
            </w:pPr>
            <w:r w:rsidRPr="00CF46B6">
              <w:rPr>
                <w:b/>
                <w:sz w:val="24"/>
                <w:szCs w:val="24"/>
              </w:rPr>
              <w:t>Welfare and Support for</w:t>
            </w:r>
            <w:r>
              <w:rPr>
                <w:b/>
                <w:sz w:val="24"/>
                <w:szCs w:val="24"/>
              </w:rPr>
              <w:t xml:space="preserve"> individual workers, including</w:t>
            </w:r>
            <w:r w:rsidRPr="00CF46B6">
              <w:rPr>
                <w:b/>
                <w:sz w:val="24"/>
                <w:szCs w:val="24"/>
              </w:rPr>
              <w:t xml:space="preserve"> Social Worker</w:t>
            </w:r>
            <w:r>
              <w:rPr>
                <w:b/>
                <w:sz w:val="24"/>
                <w:szCs w:val="24"/>
              </w:rPr>
              <w:t xml:space="preserve">’s/IRO’s/Support Worker’s </w:t>
            </w:r>
            <w:r w:rsidRPr="00CF46B6">
              <w:rPr>
                <w:b/>
                <w:sz w:val="24"/>
                <w:szCs w:val="24"/>
              </w:rPr>
              <w:t xml:space="preserve">(to include any personal or professional issues which the Social Worker or Team Manager believe need to be discussed formally). </w:t>
            </w:r>
            <w:r>
              <w:rPr>
                <w:b/>
                <w:sz w:val="24"/>
                <w:szCs w:val="24"/>
              </w:rPr>
              <w:t xml:space="preserve">This section is to include any issues you may be experiencing, but also any positives you wish to discuss. </w:t>
            </w:r>
          </w:p>
        </w:tc>
      </w:tr>
      <w:tr w:rsidR="00E208C1" w:rsidTr="00944490">
        <w:tc>
          <w:tcPr>
            <w:tcW w:w="4508" w:type="dxa"/>
          </w:tcPr>
          <w:p w:rsidR="00E208C1" w:rsidRDefault="00E208C1" w:rsidP="00944490">
            <w:pPr>
              <w:rPr>
                <w:sz w:val="24"/>
                <w:szCs w:val="24"/>
              </w:rPr>
            </w:pPr>
            <w:r>
              <w:rPr>
                <w:sz w:val="24"/>
                <w:szCs w:val="24"/>
              </w:rPr>
              <w:t xml:space="preserve">Individual Worker’s comments regarding any support or welfare needs: </w:t>
            </w: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Pr="00A94D15" w:rsidRDefault="00E208C1" w:rsidP="00944490">
            <w:pPr>
              <w:rPr>
                <w:sz w:val="24"/>
                <w:szCs w:val="24"/>
              </w:rPr>
            </w:pPr>
          </w:p>
        </w:tc>
        <w:tc>
          <w:tcPr>
            <w:tcW w:w="4508" w:type="dxa"/>
          </w:tcPr>
          <w:p w:rsidR="00E208C1" w:rsidRDefault="00E208C1" w:rsidP="00944490">
            <w:pPr>
              <w:rPr>
                <w:sz w:val="24"/>
                <w:szCs w:val="24"/>
              </w:rPr>
            </w:pPr>
            <w:r>
              <w:rPr>
                <w:sz w:val="24"/>
                <w:szCs w:val="24"/>
              </w:rPr>
              <w:t xml:space="preserve">Team Manager' comments to include any actions to be taken by the Team Manager to address any support or welfare needs: </w:t>
            </w:r>
          </w:p>
          <w:p w:rsidR="00E208C1" w:rsidRDefault="00E208C1" w:rsidP="00944490">
            <w:pPr>
              <w:rPr>
                <w:sz w:val="24"/>
                <w:szCs w:val="24"/>
              </w:rPr>
            </w:pPr>
          </w:p>
          <w:p w:rsidR="00E208C1" w:rsidRDefault="00E208C1" w:rsidP="00944490">
            <w:pPr>
              <w:rPr>
                <w:sz w:val="24"/>
                <w:szCs w:val="24"/>
              </w:rPr>
            </w:pPr>
            <w:r>
              <w:rPr>
                <w:sz w:val="24"/>
                <w:szCs w:val="24"/>
              </w:rPr>
              <w:t xml:space="preserve"> </w:t>
            </w: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Pr="00A94D15" w:rsidRDefault="00E208C1" w:rsidP="00944490">
            <w:pPr>
              <w:rPr>
                <w:sz w:val="24"/>
                <w:szCs w:val="24"/>
              </w:rPr>
            </w:pPr>
            <w:r>
              <w:rPr>
                <w:sz w:val="24"/>
                <w:szCs w:val="24"/>
              </w:rPr>
              <w:t xml:space="preserve"> </w:t>
            </w:r>
          </w:p>
        </w:tc>
      </w:tr>
    </w:tbl>
    <w:p w:rsidR="00E208C1" w:rsidRDefault="00E208C1" w:rsidP="00E208C1">
      <w:pPr>
        <w:rPr>
          <w:b/>
          <w:sz w:val="28"/>
          <w:szCs w:val="28"/>
        </w:rPr>
      </w:pPr>
    </w:p>
    <w:p w:rsidR="00E208C1" w:rsidRPr="00CD11DA" w:rsidRDefault="00E208C1" w:rsidP="00E208C1">
      <w:pPr>
        <w:rPr>
          <w:b/>
          <w:sz w:val="28"/>
          <w:szCs w:val="28"/>
        </w:rPr>
      </w:pPr>
      <w:r w:rsidRPr="00293B36">
        <w:rPr>
          <w:b/>
          <w:sz w:val="28"/>
          <w:szCs w:val="28"/>
        </w:rPr>
        <w:t xml:space="preserve">Practicalities (to include Annual Leave, TOIL, any sickness issues) </w:t>
      </w:r>
    </w:p>
    <w:tbl>
      <w:tblPr>
        <w:tblStyle w:val="TableGrid"/>
        <w:tblW w:w="0" w:type="auto"/>
        <w:tblLook w:val="04A0" w:firstRow="1" w:lastRow="0" w:firstColumn="1" w:lastColumn="0" w:noHBand="0" w:noVBand="1"/>
      </w:tblPr>
      <w:tblGrid>
        <w:gridCol w:w="4508"/>
        <w:gridCol w:w="4508"/>
      </w:tblGrid>
      <w:tr w:rsidR="00E208C1" w:rsidTr="00944490">
        <w:tc>
          <w:tcPr>
            <w:tcW w:w="4508" w:type="dxa"/>
          </w:tcPr>
          <w:p w:rsidR="00E208C1" w:rsidRPr="00D6550E" w:rsidRDefault="00E208C1" w:rsidP="00944490">
            <w:pPr>
              <w:rPr>
                <w:b/>
                <w:sz w:val="24"/>
                <w:szCs w:val="24"/>
              </w:rPr>
            </w:pPr>
            <w:r w:rsidRPr="00D6550E">
              <w:rPr>
                <w:b/>
                <w:sz w:val="24"/>
                <w:szCs w:val="24"/>
              </w:rPr>
              <w:t xml:space="preserve">Worker’s Comments: </w:t>
            </w:r>
          </w:p>
        </w:tc>
        <w:tc>
          <w:tcPr>
            <w:tcW w:w="4508" w:type="dxa"/>
          </w:tcPr>
          <w:p w:rsidR="00E208C1" w:rsidRPr="00D6550E" w:rsidRDefault="00E208C1" w:rsidP="00944490">
            <w:pPr>
              <w:rPr>
                <w:b/>
                <w:sz w:val="24"/>
                <w:szCs w:val="24"/>
              </w:rPr>
            </w:pPr>
            <w:r w:rsidRPr="00D6550E">
              <w:rPr>
                <w:b/>
                <w:sz w:val="24"/>
                <w:szCs w:val="24"/>
              </w:rPr>
              <w:t xml:space="preserve">Team Manager’s Comments and any Actions to be taken: </w:t>
            </w:r>
          </w:p>
        </w:tc>
      </w:tr>
      <w:tr w:rsidR="00E208C1" w:rsidTr="00944490">
        <w:tc>
          <w:tcPr>
            <w:tcW w:w="4508" w:type="dxa"/>
          </w:tcPr>
          <w:p w:rsidR="00E208C1" w:rsidRDefault="00E208C1" w:rsidP="00944490">
            <w:pPr>
              <w:rPr>
                <w:sz w:val="24"/>
                <w:szCs w:val="24"/>
              </w:rPr>
            </w:pPr>
            <w:r>
              <w:rPr>
                <w:sz w:val="24"/>
                <w:szCs w:val="24"/>
              </w:rPr>
              <w:t xml:space="preserve">How much Annual Leave do you have to take and when do you plan to take this? </w:t>
            </w:r>
          </w:p>
          <w:p w:rsidR="00E208C1" w:rsidRDefault="00E208C1" w:rsidP="00944490">
            <w:pPr>
              <w:rPr>
                <w:sz w:val="24"/>
                <w:szCs w:val="24"/>
              </w:rPr>
            </w:pPr>
          </w:p>
          <w:p w:rsidR="00E208C1" w:rsidRDefault="00E208C1" w:rsidP="00944490">
            <w:pPr>
              <w:rPr>
                <w:sz w:val="24"/>
                <w:szCs w:val="24"/>
              </w:rPr>
            </w:pPr>
            <w:r>
              <w:rPr>
                <w:sz w:val="24"/>
                <w:szCs w:val="24"/>
              </w:rPr>
              <w:t xml:space="preserve"> </w:t>
            </w:r>
          </w:p>
        </w:tc>
        <w:tc>
          <w:tcPr>
            <w:tcW w:w="4508" w:type="dxa"/>
          </w:tcPr>
          <w:p w:rsidR="00E208C1" w:rsidRDefault="00E208C1" w:rsidP="00944490">
            <w:pPr>
              <w:rPr>
                <w:sz w:val="24"/>
                <w:szCs w:val="24"/>
              </w:rPr>
            </w:pPr>
          </w:p>
        </w:tc>
      </w:tr>
      <w:tr w:rsidR="00E208C1" w:rsidTr="00944490">
        <w:tc>
          <w:tcPr>
            <w:tcW w:w="4508" w:type="dxa"/>
          </w:tcPr>
          <w:p w:rsidR="00E208C1" w:rsidRDefault="00E208C1" w:rsidP="00944490">
            <w:pPr>
              <w:rPr>
                <w:sz w:val="24"/>
                <w:szCs w:val="24"/>
              </w:rPr>
            </w:pPr>
            <w:r>
              <w:rPr>
                <w:sz w:val="24"/>
                <w:szCs w:val="24"/>
              </w:rPr>
              <w:t xml:space="preserve">How much TOIL have you accrued and when do you plan to take this? </w:t>
            </w:r>
          </w:p>
          <w:p w:rsidR="00E208C1" w:rsidRDefault="00E208C1" w:rsidP="00944490">
            <w:pPr>
              <w:rPr>
                <w:sz w:val="24"/>
                <w:szCs w:val="24"/>
              </w:rPr>
            </w:pPr>
            <w:r>
              <w:rPr>
                <w:sz w:val="24"/>
                <w:szCs w:val="24"/>
              </w:rPr>
              <w:t xml:space="preserve"> </w:t>
            </w:r>
          </w:p>
          <w:p w:rsidR="00E208C1" w:rsidRDefault="00E208C1" w:rsidP="00944490">
            <w:pPr>
              <w:rPr>
                <w:sz w:val="24"/>
                <w:szCs w:val="24"/>
              </w:rPr>
            </w:pPr>
          </w:p>
        </w:tc>
        <w:tc>
          <w:tcPr>
            <w:tcW w:w="4508" w:type="dxa"/>
          </w:tcPr>
          <w:p w:rsidR="00E208C1" w:rsidRDefault="00E208C1" w:rsidP="00944490">
            <w:pPr>
              <w:rPr>
                <w:sz w:val="24"/>
                <w:szCs w:val="24"/>
              </w:rPr>
            </w:pPr>
            <w:r>
              <w:rPr>
                <w:sz w:val="24"/>
                <w:szCs w:val="24"/>
              </w:rPr>
              <w:t xml:space="preserve"> </w:t>
            </w:r>
          </w:p>
          <w:p w:rsidR="00E208C1" w:rsidRDefault="00E208C1" w:rsidP="00944490">
            <w:pPr>
              <w:rPr>
                <w:sz w:val="24"/>
                <w:szCs w:val="24"/>
              </w:rPr>
            </w:pPr>
          </w:p>
        </w:tc>
      </w:tr>
      <w:tr w:rsidR="00E208C1" w:rsidTr="00944490">
        <w:tc>
          <w:tcPr>
            <w:tcW w:w="4508" w:type="dxa"/>
          </w:tcPr>
          <w:p w:rsidR="00E208C1" w:rsidRDefault="00E208C1" w:rsidP="00944490">
            <w:pPr>
              <w:rPr>
                <w:sz w:val="24"/>
                <w:szCs w:val="24"/>
              </w:rPr>
            </w:pPr>
            <w:r>
              <w:rPr>
                <w:sz w:val="24"/>
                <w:szCs w:val="24"/>
              </w:rPr>
              <w:t xml:space="preserve">Do you have any planned leave, TOIL or medical appointments which you will need cover for within the team? </w:t>
            </w:r>
          </w:p>
          <w:p w:rsidR="00E208C1" w:rsidRDefault="00E208C1" w:rsidP="00944490">
            <w:pPr>
              <w:rPr>
                <w:sz w:val="24"/>
                <w:szCs w:val="24"/>
              </w:rPr>
            </w:pPr>
          </w:p>
          <w:p w:rsidR="00E208C1" w:rsidRDefault="00E208C1" w:rsidP="00944490">
            <w:pPr>
              <w:rPr>
                <w:sz w:val="24"/>
                <w:szCs w:val="24"/>
              </w:rPr>
            </w:pPr>
          </w:p>
        </w:tc>
        <w:tc>
          <w:tcPr>
            <w:tcW w:w="4508" w:type="dxa"/>
          </w:tcPr>
          <w:p w:rsidR="00E208C1" w:rsidRDefault="00E208C1" w:rsidP="00944490">
            <w:pPr>
              <w:rPr>
                <w:sz w:val="24"/>
                <w:szCs w:val="24"/>
              </w:rPr>
            </w:pPr>
          </w:p>
        </w:tc>
      </w:tr>
      <w:tr w:rsidR="00E208C1" w:rsidTr="00944490">
        <w:tc>
          <w:tcPr>
            <w:tcW w:w="4508" w:type="dxa"/>
          </w:tcPr>
          <w:p w:rsidR="00E208C1" w:rsidRDefault="00E208C1" w:rsidP="00944490">
            <w:pPr>
              <w:rPr>
                <w:sz w:val="24"/>
                <w:szCs w:val="24"/>
              </w:rPr>
            </w:pPr>
            <w:r>
              <w:rPr>
                <w:sz w:val="24"/>
                <w:szCs w:val="24"/>
              </w:rPr>
              <w:t>Have you had any sickness days since your last supervision and was this recorded with your manager?</w:t>
            </w: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tc>
        <w:tc>
          <w:tcPr>
            <w:tcW w:w="4508" w:type="dxa"/>
          </w:tcPr>
          <w:p w:rsidR="00E208C1" w:rsidRDefault="00E208C1" w:rsidP="00944490">
            <w:pPr>
              <w:rPr>
                <w:sz w:val="24"/>
                <w:szCs w:val="24"/>
              </w:rPr>
            </w:pPr>
          </w:p>
        </w:tc>
      </w:tr>
    </w:tbl>
    <w:p w:rsidR="00E208C1" w:rsidRDefault="00E208C1" w:rsidP="00E208C1">
      <w:pPr>
        <w:rPr>
          <w:sz w:val="24"/>
          <w:szCs w:val="24"/>
        </w:rPr>
      </w:pPr>
    </w:p>
    <w:tbl>
      <w:tblPr>
        <w:tblStyle w:val="TableGrid"/>
        <w:tblW w:w="0" w:type="auto"/>
        <w:tblLook w:val="04A0" w:firstRow="1" w:lastRow="0" w:firstColumn="1" w:lastColumn="0" w:noHBand="0" w:noVBand="1"/>
      </w:tblPr>
      <w:tblGrid>
        <w:gridCol w:w="4508"/>
        <w:gridCol w:w="4508"/>
      </w:tblGrid>
      <w:tr w:rsidR="00E208C1" w:rsidTr="00944490">
        <w:trPr>
          <w:trHeight w:val="307"/>
        </w:trPr>
        <w:tc>
          <w:tcPr>
            <w:tcW w:w="9016" w:type="dxa"/>
            <w:gridSpan w:val="2"/>
          </w:tcPr>
          <w:p w:rsidR="00E208C1" w:rsidRPr="006F2FAF" w:rsidRDefault="00E208C1" w:rsidP="00944490">
            <w:pPr>
              <w:rPr>
                <w:b/>
                <w:sz w:val="24"/>
                <w:szCs w:val="24"/>
              </w:rPr>
            </w:pPr>
            <w:r w:rsidRPr="006F2FAF">
              <w:rPr>
                <w:b/>
                <w:sz w:val="24"/>
                <w:szCs w:val="24"/>
              </w:rPr>
              <w:t>Continuing Professionals Development and Training opportunities/arrangements.</w:t>
            </w:r>
          </w:p>
        </w:tc>
      </w:tr>
      <w:tr w:rsidR="00E208C1" w:rsidTr="00944490">
        <w:trPr>
          <w:trHeight w:val="318"/>
        </w:trPr>
        <w:tc>
          <w:tcPr>
            <w:tcW w:w="4508" w:type="dxa"/>
          </w:tcPr>
          <w:p w:rsidR="00E208C1" w:rsidRDefault="00E208C1" w:rsidP="00944490">
            <w:pPr>
              <w:rPr>
                <w:sz w:val="24"/>
                <w:szCs w:val="24"/>
              </w:rPr>
            </w:pPr>
            <w:r>
              <w:rPr>
                <w:sz w:val="24"/>
                <w:szCs w:val="24"/>
              </w:rPr>
              <w:t xml:space="preserve">Worker’s Comments: </w:t>
            </w:r>
          </w:p>
        </w:tc>
        <w:tc>
          <w:tcPr>
            <w:tcW w:w="4508" w:type="dxa"/>
          </w:tcPr>
          <w:p w:rsidR="00E208C1" w:rsidRDefault="00E208C1" w:rsidP="00944490">
            <w:pPr>
              <w:rPr>
                <w:sz w:val="24"/>
                <w:szCs w:val="24"/>
              </w:rPr>
            </w:pPr>
            <w:r>
              <w:rPr>
                <w:sz w:val="24"/>
                <w:szCs w:val="24"/>
              </w:rPr>
              <w:t xml:space="preserve">Team Manager’s Comments and Actions: </w:t>
            </w:r>
          </w:p>
        </w:tc>
      </w:tr>
      <w:tr w:rsidR="00E208C1" w:rsidTr="00944490">
        <w:trPr>
          <w:trHeight w:val="2176"/>
        </w:trPr>
        <w:tc>
          <w:tcPr>
            <w:tcW w:w="4508" w:type="dxa"/>
          </w:tcPr>
          <w:p w:rsidR="00E208C1" w:rsidRDefault="00E208C1" w:rsidP="00944490">
            <w:pPr>
              <w:rPr>
                <w:sz w:val="24"/>
                <w:szCs w:val="24"/>
              </w:rPr>
            </w:pPr>
            <w:r>
              <w:rPr>
                <w:sz w:val="24"/>
                <w:szCs w:val="24"/>
              </w:rPr>
              <w:t xml:space="preserve">Please list any training/development opportunities you all already booked on to: </w:t>
            </w: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r>
              <w:rPr>
                <w:sz w:val="24"/>
                <w:szCs w:val="24"/>
              </w:rPr>
              <w:t xml:space="preserve"> </w:t>
            </w:r>
          </w:p>
          <w:p w:rsidR="00E208C1" w:rsidRDefault="00E208C1" w:rsidP="00944490">
            <w:pPr>
              <w:rPr>
                <w:sz w:val="24"/>
                <w:szCs w:val="24"/>
              </w:rPr>
            </w:pPr>
          </w:p>
        </w:tc>
        <w:tc>
          <w:tcPr>
            <w:tcW w:w="4508" w:type="dxa"/>
          </w:tcPr>
          <w:p w:rsidR="00E208C1" w:rsidRDefault="00E208C1" w:rsidP="00944490">
            <w:pPr>
              <w:rPr>
                <w:sz w:val="24"/>
                <w:szCs w:val="24"/>
              </w:rPr>
            </w:pPr>
            <w:r>
              <w:rPr>
                <w:sz w:val="24"/>
                <w:szCs w:val="24"/>
              </w:rPr>
              <w:t xml:space="preserve"> </w:t>
            </w:r>
          </w:p>
          <w:p w:rsidR="00E208C1" w:rsidRDefault="00E208C1" w:rsidP="00944490">
            <w:pPr>
              <w:rPr>
                <w:sz w:val="24"/>
                <w:szCs w:val="24"/>
              </w:rPr>
            </w:pPr>
          </w:p>
          <w:p w:rsidR="00E208C1" w:rsidRDefault="00E208C1" w:rsidP="00944490">
            <w:pPr>
              <w:rPr>
                <w:sz w:val="24"/>
                <w:szCs w:val="24"/>
              </w:rPr>
            </w:pPr>
          </w:p>
          <w:p w:rsidR="00E208C1" w:rsidRDefault="00E208C1" w:rsidP="00944490">
            <w:pPr>
              <w:rPr>
                <w:sz w:val="24"/>
                <w:szCs w:val="24"/>
              </w:rPr>
            </w:pPr>
          </w:p>
        </w:tc>
      </w:tr>
      <w:tr w:rsidR="00E208C1" w:rsidTr="00944490">
        <w:trPr>
          <w:trHeight w:val="1857"/>
        </w:trPr>
        <w:tc>
          <w:tcPr>
            <w:tcW w:w="4508" w:type="dxa"/>
          </w:tcPr>
          <w:p w:rsidR="00E208C1" w:rsidRDefault="00E208C1" w:rsidP="00944490">
            <w:pPr>
              <w:rPr>
                <w:sz w:val="24"/>
                <w:szCs w:val="24"/>
              </w:rPr>
            </w:pPr>
            <w:r>
              <w:rPr>
                <w:sz w:val="24"/>
                <w:szCs w:val="24"/>
              </w:rPr>
              <w:t xml:space="preserve">Please list any training/development </w:t>
            </w:r>
          </w:p>
          <w:p w:rsidR="00E208C1" w:rsidRDefault="00E208C1" w:rsidP="00944490">
            <w:pPr>
              <w:rPr>
                <w:sz w:val="24"/>
                <w:szCs w:val="24"/>
              </w:rPr>
            </w:pPr>
          </w:p>
          <w:p w:rsidR="00E208C1" w:rsidRDefault="00E208C1" w:rsidP="00944490">
            <w:pPr>
              <w:rPr>
                <w:sz w:val="24"/>
                <w:szCs w:val="24"/>
              </w:rPr>
            </w:pPr>
          </w:p>
        </w:tc>
        <w:tc>
          <w:tcPr>
            <w:tcW w:w="4508" w:type="dxa"/>
          </w:tcPr>
          <w:p w:rsidR="00E208C1" w:rsidRDefault="00E208C1" w:rsidP="00944490">
            <w:pPr>
              <w:rPr>
                <w:sz w:val="24"/>
                <w:szCs w:val="24"/>
              </w:rPr>
            </w:pPr>
          </w:p>
          <w:p w:rsidR="00E208C1" w:rsidRDefault="00E208C1" w:rsidP="00944490">
            <w:pPr>
              <w:rPr>
                <w:sz w:val="24"/>
                <w:szCs w:val="24"/>
              </w:rPr>
            </w:pPr>
          </w:p>
        </w:tc>
      </w:tr>
    </w:tbl>
    <w:p w:rsidR="00E208C1" w:rsidRDefault="00E208C1" w:rsidP="00E208C1">
      <w:pPr>
        <w:rPr>
          <w:b/>
          <w:color w:val="FF0000"/>
          <w:sz w:val="28"/>
          <w:szCs w:val="28"/>
        </w:rPr>
      </w:pPr>
    </w:p>
    <w:tbl>
      <w:tblPr>
        <w:tblStyle w:val="TableGrid"/>
        <w:tblW w:w="0" w:type="auto"/>
        <w:tblLook w:val="04A0" w:firstRow="1" w:lastRow="0" w:firstColumn="1" w:lastColumn="0" w:noHBand="0" w:noVBand="1"/>
      </w:tblPr>
      <w:tblGrid>
        <w:gridCol w:w="9016"/>
      </w:tblGrid>
      <w:tr w:rsidR="00E208C1" w:rsidTr="00944490">
        <w:tc>
          <w:tcPr>
            <w:tcW w:w="9016" w:type="dxa"/>
          </w:tcPr>
          <w:p w:rsidR="00E208C1" w:rsidRPr="009A75C4" w:rsidRDefault="00E208C1" w:rsidP="00944490">
            <w:pPr>
              <w:rPr>
                <w:b/>
                <w:sz w:val="24"/>
                <w:szCs w:val="24"/>
              </w:rPr>
            </w:pPr>
            <w:r>
              <w:rPr>
                <w:b/>
                <w:sz w:val="24"/>
                <w:szCs w:val="24"/>
              </w:rPr>
              <w:t xml:space="preserve">Please list any areas you would like to prioritise for your next supervision session? </w:t>
            </w:r>
          </w:p>
        </w:tc>
      </w:tr>
      <w:tr w:rsidR="00E208C1" w:rsidTr="00944490">
        <w:tc>
          <w:tcPr>
            <w:tcW w:w="9016" w:type="dxa"/>
          </w:tcPr>
          <w:p w:rsidR="00E208C1" w:rsidRPr="00485501" w:rsidRDefault="00E208C1" w:rsidP="00944490">
            <w:pPr>
              <w:rPr>
                <w:sz w:val="28"/>
                <w:szCs w:val="28"/>
              </w:rPr>
            </w:pPr>
          </w:p>
          <w:p w:rsidR="00E208C1" w:rsidRDefault="00E208C1" w:rsidP="00944490">
            <w:pPr>
              <w:rPr>
                <w:b/>
                <w:color w:val="FF0000"/>
                <w:sz w:val="28"/>
                <w:szCs w:val="28"/>
              </w:rPr>
            </w:pPr>
          </w:p>
        </w:tc>
      </w:tr>
    </w:tbl>
    <w:p w:rsidR="00E208C1" w:rsidRDefault="00E208C1" w:rsidP="00E208C1">
      <w:pPr>
        <w:rPr>
          <w:b/>
          <w:color w:val="FF0000"/>
          <w:sz w:val="28"/>
          <w:szCs w:val="28"/>
        </w:rPr>
      </w:pPr>
    </w:p>
    <w:p w:rsidR="00E208C1" w:rsidRDefault="00E208C1" w:rsidP="00E208C1">
      <w:pPr>
        <w:rPr>
          <w:b/>
          <w:color w:val="FF0000"/>
          <w:sz w:val="28"/>
          <w:szCs w:val="28"/>
        </w:rPr>
      </w:pPr>
    </w:p>
    <w:p w:rsidR="00E208C1" w:rsidRDefault="00E208C1" w:rsidP="00E208C1">
      <w:pPr>
        <w:rPr>
          <w:b/>
          <w:color w:val="FF0000"/>
          <w:sz w:val="28"/>
          <w:szCs w:val="28"/>
        </w:rPr>
      </w:pPr>
    </w:p>
    <w:p w:rsidR="00E208C1" w:rsidRPr="00D62C7A" w:rsidRDefault="00E208C1" w:rsidP="00E208C1">
      <w:pPr>
        <w:rPr>
          <w:b/>
          <w:sz w:val="28"/>
          <w:szCs w:val="28"/>
        </w:rPr>
      </w:pPr>
      <w:r w:rsidRPr="00D62C7A">
        <w:rPr>
          <w:b/>
          <w:sz w:val="28"/>
          <w:szCs w:val="28"/>
        </w:rPr>
        <w:t xml:space="preserve">Scale you Supervision. On a scale of 1 – 10, with 1 being ‘not at all useful’ and 10 being ‘very useful’ please scale how useful you found the supervision today. </w:t>
      </w:r>
    </w:p>
    <w:p w:rsidR="00E208C1" w:rsidRDefault="00E208C1" w:rsidP="00E208C1">
      <w:pPr>
        <w:rPr>
          <w:b/>
          <w:color w:val="FF0000"/>
          <w:sz w:val="28"/>
          <w:szCs w:val="28"/>
        </w:rPr>
      </w:pPr>
    </w:p>
    <w:p w:rsidR="00E208C1" w:rsidRDefault="00E208C1" w:rsidP="00E208C1">
      <w:pPr>
        <w:rPr>
          <w:b/>
          <w:color w:val="4F81BD" w:themeColor="accent1"/>
          <w:sz w:val="28"/>
          <w:szCs w:val="28"/>
        </w:rPr>
      </w:pPr>
      <w:r>
        <w:rPr>
          <w:b/>
          <w:color w:val="4F81BD" w:themeColor="accent1"/>
          <w:sz w:val="28"/>
          <w:szCs w:val="28"/>
        </w:rPr>
        <w:t xml:space="preserve">1            2           3             4             5            6            </w:t>
      </w:r>
      <w:r w:rsidRPr="009B67F6">
        <w:rPr>
          <w:b/>
          <w:sz w:val="28"/>
          <w:szCs w:val="28"/>
        </w:rPr>
        <w:t xml:space="preserve">  </w:t>
      </w:r>
      <w:r w:rsidRPr="00B06A64">
        <w:rPr>
          <w:sz w:val="28"/>
          <w:szCs w:val="28"/>
        </w:rPr>
        <w:t xml:space="preserve">7  </w:t>
      </w:r>
      <w:r w:rsidRPr="009B67F6">
        <w:rPr>
          <w:b/>
          <w:sz w:val="28"/>
          <w:szCs w:val="28"/>
        </w:rPr>
        <w:t xml:space="preserve">           </w:t>
      </w:r>
      <w:r>
        <w:rPr>
          <w:b/>
          <w:color w:val="4F81BD" w:themeColor="accent1"/>
          <w:sz w:val="28"/>
          <w:szCs w:val="28"/>
        </w:rPr>
        <w:t xml:space="preserve">8           </w:t>
      </w:r>
      <w:r w:rsidRPr="00802873">
        <w:rPr>
          <w:color w:val="4F81BD" w:themeColor="accent1"/>
          <w:sz w:val="28"/>
          <w:szCs w:val="28"/>
        </w:rPr>
        <w:t xml:space="preserve"> </w:t>
      </w:r>
      <w:r w:rsidRPr="0081127C">
        <w:rPr>
          <w:color w:val="000000" w:themeColor="text1"/>
          <w:sz w:val="28"/>
          <w:szCs w:val="28"/>
        </w:rPr>
        <w:t xml:space="preserve">9   </w:t>
      </w:r>
      <w:r>
        <w:rPr>
          <w:b/>
          <w:color w:val="4F81BD" w:themeColor="accent1"/>
          <w:sz w:val="28"/>
          <w:szCs w:val="28"/>
        </w:rPr>
        <w:t xml:space="preserve">         </w:t>
      </w:r>
      <w:r w:rsidRPr="00B06A64">
        <w:rPr>
          <w:b/>
          <w:color w:val="4F81BD" w:themeColor="accent1"/>
          <w:sz w:val="28"/>
          <w:szCs w:val="28"/>
        </w:rPr>
        <w:t xml:space="preserve"> </w:t>
      </w:r>
      <w:r w:rsidRPr="00B06A64">
        <w:rPr>
          <w:b/>
          <w:color w:val="1F497D" w:themeColor="text2"/>
          <w:sz w:val="28"/>
          <w:szCs w:val="28"/>
        </w:rPr>
        <w:t>10</w:t>
      </w:r>
    </w:p>
    <w:p w:rsidR="00E208C1" w:rsidRDefault="00E208C1" w:rsidP="00E208C1">
      <w:pPr>
        <w:rPr>
          <w:b/>
          <w:color w:val="4F81BD" w:themeColor="accent1"/>
          <w:sz w:val="28"/>
          <w:szCs w:val="28"/>
        </w:rPr>
      </w:pPr>
    </w:p>
    <w:p w:rsidR="00E208C1" w:rsidRDefault="00E208C1" w:rsidP="00E208C1">
      <w:pPr>
        <w:rPr>
          <w:b/>
          <w:color w:val="4F81BD" w:themeColor="accent1"/>
          <w:sz w:val="28"/>
          <w:szCs w:val="28"/>
        </w:rPr>
      </w:pPr>
    </w:p>
    <w:p w:rsidR="00E208C1" w:rsidRDefault="00E208C1" w:rsidP="00E208C1">
      <w:pPr>
        <w:rPr>
          <w:b/>
          <w:color w:val="4F81BD" w:themeColor="accent1"/>
          <w:sz w:val="28"/>
          <w:szCs w:val="28"/>
        </w:rPr>
      </w:pPr>
    </w:p>
    <w:p w:rsidR="00E208C1" w:rsidRPr="00D62C7A" w:rsidRDefault="00E208C1" w:rsidP="00E208C1">
      <w:pPr>
        <w:rPr>
          <w:b/>
          <w:sz w:val="28"/>
          <w:szCs w:val="28"/>
        </w:rPr>
      </w:pPr>
      <w:r w:rsidRPr="00D62C7A">
        <w:rPr>
          <w:b/>
          <w:sz w:val="28"/>
          <w:szCs w:val="28"/>
        </w:rPr>
        <w:t>How could your supervision session be improved?</w:t>
      </w:r>
    </w:p>
    <w:tbl>
      <w:tblPr>
        <w:tblStyle w:val="TableGrid"/>
        <w:tblW w:w="0" w:type="auto"/>
        <w:tblLook w:val="04A0" w:firstRow="1" w:lastRow="0" w:firstColumn="1" w:lastColumn="0" w:noHBand="0" w:noVBand="1"/>
      </w:tblPr>
      <w:tblGrid>
        <w:gridCol w:w="9016"/>
      </w:tblGrid>
      <w:tr w:rsidR="00E208C1" w:rsidTr="00944490">
        <w:tc>
          <w:tcPr>
            <w:tcW w:w="9016" w:type="dxa"/>
          </w:tcPr>
          <w:p w:rsidR="00E208C1" w:rsidRPr="00DC4FEE" w:rsidRDefault="00E208C1" w:rsidP="00944490">
            <w:pPr>
              <w:rPr>
                <w:bCs/>
                <w:color w:val="FF0000"/>
                <w:sz w:val="24"/>
                <w:szCs w:val="24"/>
              </w:rPr>
            </w:pPr>
          </w:p>
        </w:tc>
      </w:tr>
    </w:tbl>
    <w:p w:rsidR="00E208C1" w:rsidRPr="0090216F" w:rsidRDefault="00E208C1" w:rsidP="00E208C1">
      <w:pPr>
        <w:rPr>
          <w:b/>
          <w:color w:val="FF0000"/>
          <w:sz w:val="28"/>
          <w:szCs w:val="28"/>
        </w:rPr>
      </w:pPr>
    </w:p>
    <w:p w:rsidR="00E208C1" w:rsidRDefault="00E208C1" w:rsidP="00E208C1">
      <w:pPr>
        <w:spacing w:before="70" w:line="249" w:lineRule="auto"/>
        <w:ind w:left="236" w:right="111"/>
        <w:rPr>
          <w:b/>
          <w:sz w:val="24"/>
        </w:rPr>
      </w:pPr>
    </w:p>
    <w:p w:rsidR="00A51FB5" w:rsidRDefault="00114CEF">
      <w:pPr>
        <w:spacing w:before="75" w:line="249" w:lineRule="auto"/>
        <w:ind w:left="236"/>
        <w:rPr>
          <w:b/>
          <w:sz w:val="24"/>
        </w:rPr>
      </w:pPr>
      <w:r>
        <w:rPr>
          <w:b/>
          <w:sz w:val="24"/>
        </w:rPr>
        <w:t>.</w:t>
      </w:r>
    </w:p>
    <w:p w:rsidR="00E208C1" w:rsidRDefault="00E208C1">
      <w:pPr>
        <w:spacing w:before="75" w:line="249" w:lineRule="auto"/>
        <w:ind w:left="236"/>
        <w:rPr>
          <w:b/>
          <w:sz w:val="24"/>
        </w:rPr>
      </w:pPr>
    </w:p>
    <w:p w:rsidR="00A51FB5" w:rsidRDefault="00DB4E1C" w:rsidP="00694479">
      <w:pPr>
        <w:pStyle w:val="BodyText"/>
        <w:spacing w:before="6"/>
        <w:rPr>
          <w:sz w:val="2"/>
        </w:rPr>
      </w:pPr>
      <w:r>
        <w:pict w14:anchorId="6DAA4693">
          <v:line id="_x0000_s2280" style="position:absolute;z-index:1360;mso-wrap-distance-left:0;mso-wrap-distance-right:0;mso-position-horizontal-relative:page" from="42.35pt,10.6pt" to="42.85pt,10.6pt" strokeweight=".48pt">
            <w10:wrap type="topAndBottom" anchorx="page"/>
          </v:line>
        </w:pict>
      </w:r>
      <w:r>
        <w:pict w14:anchorId="3862705C">
          <v:line id="_x0000_s2279" style="position:absolute;z-index:1384;mso-wrap-distance-left:0;mso-wrap-distance-right:0;mso-position-horizontal-relative:page" from="259.25pt,10.6pt" to="259.75pt,10.6pt" strokeweight=".48pt">
            <w10:wrap type="topAndBottom" anchorx="page"/>
          </v:line>
        </w:pict>
      </w:r>
      <w:r>
        <w:pict w14:anchorId="337D561C">
          <v:line id="_x0000_s2278" style="position:absolute;z-index:1408;mso-wrap-distance-left:0;mso-wrap-distance-right:0;mso-position-horizontal-relative:page" from="552.8pt,10.6pt" to="553.3pt,10.6pt" strokeweight=".48pt">
            <w10:wrap type="topAndBottom" anchorx="page"/>
          </v:line>
        </w:pict>
      </w:r>
      <w:r>
        <w:pict w14:anchorId="6A5D3E18">
          <v:line id="_x0000_s2277" style="position:absolute;z-index:1432;mso-wrap-distance-left:0;mso-wrap-distance-right:0;mso-position-horizontal-relative:page" from="42.35pt,14.9pt" to="42.85pt,14.9pt" strokeweight=".48pt">
            <w10:wrap type="topAndBottom" anchorx="page"/>
          </v:line>
        </w:pict>
      </w:r>
      <w:r>
        <w:pict w14:anchorId="16241B54">
          <v:line id="_x0000_s2276" style="position:absolute;z-index:1456;mso-wrap-distance-left:0;mso-wrap-distance-right:0;mso-position-horizontal-relative:page" from="259.25pt,14.9pt" to="259.75pt,14.9pt" strokeweight=".48pt">
            <w10:wrap type="topAndBottom" anchorx="page"/>
          </v:line>
        </w:pict>
      </w:r>
      <w:r>
        <w:pict w14:anchorId="02391B9E">
          <v:line id="_x0000_s2275" style="position:absolute;z-index:1480;mso-wrap-distance-left:0;mso-wrap-distance-right:0;mso-position-horizontal-relative:page" from="552.8pt,14.9pt" to="553.3pt,14.9pt" strokeweight=".48pt">
            <w10:wrap type="topAndBottom" anchorx="page"/>
          </v:line>
        </w:pict>
      </w:r>
      <w:r>
        <w:pict w14:anchorId="63E5356B">
          <v:line id="_x0000_s2274" style="position:absolute;z-index:1504;mso-wrap-distance-left:0;mso-wrap-distance-right:0;mso-position-horizontal-relative:page" from="42.35pt,14.9pt" to="42.85pt,14.9pt" strokeweight=".48pt">
            <w10:wrap type="topAndBottom" anchorx="page"/>
          </v:line>
        </w:pict>
      </w:r>
      <w:r>
        <w:pict w14:anchorId="6B3F2C7A">
          <v:line id="_x0000_s2273" style="position:absolute;z-index:1528;mso-wrap-distance-left:0;mso-wrap-distance-right:0;mso-position-horizontal-relative:page" from="259.25pt,14.9pt" to="259.75pt,14.9pt" strokeweight=".48pt">
            <w10:wrap type="topAndBottom" anchorx="page"/>
          </v:line>
        </w:pict>
      </w:r>
      <w:r>
        <w:pict w14:anchorId="719A36A8">
          <v:line id="_x0000_s2272" style="position:absolute;z-index:1552;mso-wrap-distance-left:0;mso-wrap-distance-right:0;mso-position-horizontal-relative:page" from="552.8pt,14.9pt" to="553.3pt,14.9pt" strokeweight=".48pt">
            <w10:wrap type="topAndBottom" anchorx="page"/>
          </v:line>
        </w:pict>
      </w:r>
      <w:r>
        <w:pict w14:anchorId="442FD26D">
          <v:group id="_x0000_s2269" style="position:absolute;margin-left:42.1pt;margin-top:16.95pt;width:1pt;height:.5pt;z-index:1576;mso-wrap-distance-left:0;mso-wrap-distance-right:0;mso-position-horizontal-relative:page" coordorigin="842,339" coordsize="20,10">
            <v:line id="_x0000_s2271" style="position:absolute" from="847,344" to="857,344" strokeweight=".48pt"/>
            <v:line id="_x0000_s2270" style="position:absolute" from="847,344" to="857,344" strokeweight=".48pt"/>
            <w10:wrap type="topAndBottom" anchorx="page"/>
          </v:group>
        </w:pict>
      </w:r>
      <w:r>
        <w:pict w14:anchorId="79A88220">
          <v:line id="_x0000_s2268" style="position:absolute;z-index:1600;mso-wrap-distance-left:0;mso-wrap-distance-right:0;mso-position-horizontal-relative:page" from="259.25pt,17.2pt" to="259.75pt,17.2pt" strokeweight=".48pt">
            <w10:wrap type="topAndBottom" anchorx="page"/>
          </v:line>
        </w:pict>
      </w:r>
      <w:r>
        <w:pict w14:anchorId="5095005B">
          <v:group id="_x0000_s2265" style="position:absolute;margin-left:552.55pt;margin-top:16.95pt;width:1pt;height:.5pt;z-index:1624;mso-wrap-distance-left:0;mso-wrap-distance-right:0;mso-position-horizontal-relative:page" coordorigin="11051,339" coordsize="20,10">
            <v:line id="_x0000_s2267" style="position:absolute" from="11056,344" to="11066,344" strokeweight=".48pt"/>
            <v:line id="_x0000_s2266" style="position:absolute" from="11056,344" to="11066,344" strokeweight=".48pt"/>
            <w10:wrap type="topAndBottom" anchorx="page"/>
          </v:group>
        </w:pict>
      </w:r>
      <w:r>
        <w:pict w14:anchorId="7F3B9146">
          <v:group id="_x0000_s2262" style="position:absolute;margin-left:36.7pt;margin-top:16.95pt;width:1pt;height:.5pt;z-index:1648;mso-wrap-distance-left:0;mso-wrap-distance-right:0;mso-position-horizontal-relative:page" coordorigin="734,339" coordsize="20,10">
            <v:line id="_x0000_s2264" style="position:absolute" from="739,344" to="749,344" strokeweight=".48pt"/>
            <v:line id="_x0000_s2263" style="position:absolute" from="739,344" to="749,344" strokeweight=".48pt"/>
            <w10:wrap type="topAndBottom" anchorx="page"/>
          </v:group>
        </w:pict>
      </w:r>
      <w:r>
        <w:pict w14:anchorId="2B41320D">
          <v:line id="_x0000_s2261" style="position:absolute;z-index:1672;mso-wrap-distance-left:0;mso-wrap-distance-right:0;mso-position-horizontal-relative:page" from="296.55pt,17.2pt" to="297.05pt,17.2pt" strokeweight=".48pt">
            <w10:wrap type="topAndBottom" anchorx="page"/>
          </v:line>
        </w:pict>
      </w:r>
      <w:r>
        <w:pict w14:anchorId="7F29EDDE">
          <v:group id="_x0000_s2258" style="position:absolute;margin-left:552.55pt;margin-top:16.95pt;width:1pt;height:.5pt;z-index:1696;mso-wrap-distance-left:0;mso-wrap-distance-right:0;mso-position-horizontal-relative:page" coordorigin="11051,339" coordsize="20,10">
            <v:line id="_x0000_s2260" style="position:absolute" from="11056,344" to="11066,344" strokeweight=".48pt"/>
            <v:line id="_x0000_s2259" style="position:absolute" from="11056,344" to="11066,344" strokeweight=".48pt"/>
            <w10:wrap type="topAndBottom" anchorx="page"/>
          </v:group>
        </w:pict>
      </w:r>
      <w:r>
        <w:pict w14:anchorId="069752FD">
          <v:group id="_x0000_s2255" style="position:absolute;margin-left:36.7pt;margin-top:18.75pt;width:1pt;height:.5pt;z-index:1720;mso-wrap-distance-left:0;mso-wrap-distance-right:0;mso-position-horizontal-relative:page" coordorigin="734,375" coordsize="20,10">
            <v:line id="_x0000_s2257" style="position:absolute" from="739,380" to="749,380" strokeweight=".48pt"/>
            <v:line id="_x0000_s2256" style="position:absolute" from="739,380" to="749,380" strokeweight=".48pt"/>
            <w10:wrap type="topAndBottom" anchorx="page"/>
          </v:group>
        </w:pict>
      </w:r>
      <w:r>
        <w:pict w14:anchorId="765778C4">
          <v:line id="_x0000_s2254" style="position:absolute;z-index:1744;mso-wrap-distance-left:0;mso-wrap-distance-right:0;mso-position-horizontal-relative:page" from="296.55pt,19pt" to="297.05pt,19pt" strokeweight=".48pt">
            <w10:wrap type="topAndBottom" anchorx="page"/>
          </v:line>
        </w:pict>
      </w:r>
      <w:r>
        <w:pict w14:anchorId="14C0F4A3">
          <v:group id="_x0000_s2251" style="position:absolute;margin-left:552.55pt;margin-top:18.75pt;width:1pt;height:.5pt;z-index:1768;mso-wrap-distance-left:0;mso-wrap-distance-right:0;mso-position-horizontal-relative:page" coordorigin="11051,375" coordsize="20,10">
            <v:line id="_x0000_s2253" style="position:absolute" from="11056,380" to="11066,380" strokeweight=".48pt"/>
            <v:line id="_x0000_s2252" style="position:absolute" from="11056,380" to="11066,380" strokeweight=".48pt"/>
            <w10:wrap type="topAndBottom" anchorx="page"/>
          </v:group>
        </w:pict>
      </w:r>
      <w:r>
        <w:pict w14:anchorId="4975C763">
          <v:group id="_x0000_s2248" style="position:absolute;margin-left:42.1pt;margin-top:13.1pt;width:1pt;height:.5pt;z-index:1792;mso-wrap-distance-left:0;mso-wrap-distance-right:0;mso-position-horizontal-relative:page" coordorigin="842,262" coordsize="20,10">
            <v:line id="_x0000_s2250" style="position:absolute" from="847,267" to="857,267" strokeweight=".48pt"/>
            <v:line id="_x0000_s2249" style="position:absolute" from="847,267" to="857,267" strokeweight=".48pt"/>
            <w10:wrap type="topAndBottom" anchorx="page"/>
          </v:group>
        </w:pict>
      </w:r>
      <w:r>
        <w:pict w14:anchorId="466F0751">
          <v:line id="_x0000_s2247" style="position:absolute;z-index:1816;mso-wrap-distance-left:0;mso-wrap-distance-right:0;mso-position-horizontal-relative:page" from="255.05pt,13.35pt" to="255.55pt,13.35pt" strokeweight=".48pt">
            <w10:wrap type="topAndBottom" anchorx="page"/>
          </v:line>
        </w:pict>
      </w:r>
      <w:r>
        <w:pict w14:anchorId="2C788CE9">
          <v:line id="_x0000_s2246" style="position:absolute;z-index:1840;mso-wrap-distance-left:0;mso-wrap-distance-right:0;mso-position-horizontal-relative:page" from="432.3pt,13.35pt" to="432.8pt,13.35pt" strokeweight=".48pt">
            <w10:wrap type="topAndBottom" anchorx="page"/>
          </v:line>
        </w:pict>
      </w:r>
      <w:r>
        <w:pict w14:anchorId="27C2A25C">
          <v:group id="_x0000_s2243" style="position:absolute;margin-left:552.55pt;margin-top:13.1pt;width:1pt;height:.5pt;z-index:1864;mso-wrap-distance-left:0;mso-wrap-distance-right:0;mso-position-horizontal-relative:page" coordorigin="11051,262" coordsize="20,10">
            <v:line id="_x0000_s2245" style="position:absolute" from="11056,267" to="11066,267" strokeweight=".48pt"/>
            <v:line id="_x0000_s2244" style="position:absolute" from="11056,267" to="11066,267" strokeweight=".48pt"/>
            <w10:wrap type="topAndBottom" anchorx="page"/>
          </v:group>
        </w:pict>
      </w:r>
      <w:r>
        <w:pict w14:anchorId="70DB637C">
          <v:line id="_x0000_s2242" style="position:absolute;z-index:1888;mso-wrap-distance-left:0;mso-wrap-distance-right:0;mso-position-horizontal-relative:page" from="42.35pt,15.75pt" to="42.85pt,15.75pt" strokeweight=".48pt">
            <w10:wrap type="topAndBottom" anchorx="page"/>
          </v:line>
        </w:pict>
      </w:r>
      <w:r>
        <w:pict w14:anchorId="2B847180">
          <v:line id="_x0000_s2241" style="position:absolute;z-index:1912;mso-wrap-distance-left:0;mso-wrap-distance-right:0;mso-position-horizontal-relative:page" from="255.05pt,15.75pt" to="255.55pt,15.75pt" strokeweight=".48pt">
            <w10:wrap type="topAndBottom" anchorx="page"/>
          </v:line>
        </w:pict>
      </w:r>
      <w:r>
        <w:pict w14:anchorId="1303133E">
          <v:line id="_x0000_s2240" style="position:absolute;z-index:1936;mso-wrap-distance-left:0;mso-wrap-distance-right:0;mso-position-horizontal-relative:page" from="432.3pt,15.75pt" to="432.8pt,15.75pt" strokeweight=".48pt">
            <w10:wrap type="topAndBottom" anchorx="page"/>
          </v:line>
        </w:pict>
      </w:r>
      <w:r>
        <w:pict w14:anchorId="7805FFE5">
          <v:line id="_x0000_s2239" style="position:absolute;z-index:1960;mso-wrap-distance-left:0;mso-wrap-distance-right:0;mso-position-horizontal-relative:page" from="552.8pt,15.75pt" to="553.3pt,15.75pt" strokeweight=".48pt">
            <w10:wrap type="topAndBottom" anchorx="page"/>
          </v:line>
        </w:pict>
      </w:r>
      <w:r>
        <w:pict w14:anchorId="1936F43F">
          <v:line id="_x0000_s2238" style="position:absolute;z-index:1984;mso-wrap-distance-left:0;mso-wrap-distance-right:0;mso-position-horizontal-relative:page" from="42.35pt,11.05pt" to="42.85pt,11.05pt" strokeweight=".48pt">
            <w10:wrap type="topAndBottom" anchorx="page"/>
          </v:line>
        </w:pict>
      </w:r>
      <w:r>
        <w:pict w14:anchorId="6C44D8B2">
          <v:line id="_x0000_s2237" style="position:absolute;z-index:2008;mso-wrap-distance-left:0;mso-wrap-distance-right:0;mso-position-horizontal-relative:page" from="255.05pt,11.05pt" to="255.55pt,11.05pt" strokeweight=".48pt">
            <w10:wrap type="topAndBottom" anchorx="page"/>
          </v:line>
        </w:pict>
      </w:r>
      <w:r>
        <w:pict w14:anchorId="283A0D44">
          <v:line id="_x0000_s2236" style="position:absolute;z-index:2032;mso-wrap-distance-left:0;mso-wrap-distance-right:0;mso-position-horizontal-relative:page" from="432.3pt,11.05pt" to="432.8pt,11.05pt" strokeweight=".48pt">
            <w10:wrap type="topAndBottom" anchorx="page"/>
          </v:line>
        </w:pict>
      </w:r>
      <w:r>
        <w:pict w14:anchorId="561BB30F">
          <v:line id="_x0000_s2235" style="position:absolute;z-index:2056;mso-wrap-distance-left:0;mso-wrap-distance-right:0;mso-position-horizontal-relative:page" from="552.8pt,11.05pt" to="553.3pt,11.05pt" strokeweight=".48pt">
            <w10:wrap type="topAndBottom" anchorx="page"/>
          </v:line>
        </w:pict>
      </w:r>
      <w:r>
        <w:pict w14:anchorId="7FB1199E">
          <v:group id="_x0000_s2232" style="position:absolute;margin-left:42.1pt;margin-top:10.9pt;width:1pt;height:.5pt;z-index:2080;mso-wrap-distance-left:0;mso-wrap-distance-right:0;mso-position-horizontal-relative:page" coordorigin="842,218" coordsize="20,10">
            <v:line id="_x0000_s2234" style="position:absolute" from="847,223" to="857,223" strokeweight=".48pt"/>
            <v:line id="_x0000_s2233" style="position:absolute" from="847,223" to="857,223" strokeweight=".48pt"/>
            <w10:wrap type="topAndBottom" anchorx="page"/>
          </v:group>
        </w:pict>
      </w:r>
      <w:r>
        <w:pict w14:anchorId="4830B411">
          <v:line id="_x0000_s2231" style="position:absolute;z-index:2104;mso-wrap-distance-left:0;mso-wrap-distance-right:0;mso-position-horizontal-relative:page" from="255.05pt,11.15pt" to="255.55pt,11.15pt" strokeweight=".48pt">
            <w10:wrap type="topAndBottom" anchorx="page"/>
          </v:line>
        </w:pict>
      </w:r>
      <w:r>
        <w:pict w14:anchorId="0F78B8C9">
          <v:line id="_x0000_s2230" style="position:absolute;z-index:2128;mso-wrap-distance-left:0;mso-wrap-distance-right:0;mso-position-horizontal-relative:page" from="432.3pt,11.15pt" to="432.8pt,11.15pt" strokeweight=".48pt">
            <w10:wrap type="topAndBottom" anchorx="page"/>
          </v:line>
        </w:pict>
      </w:r>
      <w:r>
        <w:pict w14:anchorId="2555AADF">
          <v:group id="_x0000_s2227" style="position:absolute;margin-left:552.55pt;margin-top:10.9pt;width:1pt;height:.5pt;z-index:2152;mso-wrap-distance-left:0;mso-wrap-distance-right:0;mso-position-horizontal-relative:page" coordorigin="11051,218" coordsize="20,10">
            <v:line id="_x0000_s2229" style="position:absolute" from="11056,223" to="11066,223" strokeweight=".48pt"/>
            <v:line id="_x0000_s2228" style="position:absolute" from="11056,223" to="11066,223" strokeweight=".48pt"/>
            <w10:wrap type="topAndBottom" anchorx="page"/>
          </v:group>
        </w:pict>
      </w:r>
      <w:r>
        <w:pict w14:anchorId="6288FB29">
          <v:group id="_x0000_s2224" style="position:absolute;margin-left:42.1pt;margin-top:16.95pt;width:1pt;height:.5pt;z-index:2176;mso-wrap-distance-left:0;mso-wrap-distance-right:0;mso-position-horizontal-relative:page" coordorigin="842,339" coordsize="20,10">
            <v:line id="_x0000_s2226" style="position:absolute" from="847,344" to="857,344" strokeweight=".48pt"/>
            <v:line id="_x0000_s2225" style="position:absolute" from="847,344" to="857,344" strokeweight=".48pt"/>
            <w10:wrap type="topAndBottom" anchorx="page"/>
          </v:group>
        </w:pict>
      </w:r>
      <w:r>
        <w:pict w14:anchorId="3C183F0B">
          <v:line id="_x0000_s2223" style="position:absolute;z-index:2200;mso-wrap-distance-left:0;mso-wrap-distance-right:0;mso-position-horizontal-relative:page" from="340.4pt,17.2pt" to="340.85pt,17.2pt" strokeweight=".48pt">
            <w10:wrap type="topAndBottom" anchorx="page"/>
          </v:line>
        </w:pict>
      </w:r>
      <w:r>
        <w:pict w14:anchorId="09375919">
          <v:line id="_x0000_s2222" style="position:absolute;z-index:2224;mso-wrap-distance-left:0;mso-wrap-distance-right:0;mso-position-horizontal-relative:page" from="455.85pt,17.2pt" to="456.35pt,17.2pt" strokeweight=".48pt">
            <w10:wrap type="topAndBottom" anchorx="page"/>
          </v:line>
        </w:pict>
      </w:r>
      <w:r>
        <w:pict w14:anchorId="2B61CE3A">
          <v:group id="_x0000_s2219" style="position:absolute;margin-left:552.55pt;margin-top:16.95pt;width:1pt;height:.5pt;z-index:2248;mso-wrap-distance-left:0;mso-wrap-distance-right:0;mso-position-horizontal-relative:page" coordorigin="11051,339" coordsize="20,10">
            <v:line id="_x0000_s2221" style="position:absolute" from="11056,344" to="11066,344" strokeweight=".48pt"/>
            <v:line id="_x0000_s2220" style="position:absolute" from="11056,344" to="11066,344" strokeweight=".48pt"/>
            <w10:wrap type="topAndBottom" anchorx="page"/>
          </v:group>
        </w:pict>
      </w:r>
      <w:r>
        <w:pict w14:anchorId="62315F1C">
          <v:line id="_x0000_s2218" style="position:absolute;z-index:2272;mso-wrap-distance-left:0;mso-wrap-distance-right:0;mso-position-horizontal-relative:page" from="42.35pt,11.15pt" to="42.85pt,11.15pt" strokeweight=".48pt">
            <w10:wrap type="topAndBottom" anchorx="page"/>
          </v:line>
        </w:pict>
      </w:r>
      <w:r>
        <w:pict w14:anchorId="1B1A9F6C">
          <v:line id="_x0000_s2217" style="position:absolute;z-index:2296;mso-wrap-distance-left:0;mso-wrap-distance-right:0;mso-position-horizontal-relative:page" from="340.4pt,11.15pt" to="340.85pt,11.15pt" strokeweight=".48pt">
            <w10:wrap type="topAndBottom" anchorx="page"/>
          </v:line>
        </w:pict>
      </w:r>
      <w:r>
        <w:pict w14:anchorId="6762BB70">
          <v:line id="_x0000_s2216" style="position:absolute;z-index:2320;mso-wrap-distance-left:0;mso-wrap-distance-right:0;mso-position-horizontal-relative:page" from="455.85pt,11.15pt" to="456.35pt,11.15pt" strokeweight=".48pt">
            <w10:wrap type="topAndBottom" anchorx="page"/>
          </v:line>
        </w:pict>
      </w:r>
      <w:r>
        <w:pict w14:anchorId="51BDA349">
          <v:line id="_x0000_s2215" style="position:absolute;z-index:2344;mso-wrap-distance-left:0;mso-wrap-distance-right:0;mso-position-horizontal-relative:page" from="552.8pt,11.15pt" to="553.3pt,11.15pt" strokeweight=".48pt">
            <w10:wrap type="topAndBottom" anchorx="page"/>
          </v:line>
        </w:pict>
      </w:r>
      <w:r>
        <w:pict w14:anchorId="732DFB10">
          <v:group id="_x0000_s2212" style="position:absolute;margin-left:42.1pt;margin-top:10.8pt;width:1pt;height:.5pt;z-index:2368;mso-wrap-distance-left:0;mso-wrap-distance-right:0;mso-position-horizontal-relative:page" coordorigin="842,216" coordsize="20,10">
            <v:line id="_x0000_s2214" style="position:absolute" from="847,221" to="857,221" strokeweight=".48pt"/>
            <v:line id="_x0000_s2213" style="position:absolute" from="847,221" to="857,221" strokeweight=".48pt"/>
            <w10:wrap type="topAndBottom" anchorx="page"/>
          </v:group>
        </w:pict>
      </w:r>
      <w:r>
        <w:pict w14:anchorId="460582F5">
          <v:line id="_x0000_s2211" style="position:absolute;z-index:2392;mso-wrap-distance-left:0;mso-wrap-distance-right:0;mso-position-horizontal-relative:page" from="340.4pt,11.05pt" to="340.85pt,11.05pt" strokeweight=".48pt">
            <w10:wrap type="topAndBottom" anchorx="page"/>
          </v:line>
        </w:pict>
      </w:r>
      <w:r>
        <w:pict w14:anchorId="5C7DCB71">
          <v:line id="_x0000_s2210" style="position:absolute;z-index:2416;mso-wrap-distance-left:0;mso-wrap-distance-right:0;mso-position-horizontal-relative:page" from="455.85pt,11.05pt" to="456.35pt,11.05pt" strokeweight=".48pt">
            <w10:wrap type="topAndBottom" anchorx="page"/>
          </v:line>
        </w:pict>
      </w:r>
      <w:r>
        <w:pict w14:anchorId="60F2911B">
          <v:group id="_x0000_s2207" style="position:absolute;margin-left:552.55pt;margin-top:10.8pt;width:1pt;height:.5pt;z-index:2440;mso-wrap-distance-left:0;mso-wrap-distance-right:0;mso-position-horizontal-relative:page" coordorigin="11051,216" coordsize="20,10">
            <v:line id="_x0000_s2209" style="position:absolute" from="11056,221" to="11066,221" strokeweight=".48pt"/>
            <v:line id="_x0000_s2208" style="position:absolute" from="11056,221" to="11066,221" strokeweight=".48pt"/>
            <w10:wrap type="topAndBottom" anchorx="page"/>
          </v:group>
        </w:pict>
      </w:r>
      <w:r>
        <w:rPr>
          <w:sz w:val="2"/>
        </w:rPr>
      </w:r>
      <w:r>
        <w:rPr>
          <w:sz w:val="2"/>
        </w:rPr>
        <w:pict w14:anchorId="55857371">
          <v:group id="_x0000_s2204" style="width:1pt;height:.5pt;mso-position-horizontal-relative:char;mso-position-vertical-relative:line" coordsize="20,10">
            <v:line id="_x0000_s2206" style="position:absolute" from="5,5" to="15,5" strokeweight=".48pt"/>
            <v:line id="_x0000_s2205" style="position:absolute" from="5,5" to="15,5" strokeweight=".48pt"/>
            <w10:wrap type="none"/>
            <w10:anchorlock/>
          </v:group>
        </w:pict>
      </w:r>
      <w:r w:rsidR="00114CEF">
        <w:rPr>
          <w:sz w:val="2"/>
        </w:rPr>
        <w:tab/>
      </w:r>
      <w:r>
        <w:rPr>
          <w:sz w:val="2"/>
        </w:rPr>
      </w:r>
      <w:r>
        <w:rPr>
          <w:sz w:val="2"/>
        </w:rPr>
        <w:pict w14:anchorId="58C97639">
          <v:group id="_x0000_s2202" style="width:1pt;height:.5pt;mso-position-horizontal-relative:char;mso-position-vertical-relative:line" coordsize="20,10">
            <v:line id="_x0000_s2203" style="position:absolute" from="5,5" to="15,5" strokeweight=".48pt"/>
            <w10:wrap type="none"/>
            <w10:anchorlock/>
          </v:group>
        </w:pict>
      </w:r>
      <w:r w:rsidR="00114CEF">
        <w:rPr>
          <w:sz w:val="2"/>
        </w:rPr>
        <w:tab/>
      </w:r>
      <w:r>
        <w:rPr>
          <w:sz w:val="2"/>
        </w:rPr>
      </w:r>
      <w:r>
        <w:rPr>
          <w:sz w:val="2"/>
        </w:rPr>
        <w:pict w14:anchorId="1E5DA041">
          <v:group id="_x0000_s2200" style="width:1pt;height:.5pt;mso-position-horizontal-relative:char;mso-position-vertical-relative:line" coordsize="20,10">
            <v:line id="_x0000_s2201" style="position:absolute" from="5,5" to="15,5" strokeweight=".48pt"/>
            <w10:wrap type="none"/>
            <w10:anchorlock/>
          </v:group>
        </w:pict>
      </w:r>
      <w:r w:rsidR="00114CEF">
        <w:rPr>
          <w:sz w:val="2"/>
        </w:rPr>
        <w:tab/>
      </w:r>
      <w:r>
        <w:rPr>
          <w:sz w:val="2"/>
        </w:rPr>
      </w:r>
      <w:r>
        <w:rPr>
          <w:sz w:val="2"/>
        </w:rPr>
        <w:pict w14:anchorId="1EB9A45B">
          <v:group id="_x0000_s2197" style="width:1pt;height:.5pt;mso-position-horizontal-relative:char;mso-position-vertical-relative:line" coordsize="20,10">
            <v:line id="_x0000_s2199" style="position:absolute" from="5,5" to="15,5" strokeweight=".48pt"/>
            <v:line id="_x0000_s2198" style="position:absolute" from="5,5" to="15,5" strokeweight=".48pt"/>
            <w10:wrap type="none"/>
            <w10:anchorlock/>
          </v:group>
        </w:pict>
      </w:r>
    </w:p>
    <w:p w:rsidR="00E208C1" w:rsidRDefault="00E208C1" w:rsidP="00694479">
      <w:pPr>
        <w:pStyle w:val="BodyText"/>
      </w:pPr>
    </w:p>
    <w:p w:rsidR="00A51FB5" w:rsidRDefault="00DB4E1C" w:rsidP="00694479">
      <w:pPr>
        <w:pStyle w:val="BodyText"/>
      </w:pPr>
      <w:r>
        <w:pict w14:anchorId="52E2FC37">
          <v:line id="_x0000_s2196" style="position:absolute;z-index:2632;mso-wrap-distance-left:0;mso-wrap-distance-right:0;mso-position-horizontal-relative:page" from="42.35pt,12.55pt" to="42.85pt,12.55pt" strokeweight=".48pt">
            <w10:wrap type="topAndBottom" anchorx="page"/>
          </v:line>
        </w:pict>
      </w:r>
      <w:r>
        <w:pict w14:anchorId="68F2BCEB">
          <v:line id="_x0000_s2195" style="position:absolute;z-index:2656;mso-wrap-distance-left:0;mso-wrap-distance-right:0;mso-position-horizontal-relative:page" from="340.4pt,12.55pt" to="340.85pt,12.55pt" strokeweight=".48pt">
            <w10:wrap type="topAndBottom" anchorx="page"/>
          </v:line>
        </w:pict>
      </w:r>
      <w:r>
        <w:pict w14:anchorId="434675A3">
          <v:line id="_x0000_s2194" style="position:absolute;z-index:2680;mso-wrap-distance-left:0;mso-wrap-distance-right:0;mso-position-horizontal-relative:page" from="455.85pt,12.55pt" to="456.35pt,12.55pt" strokeweight=".48pt">
            <w10:wrap type="topAndBottom" anchorx="page"/>
          </v:line>
        </w:pict>
      </w:r>
      <w:r>
        <w:pict w14:anchorId="011BC822">
          <v:line id="_x0000_s2193" style="position:absolute;z-index:2704;mso-wrap-distance-left:0;mso-wrap-distance-right:0;mso-position-horizontal-relative:page" from="552.8pt,12.55pt" to="553.3pt,12.55pt" strokeweight=".48pt">
            <w10:wrap type="topAndBottom" anchorx="page"/>
          </v:line>
        </w:pict>
      </w:r>
      <w:r>
        <w:pict w14:anchorId="21D972A1">
          <v:group id="_x0000_s2190" style="position:absolute;margin-left:42.1pt;margin-top:10.8pt;width:1pt;height:.5pt;z-index:2728;mso-wrap-distance-left:0;mso-wrap-distance-right:0;mso-position-horizontal-relative:page" coordorigin="842,216" coordsize="20,10">
            <v:line id="_x0000_s2192" style="position:absolute" from="847,221" to="857,221" strokeweight=".48pt"/>
            <v:line id="_x0000_s2191" style="position:absolute" from="847,221" to="857,221" strokeweight=".48pt"/>
            <w10:wrap type="topAndBottom" anchorx="page"/>
          </v:group>
        </w:pict>
      </w:r>
      <w:r>
        <w:pict w14:anchorId="2E0F5FC2">
          <v:line id="_x0000_s2189" style="position:absolute;z-index:2752;mso-wrap-distance-left:0;mso-wrap-distance-right:0;mso-position-horizontal-relative:page" from="340.4pt,11.05pt" to="340.85pt,11.05pt" strokeweight=".48pt">
            <w10:wrap type="topAndBottom" anchorx="page"/>
          </v:line>
        </w:pict>
      </w:r>
      <w:r>
        <w:pict w14:anchorId="1ED96F95">
          <v:line id="_x0000_s2188" style="position:absolute;z-index:2776;mso-wrap-distance-left:0;mso-wrap-distance-right:0;mso-position-horizontal-relative:page" from="455.85pt,11.05pt" to="456.35pt,11.05pt" strokeweight=".48pt">
            <w10:wrap type="topAndBottom" anchorx="page"/>
          </v:line>
        </w:pict>
      </w:r>
      <w:r>
        <w:pict w14:anchorId="169A57A6">
          <v:group id="_x0000_s2185" style="position:absolute;margin-left:552.55pt;margin-top:10.8pt;width:1pt;height:.5pt;z-index:2800;mso-wrap-distance-left:0;mso-wrap-distance-right:0;mso-position-horizontal-relative:page" coordorigin="11051,216" coordsize="20,10">
            <v:line id="_x0000_s2187" style="position:absolute" from="11056,221" to="11066,221" strokeweight=".48pt"/>
            <v:line id="_x0000_s2186" style="position:absolute" from="11056,221" to="11066,221" strokeweight=".48pt"/>
            <w10:wrap type="topAndBottom" anchorx="page"/>
          </v:group>
        </w:pict>
      </w:r>
      <w:r>
        <w:pict w14:anchorId="3A213317">
          <v:group id="_x0000_s2182" style="position:absolute;margin-left:42.1pt;margin-top:11.65pt;width:1pt;height:.5pt;z-index:2824;mso-wrap-distance-left:0;mso-wrap-distance-right:0;mso-position-horizontal-relative:page" coordorigin="842,233" coordsize="20,10">
            <v:line id="_x0000_s2184" style="position:absolute" from="847,238" to="857,238" strokeweight=".48pt"/>
            <v:line id="_x0000_s2183" style="position:absolute" from="847,238" to="857,238" strokeweight=".48pt"/>
            <w10:wrap type="topAndBottom" anchorx="page"/>
          </v:group>
        </w:pict>
      </w:r>
      <w:r>
        <w:pict w14:anchorId="26B1C8E5">
          <v:line id="_x0000_s2181" style="position:absolute;z-index:2848;mso-wrap-distance-left:0;mso-wrap-distance-right:0;mso-position-horizontal-relative:page" from="333.05pt,11.9pt" to="333.55pt,11.9pt" strokeweight=".48pt">
            <w10:wrap type="topAndBottom" anchorx="page"/>
          </v:line>
        </w:pict>
      </w:r>
      <w:r>
        <w:pict w14:anchorId="0D74B896">
          <v:line id="_x0000_s2180" style="position:absolute;z-index:2872;mso-wrap-distance-left:0;mso-wrap-distance-right:0;mso-position-horizontal-relative:page" from="453.6pt,11.9pt" to="454.05pt,11.9pt" strokeweight=".48pt">
            <w10:wrap type="topAndBottom" anchorx="page"/>
          </v:line>
        </w:pict>
      </w:r>
      <w:r>
        <w:pict w14:anchorId="51D9F93B">
          <v:group id="_x0000_s2177" style="position:absolute;margin-left:552.55pt;margin-top:11.65pt;width:1pt;height:.5pt;z-index:2896;mso-wrap-distance-left:0;mso-wrap-distance-right:0;mso-position-horizontal-relative:page" coordorigin="11051,233" coordsize="20,10">
            <v:line id="_x0000_s2179" style="position:absolute" from="11056,238" to="11066,238" strokeweight=".48pt"/>
            <v:line id="_x0000_s2178" style="position:absolute" from="11056,238" to="11066,238" strokeweight=".48pt"/>
            <w10:wrap type="topAndBottom" anchorx="page"/>
          </v:group>
        </w:pict>
      </w:r>
      <w:r>
        <w:pict w14:anchorId="323B22C1">
          <v:line id="_x0000_s2176" style="position:absolute;z-index:2920;mso-wrap-distance-left:0;mso-wrap-distance-right:0;mso-position-horizontal-relative:page" from="42.35pt,14.9pt" to="42.85pt,14.9pt" strokeweight=".48pt">
            <w10:wrap type="topAndBottom" anchorx="page"/>
          </v:line>
        </w:pict>
      </w:r>
      <w:r>
        <w:pict w14:anchorId="21B1032F">
          <v:line id="_x0000_s2175" style="position:absolute;z-index:2944;mso-wrap-distance-left:0;mso-wrap-distance-right:0;mso-position-horizontal-relative:page" from="333.05pt,14.9pt" to="333.55pt,14.9pt" strokeweight=".48pt">
            <w10:wrap type="topAndBottom" anchorx="page"/>
          </v:line>
        </w:pict>
      </w:r>
      <w:r>
        <w:pict w14:anchorId="1ED3D6FA">
          <v:line id="_x0000_s2174" style="position:absolute;z-index:2968;mso-wrap-distance-left:0;mso-wrap-distance-right:0;mso-position-horizontal-relative:page" from="453.6pt,14.9pt" to="454.05pt,14.9pt" strokeweight=".48pt">
            <w10:wrap type="topAndBottom" anchorx="page"/>
          </v:line>
        </w:pict>
      </w:r>
      <w:r>
        <w:pict w14:anchorId="3FEAF170">
          <v:line id="_x0000_s2173" style="position:absolute;z-index:2992;mso-wrap-distance-left:0;mso-wrap-distance-right:0;mso-position-horizontal-relative:page" from="552.8pt,14.9pt" to="553.3pt,14.9pt" strokeweight=".48pt">
            <w10:wrap type="topAndBottom" anchorx="page"/>
          </v:line>
        </w:pict>
      </w:r>
      <w:r>
        <w:pict w14:anchorId="333D2D81">
          <v:group id="_x0000_s2170" style="position:absolute;margin-left:42.1pt;margin-top:28.9pt;width:1pt;height:.5pt;z-index:3016;mso-wrap-distance-left:0;mso-wrap-distance-right:0;mso-position-horizontal-relative:page" coordorigin="842,578" coordsize="20,10">
            <v:line id="_x0000_s2172" style="position:absolute" from="847,583" to="857,583" strokeweight=".48pt"/>
            <v:line id="_x0000_s2171" style="position:absolute" from="847,583" to="857,583" strokeweight=".48pt"/>
            <w10:wrap type="topAndBottom" anchorx="page"/>
          </v:group>
        </w:pict>
      </w:r>
      <w:r>
        <w:pict w14:anchorId="4D078335">
          <v:line id="_x0000_s2169" style="position:absolute;z-index:3040;mso-wrap-distance-left:0;mso-wrap-distance-right:0;mso-position-horizontal-relative:page" from="333.05pt,29.15pt" to="333.55pt,29.15pt" strokeweight=".48pt">
            <w10:wrap type="topAndBottom" anchorx="page"/>
          </v:line>
        </w:pict>
      </w:r>
      <w:r>
        <w:pict w14:anchorId="34415DD3">
          <v:line id="_x0000_s2168" style="position:absolute;z-index:3064;mso-wrap-distance-left:0;mso-wrap-distance-right:0;mso-position-horizontal-relative:page" from="453.6pt,29.15pt" to="454.05pt,29.15pt" strokeweight=".48pt">
            <w10:wrap type="topAndBottom" anchorx="page"/>
          </v:line>
        </w:pict>
      </w:r>
      <w:r>
        <w:pict w14:anchorId="4AB92BC3">
          <v:group id="_x0000_s2165" style="position:absolute;margin-left:552.55pt;margin-top:28.9pt;width:1pt;height:.5pt;z-index:3088;mso-wrap-distance-left:0;mso-wrap-distance-right:0;mso-position-horizontal-relative:page" coordorigin="11051,578" coordsize="20,10">
            <v:line id="_x0000_s2167" style="position:absolute" from="11056,583" to="11066,583" strokeweight=".48pt"/>
            <v:line id="_x0000_s2166" style="position:absolute" from="11056,583" to="11066,583" strokeweight=".48pt"/>
            <w10:wrap type="topAndBottom" anchorx="page"/>
          </v:group>
        </w:pict>
      </w:r>
      <w:r>
        <w:pict w14:anchorId="3CD0B5F3">
          <v:group id="_x0000_s2162" style="position:absolute;margin-left:42.1pt;margin-top:8.65pt;width:1pt;height:.5pt;z-index:3112;mso-wrap-distance-left:0;mso-wrap-distance-right:0;mso-position-horizontal-relative:page" coordorigin="842,173" coordsize="20,10">
            <v:line id="_x0000_s2164" style="position:absolute" from="847,178" to="857,178" strokeweight=".48pt"/>
            <v:line id="_x0000_s2163" style="position:absolute" from="847,178" to="857,178" strokeweight=".48pt"/>
            <w10:wrap type="topAndBottom" anchorx="page"/>
          </v:group>
        </w:pict>
      </w:r>
      <w:r>
        <w:pict w14:anchorId="2DE10A83">
          <v:line id="_x0000_s2161" style="position:absolute;z-index:3136;mso-wrap-distance-left:0;mso-wrap-distance-right:0;mso-position-horizontal-relative:page" from="304.6pt,8.9pt" to="305.1pt,8.9pt" strokeweight=".48pt">
            <w10:wrap type="topAndBottom" anchorx="page"/>
          </v:line>
        </w:pict>
      </w:r>
      <w:r>
        <w:pict w14:anchorId="2D5D1843">
          <v:line id="_x0000_s2160" style="position:absolute;z-index:3160;mso-wrap-distance-left:0;mso-wrap-distance-right:0;mso-position-horizontal-relative:page" from="467.75pt,8.9pt" to="468.2pt,8.9pt" strokeweight=".48pt">
            <w10:wrap type="topAndBottom" anchorx="page"/>
          </v:line>
        </w:pict>
      </w:r>
      <w:r>
        <w:pict w14:anchorId="67787F8E">
          <v:group id="_x0000_s2157" style="position:absolute;margin-left:552.55pt;margin-top:8.65pt;width:1pt;height:.5pt;z-index:3184;mso-wrap-distance-left:0;mso-wrap-distance-right:0;mso-position-horizontal-relative:page" coordorigin="11051,173" coordsize="20,10">
            <v:line id="_x0000_s2159" style="position:absolute" from="11056,178" to="11066,178" strokeweight=".48pt"/>
            <v:line id="_x0000_s2158" style="position:absolute" from="11056,178" to="11066,178" strokeweight=".48pt"/>
            <w10:wrap type="topAndBottom" anchorx="page"/>
          </v:group>
        </w:pict>
      </w:r>
      <w:r>
        <w:pict w14:anchorId="14C253CA">
          <v:line id="_x0000_s2156" style="position:absolute;z-index:3208;mso-wrap-distance-left:0;mso-wrap-distance-right:0;mso-position-horizontal-relative:page" from="42.35pt,11.15pt" to="42.85pt,11.15pt" strokeweight=".48pt">
            <w10:wrap type="topAndBottom" anchorx="page"/>
          </v:line>
        </w:pict>
      </w:r>
      <w:r>
        <w:pict w14:anchorId="7E1520C1">
          <v:line id="_x0000_s2155" style="position:absolute;z-index:3232;mso-wrap-distance-left:0;mso-wrap-distance-right:0;mso-position-horizontal-relative:page" from="304.6pt,11.15pt" to="305.1pt,11.15pt" strokeweight=".48pt">
            <w10:wrap type="topAndBottom" anchorx="page"/>
          </v:line>
        </w:pict>
      </w:r>
      <w:r>
        <w:pict w14:anchorId="0B968B0C">
          <v:line id="_x0000_s2154" style="position:absolute;z-index:3256;mso-wrap-distance-left:0;mso-wrap-distance-right:0;mso-position-horizontal-relative:page" from="467.75pt,11.15pt" to="468.2pt,11.15pt" strokeweight=".48pt">
            <w10:wrap type="topAndBottom" anchorx="page"/>
          </v:line>
        </w:pict>
      </w:r>
      <w:r>
        <w:pict w14:anchorId="2960F373">
          <v:line id="_x0000_s2153" style="position:absolute;z-index:3280;mso-wrap-distance-left:0;mso-wrap-distance-right:0;mso-position-horizontal-relative:page" from="552.8pt,11.15pt" to="553.3pt,11.15pt" strokeweight=".48pt">
            <w10:wrap type="topAndBottom" anchorx="page"/>
          </v:line>
        </w:pict>
      </w:r>
      <w:r>
        <w:pict w14:anchorId="07683D13">
          <v:line id="_x0000_s2152" style="position:absolute;z-index:3304;mso-wrap-distance-left:0;mso-wrap-distance-right:0;mso-position-horizontal-relative:page" from="42.35pt,11.05pt" to="42.85pt,11.05pt" strokeweight=".48pt">
            <w10:wrap type="topAndBottom" anchorx="page"/>
          </v:line>
        </w:pict>
      </w:r>
      <w:r>
        <w:pict w14:anchorId="44FBC184">
          <v:line id="_x0000_s2151" style="position:absolute;z-index:3328;mso-wrap-distance-left:0;mso-wrap-distance-right:0;mso-position-horizontal-relative:page" from="304.6pt,11.05pt" to="305.1pt,11.05pt" strokeweight=".48pt">
            <w10:wrap type="topAndBottom" anchorx="page"/>
          </v:line>
        </w:pict>
      </w:r>
      <w:r>
        <w:pict w14:anchorId="093BC6F7">
          <v:line id="_x0000_s2150" style="position:absolute;z-index:3352;mso-wrap-distance-left:0;mso-wrap-distance-right:0;mso-position-horizontal-relative:page" from="467.75pt,11.05pt" to="468.2pt,11.05pt" strokeweight=".48pt">
            <w10:wrap type="topAndBottom" anchorx="page"/>
          </v:line>
        </w:pict>
      </w:r>
      <w:r>
        <w:pict w14:anchorId="554C9552">
          <v:line id="_x0000_s2149" style="position:absolute;z-index:3376;mso-wrap-distance-left:0;mso-wrap-distance-right:0;mso-position-horizontal-relative:page" from="552.8pt,11.05pt" to="553.3pt,11.05pt" strokeweight=".48pt">
            <w10:wrap type="topAndBottom" anchorx="page"/>
          </v:line>
        </w:pict>
      </w:r>
      <w:r>
        <w:pict w14:anchorId="76094F57">
          <v:line id="_x0000_s2148" style="position:absolute;z-index:3400;mso-wrap-distance-left:0;mso-wrap-distance-right:0;mso-position-horizontal-relative:page" from="42.35pt,11.15pt" to="42.85pt,11.15pt" strokeweight=".48pt">
            <w10:wrap type="topAndBottom" anchorx="page"/>
          </v:line>
        </w:pict>
      </w:r>
      <w:r>
        <w:pict w14:anchorId="5E35B3AA">
          <v:line id="_x0000_s2147" style="position:absolute;z-index:3424;mso-wrap-distance-left:0;mso-wrap-distance-right:0;mso-position-horizontal-relative:page" from="304.6pt,11.15pt" to="305.1pt,11.15pt" strokeweight=".48pt">
            <w10:wrap type="topAndBottom" anchorx="page"/>
          </v:line>
        </w:pict>
      </w:r>
      <w:r>
        <w:pict w14:anchorId="4D3A72B9">
          <v:line id="_x0000_s2146" style="position:absolute;z-index:3448;mso-wrap-distance-left:0;mso-wrap-distance-right:0;mso-position-horizontal-relative:page" from="467.75pt,11.15pt" to="468.2pt,11.15pt" strokeweight=".48pt">
            <w10:wrap type="topAndBottom" anchorx="page"/>
          </v:line>
        </w:pict>
      </w:r>
      <w:r>
        <w:pict w14:anchorId="5650079C">
          <v:line id="_x0000_s2145" style="position:absolute;z-index:3472;mso-wrap-distance-left:0;mso-wrap-distance-right:0;mso-position-horizontal-relative:page" from="552.8pt,11.15pt" to="553.3pt,11.15pt" strokeweight=".48pt">
            <w10:wrap type="topAndBottom" anchorx="page"/>
          </v:line>
        </w:pict>
      </w:r>
      <w:r>
        <w:pict w14:anchorId="5740D4CC">
          <v:group id="_x0000_s2142" style="position:absolute;margin-left:42.1pt;margin-top:10.8pt;width:1pt;height:.5pt;z-index:3496;mso-wrap-distance-left:0;mso-wrap-distance-right:0;mso-position-horizontal-relative:page" coordorigin="842,216" coordsize="20,10">
            <v:line id="_x0000_s2144" style="position:absolute" from="847,221" to="857,221" strokeweight=".48pt"/>
            <v:line id="_x0000_s2143" style="position:absolute" from="847,221" to="857,221" strokeweight=".48pt"/>
            <w10:wrap type="topAndBottom" anchorx="page"/>
          </v:group>
        </w:pict>
      </w:r>
      <w:r>
        <w:pict w14:anchorId="6D3069E0">
          <v:line id="_x0000_s2141" style="position:absolute;z-index:3520;mso-wrap-distance-left:0;mso-wrap-distance-right:0;mso-position-horizontal-relative:page" from="304.6pt,11.05pt" to="305.1pt,11.05pt" strokeweight=".48pt">
            <w10:wrap type="topAndBottom" anchorx="page"/>
          </v:line>
        </w:pict>
      </w:r>
      <w:r>
        <w:pict w14:anchorId="755AB96C">
          <v:line id="_x0000_s2140" style="position:absolute;z-index:3544;mso-wrap-distance-left:0;mso-wrap-distance-right:0;mso-position-horizontal-relative:page" from="467.75pt,11.05pt" to="468.2pt,11.05pt" strokeweight=".48pt">
            <w10:wrap type="topAndBottom" anchorx="page"/>
          </v:line>
        </w:pict>
      </w:r>
      <w:r>
        <w:pict w14:anchorId="34885899">
          <v:group id="_x0000_s2137" style="position:absolute;margin-left:552.55pt;margin-top:10.8pt;width:1pt;height:.5pt;z-index:3568;mso-wrap-distance-left:0;mso-wrap-distance-right:0;mso-position-horizontal-relative:page" coordorigin="11051,216" coordsize="20,10">
            <v:line id="_x0000_s2139" style="position:absolute" from="11056,221" to="11066,221" strokeweight=".48pt"/>
            <v:line id="_x0000_s2138" style="position:absolute" from="11056,221" to="11066,221" strokeweight=".48pt"/>
            <w10:wrap type="topAndBottom" anchorx="page"/>
          </v:group>
        </w:pict>
      </w:r>
      <w:r>
        <w:pict w14:anchorId="6DBBC2DE">
          <v:group id="_x0000_s2134" style="position:absolute;margin-left:42.1pt;margin-top:20.5pt;width:1pt;height:.5pt;z-index:3592;mso-wrap-distance-left:0;mso-wrap-distance-right:0;mso-position-horizontal-relative:page" coordorigin="842,410" coordsize="20,10">
            <v:line id="_x0000_s2136" style="position:absolute" from="847,415" to="857,415" strokeweight=".48pt"/>
            <v:line id="_x0000_s2135" style="position:absolute" from="847,415" to="857,415" strokeweight=".48pt"/>
            <w10:wrap type="topAndBottom" anchorx="page"/>
          </v:group>
        </w:pict>
      </w:r>
      <w:r>
        <w:pict w14:anchorId="572F9DF5">
          <v:group id="_x0000_s2131" style="position:absolute;margin-left:552.55pt;margin-top:20.5pt;width:1pt;height:.5pt;z-index:3616;mso-wrap-distance-left:0;mso-wrap-distance-right:0;mso-position-horizontal-relative:page" coordorigin="11051,410" coordsize="20,10">
            <v:line id="_x0000_s2133" style="position:absolute" from="11056,415" to="11066,415" strokeweight=".48pt"/>
            <v:line id="_x0000_s2132" style="position:absolute" from="11056,415" to="11066,415" strokeweight=".48pt"/>
            <w10:wrap type="topAndBottom" anchorx="page"/>
          </v:group>
        </w:pict>
      </w:r>
      <w:r>
        <w:pict w14:anchorId="58CB9BA4">
          <v:group id="_x0000_s2128" style="position:absolute;margin-left:42.1pt;margin-top:10.05pt;width:1pt;height:.5pt;z-index:3640;mso-wrap-distance-left:0;mso-wrap-distance-right:0;mso-position-horizontal-relative:page" coordorigin="842,201" coordsize="20,10">
            <v:line id="_x0000_s2130" style="position:absolute" from="847,206" to="857,206" strokeweight=".48pt"/>
            <v:line id="_x0000_s2129" style="position:absolute" from="847,206" to="857,206" strokeweight=".48pt"/>
            <w10:wrap type="topAndBottom" anchorx="page"/>
          </v:group>
        </w:pict>
      </w:r>
      <w:r>
        <w:pict w14:anchorId="161EC20A">
          <v:group id="_x0000_s2125" style="position:absolute;margin-left:552.55pt;margin-top:10.05pt;width:1pt;height:.5pt;z-index:3664;mso-wrap-distance-left:0;mso-wrap-distance-right:0;mso-position-horizontal-relative:page" coordorigin="11051,201" coordsize="20,10">
            <v:line id="_x0000_s2127" style="position:absolute" from="11056,206" to="11066,206" strokeweight=".48pt"/>
            <v:line id="_x0000_s2126" style="position:absolute" from="11056,206" to="11066,206" strokeweight=".48pt"/>
            <w10:wrap type="topAndBottom" anchorx="page"/>
          </v:group>
        </w:pict>
      </w:r>
      <w:r>
        <w:pict w14:anchorId="3506BCD8">
          <v:group id="_x0000_s2122" style="position:absolute;margin-left:42.1pt;margin-top:19.8pt;width:1pt;height:.5pt;z-index:3688;mso-wrap-distance-left:0;mso-wrap-distance-right:0;mso-position-horizontal-relative:page" coordorigin="842,396" coordsize="20,10">
            <v:line id="_x0000_s2124" style="position:absolute" from="847,401" to="857,401" strokeweight=".48pt"/>
            <v:line id="_x0000_s2123" style="position:absolute" from="847,401" to="857,401" strokeweight=".48pt"/>
            <w10:wrap type="topAndBottom" anchorx="page"/>
          </v:group>
        </w:pict>
      </w:r>
      <w:r>
        <w:pict w14:anchorId="5E8781AF">
          <v:group id="_x0000_s2119" style="position:absolute;margin-left:552.55pt;margin-top:19.8pt;width:1pt;height:.5pt;z-index:3712;mso-wrap-distance-left:0;mso-wrap-distance-right:0;mso-position-horizontal-relative:page" coordorigin="11051,396" coordsize="20,10">
            <v:line id="_x0000_s2121" style="position:absolute" from="11056,401" to="11066,401" strokeweight=".48pt"/>
            <v:line id="_x0000_s2120" style="position:absolute" from="11056,401" to="11066,401" strokeweight=".48pt"/>
            <w10:wrap type="topAndBottom" anchorx="page"/>
          </v:group>
        </w:pict>
      </w:r>
      <w:r>
        <w:pict w14:anchorId="0F8700E7">
          <v:group id="_x0000_s2116" style="position:absolute;margin-left:42.1pt;margin-top:10.05pt;width:1pt;height:.5pt;z-index:3736;mso-wrap-distance-left:0;mso-wrap-distance-right:0;mso-position-horizontal-relative:page" coordorigin="842,201" coordsize="20,10">
            <v:line id="_x0000_s2118" style="position:absolute" from="847,206" to="857,206" strokeweight=".48pt"/>
            <v:line id="_x0000_s2117" style="position:absolute" from="847,206" to="857,206" strokeweight=".48pt"/>
            <w10:wrap type="topAndBottom" anchorx="page"/>
          </v:group>
        </w:pict>
      </w:r>
      <w:r>
        <w:pict w14:anchorId="493A47BA">
          <v:group id="_x0000_s2113" style="position:absolute;margin-left:552.55pt;margin-top:10.05pt;width:1pt;height:.5pt;z-index:3760;mso-wrap-distance-left:0;mso-wrap-distance-right:0;mso-position-horizontal-relative:page" coordorigin="11051,201" coordsize="20,10">
            <v:line id="_x0000_s2115" style="position:absolute" from="11056,206" to="11066,206" strokeweight=".48pt"/>
            <v:line id="_x0000_s2114" style="position:absolute" from="11056,206" to="11066,206" strokeweight=".48pt"/>
            <w10:wrap type="topAndBottom" anchorx="page"/>
          </v:group>
        </w:pict>
      </w:r>
      <w:r>
        <w:pict w14:anchorId="5BDE920B">
          <v:group id="_x0000_s2110" style="position:absolute;margin-left:42.1pt;margin-top:9.4pt;width:1pt;height:.5pt;z-index:3784;mso-wrap-distance-left:0;mso-wrap-distance-right:0;mso-position-horizontal-relative:page" coordorigin="842,188" coordsize="20,10">
            <v:line id="_x0000_s2112" style="position:absolute" from="847,193" to="857,193" strokeweight=".48pt"/>
            <v:line id="_x0000_s2111" style="position:absolute" from="847,193" to="857,193" strokeweight=".48pt"/>
            <w10:wrap type="topAndBottom" anchorx="page"/>
          </v:group>
        </w:pict>
      </w:r>
      <w:r>
        <w:pict w14:anchorId="0495AA48">
          <v:line id="_x0000_s2109" style="position:absolute;z-index:3808;mso-wrap-distance-left:0;mso-wrap-distance-right:0;mso-position-horizontal-relative:page" from="203.2pt,9.65pt" to="203.7pt,9.65pt" strokeweight=".48pt">
            <w10:wrap type="topAndBottom" anchorx="page"/>
          </v:line>
        </w:pict>
      </w:r>
      <w:r>
        <w:pict w14:anchorId="7CB2506A">
          <v:line id="_x0000_s2108" style="position:absolute;z-index:3832;mso-wrap-distance-left:0;mso-wrap-distance-right:0;mso-position-horizontal-relative:page" from="369.3pt,9.65pt" to="369.8pt,9.65pt" strokeweight=".48pt">
            <w10:wrap type="topAndBottom" anchorx="page"/>
          </v:line>
        </w:pict>
      </w:r>
      <w:r>
        <w:pict w14:anchorId="5FC3DE8E">
          <v:group id="_x0000_s2105" style="position:absolute;margin-left:552.55pt;margin-top:9.4pt;width:1pt;height:.5pt;z-index:3856;mso-wrap-distance-left:0;mso-wrap-distance-right:0;mso-position-horizontal-relative:page" coordorigin="11051,188" coordsize="20,10">
            <v:line id="_x0000_s2107" style="position:absolute" from="11056,193" to="11066,193" strokeweight=".48pt"/>
            <v:line id="_x0000_s2106" style="position:absolute" from="11056,193" to="11066,193" strokeweight=".48pt"/>
            <w10:wrap type="topAndBottom" anchorx="page"/>
          </v:group>
        </w:pict>
      </w:r>
      <w:r>
        <w:pict w14:anchorId="783DC4B9">
          <v:group id="_x0000_s2102" style="position:absolute;margin-left:42.1pt;margin-top:14.65pt;width:1pt;height:.5pt;z-index:3880;mso-wrap-distance-left:0;mso-wrap-distance-right:0;mso-position-horizontal-relative:page" coordorigin="842,293" coordsize="20,10">
            <v:line id="_x0000_s2104" style="position:absolute" from="847,298" to="857,298" strokeweight=".48pt"/>
            <v:line id="_x0000_s2103" style="position:absolute" from="847,298" to="857,298" strokeweight=".48pt"/>
            <w10:wrap type="topAndBottom" anchorx="page"/>
          </v:group>
        </w:pict>
      </w:r>
      <w:r>
        <w:pict w14:anchorId="74B0F6EC">
          <v:line id="_x0000_s2101" style="position:absolute;z-index:3904;mso-wrap-distance-left:0;mso-wrap-distance-right:0;mso-position-horizontal-relative:page" from="203.2pt,14.9pt" to="203.7pt,14.9pt" strokeweight=".48pt">
            <w10:wrap type="topAndBottom" anchorx="page"/>
          </v:line>
        </w:pict>
      </w:r>
      <w:r>
        <w:pict w14:anchorId="43FDB68B">
          <v:line id="_x0000_s2100" style="position:absolute;z-index:3928;mso-wrap-distance-left:0;mso-wrap-distance-right:0;mso-position-horizontal-relative:page" from="369.3pt,14.9pt" to="369.8pt,14.9pt" strokeweight=".48pt">
            <w10:wrap type="topAndBottom" anchorx="page"/>
          </v:line>
        </w:pict>
      </w:r>
      <w:r>
        <w:pict w14:anchorId="7750C13E">
          <v:group id="_x0000_s2097" style="position:absolute;margin-left:552.55pt;margin-top:14.65pt;width:1pt;height:.5pt;z-index:3952;mso-wrap-distance-left:0;mso-wrap-distance-right:0;mso-position-horizontal-relative:page" coordorigin="11051,293" coordsize="20,10">
            <v:line id="_x0000_s2099" style="position:absolute" from="11056,298" to="11066,298" strokeweight=".48pt"/>
            <v:line id="_x0000_s2098" style="position:absolute" from="11056,298" to="11066,298" strokeweight=".48pt"/>
            <w10:wrap type="topAndBottom" anchorx="page"/>
          </v:group>
        </w:pict>
      </w:r>
      <w:r>
        <w:pict w14:anchorId="6E390E4E">
          <v:group id="_x0000_s2084" style="position:absolute;margin-left:42.1pt;margin-top:16.05pt;width:1pt;height:.5pt;z-index:4072;mso-wrap-distance-left:0;mso-wrap-distance-right:0;mso-position-horizontal-relative:page" coordorigin="842,321" coordsize="20,10">
            <v:line id="_x0000_s2086" style="position:absolute" from="847,326" to="857,326" strokeweight=".48pt"/>
            <v:line id="_x0000_s2085" style="position:absolute" from="847,326" to="857,326" strokeweight=".48pt"/>
            <w10:wrap type="topAndBottom" anchorx="page"/>
          </v:group>
        </w:pict>
      </w:r>
      <w:r>
        <w:pict w14:anchorId="1DE6BFB9">
          <v:line id="_x0000_s2083" style="position:absolute;z-index:4096;mso-wrap-distance-left:0;mso-wrap-distance-right:0;mso-position-horizontal-relative:page" from="203.2pt,16.3pt" to="203.7pt,16.3pt" strokeweight=".48pt">
            <w10:wrap type="topAndBottom" anchorx="page"/>
          </v:line>
        </w:pict>
      </w:r>
      <w:r>
        <w:pict w14:anchorId="3855D993">
          <v:line id="_x0000_s2082" style="position:absolute;z-index:4120;mso-wrap-distance-left:0;mso-wrap-distance-right:0;mso-position-horizontal-relative:page" from="369.3pt,16.3pt" to="369.8pt,16.3pt" strokeweight=".48pt">
            <w10:wrap type="topAndBottom" anchorx="page"/>
          </v:line>
        </w:pict>
      </w:r>
      <w:r>
        <w:pict w14:anchorId="5088AD2D">
          <v:group id="_x0000_s2079" style="position:absolute;margin-left:552.55pt;margin-top:16.05pt;width:1pt;height:.5pt;z-index:4144;mso-wrap-distance-left:0;mso-wrap-distance-right:0;mso-position-horizontal-relative:page" coordorigin="11051,321" coordsize="20,10">
            <v:line id="_x0000_s2081" style="position:absolute" from="11056,326" to="11066,326" strokeweight=".48pt"/>
            <v:line id="_x0000_s2080" style="position:absolute" from="11056,326" to="11066,326" strokeweight=".48pt"/>
            <w10:wrap type="topAndBottom" anchorx="page"/>
          </v:group>
        </w:pict>
      </w:r>
      <w:r w:rsidR="00FA1385">
        <w:t>A</w:t>
      </w:r>
      <w:r w:rsidR="00114CEF">
        <w:t>ppendix 5 - PERSONNEL DETAILS</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1740"/>
        <w:gridCol w:w="1740"/>
        <w:gridCol w:w="1741"/>
        <w:gridCol w:w="1740"/>
      </w:tblGrid>
      <w:tr w:rsidR="00A51FB5">
        <w:trPr>
          <w:trHeight w:hRule="exact" w:val="528"/>
        </w:trPr>
        <w:tc>
          <w:tcPr>
            <w:tcW w:w="3229" w:type="dxa"/>
          </w:tcPr>
          <w:p w:rsidR="00A51FB5" w:rsidRDefault="00114CEF">
            <w:pPr>
              <w:pStyle w:val="TableParagraph"/>
              <w:spacing w:line="274" w:lineRule="exact"/>
              <w:rPr>
                <w:sz w:val="24"/>
              </w:rPr>
            </w:pPr>
            <w:r>
              <w:rPr>
                <w:sz w:val="24"/>
              </w:rPr>
              <w:t>Surname</w:t>
            </w:r>
          </w:p>
        </w:tc>
        <w:tc>
          <w:tcPr>
            <w:tcW w:w="6961" w:type="dxa"/>
            <w:gridSpan w:val="4"/>
          </w:tcPr>
          <w:p w:rsidR="00A51FB5" w:rsidRDefault="00A51FB5"/>
        </w:tc>
      </w:tr>
      <w:tr w:rsidR="00A51FB5">
        <w:trPr>
          <w:trHeight w:hRule="exact" w:val="845"/>
        </w:trPr>
        <w:tc>
          <w:tcPr>
            <w:tcW w:w="3229" w:type="dxa"/>
          </w:tcPr>
          <w:p w:rsidR="00A51FB5" w:rsidRDefault="00114CEF">
            <w:pPr>
              <w:pStyle w:val="TableParagraph"/>
              <w:spacing w:line="276" w:lineRule="auto"/>
              <w:rPr>
                <w:sz w:val="24"/>
              </w:rPr>
            </w:pPr>
            <w:r>
              <w:rPr>
                <w:sz w:val="24"/>
              </w:rPr>
              <w:t>Previous Surnames/Known by:</w:t>
            </w:r>
          </w:p>
        </w:tc>
        <w:tc>
          <w:tcPr>
            <w:tcW w:w="6961" w:type="dxa"/>
            <w:gridSpan w:val="4"/>
          </w:tcPr>
          <w:p w:rsidR="00A51FB5" w:rsidRDefault="00A51FB5"/>
        </w:tc>
      </w:tr>
      <w:tr w:rsidR="00A51FB5">
        <w:trPr>
          <w:trHeight w:hRule="exact" w:val="526"/>
        </w:trPr>
        <w:tc>
          <w:tcPr>
            <w:tcW w:w="3229" w:type="dxa"/>
          </w:tcPr>
          <w:p w:rsidR="00A51FB5" w:rsidRDefault="00114CEF">
            <w:pPr>
              <w:pStyle w:val="TableParagraph"/>
              <w:spacing w:line="274" w:lineRule="exact"/>
              <w:rPr>
                <w:sz w:val="24"/>
              </w:rPr>
            </w:pPr>
            <w:r>
              <w:rPr>
                <w:sz w:val="24"/>
              </w:rPr>
              <w:t>Forename (s)</w:t>
            </w:r>
          </w:p>
        </w:tc>
        <w:tc>
          <w:tcPr>
            <w:tcW w:w="6961" w:type="dxa"/>
            <w:gridSpan w:val="4"/>
          </w:tcPr>
          <w:p w:rsidR="00A51FB5" w:rsidRDefault="00A51FB5"/>
        </w:tc>
      </w:tr>
      <w:tr w:rsidR="00A51FB5">
        <w:trPr>
          <w:trHeight w:hRule="exact" w:val="739"/>
        </w:trPr>
        <w:tc>
          <w:tcPr>
            <w:tcW w:w="3229" w:type="dxa"/>
          </w:tcPr>
          <w:p w:rsidR="00A51FB5" w:rsidRDefault="00114CEF">
            <w:pPr>
              <w:pStyle w:val="TableParagraph"/>
              <w:spacing w:line="276" w:lineRule="auto"/>
              <w:ind w:right="656"/>
              <w:rPr>
                <w:sz w:val="24"/>
              </w:rPr>
            </w:pPr>
            <w:r>
              <w:rPr>
                <w:sz w:val="24"/>
              </w:rPr>
              <w:t>Title (</w:t>
            </w:r>
            <w:proofErr w:type="spellStart"/>
            <w:r>
              <w:rPr>
                <w:sz w:val="24"/>
              </w:rPr>
              <w:t>Mr</w:t>
            </w:r>
            <w:proofErr w:type="spellEnd"/>
            <w:r>
              <w:rPr>
                <w:sz w:val="24"/>
              </w:rPr>
              <w:t>/</w:t>
            </w:r>
            <w:proofErr w:type="spellStart"/>
            <w:r>
              <w:rPr>
                <w:sz w:val="24"/>
              </w:rPr>
              <w:t>Ms</w:t>
            </w:r>
            <w:proofErr w:type="spellEnd"/>
            <w:r>
              <w:rPr>
                <w:sz w:val="24"/>
              </w:rPr>
              <w:t>/Miss/</w:t>
            </w:r>
            <w:proofErr w:type="spellStart"/>
            <w:r>
              <w:rPr>
                <w:sz w:val="24"/>
              </w:rPr>
              <w:t>Ms</w:t>
            </w:r>
            <w:proofErr w:type="spellEnd"/>
            <w:r>
              <w:rPr>
                <w:sz w:val="24"/>
              </w:rPr>
              <w:t>/Other)</w:t>
            </w:r>
          </w:p>
        </w:tc>
        <w:tc>
          <w:tcPr>
            <w:tcW w:w="3480" w:type="dxa"/>
            <w:gridSpan w:val="2"/>
          </w:tcPr>
          <w:p w:rsidR="00A51FB5" w:rsidRDefault="00A51FB5"/>
        </w:tc>
        <w:tc>
          <w:tcPr>
            <w:tcW w:w="3481" w:type="dxa"/>
            <w:gridSpan w:val="2"/>
          </w:tcPr>
          <w:p w:rsidR="00A51FB5" w:rsidRDefault="00114CEF">
            <w:pPr>
              <w:pStyle w:val="TableParagraph"/>
              <w:ind w:left="100"/>
              <w:rPr>
                <w:sz w:val="24"/>
              </w:rPr>
            </w:pPr>
            <w:r>
              <w:rPr>
                <w:sz w:val="24"/>
              </w:rPr>
              <w:t>Employee Number</w:t>
            </w:r>
          </w:p>
        </w:tc>
      </w:tr>
      <w:tr w:rsidR="00A51FB5">
        <w:trPr>
          <w:trHeight w:hRule="exact" w:val="526"/>
        </w:trPr>
        <w:tc>
          <w:tcPr>
            <w:tcW w:w="3229" w:type="dxa"/>
          </w:tcPr>
          <w:p w:rsidR="00A51FB5" w:rsidRDefault="00114CEF">
            <w:pPr>
              <w:pStyle w:val="TableParagraph"/>
              <w:spacing w:line="274" w:lineRule="exact"/>
              <w:rPr>
                <w:sz w:val="24"/>
              </w:rPr>
            </w:pPr>
            <w:r>
              <w:rPr>
                <w:sz w:val="24"/>
              </w:rPr>
              <w:t>Job title</w:t>
            </w:r>
          </w:p>
        </w:tc>
        <w:tc>
          <w:tcPr>
            <w:tcW w:w="6961" w:type="dxa"/>
            <w:gridSpan w:val="4"/>
          </w:tcPr>
          <w:p w:rsidR="00A51FB5" w:rsidRDefault="00A51FB5"/>
        </w:tc>
      </w:tr>
      <w:tr w:rsidR="00A51FB5">
        <w:trPr>
          <w:trHeight w:hRule="exact" w:val="1394"/>
        </w:trPr>
        <w:tc>
          <w:tcPr>
            <w:tcW w:w="3229" w:type="dxa"/>
          </w:tcPr>
          <w:p w:rsidR="00A51FB5" w:rsidRDefault="00114CEF">
            <w:pPr>
              <w:pStyle w:val="TableParagraph"/>
              <w:spacing w:line="274" w:lineRule="exact"/>
              <w:rPr>
                <w:sz w:val="24"/>
              </w:rPr>
            </w:pPr>
            <w:r>
              <w:rPr>
                <w:sz w:val="24"/>
              </w:rPr>
              <w:t>Part time/Full time</w:t>
            </w:r>
          </w:p>
        </w:tc>
        <w:tc>
          <w:tcPr>
            <w:tcW w:w="3480" w:type="dxa"/>
            <w:gridSpan w:val="2"/>
          </w:tcPr>
          <w:p w:rsidR="00A51FB5" w:rsidRDefault="00114CEF">
            <w:pPr>
              <w:pStyle w:val="TableParagraph"/>
              <w:spacing w:line="242" w:lineRule="auto"/>
              <w:ind w:left="100" w:right="416"/>
              <w:rPr>
                <w:sz w:val="24"/>
              </w:rPr>
            </w:pPr>
            <w:r>
              <w:rPr>
                <w:sz w:val="24"/>
              </w:rPr>
              <w:t>(if part time, state hours per week)</w:t>
            </w:r>
          </w:p>
        </w:tc>
        <w:tc>
          <w:tcPr>
            <w:tcW w:w="3481" w:type="dxa"/>
            <w:gridSpan w:val="2"/>
          </w:tcPr>
          <w:p w:rsidR="00A51FB5" w:rsidRDefault="00114CEF">
            <w:pPr>
              <w:pStyle w:val="TableParagraph"/>
              <w:spacing w:line="242" w:lineRule="auto"/>
              <w:ind w:left="100" w:right="176"/>
              <w:rPr>
                <w:sz w:val="24"/>
              </w:rPr>
            </w:pPr>
            <w:r>
              <w:rPr>
                <w:sz w:val="24"/>
              </w:rPr>
              <w:t>Date employment started with Sefton:</w:t>
            </w:r>
          </w:p>
          <w:p w:rsidR="00A51FB5" w:rsidRDefault="00114CEF">
            <w:pPr>
              <w:pStyle w:val="TableParagraph"/>
              <w:spacing w:before="201" w:line="242" w:lineRule="auto"/>
              <w:ind w:left="100" w:right="416"/>
              <w:rPr>
                <w:sz w:val="24"/>
              </w:rPr>
            </w:pPr>
            <w:r>
              <w:rPr>
                <w:sz w:val="24"/>
              </w:rPr>
              <w:t>Date employment started in current post:</w:t>
            </w:r>
          </w:p>
        </w:tc>
      </w:tr>
      <w:tr w:rsidR="00A51FB5">
        <w:trPr>
          <w:trHeight w:hRule="exact" w:val="526"/>
        </w:trPr>
        <w:tc>
          <w:tcPr>
            <w:tcW w:w="3229" w:type="dxa"/>
          </w:tcPr>
          <w:p w:rsidR="00A51FB5" w:rsidRDefault="00114CEF">
            <w:pPr>
              <w:pStyle w:val="TableParagraph"/>
              <w:spacing w:line="274" w:lineRule="exact"/>
              <w:rPr>
                <w:sz w:val="24"/>
              </w:rPr>
            </w:pPr>
            <w:r>
              <w:rPr>
                <w:sz w:val="24"/>
              </w:rPr>
              <w:t>Service &amp; Team</w:t>
            </w:r>
          </w:p>
        </w:tc>
        <w:tc>
          <w:tcPr>
            <w:tcW w:w="6961" w:type="dxa"/>
            <w:gridSpan w:val="4"/>
          </w:tcPr>
          <w:p w:rsidR="00A51FB5" w:rsidRDefault="00A51FB5"/>
        </w:tc>
      </w:tr>
      <w:tr w:rsidR="00A51FB5">
        <w:trPr>
          <w:trHeight w:hRule="exact" w:val="528"/>
        </w:trPr>
        <w:tc>
          <w:tcPr>
            <w:tcW w:w="3229" w:type="dxa"/>
          </w:tcPr>
          <w:p w:rsidR="00A51FB5" w:rsidRDefault="00114CEF">
            <w:pPr>
              <w:pStyle w:val="TableParagraph"/>
              <w:rPr>
                <w:sz w:val="24"/>
              </w:rPr>
            </w:pPr>
            <w:r>
              <w:rPr>
                <w:sz w:val="24"/>
              </w:rPr>
              <w:t>Workplace Address</w:t>
            </w:r>
          </w:p>
        </w:tc>
        <w:tc>
          <w:tcPr>
            <w:tcW w:w="6961" w:type="dxa"/>
            <w:gridSpan w:val="4"/>
          </w:tcPr>
          <w:p w:rsidR="00A51FB5" w:rsidRDefault="00A51FB5"/>
        </w:tc>
      </w:tr>
      <w:tr w:rsidR="00A51FB5">
        <w:trPr>
          <w:trHeight w:hRule="exact" w:val="528"/>
        </w:trPr>
        <w:tc>
          <w:tcPr>
            <w:tcW w:w="3229" w:type="dxa"/>
          </w:tcPr>
          <w:p w:rsidR="00A51FB5" w:rsidRDefault="00114CEF">
            <w:pPr>
              <w:pStyle w:val="TableParagraph"/>
              <w:spacing w:line="274" w:lineRule="exact"/>
              <w:rPr>
                <w:sz w:val="24"/>
              </w:rPr>
            </w:pPr>
            <w:r>
              <w:rPr>
                <w:sz w:val="24"/>
              </w:rPr>
              <w:t>Gender</w:t>
            </w:r>
          </w:p>
        </w:tc>
        <w:tc>
          <w:tcPr>
            <w:tcW w:w="1740" w:type="dxa"/>
          </w:tcPr>
          <w:p w:rsidR="00A51FB5" w:rsidRDefault="00114CEF">
            <w:pPr>
              <w:pStyle w:val="TableParagraph"/>
              <w:spacing w:line="274" w:lineRule="exact"/>
              <w:ind w:left="100"/>
              <w:rPr>
                <w:sz w:val="24"/>
              </w:rPr>
            </w:pPr>
            <w:r>
              <w:rPr>
                <w:sz w:val="24"/>
              </w:rPr>
              <w:t>Male</w:t>
            </w:r>
          </w:p>
        </w:tc>
        <w:tc>
          <w:tcPr>
            <w:tcW w:w="1740" w:type="dxa"/>
          </w:tcPr>
          <w:p w:rsidR="00A51FB5" w:rsidRDefault="00A51FB5"/>
        </w:tc>
        <w:tc>
          <w:tcPr>
            <w:tcW w:w="1741" w:type="dxa"/>
          </w:tcPr>
          <w:p w:rsidR="00A51FB5" w:rsidRDefault="00114CEF">
            <w:pPr>
              <w:pStyle w:val="TableParagraph"/>
              <w:spacing w:line="274" w:lineRule="exact"/>
              <w:ind w:left="100"/>
              <w:rPr>
                <w:sz w:val="24"/>
              </w:rPr>
            </w:pPr>
            <w:r>
              <w:rPr>
                <w:sz w:val="24"/>
              </w:rPr>
              <w:t>Female</w:t>
            </w:r>
          </w:p>
        </w:tc>
        <w:tc>
          <w:tcPr>
            <w:tcW w:w="1740" w:type="dxa"/>
          </w:tcPr>
          <w:p w:rsidR="00A51FB5" w:rsidRDefault="00A51FB5"/>
        </w:tc>
      </w:tr>
      <w:tr w:rsidR="00A51FB5">
        <w:trPr>
          <w:trHeight w:hRule="exact" w:val="528"/>
        </w:trPr>
        <w:tc>
          <w:tcPr>
            <w:tcW w:w="3229" w:type="dxa"/>
          </w:tcPr>
          <w:p w:rsidR="00A51FB5" w:rsidRDefault="00114CEF">
            <w:pPr>
              <w:pStyle w:val="TableParagraph"/>
              <w:spacing w:line="274" w:lineRule="exact"/>
              <w:rPr>
                <w:sz w:val="24"/>
              </w:rPr>
            </w:pPr>
            <w:r>
              <w:rPr>
                <w:sz w:val="24"/>
              </w:rPr>
              <w:t>Date of Birth</w:t>
            </w:r>
          </w:p>
        </w:tc>
        <w:tc>
          <w:tcPr>
            <w:tcW w:w="6961" w:type="dxa"/>
            <w:gridSpan w:val="4"/>
          </w:tcPr>
          <w:p w:rsidR="00A51FB5" w:rsidRDefault="00A51FB5"/>
        </w:tc>
      </w:tr>
      <w:tr w:rsidR="00A51FB5">
        <w:trPr>
          <w:trHeight w:hRule="exact" w:val="526"/>
        </w:trPr>
        <w:tc>
          <w:tcPr>
            <w:tcW w:w="3229" w:type="dxa"/>
          </w:tcPr>
          <w:p w:rsidR="00A51FB5" w:rsidRDefault="00114CEF">
            <w:pPr>
              <w:pStyle w:val="TableParagraph"/>
              <w:spacing w:line="274" w:lineRule="exact"/>
              <w:rPr>
                <w:sz w:val="24"/>
              </w:rPr>
            </w:pPr>
            <w:r>
              <w:rPr>
                <w:sz w:val="24"/>
              </w:rPr>
              <w:t>Home Address</w:t>
            </w:r>
          </w:p>
        </w:tc>
        <w:tc>
          <w:tcPr>
            <w:tcW w:w="6961" w:type="dxa"/>
            <w:gridSpan w:val="4"/>
          </w:tcPr>
          <w:p w:rsidR="00A51FB5" w:rsidRDefault="00A51FB5"/>
        </w:tc>
      </w:tr>
      <w:tr w:rsidR="00A51FB5">
        <w:trPr>
          <w:trHeight w:hRule="exact" w:val="528"/>
        </w:trPr>
        <w:tc>
          <w:tcPr>
            <w:tcW w:w="3229" w:type="dxa"/>
          </w:tcPr>
          <w:p w:rsidR="00A51FB5" w:rsidRDefault="00114CEF">
            <w:pPr>
              <w:pStyle w:val="TableParagraph"/>
              <w:rPr>
                <w:sz w:val="24"/>
              </w:rPr>
            </w:pPr>
            <w:r>
              <w:rPr>
                <w:sz w:val="24"/>
              </w:rPr>
              <w:t>Home Tel Number</w:t>
            </w:r>
          </w:p>
        </w:tc>
        <w:tc>
          <w:tcPr>
            <w:tcW w:w="6961" w:type="dxa"/>
            <w:gridSpan w:val="4"/>
          </w:tcPr>
          <w:p w:rsidR="00A51FB5" w:rsidRDefault="00A51FB5"/>
        </w:tc>
      </w:tr>
      <w:tr w:rsidR="00A51FB5">
        <w:trPr>
          <w:trHeight w:hRule="exact" w:val="528"/>
        </w:trPr>
        <w:tc>
          <w:tcPr>
            <w:tcW w:w="3229" w:type="dxa"/>
          </w:tcPr>
          <w:p w:rsidR="00A51FB5" w:rsidRDefault="00114CEF">
            <w:pPr>
              <w:pStyle w:val="TableParagraph"/>
              <w:spacing w:line="274" w:lineRule="exact"/>
              <w:rPr>
                <w:sz w:val="24"/>
              </w:rPr>
            </w:pPr>
            <w:r>
              <w:rPr>
                <w:sz w:val="24"/>
              </w:rPr>
              <w:t>Mobile Tel Number</w:t>
            </w:r>
          </w:p>
        </w:tc>
        <w:tc>
          <w:tcPr>
            <w:tcW w:w="6961" w:type="dxa"/>
            <w:gridSpan w:val="4"/>
          </w:tcPr>
          <w:p w:rsidR="00A51FB5" w:rsidRDefault="00A51FB5"/>
        </w:tc>
      </w:tr>
      <w:tr w:rsidR="00A51FB5">
        <w:trPr>
          <w:trHeight w:hRule="exact" w:val="528"/>
        </w:trPr>
        <w:tc>
          <w:tcPr>
            <w:tcW w:w="3229" w:type="dxa"/>
          </w:tcPr>
          <w:p w:rsidR="00A51FB5" w:rsidRDefault="00114CEF">
            <w:pPr>
              <w:pStyle w:val="TableParagraph"/>
              <w:spacing w:line="274" w:lineRule="exact"/>
              <w:rPr>
                <w:sz w:val="24"/>
              </w:rPr>
            </w:pPr>
            <w:r>
              <w:rPr>
                <w:sz w:val="24"/>
              </w:rPr>
              <w:t>Work Mobile Number</w:t>
            </w:r>
          </w:p>
        </w:tc>
        <w:tc>
          <w:tcPr>
            <w:tcW w:w="6961" w:type="dxa"/>
            <w:gridSpan w:val="4"/>
          </w:tcPr>
          <w:p w:rsidR="00A51FB5" w:rsidRDefault="00A51FB5"/>
        </w:tc>
      </w:tr>
      <w:tr w:rsidR="00A51FB5">
        <w:trPr>
          <w:trHeight w:hRule="exact" w:val="526"/>
        </w:trPr>
        <w:tc>
          <w:tcPr>
            <w:tcW w:w="10190" w:type="dxa"/>
            <w:gridSpan w:val="5"/>
          </w:tcPr>
          <w:p w:rsidR="00A51FB5" w:rsidRDefault="00114CEF">
            <w:pPr>
              <w:pStyle w:val="TableParagraph"/>
              <w:spacing w:line="274" w:lineRule="exact"/>
              <w:rPr>
                <w:b/>
                <w:sz w:val="24"/>
              </w:rPr>
            </w:pPr>
            <w:r>
              <w:rPr>
                <w:b/>
                <w:sz w:val="24"/>
              </w:rPr>
              <w:t>EMERGENCY CONTACT INFORMATION</w:t>
            </w:r>
          </w:p>
        </w:tc>
      </w:tr>
      <w:tr w:rsidR="00A51FB5">
        <w:trPr>
          <w:trHeight w:hRule="exact" w:val="528"/>
        </w:trPr>
        <w:tc>
          <w:tcPr>
            <w:tcW w:w="3229" w:type="dxa"/>
          </w:tcPr>
          <w:p w:rsidR="00A51FB5" w:rsidRDefault="00114CEF">
            <w:pPr>
              <w:pStyle w:val="TableParagraph"/>
              <w:rPr>
                <w:sz w:val="24"/>
              </w:rPr>
            </w:pPr>
            <w:r>
              <w:rPr>
                <w:sz w:val="24"/>
              </w:rPr>
              <w:t>Name</w:t>
            </w:r>
          </w:p>
        </w:tc>
        <w:tc>
          <w:tcPr>
            <w:tcW w:w="6961" w:type="dxa"/>
            <w:gridSpan w:val="4"/>
          </w:tcPr>
          <w:p w:rsidR="00A51FB5" w:rsidRDefault="00A51FB5"/>
        </w:tc>
      </w:tr>
      <w:tr w:rsidR="00A51FB5">
        <w:trPr>
          <w:trHeight w:hRule="exact" w:val="528"/>
        </w:trPr>
        <w:tc>
          <w:tcPr>
            <w:tcW w:w="3229" w:type="dxa"/>
          </w:tcPr>
          <w:p w:rsidR="00A51FB5" w:rsidRDefault="00114CEF">
            <w:pPr>
              <w:pStyle w:val="TableParagraph"/>
              <w:spacing w:line="274" w:lineRule="exact"/>
              <w:rPr>
                <w:sz w:val="24"/>
              </w:rPr>
            </w:pPr>
            <w:r>
              <w:rPr>
                <w:sz w:val="24"/>
              </w:rPr>
              <w:t>Relationship</w:t>
            </w:r>
          </w:p>
        </w:tc>
        <w:tc>
          <w:tcPr>
            <w:tcW w:w="6961" w:type="dxa"/>
            <w:gridSpan w:val="4"/>
          </w:tcPr>
          <w:p w:rsidR="00A51FB5" w:rsidRDefault="00A51FB5"/>
        </w:tc>
      </w:tr>
      <w:tr w:rsidR="00A51FB5">
        <w:trPr>
          <w:trHeight w:hRule="exact" w:val="528"/>
        </w:trPr>
        <w:tc>
          <w:tcPr>
            <w:tcW w:w="3229" w:type="dxa"/>
          </w:tcPr>
          <w:p w:rsidR="00A51FB5" w:rsidRDefault="00114CEF">
            <w:pPr>
              <w:pStyle w:val="TableParagraph"/>
              <w:spacing w:line="274" w:lineRule="exact"/>
              <w:rPr>
                <w:sz w:val="24"/>
              </w:rPr>
            </w:pPr>
            <w:r>
              <w:rPr>
                <w:sz w:val="24"/>
              </w:rPr>
              <w:t>Daytime Telephone No</w:t>
            </w:r>
          </w:p>
        </w:tc>
        <w:tc>
          <w:tcPr>
            <w:tcW w:w="6961" w:type="dxa"/>
            <w:gridSpan w:val="4"/>
          </w:tcPr>
          <w:p w:rsidR="00A51FB5" w:rsidRDefault="00A51FB5"/>
        </w:tc>
      </w:tr>
      <w:tr w:rsidR="00A51FB5">
        <w:trPr>
          <w:trHeight w:hRule="exact" w:val="526"/>
        </w:trPr>
        <w:tc>
          <w:tcPr>
            <w:tcW w:w="3229" w:type="dxa"/>
          </w:tcPr>
          <w:p w:rsidR="00A51FB5" w:rsidRDefault="00114CEF">
            <w:pPr>
              <w:pStyle w:val="TableParagraph"/>
              <w:spacing w:line="274" w:lineRule="exact"/>
              <w:rPr>
                <w:sz w:val="24"/>
              </w:rPr>
            </w:pPr>
            <w:r>
              <w:rPr>
                <w:sz w:val="24"/>
              </w:rPr>
              <w:t>Evening Telephone No</w:t>
            </w:r>
          </w:p>
        </w:tc>
        <w:tc>
          <w:tcPr>
            <w:tcW w:w="6961" w:type="dxa"/>
            <w:gridSpan w:val="4"/>
          </w:tcPr>
          <w:p w:rsidR="00A51FB5" w:rsidRDefault="00A51FB5"/>
        </w:tc>
      </w:tr>
      <w:tr w:rsidR="00A51FB5">
        <w:trPr>
          <w:trHeight w:hRule="exact" w:val="528"/>
        </w:trPr>
        <w:tc>
          <w:tcPr>
            <w:tcW w:w="3229" w:type="dxa"/>
          </w:tcPr>
          <w:p w:rsidR="00A51FB5" w:rsidRDefault="00114CEF">
            <w:pPr>
              <w:pStyle w:val="TableParagraph"/>
              <w:spacing w:line="274" w:lineRule="exact"/>
              <w:rPr>
                <w:sz w:val="24"/>
              </w:rPr>
            </w:pPr>
            <w:r>
              <w:rPr>
                <w:sz w:val="24"/>
              </w:rPr>
              <w:t>Mobile Telephone No</w:t>
            </w:r>
          </w:p>
        </w:tc>
        <w:tc>
          <w:tcPr>
            <w:tcW w:w="6961" w:type="dxa"/>
            <w:gridSpan w:val="4"/>
          </w:tcPr>
          <w:p w:rsidR="00A51FB5" w:rsidRDefault="00A51FB5"/>
        </w:tc>
      </w:tr>
      <w:tr w:rsidR="00A51FB5">
        <w:trPr>
          <w:trHeight w:hRule="exact" w:val="528"/>
        </w:trPr>
        <w:tc>
          <w:tcPr>
            <w:tcW w:w="3229" w:type="dxa"/>
          </w:tcPr>
          <w:p w:rsidR="00A51FB5" w:rsidRDefault="00114CEF">
            <w:pPr>
              <w:pStyle w:val="TableParagraph"/>
              <w:spacing w:line="274" w:lineRule="exact"/>
              <w:rPr>
                <w:sz w:val="24"/>
              </w:rPr>
            </w:pPr>
            <w:r>
              <w:rPr>
                <w:sz w:val="24"/>
              </w:rPr>
              <w:t>Address</w:t>
            </w:r>
          </w:p>
        </w:tc>
        <w:tc>
          <w:tcPr>
            <w:tcW w:w="6961" w:type="dxa"/>
            <w:gridSpan w:val="4"/>
          </w:tcPr>
          <w:p w:rsidR="00A51FB5" w:rsidRDefault="00A51FB5"/>
        </w:tc>
      </w:tr>
    </w:tbl>
    <w:p w:rsidR="00A51FB5" w:rsidRDefault="00A51FB5">
      <w:pPr>
        <w:sectPr w:rsidR="00A51FB5">
          <w:footerReference w:type="default" r:id="rId27"/>
          <w:pgSz w:w="12240" w:h="15840"/>
          <w:pgMar w:top="1160" w:right="1180" w:bottom="1620" w:left="620" w:header="0" w:footer="1432" w:gutter="0"/>
          <w:pgNumType w:start="31"/>
          <w:cols w:space="720"/>
        </w:sectPr>
      </w:pPr>
    </w:p>
    <w:p w:rsidR="00A51FB5" w:rsidRDefault="00E208C1">
      <w:pPr>
        <w:pStyle w:val="Heading2"/>
        <w:spacing w:before="64"/>
        <w:ind w:left="232"/>
        <w:jc w:val="both"/>
      </w:pPr>
      <w:bookmarkStart w:id="14" w:name="_Toc95917464"/>
      <w:r>
        <w:t>A</w:t>
      </w:r>
      <w:r w:rsidR="00114CEF">
        <w:t>ppendix 6 - SOCIAL WORK CASELOAD MANAGEMENT TOOL</w:t>
      </w:r>
      <w:bookmarkEnd w:id="14"/>
    </w:p>
    <w:p w:rsidR="00A51FB5" w:rsidRDefault="00A51FB5">
      <w:pPr>
        <w:pStyle w:val="BodyText"/>
        <w:rPr>
          <w:b/>
          <w:sz w:val="26"/>
        </w:rPr>
      </w:pPr>
    </w:p>
    <w:p w:rsidR="00A51FB5" w:rsidRDefault="00114CEF">
      <w:pPr>
        <w:pStyle w:val="BodyText"/>
        <w:spacing w:before="176"/>
        <w:ind w:left="232" w:right="111"/>
        <w:jc w:val="both"/>
      </w:pPr>
      <w:r>
        <w:t>This simple tool should be used to assist managers in ensuring that caseloads for Social Workers are appropriate. It is intended to be a guide and should be used to help facilitate discussion in supervision about caseloads and workload management. There may be times when social workers are working slightly below or slightly above suggested maximum number of points and the reasons for this should be recorded in supervision notes.</w:t>
      </w:r>
    </w:p>
    <w:p w:rsidR="00A51FB5" w:rsidRDefault="00A51FB5">
      <w:pPr>
        <w:pStyle w:val="BodyText"/>
        <w:spacing w:before="11"/>
        <w:rPr>
          <w:sz w:val="23"/>
        </w:rPr>
      </w:pPr>
    </w:p>
    <w:p w:rsidR="00A51FB5" w:rsidRDefault="00114CEF">
      <w:pPr>
        <w:pStyle w:val="BodyText"/>
        <w:ind w:left="232" w:right="104"/>
        <w:jc w:val="both"/>
      </w:pPr>
      <w:r>
        <w:t>Some managers will need to use this tool with social workers at every supervision session because of the turnover of cases; however, there is a minimum requirement that it should be used quarterly with all social workers.</w:t>
      </w:r>
    </w:p>
    <w:p w:rsidR="00A51FB5" w:rsidRDefault="00A51FB5">
      <w:pPr>
        <w:pStyle w:val="BodyText"/>
      </w:pPr>
    </w:p>
    <w:p w:rsidR="00A51FB5" w:rsidRDefault="00114CEF">
      <w:pPr>
        <w:pStyle w:val="BodyText"/>
        <w:ind w:left="232" w:right="104"/>
        <w:jc w:val="both"/>
      </w:pPr>
      <w:r>
        <w:t>These points are intended to be a guide; there may be occasions when managers and social workers agree that a case should be scored slightly higher due to an additional complexity for example or lower because a FSW is carrying out specific elements of the work.</w:t>
      </w:r>
    </w:p>
    <w:p w:rsidR="00A51FB5" w:rsidRDefault="00A51FB5">
      <w:pPr>
        <w:pStyle w:val="BodyText"/>
        <w:spacing w:before="4"/>
        <w:rPr>
          <w:sz w:val="34"/>
        </w:rPr>
      </w:pPr>
    </w:p>
    <w:p w:rsidR="00A51FB5" w:rsidRDefault="00114CEF">
      <w:pPr>
        <w:tabs>
          <w:tab w:val="left" w:pos="6713"/>
        </w:tabs>
        <w:ind w:left="952"/>
        <w:rPr>
          <w:b/>
          <w:sz w:val="24"/>
        </w:rPr>
      </w:pPr>
      <w:r>
        <w:rPr>
          <w:b/>
          <w:sz w:val="24"/>
        </w:rPr>
        <w:t>Social</w:t>
      </w:r>
      <w:r>
        <w:rPr>
          <w:b/>
          <w:spacing w:val="-4"/>
          <w:sz w:val="24"/>
        </w:rPr>
        <w:t xml:space="preserve"> </w:t>
      </w:r>
      <w:r>
        <w:rPr>
          <w:b/>
          <w:sz w:val="24"/>
        </w:rPr>
        <w:t>Worker</w:t>
      </w:r>
      <w:r>
        <w:rPr>
          <w:b/>
          <w:spacing w:val="-2"/>
          <w:sz w:val="24"/>
        </w:rPr>
        <w:t xml:space="preserve"> </w:t>
      </w:r>
      <w:r>
        <w:rPr>
          <w:b/>
          <w:sz w:val="24"/>
        </w:rPr>
        <w:t>Caseload</w:t>
      </w:r>
      <w:r>
        <w:rPr>
          <w:b/>
          <w:sz w:val="24"/>
        </w:rPr>
        <w:tab/>
        <w:t>20 – 25</w:t>
      </w:r>
      <w:r>
        <w:rPr>
          <w:b/>
          <w:spacing w:val="-3"/>
          <w:sz w:val="24"/>
        </w:rPr>
        <w:t xml:space="preserve"> </w:t>
      </w:r>
      <w:r>
        <w:rPr>
          <w:b/>
          <w:sz w:val="24"/>
        </w:rPr>
        <w:t>points</w:t>
      </w:r>
    </w:p>
    <w:p w:rsidR="00A51FB5" w:rsidRDefault="00114CEF">
      <w:pPr>
        <w:tabs>
          <w:tab w:val="left" w:pos="6713"/>
        </w:tabs>
        <w:ind w:left="952"/>
        <w:rPr>
          <w:b/>
          <w:sz w:val="24"/>
        </w:rPr>
      </w:pPr>
      <w:r>
        <w:rPr>
          <w:b/>
          <w:sz w:val="24"/>
        </w:rPr>
        <w:t>NQSW</w:t>
      </w:r>
      <w:r>
        <w:rPr>
          <w:b/>
          <w:spacing w:val="-1"/>
          <w:sz w:val="24"/>
        </w:rPr>
        <w:t xml:space="preserve"> </w:t>
      </w:r>
      <w:r>
        <w:rPr>
          <w:b/>
          <w:sz w:val="24"/>
        </w:rPr>
        <w:t>Caseload</w:t>
      </w:r>
      <w:r>
        <w:rPr>
          <w:b/>
          <w:sz w:val="24"/>
        </w:rPr>
        <w:tab/>
        <w:t>15 – 25</w:t>
      </w:r>
      <w:r>
        <w:rPr>
          <w:b/>
          <w:spacing w:val="-3"/>
          <w:sz w:val="24"/>
        </w:rPr>
        <w:t xml:space="preserve"> </w:t>
      </w:r>
      <w:r>
        <w:rPr>
          <w:b/>
          <w:sz w:val="24"/>
        </w:rPr>
        <w:t>points</w:t>
      </w:r>
    </w:p>
    <w:p w:rsidR="00A51FB5" w:rsidRDefault="00114CEF">
      <w:pPr>
        <w:ind w:left="952"/>
        <w:rPr>
          <w:b/>
          <w:sz w:val="24"/>
        </w:rPr>
      </w:pPr>
      <w:r>
        <w:rPr>
          <w:b/>
          <w:sz w:val="24"/>
        </w:rPr>
        <w:t>(NB for part time workers – pro rata re contracted hours)</w:t>
      </w:r>
    </w:p>
    <w:p w:rsidR="00A51FB5" w:rsidRDefault="00A51FB5">
      <w:pPr>
        <w:pStyle w:val="BodyText"/>
        <w:spacing w:before="8"/>
        <w:rPr>
          <w:b/>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5"/>
        <w:gridCol w:w="2425"/>
      </w:tblGrid>
      <w:tr w:rsidR="00A51FB5">
        <w:trPr>
          <w:trHeight w:hRule="exact" w:val="562"/>
        </w:trPr>
        <w:tc>
          <w:tcPr>
            <w:tcW w:w="7765" w:type="dxa"/>
          </w:tcPr>
          <w:p w:rsidR="00A51FB5" w:rsidRDefault="00114CEF">
            <w:pPr>
              <w:pStyle w:val="TableParagraph"/>
              <w:spacing w:line="272" w:lineRule="exact"/>
              <w:rPr>
                <w:b/>
                <w:sz w:val="24"/>
              </w:rPr>
            </w:pPr>
            <w:r>
              <w:rPr>
                <w:b/>
                <w:sz w:val="24"/>
                <w:u w:val="thick"/>
              </w:rPr>
              <w:t>Children in Need</w:t>
            </w:r>
          </w:p>
        </w:tc>
        <w:tc>
          <w:tcPr>
            <w:tcW w:w="2425" w:type="dxa"/>
          </w:tcPr>
          <w:p w:rsidR="00A51FB5" w:rsidRDefault="00114CEF">
            <w:pPr>
              <w:pStyle w:val="TableParagraph"/>
              <w:spacing w:line="272" w:lineRule="exact"/>
              <w:ind w:left="100"/>
              <w:rPr>
                <w:b/>
                <w:sz w:val="24"/>
              </w:rPr>
            </w:pPr>
            <w:r>
              <w:rPr>
                <w:b/>
                <w:sz w:val="24"/>
                <w:u w:val="thick"/>
              </w:rPr>
              <w:t>Points</w:t>
            </w:r>
          </w:p>
        </w:tc>
      </w:tr>
      <w:tr w:rsidR="00A51FB5">
        <w:trPr>
          <w:trHeight w:hRule="exact" w:val="562"/>
        </w:trPr>
        <w:tc>
          <w:tcPr>
            <w:tcW w:w="7765" w:type="dxa"/>
          </w:tcPr>
          <w:p w:rsidR="00A51FB5" w:rsidRDefault="00114CEF">
            <w:pPr>
              <w:pStyle w:val="TableParagraph"/>
              <w:spacing w:line="272" w:lineRule="exact"/>
              <w:rPr>
                <w:sz w:val="24"/>
              </w:rPr>
            </w:pPr>
            <w:r>
              <w:rPr>
                <w:sz w:val="24"/>
              </w:rPr>
              <w:t>Family 1 -3 Children Assessment Progress</w:t>
            </w:r>
          </w:p>
        </w:tc>
        <w:tc>
          <w:tcPr>
            <w:tcW w:w="2425" w:type="dxa"/>
          </w:tcPr>
          <w:p w:rsidR="00A51FB5" w:rsidRDefault="00114CEF">
            <w:pPr>
              <w:pStyle w:val="TableParagraph"/>
              <w:spacing w:line="272" w:lineRule="exact"/>
              <w:ind w:left="0" w:right="3"/>
              <w:jc w:val="center"/>
              <w:rPr>
                <w:sz w:val="24"/>
              </w:rPr>
            </w:pPr>
            <w:r>
              <w:rPr>
                <w:w w:val="99"/>
                <w:sz w:val="24"/>
              </w:rPr>
              <w:t>2</w:t>
            </w:r>
          </w:p>
        </w:tc>
      </w:tr>
      <w:tr w:rsidR="00A51FB5">
        <w:trPr>
          <w:trHeight w:hRule="exact" w:val="564"/>
        </w:trPr>
        <w:tc>
          <w:tcPr>
            <w:tcW w:w="7765" w:type="dxa"/>
          </w:tcPr>
          <w:p w:rsidR="00A51FB5" w:rsidRDefault="00114CEF">
            <w:pPr>
              <w:pStyle w:val="TableParagraph"/>
              <w:spacing w:line="274" w:lineRule="exact"/>
              <w:rPr>
                <w:sz w:val="24"/>
              </w:rPr>
            </w:pPr>
            <w:r>
              <w:rPr>
                <w:sz w:val="24"/>
              </w:rPr>
              <w:t>Family 1 – 3 Children Assessment Complete</w:t>
            </w:r>
          </w:p>
        </w:tc>
        <w:tc>
          <w:tcPr>
            <w:tcW w:w="2425" w:type="dxa"/>
          </w:tcPr>
          <w:p w:rsidR="00A51FB5" w:rsidRDefault="00114CEF">
            <w:pPr>
              <w:pStyle w:val="TableParagraph"/>
              <w:spacing w:line="274" w:lineRule="exact"/>
              <w:ind w:left="0" w:right="1041"/>
              <w:jc w:val="right"/>
              <w:rPr>
                <w:sz w:val="24"/>
              </w:rPr>
            </w:pPr>
            <w:r>
              <w:rPr>
                <w:sz w:val="24"/>
              </w:rPr>
              <w:t>1.5</w:t>
            </w:r>
          </w:p>
        </w:tc>
      </w:tr>
      <w:tr w:rsidR="00A51FB5">
        <w:trPr>
          <w:trHeight w:hRule="exact" w:val="562"/>
        </w:trPr>
        <w:tc>
          <w:tcPr>
            <w:tcW w:w="7765" w:type="dxa"/>
          </w:tcPr>
          <w:p w:rsidR="00A51FB5" w:rsidRDefault="00114CEF">
            <w:pPr>
              <w:pStyle w:val="TableParagraph"/>
              <w:spacing w:line="272" w:lineRule="exact"/>
              <w:rPr>
                <w:sz w:val="24"/>
              </w:rPr>
            </w:pPr>
            <w:r>
              <w:rPr>
                <w:sz w:val="24"/>
              </w:rPr>
              <w:t>Family 4+ Children</w:t>
            </w:r>
          </w:p>
        </w:tc>
        <w:tc>
          <w:tcPr>
            <w:tcW w:w="2425" w:type="dxa"/>
          </w:tcPr>
          <w:p w:rsidR="00A51FB5" w:rsidRDefault="00114CEF">
            <w:pPr>
              <w:pStyle w:val="TableParagraph"/>
              <w:spacing w:line="272" w:lineRule="exact"/>
              <w:ind w:left="0" w:right="3"/>
              <w:jc w:val="center"/>
              <w:rPr>
                <w:sz w:val="24"/>
              </w:rPr>
            </w:pPr>
            <w:r>
              <w:rPr>
                <w:w w:val="99"/>
                <w:sz w:val="24"/>
              </w:rPr>
              <w:t>2</w:t>
            </w:r>
          </w:p>
        </w:tc>
      </w:tr>
      <w:tr w:rsidR="00A51FB5">
        <w:trPr>
          <w:trHeight w:hRule="exact" w:val="562"/>
        </w:trPr>
        <w:tc>
          <w:tcPr>
            <w:tcW w:w="7765" w:type="dxa"/>
          </w:tcPr>
          <w:p w:rsidR="00A51FB5" w:rsidRDefault="00114CEF">
            <w:pPr>
              <w:pStyle w:val="TableParagraph"/>
              <w:spacing w:line="272" w:lineRule="exact"/>
              <w:rPr>
                <w:b/>
                <w:sz w:val="24"/>
              </w:rPr>
            </w:pPr>
            <w:r>
              <w:rPr>
                <w:b/>
                <w:sz w:val="24"/>
                <w:u w:val="thick"/>
              </w:rPr>
              <w:t>Children Subject to Child Protection Plan</w:t>
            </w:r>
          </w:p>
        </w:tc>
        <w:tc>
          <w:tcPr>
            <w:tcW w:w="2425" w:type="dxa"/>
          </w:tcPr>
          <w:p w:rsidR="00A51FB5" w:rsidRDefault="00A51FB5"/>
        </w:tc>
      </w:tr>
      <w:tr w:rsidR="00A51FB5">
        <w:trPr>
          <w:trHeight w:hRule="exact" w:val="562"/>
        </w:trPr>
        <w:tc>
          <w:tcPr>
            <w:tcW w:w="7765" w:type="dxa"/>
          </w:tcPr>
          <w:p w:rsidR="00A51FB5" w:rsidRDefault="00114CEF">
            <w:pPr>
              <w:pStyle w:val="TableParagraph"/>
              <w:spacing w:line="272" w:lineRule="exact"/>
              <w:rPr>
                <w:sz w:val="24"/>
              </w:rPr>
            </w:pPr>
            <w:r>
              <w:rPr>
                <w:sz w:val="24"/>
              </w:rPr>
              <w:t>Same household 1 – 3 Children</w:t>
            </w:r>
          </w:p>
        </w:tc>
        <w:tc>
          <w:tcPr>
            <w:tcW w:w="2425" w:type="dxa"/>
          </w:tcPr>
          <w:p w:rsidR="00A51FB5" w:rsidRDefault="00114CEF">
            <w:pPr>
              <w:pStyle w:val="TableParagraph"/>
              <w:spacing w:line="272" w:lineRule="exact"/>
              <w:ind w:left="0" w:right="1041"/>
              <w:jc w:val="right"/>
              <w:rPr>
                <w:sz w:val="24"/>
              </w:rPr>
            </w:pPr>
            <w:r>
              <w:rPr>
                <w:sz w:val="24"/>
              </w:rPr>
              <w:t>1.5</w:t>
            </w:r>
          </w:p>
        </w:tc>
      </w:tr>
      <w:tr w:rsidR="00A51FB5">
        <w:trPr>
          <w:trHeight w:hRule="exact" w:val="562"/>
        </w:trPr>
        <w:tc>
          <w:tcPr>
            <w:tcW w:w="7765" w:type="dxa"/>
          </w:tcPr>
          <w:p w:rsidR="00A51FB5" w:rsidRDefault="00114CEF">
            <w:pPr>
              <w:pStyle w:val="TableParagraph"/>
              <w:spacing w:line="272" w:lineRule="exact"/>
              <w:rPr>
                <w:sz w:val="24"/>
              </w:rPr>
            </w:pPr>
            <w:r>
              <w:rPr>
                <w:sz w:val="24"/>
              </w:rPr>
              <w:t>Same household 4+ Children</w:t>
            </w:r>
          </w:p>
        </w:tc>
        <w:tc>
          <w:tcPr>
            <w:tcW w:w="2425" w:type="dxa"/>
          </w:tcPr>
          <w:p w:rsidR="00A51FB5" w:rsidRDefault="00114CEF">
            <w:pPr>
              <w:pStyle w:val="TableParagraph"/>
              <w:spacing w:line="272" w:lineRule="exact"/>
              <w:ind w:left="0" w:right="3"/>
              <w:jc w:val="center"/>
              <w:rPr>
                <w:sz w:val="24"/>
              </w:rPr>
            </w:pPr>
            <w:r>
              <w:rPr>
                <w:w w:val="99"/>
                <w:sz w:val="24"/>
              </w:rPr>
              <w:t>2</w:t>
            </w:r>
          </w:p>
        </w:tc>
      </w:tr>
      <w:tr w:rsidR="00A51FB5">
        <w:trPr>
          <w:trHeight w:hRule="exact" w:val="562"/>
        </w:trPr>
        <w:tc>
          <w:tcPr>
            <w:tcW w:w="7765" w:type="dxa"/>
          </w:tcPr>
          <w:p w:rsidR="00A51FB5" w:rsidRDefault="00114CEF">
            <w:pPr>
              <w:pStyle w:val="TableParagraph"/>
              <w:spacing w:line="272" w:lineRule="exact"/>
              <w:rPr>
                <w:b/>
                <w:sz w:val="24"/>
              </w:rPr>
            </w:pPr>
            <w:proofErr w:type="spellStart"/>
            <w:r>
              <w:rPr>
                <w:b/>
                <w:sz w:val="24"/>
                <w:u w:val="thick"/>
              </w:rPr>
              <w:t>Childrens</w:t>
            </w:r>
            <w:proofErr w:type="spellEnd"/>
            <w:r>
              <w:rPr>
                <w:b/>
                <w:sz w:val="24"/>
                <w:u w:val="thick"/>
              </w:rPr>
              <w:t xml:space="preserve"> Subject to Care Proceedings</w:t>
            </w:r>
          </w:p>
        </w:tc>
        <w:tc>
          <w:tcPr>
            <w:tcW w:w="2425" w:type="dxa"/>
          </w:tcPr>
          <w:p w:rsidR="00A51FB5" w:rsidRDefault="00A51FB5"/>
        </w:tc>
      </w:tr>
      <w:tr w:rsidR="00A51FB5">
        <w:trPr>
          <w:trHeight w:hRule="exact" w:val="562"/>
        </w:trPr>
        <w:tc>
          <w:tcPr>
            <w:tcW w:w="7765" w:type="dxa"/>
          </w:tcPr>
          <w:p w:rsidR="00A51FB5" w:rsidRDefault="00114CEF">
            <w:pPr>
              <w:pStyle w:val="TableParagraph"/>
              <w:spacing w:line="274" w:lineRule="exact"/>
              <w:rPr>
                <w:sz w:val="24"/>
              </w:rPr>
            </w:pPr>
            <w:r>
              <w:rPr>
                <w:sz w:val="24"/>
              </w:rPr>
              <w:t>1 Child</w:t>
            </w:r>
          </w:p>
        </w:tc>
        <w:tc>
          <w:tcPr>
            <w:tcW w:w="2425" w:type="dxa"/>
          </w:tcPr>
          <w:p w:rsidR="00A51FB5" w:rsidRDefault="00114CEF">
            <w:pPr>
              <w:pStyle w:val="TableParagraph"/>
              <w:spacing w:line="274" w:lineRule="exact"/>
              <w:ind w:left="0" w:right="3"/>
              <w:jc w:val="center"/>
              <w:rPr>
                <w:sz w:val="24"/>
              </w:rPr>
            </w:pPr>
            <w:r>
              <w:rPr>
                <w:w w:val="99"/>
                <w:sz w:val="24"/>
              </w:rPr>
              <w:t>2</w:t>
            </w:r>
          </w:p>
        </w:tc>
      </w:tr>
      <w:tr w:rsidR="00A51FB5">
        <w:trPr>
          <w:trHeight w:hRule="exact" w:val="564"/>
        </w:trPr>
        <w:tc>
          <w:tcPr>
            <w:tcW w:w="7765" w:type="dxa"/>
          </w:tcPr>
          <w:p w:rsidR="00A51FB5" w:rsidRDefault="00114CEF">
            <w:pPr>
              <w:pStyle w:val="TableParagraph"/>
              <w:spacing w:line="274" w:lineRule="exact"/>
              <w:rPr>
                <w:sz w:val="24"/>
              </w:rPr>
            </w:pPr>
            <w:r>
              <w:rPr>
                <w:sz w:val="24"/>
              </w:rPr>
              <w:t>2 – 3 Children</w:t>
            </w:r>
          </w:p>
        </w:tc>
        <w:tc>
          <w:tcPr>
            <w:tcW w:w="2425" w:type="dxa"/>
          </w:tcPr>
          <w:p w:rsidR="00A51FB5" w:rsidRDefault="00114CEF">
            <w:pPr>
              <w:pStyle w:val="TableParagraph"/>
              <w:spacing w:line="274" w:lineRule="exact"/>
              <w:ind w:left="0" w:right="1041"/>
              <w:jc w:val="right"/>
              <w:rPr>
                <w:sz w:val="24"/>
              </w:rPr>
            </w:pPr>
            <w:r>
              <w:rPr>
                <w:sz w:val="24"/>
              </w:rPr>
              <w:t>2.5</w:t>
            </w:r>
          </w:p>
        </w:tc>
      </w:tr>
      <w:tr w:rsidR="00A51FB5">
        <w:trPr>
          <w:trHeight w:hRule="exact" w:val="562"/>
        </w:trPr>
        <w:tc>
          <w:tcPr>
            <w:tcW w:w="7765" w:type="dxa"/>
          </w:tcPr>
          <w:p w:rsidR="00A51FB5" w:rsidRDefault="00114CEF">
            <w:pPr>
              <w:pStyle w:val="TableParagraph"/>
              <w:spacing w:line="272" w:lineRule="exact"/>
              <w:rPr>
                <w:sz w:val="24"/>
              </w:rPr>
            </w:pPr>
            <w:r>
              <w:rPr>
                <w:sz w:val="24"/>
              </w:rPr>
              <w:t>4+ Children</w:t>
            </w:r>
          </w:p>
        </w:tc>
        <w:tc>
          <w:tcPr>
            <w:tcW w:w="2425" w:type="dxa"/>
          </w:tcPr>
          <w:p w:rsidR="00A51FB5" w:rsidRDefault="00114CEF">
            <w:pPr>
              <w:pStyle w:val="TableParagraph"/>
              <w:spacing w:line="272" w:lineRule="exact"/>
              <w:ind w:left="0" w:right="3"/>
              <w:jc w:val="center"/>
              <w:rPr>
                <w:sz w:val="24"/>
              </w:rPr>
            </w:pPr>
            <w:r>
              <w:rPr>
                <w:w w:val="99"/>
                <w:sz w:val="24"/>
              </w:rPr>
              <w:t>3</w:t>
            </w:r>
          </w:p>
        </w:tc>
      </w:tr>
      <w:tr w:rsidR="00A51FB5">
        <w:trPr>
          <w:trHeight w:hRule="exact" w:val="562"/>
        </w:trPr>
        <w:tc>
          <w:tcPr>
            <w:tcW w:w="7765" w:type="dxa"/>
          </w:tcPr>
          <w:p w:rsidR="00A51FB5" w:rsidRDefault="00114CEF">
            <w:pPr>
              <w:pStyle w:val="TableParagraph"/>
              <w:spacing w:line="272" w:lineRule="exact"/>
              <w:rPr>
                <w:b/>
                <w:sz w:val="24"/>
              </w:rPr>
            </w:pPr>
            <w:r>
              <w:rPr>
                <w:b/>
                <w:sz w:val="24"/>
                <w:u w:val="thick"/>
              </w:rPr>
              <w:t>Children Subject to Private Fostering Arrangements</w:t>
            </w:r>
          </w:p>
        </w:tc>
        <w:tc>
          <w:tcPr>
            <w:tcW w:w="2425" w:type="dxa"/>
          </w:tcPr>
          <w:p w:rsidR="00A51FB5" w:rsidRDefault="00A51FB5"/>
        </w:tc>
      </w:tr>
      <w:tr w:rsidR="00A51FB5">
        <w:trPr>
          <w:trHeight w:hRule="exact" w:val="286"/>
        </w:trPr>
        <w:tc>
          <w:tcPr>
            <w:tcW w:w="7765" w:type="dxa"/>
          </w:tcPr>
          <w:p w:rsidR="00A51FB5" w:rsidRDefault="00114CEF">
            <w:pPr>
              <w:pStyle w:val="TableParagraph"/>
              <w:spacing w:line="272" w:lineRule="exact"/>
              <w:rPr>
                <w:sz w:val="24"/>
              </w:rPr>
            </w:pPr>
            <w:r>
              <w:rPr>
                <w:sz w:val="24"/>
              </w:rPr>
              <w:t>Private Fostering Assessment in Progress</w:t>
            </w:r>
          </w:p>
        </w:tc>
        <w:tc>
          <w:tcPr>
            <w:tcW w:w="2425" w:type="dxa"/>
          </w:tcPr>
          <w:p w:rsidR="00A51FB5" w:rsidRDefault="00114CEF">
            <w:pPr>
              <w:pStyle w:val="TableParagraph"/>
              <w:spacing w:line="272" w:lineRule="exact"/>
              <w:ind w:left="0" w:right="3"/>
              <w:jc w:val="center"/>
              <w:rPr>
                <w:sz w:val="24"/>
              </w:rPr>
            </w:pPr>
            <w:r>
              <w:rPr>
                <w:w w:val="99"/>
                <w:sz w:val="24"/>
              </w:rPr>
              <w:t>2</w:t>
            </w:r>
          </w:p>
        </w:tc>
      </w:tr>
    </w:tbl>
    <w:p w:rsidR="00A51FB5" w:rsidRDefault="00A51FB5">
      <w:pPr>
        <w:spacing w:line="272" w:lineRule="exact"/>
        <w:jc w:val="center"/>
        <w:rPr>
          <w:sz w:val="24"/>
        </w:rPr>
        <w:sectPr w:rsidR="00A51FB5">
          <w:pgSz w:w="12240" w:h="15840"/>
          <w:pgMar w:top="1160" w:right="740" w:bottom="1680" w:left="620" w:header="0" w:footer="1432"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5"/>
        <w:gridCol w:w="2425"/>
      </w:tblGrid>
      <w:tr w:rsidR="00A51FB5">
        <w:trPr>
          <w:trHeight w:hRule="exact" w:val="286"/>
        </w:trPr>
        <w:tc>
          <w:tcPr>
            <w:tcW w:w="7765" w:type="dxa"/>
          </w:tcPr>
          <w:p w:rsidR="00A51FB5" w:rsidRDefault="00A51FB5"/>
        </w:tc>
        <w:tc>
          <w:tcPr>
            <w:tcW w:w="2425" w:type="dxa"/>
          </w:tcPr>
          <w:p w:rsidR="00A51FB5" w:rsidRDefault="00A51FB5"/>
        </w:tc>
      </w:tr>
      <w:tr w:rsidR="00A51FB5">
        <w:trPr>
          <w:trHeight w:hRule="exact" w:val="562"/>
        </w:trPr>
        <w:tc>
          <w:tcPr>
            <w:tcW w:w="7765" w:type="dxa"/>
          </w:tcPr>
          <w:p w:rsidR="00A51FB5" w:rsidRDefault="00114CEF">
            <w:pPr>
              <w:pStyle w:val="TableParagraph"/>
              <w:spacing w:line="272" w:lineRule="exact"/>
              <w:rPr>
                <w:sz w:val="24"/>
              </w:rPr>
            </w:pPr>
            <w:r>
              <w:rPr>
                <w:sz w:val="24"/>
              </w:rPr>
              <w:t>Private Fostering Assessment Complete</w:t>
            </w:r>
          </w:p>
        </w:tc>
        <w:tc>
          <w:tcPr>
            <w:tcW w:w="2425" w:type="dxa"/>
          </w:tcPr>
          <w:p w:rsidR="00A51FB5" w:rsidRDefault="00114CEF">
            <w:pPr>
              <w:pStyle w:val="TableParagraph"/>
              <w:spacing w:line="272" w:lineRule="exact"/>
              <w:ind w:left="0" w:right="3"/>
              <w:jc w:val="center"/>
              <w:rPr>
                <w:sz w:val="24"/>
              </w:rPr>
            </w:pPr>
            <w:r>
              <w:rPr>
                <w:w w:val="99"/>
                <w:sz w:val="24"/>
              </w:rPr>
              <w:t>1</w:t>
            </w:r>
          </w:p>
        </w:tc>
      </w:tr>
      <w:tr w:rsidR="00A51FB5">
        <w:trPr>
          <w:trHeight w:hRule="exact" w:val="562"/>
        </w:trPr>
        <w:tc>
          <w:tcPr>
            <w:tcW w:w="7765" w:type="dxa"/>
          </w:tcPr>
          <w:p w:rsidR="00A51FB5" w:rsidRDefault="00114CEF">
            <w:pPr>
              <w:pStyle w:val="TableParagraph"/>
              <w:spacing w:line="272" w:lineRule="exact"/>
              <w:rPr>
                <w:b/>
                <w:sz w:val="24"/>
              </w:rPr>
            </w:pPr>
            <w:r>
              <w:rPr>
                <w:b/>
                <w:sz w:val="24"/>
                <w:u w:val="thick"/>
              </w:rPr>
              <w:t>Children in Care</w:t>
            </w:r>
          </w:p>
        </w:tc>
        <w:tc>
          <w:tcPr>
            <w:tcW w:w="2425" w:type="dxa"/>
          </w:tcPr>
          <w:p w:rsidR="00A51FB5" w:rsidRDefault="00A51FB5"/>
        </w:tc>
      </w:tr>
      <w:tr w:rsidR="00A51FB5">
        <w:trPr>
          <w:trHeight w:hRule="exact" w:val="564"/>
        </w:trPr>
        <w:tc>
          <w:tcPr>
            <w:tcW w:w="7765" w:type="dxa"/>
          </w:tcPr>
          <w:p w:rsidR="00A51FB5" w:rsidRDefault="00114CEF">
            <w:pPr>
              <w:pStyle w:val="TableParagraph"/>
              <w:spacing w:line="274" w:lineRule="exact"/>
              <w:rPr>
                <w:sz w:val="24"/>
              </w:rPr>
            </w:pPr>
            <w:r>
              <w:rPr>
                <w:sz w:val="24"/>
              </w:rPr>
              <w:t>1 Child</w:t>
            </w:r>
          </w:p>
          <w:p w:rsidR="00A51FB5" w:rsidRDefault="00114CEF">
            <w:pPr>
              <w:pStyle w:val="TableParagraph"/>
              <w:rPr>
                <w:sz w:val="24"/>
              </w:rPr>
            </w:pPr>
            <w:r>
              <w:rPr>
                <w:sz w:val="24"/>
              </w:rPr>
              <w:t xml:space="preserve">(extra .5 points if placement further </w:t>
            </w:r>
            <w:proofErr w:type="spellStart"/>
            <w:r>
              <w:rPr>
                <w:sz w:val="24"/>
              </w:rPr>
              <w:t>then</w:t>
            </w:r>
            <w:proofErr w:type="spellEnd"/>
            <w:r>
              <w:rPr>
                <w:sz w:val="24"/>
              </w:rPr>
              <w:t xml:space="preserve"> 20 miles</w:t>
            </w:r>
          </w:p>
        </w:tc>
        <w:tc>
          <w:tcPr>
            <w:tcW w:w="2425" w:type="dxa"/>
          </w:tcPr>
          <w:p w:rsidR="00A51FB5" w:rsidRDefault="00114CEF">
            <w:pPr>
              <w:pStyle w:val="TableParagraph"/>
              <w:spacing w:line="274" w:lineRule="exact"/>
              <w:ind w:left="0" w:right="3"/>
              <w:jc w:val="center"/>
              <w:rPr>
                <w:sz w:val="24"/>
              </w:rPr>
            </w:pPr>
            <w:r>
              <w:rPr>
                <w:w w:val="99"/>
                <w:sz w:val="24"/>
              </w:rPr>
              <w:t>1</w:t>
            </w:r>
          </w:p>
        </w:tc>
      </w:tr>
      <w:tr w:rsidR="00A51FB5">
        <w:trPr>
          <w:trHeight w:hRule="exact" w:val="562"/>
        </w:trPr>
        <w:tc>
          <w:tcPr>
            <w:tcW w:w="7765" w:type="dxa"/>
          </w:tcPr>
          <w:p w:rsidR="00A51FB5" w:rsidRDefault="00114CEF">
            <w:pPr>
              <w:pStyle w:val="TableParagraph"/>
              <w:spacing w:line="272" w:lineRule="exact"/>
              <w:rPr>
                <w:sz w:val="24"/>
              </w:rPr>
            </w:pPr>
            <w:r>
              <w:rPr>
                <w:sz w:val="24"/>
              </w:rPr>
              <w:t>Child Permanence Report</w:t>
            </w:r>
          </w:p>
        </w:tc>
        <w:tc>
          <w:tcPr>
            <w:tcW w:w="2425" w:type="dxa"/>
          </w:tcPr>
          <w:p w:rsidR="00A51FB5" w:rsidRDefault="00114CEF">
            <w:pPr>
              <w:pStyle w:val="TableParagraph"/>
              <w:spacing w:line="272" w:lineRule="exact"/>
              <w:ind w:left="0" w:right="3"/>
              <w:jc w:val="center"/>
              <w:rPr>
                <w:sz w:val="24"/>
              </w:rPr>
            </w:pPr>
            <w:r>
              <w:rPr>
                <w:w w:val="99"/>
                <w:sz w:val="24"/>
              </w:rPr>
              <w:t>1</w:t>
            </w:r>
          </w:p>
        </w:tc>
      </w:tr>
      <w:tr w:rsidR="00A51FB5">
        <w:trPr>
          <w:trHeight w:hRule="exact" w:val="562"/>
        </w:trPr>
        <w:tc>
          <w:tcPr>
            <w:tcW w:w="7765" w:type="dxa"/>
          </w:tcPr>
          <w:p w:rsidR="00A51FB5" w:rsidRDefault="00114CEF">
            <w:pPr>
              <w:pStyle w:val="TableParagraph"/>
              <w:spacing w:line="272" w:lineRule="exact"/>
              <w:rPr>
                <w:b/>
                <w:sz w:val="24"/>
              </w:rPr>
            </w:pPr>
            <w:r>
              <w:rPr>
                <w:b/>
                <w:sz w:val="24"/>
                <w:u w:val="thick"/>
              </w:rPr>
              <w:t>Duty Worker</w:t>
            </w:r>
          </w:p>
        </w:tc>
        <w:tc>
          <w:tcPr>
            <w:tcW w:w="2425" w:type="dxa"/>
          </w:tcPr>
          <w:p w:rsidR="00A51FB5" w:rsidRDefault="00A51FB5"/>
        </w:tc>
      </w:tr>
      <w:tr w:rsidR="00A51FB5">
        <w:trPr>
          <w:trHeight w:hRule="exact" w:val="562"/>
        </w:trPr>
        <w:tc>
          <w:tcPr>
            <w:tcW w:w="7765" w:type="dxa"/>
          </w:tcPr>
          <w:p w:rsidR="00A51FB5" w:rsidRDefault="00114CEF">
            <w:pPr>
              <w:pStyle w:val="TableParagraph"/>
              <w:spacing w:line="272" w:lineRule="exact"/>
              <w:rPr>
                <w:sz w:val="24"/>
              </w:rPr>
            </w:pPr>
            <w:r>
              <w:rPr>
                <w:sz w:val="24"/>
              </w:rPr>
              <w:t>Full Day Duty Social Worker</w:t>
            </w:r>
          </w:p>
        </w:tc>
        <w:tc>
          <w:tcPr>
            <w:tcW w:w="2425" w:type="dxa"/>
          </w:tcPr>
          <w:p w:rsidR="00A51FB5" w:rsidRDefault="00114CEF">
            <w:pPr>
              <w:pStyle w:val="TableParagraph"/>
              <w:spacing w:line="272" w:lineRule="exact"/>
              <w:ind w:left="0" w:right="3"/>
              <w:jc w:val="center"/>
              <w:rPr>
                <w:sz w:val="24"/>
              </w:rPr>
            </w:pPr>
            <w:r>
              <w:rPr>
                <w:w w:val="99"/>
                <w:sz w:val="24"/>
              </w:rPr>
              <w:t>1</w:t>
            </w:r>
          </w:p>
        </w:tc>
      </w:tr>
      <w:tr w:rsidR="00A51FB5">
        <w:trPr>
          <w:trHeight w:hRule="exact" w:val="562"/>
        </w:trPr>
        <w:tc>
          <w:tcPr>
            <w:tcW w:w="7765" w:type="dxa"/>
          </w:tcPr>
          <w:p w:rsidR="00A51FB5" w:rsidRDefault="00114CEF">
            <w:pPr>
              <w:pStyle w:val="TableParagraph"/>
              <w:spacing w:line="272" w:lineRule="exact"/>
              <w:rPr>
                <w:sz w:val="24"/>
              </w:rPr>
            </w:pPr>
            <w:r>
              <w:rPr>
                <w:sz w:val="24"/>
              </w:rPr>
              <w:t>Full day Back up Worker</w:t>
            </w:r>
          </w:p>
        </w:tc>
        <w:tc>
          <w:tcPr>
            <w:tcW w:w="2425" w:type="dxa"/>
          </w:tcPr>
          <w:p w:rsidR="00A51FB5" w:rsidRDefault="00114CEF">
            <w:pPr>
              <w:pStyle w:val="TableParagraph"/>
              <w:spacing w:line="272" w:lineRule="exact"/>
              <w:ind w:left="1019" w:right="1022"/>
              <w:jc w:val="center"/>
              <w:rPr>
                <w:sz w:val="24"/>
              </w:rPr>
            </w:pPr>
            <w:r>
              <w:rPr>
                <w:sz w:val="24"/>
              </w:rPr>
              <w:t>0.5</w:t>
            </w:r>
          </w:p>
        </w:tc>
      </w:tr>
      <w:tr w:rsidR="00A51FB5">
        <w:trPr>
          <w:trHeight w:hRule="exact" w:val="562"/>
        </w:trPr>
        <w:tc>
          <w:tcPr>
            <w:tcW w:w="7765" w:type="dxa"/>
          </w:tcPr>
          <w:p w:rsidR="00A51FB5" w:rsidRDefault="00114CEF">
            <w:pPr>
              <w:pStyle w:val="TableParagraph"/>
              <w:spacing w:line="269" w:lineRule="exact"/>
              <w:rPr>
                <w:i/>
                <w:sz w:val="24"/>
              </w:rPr>
            </w:pPr>
            <w:r>
              <w:rPr>
                <w:i/>
                <w:sz w:val="24"/>
              </w:rPr>
              <w:t>For Consideration:</w:t>
            </w:r>
          </w:p>
        </w:tc>
        <w:tc>
          <w:tcPr>
            <w:tcW w:w="2425" w:type="dxa"/>
          </w:tcPr>
          <w:p w:rsidR="00A51FB5" w:rsidRDefault="00A51FB5"/>
        </w:tc>
      </w:tr>
      <w:tr w:rsidR="00A51FB5">
        <w:trPr>
          <w:trHeight w:hRule="exact" w:val="562"/>
        </w:trPr>
        <w:tc>
          <w:tcPr>
            <w:tcW w:w="7765" w:type="dxa"/>
          </w:tcPr>
          <w:p w:rsidR="00A51FB5" w:rsidRDefault="00114CEF">
            <w:pPr>
              <w:pStyle w:val="TableParagraph"/>
              <w:spacing w:line="274" w:lineRule="exact"/>
              <w:rPr>
                <w:b/>
                <w:sz w:val="24"/>
              </w:rPr>
            </w:pPr>
            <w:r>
              <w:rPr>
                <w:b/>
                <w:sz w:val="24"/>
                <w:u w:val="thick"/>
              </w:rPr>
              <w:t>Supervision / Assessment of Social Work Students</w:t>
            </w:r>
          </w:p>
        </w:tc>
        <w:tc>
          <w:tcPr>
            <w:tcW w:w="2425" w:type="dxa"/>
          </w:tcPr>
          <w:p w:rsidR="00A51FB5" w:rsidRDefault="00A51FB5"/>
        </w:tc>
      </w:tr>
      <w:tr w:rsidR="00A51FB5">
        <w:trPr>
          <w:trHeight w:hRule="exact" w:val="564"/>
        </w:trPr>
        <w:tc>
          <w:tcPr>
            <w:tcW w:w="7765" w:type="dxa"/>
          </w:tcPr>
          <w:p w:rsidR="00A51FB5" w:rsidRDefault="00114CEF">
            <w:pPr>
              <w:pStyle w:val="TableParagraph"/>
              <w:spacing w:line="274" w:lineRule="exact"/>
              <w:rPr>
                <w:sz w:val="24"/>
              </w:rPr>
            </w:pPr>
            <w:r>
              <w:rPr>
                <w:sz w:val="24"/>
              </w:rPr>
              <w:t>Practice Educator</w:t>
            </w:r>
          </w:p>
        </w:tc>
        <w:tc>
          <w:tcPr>
            <w:tcW w:w="2425" w:type="dxa"/>
          </w:tcPr>
          <w:p w:rsidR="00A51FB5" w:rsidRDefault="00114CEF">
            <w:pPr>
              <w:pStyle w:val="TableParagraph"/>
              <w:spacing w:line="274" w:lineRule="exact"/>
              <w:ind w:left="0" w:right="3"/>
              <w:jc w:val="center"/>
              <w:rPr>
                <w:sz w:val="24"/>
              </w:rPr>
            </w:pPr>
            <w:r>
              <w:rPr>
                <w:w w:val="99"/>
                <w:sz w:val="24"/>
              </w:rPr>
              <w:t>2</w:t>
            </w:r>
          </w:p>
        </w:tc>
      </w:tr>
      <w:tr w:rsidR="00A51FB5">
        <w:trPr>
          <w:trHeight w:hRule="exact" w:val="562"/>
        </w:trPr>
        <w:tc>
          <w:tcPr>
            <w:tcW w:w="7765" w:type="dxa"/>
          </w:tcPr>
          <w:p w:rsidR="00A51FB5" w:rsidRDefault="00114CEF">
            <w:pPr>
              <w:pStyle w:val="TableParagraph"/>
              <w:spacing w:line="272" w:lineRule="exact"/>
              <w:rPr>
                <w:sz w:val="24"/>
              </w:rPr>
            </w:pPr>
            <w:r>
              <w:rPr>
                <w:sz w:val="24"/>
              </w:rPr>
              <w:t>Work based Supervisor</w:t>
            </w:r>
          </w:p>
        </w:tc>
        <w:tc>
          <w:tcPr>
            <w:tcW w:w="2425" w:type="dxa"/>
          </w:tcPr>
          <w:p w:rsidR="00A51FB5" w:rsidRDefault="00114CEF">
            <w:pPr>
              <w:pStyle w:val="TableParagraph"/>
              <w:spacing w:line="272" w:lineRule="exact"/>
              <w:ind w:left="0" w:right="3"/>
              <w:jc w:val="center"/>
              <w:rPr>
                <w:sz w:val="24"/>
              </w:rPr>
            </w:pPr>
            <w:r>
              <w:rPr>
                <w:w w:val="99"/>
                <w:sz w:val="24"/>
              </w:rPr>
              <w:t>1</w:t>
            </w:r>
          </w:p>
        </w:tc>
      </w:tr>
    </w:tbl>
    <w:p w:rsidR="00A51FB5" w:rsidRDefault="00A51FB5">
      <w:pPr>
        <w:pStyle w:val="BodyText"/>
        <w:spacing w:before="4"/>
        <w:rPr>
          <w:b/>
          <w:sz w:val="16"/>
        </w:rPr>
      </w:pPr>
    </w:p>
    <w:p w:rsidR="00A51FB5" w:rsidRDefault="00114CEF">
      <w:pPr>
        <w:spacing w:before="93"/>
        <w:ind w:left="232" w:right="131"/>
        <w:rPr>
          <w:b/>
          <w:sz w:val="24"/>
        </w:rPr>
      </w:pPr>
      <w:r>
        <w:rPr>
          <w:b/>
          <w:sz w:val="24"/>
        </w:rPr>
        <w:t>NB: Where a case has more than one status, e.g. care proceedings and child in care, the status with the highest points tariff should be applied</w:t>
      </w:r>
    </w:p>
    <w:p w:rsidR="00A51FB5" w:rsidRDefault="00A51FB5">
      <w:pPr>
        <w:pStyle w:val="BodyText"/>
        <w:spacing w:before="8"/>
        <w:rPr>
          <w:b/>
        </w:rPr>
      </w:pPr>
    </w:p>
    <w:tbl>
      <w:tblPr>
        <w:tblW w:w="0" w:type="auto"/>
        <w:tblInd w:w="18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540"/>
        <w:gridCol w:w="1615"/>
      </w:tblGrid>
      <w:tr w:rsidR="00A51FB5">
        <w:trPr>
          <w:trHeight w:hRule="exact" w:val="411"/>
        </w:trPr>
        <w:tc>
          <w:tcPr>
            <w:tcW w:w="6540" w:type="dxa"/>
          </w:tcPr>
          <w:p w:rsidR="00A51FB5" w:rsidRDefault="00114CEF">
            <w:pPr>
              <w:pStyle w:val="TableParagraph"/>
              <w:spacing w:line="268" w:lineRule="exact"/>
              <w:ind w:left="50"/>
              <w:rPr>
                <w:b/>
                <w:sz w:val="24"/>
              </w:rPr>
            </w:pPr>
            <w:r>
              <w:rPr>
                <w:b/>
                <w:sz w:val="24"/>
                <w:u w:val="thick"/>
              </w:rPr>
              <w:t>Adoption</w:t>
            </w:r>
          </w:p>
        </w:tc>
        <w:tc>
          <w:tcPr>
            <w:tcW w:w="1615" w:type="dxa"/>
          </w:tcPr>
          <w:p w:rsidR="00A51FB5" w:rsidRDefault="00A51FB5"/>
        </w:tc>
      </w:tr>
      <w:tr w:rsidR="00A51FB5">
        <w:trPr>
          <w:trHeight w:hRule="exact" w:val="484"/>
        </w:trPr>
        <w:tc>
          <w:tcPr>
            <w:tcW w:w="6540" w:type="dxa"/>
          </w:tcPr>
          <w:p w:rsidR="00A51FB5" w:rsidRDefault="00114CEF">
            <w:pPr>
              <w:pStyle w:val="TableParagraph"/>
              <w:spacing w:before="135"/>
              <w:ind w:left="50"/>
              <w:rPr>
                <w:sz w:val="24"/>
              </w:rPr>
            </w:pPr>
            <w:r>
              <w:rPr>
                <w:sz w:val="24"/>
              </w:rPr>
              <w:t>Recruitment</w:t>
            </w:r>
          </w:p>
        </w:tc>
        <w:tc>
          <w:tcPr>
            <w:tcW w:w="1615" w:type="dxa"/>
          </w:tcPr>
          <w:p w:rsidR="00A51FB5" w:rsidRDefault="00114CEF">
            <w:pPr>
              <w:pStyle w:val="TableParagraph"/>
              <w:spacing w:before="135"/>
              <w:ind w:left="0" w:right="48"/>
              <w:jc w:val="right"/>
              <w:rPr>
                <w:sz w:val="24"/>
              </w:rPr>
            </w:pPr>
            <w:r>
              <w:rPr>
                <w:w w:val="99"/>
                <w:sz w:val="24"/>
              </w:rPr>
              <w:t>2</w:t>
            </w:r>
          </w:p>
        </w:tc>
      </w:tr>
      <w:tr w:rsidR="00A51FB5">
        <w:trPr>
          <w:trHeight w:hRule="exact" w:val="414"/>
        </w:trPr>
        <w:tc>
          <w:tcPr>
            <w:tcW w:w="6540" w:type="dxa"/>
          </w:tcPr>
          <w:p w:rsidR="00A51FB5" w:rsidRDefault="00114CEF">
            <w:pPr>
              <w:pStyle w:val="TableParagraph"/>
              <w:spacing w:before="64"/>
              <w:ind w:left="50"/>
              <w:rPr>
                <w:sz w:val="24"/>
              </w:rPr>
            </w:pPr>
            <w:r>
              <w:rPr>
                <w:sz w:val="24"/>
              </w:rPr>
              <w:t>Assessment</w:t>
            </w:r>
          </w:p>
        </w:tc>
        <w:tc>
          <w:tcPr>
            <w:tcW w:w="1615" w:type="dxa"/>
          </w:tcPr>
          <w:p w:rsidR="00A51FB5" w:rsidRDefault="00114CEF">
            <w:pPr>
              <w:pStyle w:val="TableParagraph"/>
              <w:spacing w:before="64"/>
              <w:ind w:left="0" w:right="48"/>
              <w:jc w:val="right"/>
              <w:rPr>
                <w:sz w:val="24"/>
              </w:rPr>
            </w:pPr>
            <w:r>
              <w:rPr>
                <w:w w:val="99"/>
                <w:sz w:val="24"/>
              </w:rPr>
              <w:t>3</w:t>
            </w:r>
          </w:p>
        </w:tc>
      </w:tr>
      <w:tr w:rsidR="00A51FB5">
        <w:trPr>
          <w:trHeight w:hRule="exact" w:val="414"/>
        </w:trPr>
        <w:tc>
          <w:tcPr>
            <w:tcW w:w="6540" w:type="dxa"/>
          </w:tcPr>
          <w:p w:rsidR="00A51FB5" w:rsidRDefault="00114CEF">
            <w:pPr>
              <w:pStyle w:val="TableParagraph"/>
              <w:spacing w:before="65"/>
              <w:ind w:left="50"/>
              <w:rPr>
                <w:sz w:val="24"/>
              </w:rPr>
            </w:pPr>
            <w:r>
              <w:rPr>
                <w:sz w:val="24"/>
              </w:rPr>
              <w:t>Support to Adopters</w:t>
            </w:r>
          </w:p>
        </w:tc>
        <w:tc>
          <w:tcPr>
            <w:tcW w:w="1615" w:type="dxa"/>
          </w:tcPr>
          <w:p w:rsidR="00A51FB5" w:rsidRDefault="00114CEF">
            <w:pPr>
              <w:pStyle w:val="TableParagraph"/>
              <w:spacing w:before="65"/>
              <w:ind w:left="0" w:right="48"/>
              <w:jc w:val="right"/>
              <w:rPr>
                <w:sz w:val="24"/>
              </w:rPr>
            </w:pPr>
            <w:r>
              <w:rPr>
                <w:w w:val="99"/>
                <w:sz w:val="24"/>
              </w:rPr>
              <w:t>2</w:t>
            </w:r>
          </w:p>
        </w:tc>
      </w:tr>
      <w:tr w:rsidR="00A51FB5">
        <w:trPr>
          <w:trHeight w:hRule="exact" w:val="414"/>
        </w:trPr>
        <w:tc>
          <w:tcPr>
            <w:tcW w:w="6540" w:type="dxa"/>
          </w:tcPr>
          <w:p w:rsidR="00A51FB5" w:rsidRDefault="00114CEF">
            <w:pPr>
              <w:pStyle w:val="TableParagraph"/>
              <w:spacing w:before="64"/>
              <w:ind w:left="50"/>
              <w:rPr>
                <w:sz w:val="24"/>
              </w:rPr>
            </w:pPr>
            <w:r>
              <w:rPr>
                <w:sz w:val="24"/>
              </w:rPr>
              <w:t>Family Finding</w:t>
            </w:r>
          </w:p>
        </w:tc>
        <w:tc>
          <w:tcPr>
            <w:tcW w:w="1615" w:type="dxa"/>
          </w:tcPr>
          <w:p w:rsidR="00A51FB5" w:rsidRDefault="00114CEF">
            <w:pPr>
              <w:pStyle w:val="TableParagraph"/>
              <w:spacing w:before="64"/>
              <w:ind w:left="0" w:right="48"/>
              <w:jc w:val="right"/>
              <w:rPr>
                <w:sz w:val="24"/>
              </w:rPr>
            </w:pPr>
            <w:r>
              <w:rPr>
                <w:w w:val="99"/>
                <w:sz w:val="24"/>
              </w:rPr>
              <w:t>1</w:t>
            </w:r>
          </w:p>
        </w:tc>
      </w:tr>
      <w:tr w:rsidR="00A51FB5">
        <w:trPr>
          <w:trHeight w:hRule="exact" w:val="828"/>
        </w:trPr>
        <w:tc>
          <w:tcPr>
            <w:tcW w:w="6540" w:type="dxa"/>
          </w:tcPr>
          <w:p w:rsidR="00A51FB5" w:rsidRDefault="00114CEF">
            <w:pPr>
              <w:pStyle w:val="TableParagraph"/>
              <w:spacing w:before="65"/>
              <w:ind w:left="50"/>
              <w:rPr>
                <w:sz w:val="24"/>
              </w:rPr>
            </w:pPr>
            <w:r>
              <w:rPr>
                <w:sz w:val="24"/>
              </w:rPr>
              <w:t>Adoption Preparation Training</w:t>
            </w:r>
          </w:p>
          <w:p w:rsidR="00A51FB5" w:rsidRDefault="00114CEF">
            <w:pPr>
              <w:pStyle w:val="TableParagraph"/>
              <w:spacing w:before="136"/>
              <w:ind w:left="50"/>
              <w:rPr>
                <w:b/>
                <w:sz w:val="24"/>
              </w:rPr>
            </w:pPr>
            <w:r>
              <w:rPr>
                <w:b/>
                <w:sz w:val="24"/>
                <w:u w:val="thick"/>
              </w:rPr>
              <w:t>Adoption Support</w:t>
            </w:r>
          </w:p>
        </w:tc>
        <w:tc>
          <w:tcPr>
            <w:tcW w:w="1615" w:type="dxa"/>
          </w:tcPr>
          <w:p w:rsidR="00A51FB5" w:rsidRDefault="00114CEF">
            <w:pPr>
              <w:pStyle w:val="TableParagraph"/>
              <w:spacing w:before="65"/>
              <w:ind w:left="0" w:right="48"/>
              <w:jc w:val="right"/>
              <w:rPr>
                <w:sz w:val="24"/>
              </w:rPr>
            </w:pPr>
            <w:r>
              <w:rPr>
                <w:w w:val="99"/>
                <w:sz w:val="24"/>
              </w:rPr>
              <w:t>1</w:t>
            </w:r>
          </w:p>
        </w:tc>
      </w:tr>
      <w:tr w:rsidR="00A51FB5">
        <w:trPr>
          <w:trHeight w:hRule="exact" w:val="414"/>
        </w:trPr>
        <w:tc>
          <w:tcPr>
            <w:tcW w:w="6540" w:type="dxa"/>
          </w:tcPr>
          <w:p w:rsidR="00A51FB5" w:rsidRDefault="00114CEF">
            <w:pPr>
              <w:pStyle w:val="TableParagraph"/>
              <w:spacing w:before="65"/>
              <w:ind w:left="50"/>
              <w:rPr>
                <w:sz w:val="24"/>
              </w:rPr>
            </w:pPr>
            <w:r>
              <w:rPr>
                <w:sz w:val="24"/>
              </w:rPr>
              <w:t>Access to records</w:t>
            </w:r>
          </w:p>
        </w:tc>
        <w:tc>
          <w:tcPr>
            <w:tcW w:w="1615" w:type="dxa"/>
          </w:tcPr>
          <w:p w:rsidR="00A51FB5" w:rsidRDefault="00114CEF">
            <w:pPr>
              <w:pStyle w:val="TableParagraph"/>
              <w:spacing w:before="65"/>
              <w:ind w:left="0" w:right="48"/>
              <w:jc w:val="right"/>
              <w:rPr>
                <w:sz w:val="24"/>
              </w:rPr>
            </w:pPr>
            <w:r>
              <w:rPr>
                <w:w w:val="99"/>
                <w:sz w:val="24"/>
              </w:rPr>
              <w:t>2</w:t>
            </w:r>
          </w:p>
        </w:tc>
      </w:tr>
      <w:tr w:rsidR="00A51FB5">
        <w:trPr>
          <w:trHeight w:hRule="exact" w:val="414"/>
        </w:trPr>
        <w:tc>
          <w:tcPr>
            <w:tcW w:w="6540" w:type="dxa"/>
          </w:tcPr>
          <w:p w:rsidR="00A51FB5" w:rsidRDefault="00114CEF">
            <w:pPr>
              <w:pStyle w:val="TableParagraph"/>
              <w:spacing w:before="64"/>
              <w:ind w:left="50"/>
              <w:rPr>
                <w:sz w:val="24"/>
              </w:rPr>
            </w:pPr>
            <w:r>
              <w:rPr>
                <w:sz w:val="24"/>
              </w:rPr>
              <w:t>Indirect Contact letterbox</w:t>
            </w:r>
          </w:p>
        </w:tc>
        <w:tc>
          <w:tcPr>
            <w:tcW w:w="1615" w:type="dxa"/>
          </w:tcPr>
          <w:p w:rsidR="00A51FB5" w:rsidRDefault="00114CEF">
            <w:pPr>
              <w:pStyle w:val="TableParagraph"/>
              <w:spacing w:before="64"/>
              <w:ind w:left="0" w:right="48"/>
              <w:jc w:val="right"/>
              <w:rPr>
                <w:sz w:val="24"/>
              </w:rPr>
            </w:pPr>
            <w:r>
              <w:rPr>
                <w:w w:val="99"/>
                <w:sz w:val="24"/>
              </w:rPr>
              <w:t>2</w:t>
            </w:r>
          </w:p>
        </w:tc>
      </w:tr>
      <w:tr w:rsidR="00A51FB5">
        <w:trPr>
          <w:trHeight w:hRule="exact" w:val="414"/>
        </w:trPr>
        <w:tc>
          <w:tcPr>
            <w:tcW w:w="6540" w:type="dxa"/>
          </w:tcPr>
          <w:p w:rsidR="00A51FB5" w:rsidRDefault="00114CEF">
            <w:pPr>
              <w:pStyle w:val="TableParagraph"/>
              <w:spacing w:before="65"/>
              <w:ind w:left="50"/>
              <w:rPr>
                <w:sz w:val="24"/>
              </w:rPr>
            </w:pPr>
            <w:r>
              <w:rPr>
                <w:sz w:val="24"/>
              </w:rPr>
              <w:t>Referrals</w:t>
            </w:r>
          </w:p>
        </w:tc>
        <w:tc>
          <w:tcPr>
            <w:tcW w:w="1615" w:type="dxa"/>
          </w:tcPr>
          <w:p w:rsidR="00A51FB5" w:rsidRDefault="00114CEF">
            <w:pPr>
              <w:pStyle w:val="TableParagraph"/>
              <w:spacing w:before="65"/>
              <w:ind w:left="0" w:right="48"/>
              <w:jc w:val="right"/>
              <w:rPr>
                <w:sz w:val="24"/>
              </w:rPr>
            </w:pPr>
            <w:r>
              <w:rPr>
                <w:w w:val="99"/>
                <w:sz w:val="24"/>
              </w:rPr>
              <w:t>1</w:t>
            </w:r>
          </w:p>
        </w:tc>
      </w:tr>
      <w:tr w:rsidR="00A51FB5">
        <w:trPr>
          <w:trHeight w:hRule="exact" w:val="414"/>
        </w:trPr>
        <w:tc>
          <w:tcPr>
            <w:tcW w:w="6540" w:type="dxa"/>
          </w:tcPr>
          <w:p w:rsidR="00A51FB5" w:rsidRDefault="00114CEF">
            <w:pPr>
              <w:pStyle w:val="TableParagraph"/>
              <w:spacing w:before="64"/>
              <w:ind w:left="50"/>
              <w:rPr>
                <w:sz w:val="24"/>
              </w:rPr>
            </w:pPr>
            <w:r>
              <w:rPr>
                <w:sz w:val="24"/>
              </w:rPr>
              <w:t>Adoption preparation and post adoption training</w:t>
            </w:r>
          </w:p>
        </w:tc>
        <w:tc>
          <w:tcPr>
            <w:tcW w:w="1615" w:type="dxa"/>
          </w:tcPr>
          <w:p w:rsidR="00A51FB5" w:rsidRDefault="00114CEF">
            <w:pPr>
              <w:pStyle w:val="TableParagraph"/>
              <w:spacing w:before="64"/>
              <w:ind w:left="0" w:right="48"/>
              <w:jc w:val="right"/>
              <w:rPr>
                <w:sz w:val="24"/>
              </w:rPr>
            </w:pPr>
            <w:r>
              <w:rPr>
                <w:w w:val="99"/>
                <w:sz w:val="24"/>
              </w:rPr>
              <w:t>1</w:t>
            </w:r>
          </w:p>
        </w:tc>
      </w:tr>
      <w:tr w:rsidR="00A51FB5">
        <w:trPr>
          <w:trHeight w:hRule="exact" w:val="342"/>
        </w:trPr>
        <w:tc>
          <w:tcPr>
            <w:tcW w:w="6540" w:type="dxa"/>
          </w:tcPr>
          <w:p w:rsidR="00A51FB5" w:rsidRDefault="00114CEF">
            <w:pPr>
              <w:pStyle w:val="TableParagraph"/>
              <w:spacing w:before="65"/>
              <w:ind w:left="50"/>
              <w:rPr>
                <w:sz w:val="24"/>
              </w:rPr>
            </w:pPr>
            <w:r>
              <w:rPr>
                <w:sz w:val="24"/>
              </w:rPr>
              <w:t>Support Groups and events</w:t>
            </w:r>
          </w:p>
        </w:tc>
        <w:tc>
          <w:tcPr>
            <w:tcW w:w="1615" w:type="dxa"/>
          </w:tcPr>
          <w:p w:rsidR="00A51FB5" w:rsidRDefault="00114CEF">
            <w:pPr>
              <w:pStyle w:val="TableParagraph"/>
              <w:spacing w:before="65"/>
              <w:ind w:left="0" w:right="48"/>
              <w:jc w:val="right"/>
              <w:rPr>
                <w:sz w:val="24"/>
              </w:rPr>
            </w:pPr>
            <w:r>
              <w:rPr>
                <w:w w:val="99"/>
                <w:sz w:val="24"/>
              </w:rPr>
              <w:t>1</w:t>
            </w:r>
          </w:p>
        </w:tc>
      </w:tr>
    </w:tbl>
    <w:p w:rsidR="00A51FB5" w:rsidRDefault="00A51FB5">
      <w:pPr>
        <w:jc w:val="right"/>
        <w:rPr>
          <w:sz w:val="24"/>
        </w:rPr>
        <w:sectPr w:rsidR="00A51FB5">
          <w:pgSz w:w="12240" w:h="15840"/>
          <w:pgMar w:top="1220" w:right="1180" w:bottom="1680" w:left="620" w:header="0" w:footer="1432" w:gutter="0"/>
          <w:cols w:space="720"/>
        </w:sect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452"/>
        <w:gridCol w:w="1904"/>
      </w:tblGrid>
      <w:tr w:rsidR="00A51FB5">
        <w:trPr>
          <w:trHeight w:hRule="exact" w:val="342"/>
        </w:trPr>
        <w:tc>
          <w:tcPr>
            <w:tcW w:w="6452" w:type="dxa"/>
          </w:tcPr>
          <w:p w:rsidR="00A51FB5" w:rsidRDefault="00114CEF">
            <w:pPr>
              <w:pStyle w:val="TableParagraph"/>
              <w:spacing w:line="263" w:lineRule="exact"/>
              <w:ind w:left="50"/>
              <w:rPr>
                <w:sz w:val="24"/>
              </w:rPr>
            </w:pPr>
            <w:r>
              <w:rPr>
                <w:sz w:val="24"/>
              </w:rPr>
              <w:t>Support/Direct Work</w:t>
            </w:r>
          </w:p>
        </w:tc>
        <w:tc>
          <w:tcPr>
            <w:tcW w:w="1904" w:type="dxa"/>
          </w:tcPr>
          <w:p w:rsidR="00A51FB5" w:rsidRDefault="00114CEF">
            <w:pPr>
              <w:pStyle w:val="TableParagraph"/>
              <w:spacing w:line="263" w:lineRule="exact"/>
              <w:ind w:left="1519"/>
              <w:rPr>
                <w:sz w:val="24"/>
              </w:rPr>
            </w:pPr>
            <w:r>
              <w:rPr>
                <w:w w:val="99"/>
                <w:sz w:val="24"/>
              </w:rPr>
              <w:t>2</w:t>
            </w:r>
          </w:p>
        </w:tc>
      </w:tr>
      <w:tr w:rsidR="00A51FB5">
        <w:trPr>
          <w:trHeight w:hRule="exact" w:val="621"/>
        </w:trPr>
        <w:tc>
          <w:tcPr>
            <w:tcW w:w="6452" w:type="dxa"/>
          </w:tcPr>
          <w:p w:rsidR="00A51FB5" w:rsidRDefault="00114CEF">
            <w:pPr>
              <w:pStyle w:val="TableParagraph"/>
              <w:spacing w:before="60"/>
              <w:ind w:left="50"/>
              <w:rPr>
                <w:sz w:val="24"/>
              </w:rPr>
            </w:pPr>
            <w:r>
              <w:rPr>
                <w:sz w:val="24"/>
              </w:rPr>
              <w:t>Life appreciation Days</w:t>
            </w:r>
          </w:p>
        </w:tc>
        <w:tc>
          <w:tcPr>
            <w:tcW w:w="1904" w:type="dxa"/>
          </w:tcPr>
          <w:p w:rsidR="00A51FB5" w:rsidRDefault="00114CEF">
            <w:pPr>
              <w:pStyle w:val="TableParagraph"/>
              <w:spacing w:before="60"/>
              <w:ind w:left="1519"/>
              <w:rPr>
                <w:sz w:val="24"/>
              </w:rPr>
            </w:pPr>
            <w:r>
              <w:rPr>
                <w:w w:val="99"/>
                <w:sz w:val="24"/>
              </w:rPr>
              <w:t>2</w:t>
            </w:r>
          </w:p>
        </w:tc>
      </w:tr>
      <w:tr w:rsidR="00A51FB5">
        <w:trPr>
          <w:trHeight w:hRule="exact" w:val="620"/>
        </w:trPr>
        <w:tc>
          <w:tcPr>
            <w:tcW w:w="6452" w:type="dxa"/>
          </w:tcPr>
          <w:p w:rsidR="00A51FB5" w:rsidRDefault="00A51FB5">
            <w:pPr>
              <w:pStyle w:val="TableParagraph"/>
              <w:spacing w:before="1"/>
              <w:ind w:left="0"/>
              <w:rPr>
                <w:b/>
                <w:sz w:val="23"/>
              </w:rPr>
            </w:pPr>
          </w:p>
          <w:p w:rsidR="00A51FB5" w:rsidRDefault="00114CEF">
            <w:pPr>
              <w:pStyle w:val="TableParagraph"/>
              <w:ind w:left="50"/>
              <w:rPr>
                <w:b/>
                <w:sz w:val="24"/>
              </w:rPr>
            </w:pPr>
            <w:r>
              <w:rPr>
                <w:b/>
                <w:sz w:val="24"/>
                <w:u w:val="thick"/>
              </w:rPr>
              <w:t>Fostering</w:t>
            </w:r>
          </w:p>
        </w:tc>
        <w:tc>
          <w:tcPr>
            <w:tcW w:w="1904" w:type="dxa"/>
          </w:tcPr>
          <w:p w:rsidR="00A51FB5" w:rsidRDefault="00A51FB5"/>
        </w:tc>
      </w:tr>
      <w:tr w:rsidR="00A51FB5">
        <w:trPr>
          <w:trHeight w:hRule="exact" w:val="414"/>
        </w:trPr>
        <w:tc>
          <w:tcPr>
            <w:tcW w:w="6452" w:type="dxa"/>
          </w:tcPr>
          <w:p w:rsidR="00A51FB5" w:rsidRDefault="00114CEF">
            <w:pPr>
              <w:pStyle w:val="TableParagraph"/>
              <w:spacing w:before="60"/>
              <w:ind w:left="50"/>
              <w:rPr>
                <w:sz w:val="24"/>
              </w:rPr>
            </w:pPr>
            <w:r>
              <w:rPr>
                <w:sz w:val="24"/>
              </w:rPr>
              <w:t>Recruitment</w:t>
            </w:r>
          </w:p>
        </w:tc>
        <w:tc>
          <w:tcPr>
            <w:tcW w:w="1904" w:type="dxa"/>
          </w:tcPr>
          <w:p w:rsidR="00A51FB5" w:rsidRDefault="00114CEF">
            <w:pPr>
              <w:pStyle w:val="TableParagraph"/>
              <w:spacing w:before="60"/>
              <w:ind w:left="1519"/>
              <w:rPr>
                <w:sz w:val="24"/>
              </w:rPr>
            </w:pPr>
            <w:r>
              <w:rPr>
                <w:w w:val="99"/>
                <w:sz w:val="24"/>
              </w:rPr>
              <w:t>2</w:t>
            </w:r>
          </w:p>
        </w:tc>
      </w:tr>
      <w:tr w:rsidR="00A51FB5">
        <w:trPr>
          <w:trHeight w:hRule="exact" w:val="414"/>
        </w:trPr>
        <w:tc>
          <w:tcPr>
            <w:tcW w:w="6452" w:type="dxa"/>
          </w:tcPr>
          <w:p w:rsidR="00A51FB5" w:rsidRDefault="00114CEF">
            <w:pPr>
              <w:pStyle w:val="TableParagraph"/>
              <w:spacing w:before="59"/>
              <w:ind w:left="50"/>
              <w:rPr>
                <w:sz w:val="24"/>
              </w:rPr>
            </w:pPr>
            <w:r>
              <w:rPr>
                <w:sz w:val="24"/>
              </w:rPr>
              <w:t>Assessment</w:t>
            </w:r>
          </w:p>
        </w:tc>
        <w:tc>
          <w:tcPr>
            <w:tcW w:w="1904" w:type="dxa"/>
          </w:tcPr>
          <w:p w:rsidR="00A51FB5" w:rsidRDefault="00114CEF">
            <w:pPr>
              <w:pStyle w:val="TableParagraph"/>
              <w:spacing w:before="59"/>
              <w:ind w:left="1519"/>
              <w:rPr>
                <w:sz w:val="24"/>
              </w:rPr>
            </w:pPr>
            <w:r>
              <w:rPr>
                <w:w w:val="99"/>
                <w:sz w:val="24"/>
              </w:rPr>
              <w:t>2</w:t>
            </w:r>
          </w:p>
        </w:tc>
      </w:tr>
      <w:tr w:rsidR="00A51FB5">
        <w:trPr>
          <w:trHeight w:hRule="exact" w:val="414"/>
        </w:trPr>
        <w:tc>
          <w:tcPr>
            <w:tcW w:w="6452" w:type="dxa"/>
          </w:tcPr>
          <w:p w:rsidR="00A51FB5" w:rsidRDefault="00114CEF">
            <w:pPr>
              <w:pStyle w:val="TableParagraph"/>
              <w:spacing w:before="60"/>
              <w:ind w:left="50"/>
              <w:rPr>
                <w:sz w:val="24"/>
              </w:rPr>
            </w:pPr>
            <w:r>
              <w:rPr>
                <w:sz w:val="24"/>
              </w:rPr>
              <w:t>Support to Carers Task Centred (1-3 children)</w:t>
            </w:r>
          </w:p>
        </w:tc>
        <w:tc>
          <w:tcPr>
            <w:tcW w:w="1904" w:type="dxa"/>
          </w:tcPr>
          <w:p w:rsidR="00A51FB5" w:rsidRDefault="00114CEF">
            <w:pPr>
              <w:pStyle w:val="TableParagraph"/>
              <w:spacing w:before="60"/>
              <w:ind w:left="1519"/>
              <w:rPr>
                <w:sz w:val="24"/>
              </w:rPr>
            </w:pPr>
            <w:r>
              <w:rPr>
                <w:sz w:val="24"/>
              </w:rPr>
              <w:t>1.5</w:t>
            </w:r>
          </w:p>
        </w:tc>
      </w:tr>
      <w:tr w:rsidR="00A51FB5">
        <w:trPr>
          <w:trHeight w:hRule="exact" w:val="414"/>
        </w:trPr>
        <w:tc>
          <w:tcPr>
            <w:tcW w:w="6452" w:type="dxa"/>
          </w:tcPr>
          <w:p w:rsidR="00A51FB5" w:rsidRDefault="00114CEF">
            <w:pPr>
              <w:pStyle w:val="TableParagraph"/>
              <w:spacing w:before="59"/>
              <w:ind w:left="50"/>
              <w:rPr>
                <w:sz w:val="24"/>
              </w:rPr>
            </w:pPr>
            <w:r>
              <w:rPr>
                <w:sz w:val="24"/>
              </w:rPr>
              <w:t>Long Term</w:t>
            </w:r>
          </w:p>
        </w:tc>
        <w:tc>
          <w:tcPr>
            <w:tcW w:w="1904" w:type="dxa"/>
          </w:tcPr>
          <w:p w:rsidR="00A51FB5" w:rsidRDefault="00114CEF">
            <w:pPr>
              <w:pStyle w:val="TableParagraph"/>
              <w:spacing w:before="59"/>
              <w:ind w:left="1519"/>
              <w:rPr>
                <w:sz w:val="24"/>
              </w:rPr>
            </w:pPr>
            <w:r>
              <w:rPr>
                <w:w w:val="99"/>
                <w:sz w:val="24"/>
              </w:rPr>
              <w:t>1</w:t>
            </w:r>
          </w:p>
        </w:tc>
      </w:tr>
      <w:tr w:rsidR="00A51FB5">
        <w:trPr>
          <w:trHeight w:hRule="exact" w:val="414"/>
        </w:trPr>
        <w:tc>
          <w:tcPr>
            <w:tcW w:w="6452" w:type="dxa"/>
          </w:tcPr>
          <w:p w:rsidR="00A51FB5" w:rsidRDefault="00114CEF">
            <w:pPr>
              <w:pStyle w:val="TableParagraph"/>
              <w:spacing w:before="60"/>
              <w:ind w:left="50"/>
              <w:rPr>
                <w:sz w:val="24"/>
              </w:rPr>
            </w:pPr>
            <w:r>
              <w:rPr>
                <w:sz w:val="24"/>
              </w:rPr>
              <w:t>Family Finding</w:t>
            </w:r>
          </w:p>
        </w:tc>
        <w:tc>
          <w:tcPr>
            <w:tcW w:w="1904" w:type="dxa"/>
          </w:tcPr>
          <w:p w:rsidR="00A51FB5" w:rsidRDefault="00114CEF">
            <w:pPr>
              <w:pStyle w:val="TableParagraph"/>
              <w:spacing w:before="60"/>
              <w:ind w:left="1519"/>
              <w:rPr>
                <w:sz w:val="24"/>
              </w:rPr>
            </w:pPr>
            <w:r>
              <w:rPr>
                <w:w w:val="99"/>
                <w:sz w:val="24"/>
              </w:rPr>
              <w:t>1</w:t>
            </w:r>
          </w:p>
        </w:tc>
      </w:tr>
      <w:tr w:rsidR="00A51FB5">
        <w:trPr>
          <w:trHeight w:hRule="exact" w:val="414"/>
        </w:trPr>
        <w:tc>
          <w:tcPr>
            <w:tcW w:w="6452" w:type="dxa"/>
          </w:tcPr>
          <w:p w:rsidR="00A51FB5" w:rsidRDefault="00114CEF">
            <w:pPr>
              <w:pStyle w:val="TableParagraph"/>
              <w:spacing w:before="59"/>
              <w:ind w:left="50"/>
              <w:rPr>
                <w:sz w:val="24"/>
              </w:rPr>
            </w:pPr>
            <w:r>
              <w:rPr>
                <w:sz w:val="24"/>
              </w:rPr>
              <w:t>Skills to Foster Training</w:t>
            </w:r>
          </w:p>
        </w:tc>
        <w:tc>
          <w:tcPr>
            <w:tcW w:w="1904" w:type="dxa"/>
          </w:tcPr>
          <w:p w:rsidR="00A51FB5" w:rsidRDefault="00114CEF">
            <w:pPr>
              <w:pStyle w:val="TableParagraph"/>
              <w:spacing w:before="59"/>
              <w:ind w:left="1519"/>
              <w:rPr>
                <w:sz w:val="24"/>
              </w:rPr>
            </w:pPr>
            <w:r>
              <w:rPr>
                <w:w w:val="99"/>
                <w:sz w:val="24"/>
              </w:rPr>
              <w:t>2</w:t>
            </w:r>
          </w:p>
        </w:tc>
      </w:tr>
      <w:tr w:rsidR="00A51FB5">
        <w:trPr>
          <w:trHeight w:hRule="exact" w:val="414"/>
        </w:trPr>
        <w:tc>
          <w:tcPr>
            <w:tcW w:w="6452" w:type="dxa"/>
          </w:tcPr>
          <w:p w:rsidR="00A51FB5" w:rsidRDefault="00114CEF">
            <w:pPr>
              <w:pStyle w:val="TableParagraph"/>
              <w:spacing w:before="60"/>
              <w:ind w:left="50"/>
              <w:rPr>
                <w:sz w:val="24"/>
              </w:rPr>
            </w:pPr>
            <w:r>
              <w:rPr>
                <w:sz w:val="24"/>
              </w:rPr>
              <w:t>Core Training</w:t>
            </w:r>
          </w:p>
        </w:tc>
        <w:tc>
          <w:tcPr>
            <w:tcW w:w="1904" w:type="dxa"/>
          </w:tcPr>
          <w:p w:rsidR="00A51FB5" w:rsidRDefault="00114CEF">
            <w:pPr>
              <w:pStyle w:val="TableParagraph"/>
              <w:spacing w:before="60"/>
              <w:ind w:left="1519"/>
              <w:rPr>
                <w:sz w:val="24"/>
              </w:rPr>
            </w:pPr>
            <w:r>
              <w:rPr>
                <w:sz w:val="24"/>
              </w:rPr>
              <w:t>0.5</w:t>
            </w:r>
          </w:p>
        </w:tc>
      </w:tr>
      <w:tr w:rsidR="00A51FB5">
        <w:trPr>
          <w:trHeight w:hRule="exact" w:val="620"/>
        </w:trPr>
        <w:tc>
          <w:tcPr>
            <w:tcW w:w="6452" w:type="dxa"/>
          </w:tcPr>
          <w:p w:rsidR="00A51FB5" w:rsidRDefault="00114CEF">
            <w:pPr>
              <w:pStyle w:val="TableParagraph"/>
              <w:spacing w:before="59"/>
              <w:ind w:left="50"/>
              <w:rPr>
                <w:sz w:val="24"/>
              </w:rPr>
            </w:pPr>
            <w:r>
              <w:rPr>
                <w:sz w:val="24"/>
              </w:rPr>
              <w:t>Duty full day</w:t>
            </w:r>
          </w:p>
        </w:tc>
        <w:tc>
          <w:tcPr>
            <w:tcW w:w="1904" w:type="dxa"/>
          </w:tcPr>
          <w:p w:rsidR="00A51FB5" w:rsidRDefault="00114CEF">
            <w:pPr>
              <w:pStyle w:val="TableParagraph"/>
              <w:spacing w:before="59"/>
              <w:ind w:left="1519"/>
              <w:rPr>
                <w:sz w:val="24"/>
              </w:rPr>
            </w:pPr>
            <w:r>
              <w:rPr>
                <w:w w:val="99"/>
                <w:sz w:val="24"/>
              </w:rPr>
              <w:t>1</w:t>
            </w:r>
          </w:p>
        </w:tc>
      </w:tr>
      <w:tr w:rsidR="00A51FB5">
        <w:trPr>
          <w:trHeight w:hRule="exact" w:val="622"/>
        </w:trPr>
        <w:tc>
          <w:tcPr>
            <w:tcW w:w="6452" w:type="dxa"/>
          </w:tcPr>
          <w:p w:rsidR="00A51FB5" w:rsidRDefault="00A51FB5">
            <w:pPr>
              <w:pStyle w:val="TableParagraph"/>
              <w:spacing w:before="2"/>
              <w:ind w:left="0"/>
              <w:rPr>
                <w:b/>
                <w:sz w:val="23"/>
              </w:rPr>
            </w:pPr>
          </w:p>
          <w:p w:rsidR="00A51FB5" w:rsidRDefault="00114CEF">
            <w:pPr>
              <w:pStyle w:val="TableParagraph"/>
              <w:ind w:left="50"/>
              <w:rPr>
                <w:b/>
                <w:sz w:val="24"/>
              </w:rPr>
            </w:pPr>
            <w:r>
              <w:rPr>
                <w:b/>
                <w:sz w:val="24"/>
                <w:u w:val="thick"/>
              </w:rPr>
              <w:t>Care Leavers</w:t>
            </w:r>
          </w:p>
        </w:tc>
        <w:tc>
          <w:tcPr>
            <w:tcW w:w="1904" w:type="dxa"/>
          </w:tcPr>
          <w:p w:rsidR="00A51FB5" w:rsidRDefault="00A51FB5"/>
        </w:tc>
      </w:tr>
      <w:tr w:rsidR="00A51FB5">
        <w:trPr>
          <w:trHeight w:hRule="exact" w:val="414"/>
        </w:trPr>
        <w:tc>
          <w:tcPr>
            <w:tcW w:w="6452" w:type="dxa"/>
          </w:tcPr>
          <w:p w:rsidR="00A51FB5" w:rsidRDefault="00114CEF">
            <w:pPr>
              <w:pStyle w:val="TableParagraph"/>
              <w:spacing w:before="60"/>
              <w:ind w:left="50"/>
              <w:rPr>
                <w:sz w:val="24"/>
              </w:rPr>
            </w:pPr>
            <w:r>
              <w:rPr>
                <w:sz w:val="24"/>
              </w:rPr>
              <w:t>Former Relevant</w:t>
            </w:r>
          </w:p>
        </w:tc>
        <w:tc>
          <w:tcPr>
            <w:tcW w:w="1904" w:type="dxa"/>
          </w:tcPr>
          <w:p w:rsidR="00A51FB5" w:rsidRDefault="00114CEF">
            <w:pPr>
              <w:pStyle w:val="TableParagraph"/>
              <w:spacing w:before="60"/>
              <w:ind w:left="1519"/>
              <w:rPr>
                <w:sz w:val="24"/>
              </w:rPr>
            </w:pPr>
            <w:r>
              <w:rPr>
                <w:w w:val="99"/>
                <w:sz w:val="24"/>
              </w:rPr>
              <w:t>1</w:t>
            </w:r>
          </w:p>
        </w:tc>
      </w:tr>
      <w:tr w:rsidR="00A51FB5">
        <w:trPr>
          <w:trHeight w:hRule="exact" w:val="340"/>
        </w:trPr>
        <w:tc>
          <w:tcPr>
            <w:tcW w:w="6452" w:type="dxa"/>
          </w:tcPr>
          <w:p w:rsidR="00A51FB5" w:rsidRDefault="00114CEF">
            <w:pPr>
              <w:pStyle w:val="TableParagraph"/>
              <w:spacing w:before="59"/>
              <w:ind w:left="50"/>
              <w:rPr>
                <w:sz w:val="24"/>
              </w:rPr>
            </w:pPr>
            <w:r>
              <w:rPr>
                <w:sz w:val="24"/>
              </w:rPr>
              <w:t>Former Qualifying</w:t>
            </w:r>
          </w:p>
        </w:tc>
        <w:tc>
          <w:tcPr>
            <w:tcW w:w="1904" w:type="dxa"/>
          </w:tcPr>
          <w:p w:rsidR="00A51FB5" w:rsidRDefault="00114CEF">
            <w:pPr>
              <w:pStyle w:val="TableParagraph"/>
              <w:spacing w:before="59"/>
              <w:ind w:left="1519"/>
              <w:rPr>
                <w:sz w:val="24"/>
              </w:rPr>
            </w:pPr>
            <w:r>
              <w:rPr>
                <w:w w:val="99"/>
                <w:sz w:val="24"/>
              </w:rPr>
              <w:t>1</w:t>
            </w:r>
          </w:p>
        </w:tc>
      </w:tr>
    </w:tbl>
    <w:p w:rsidR="00A51FB5" w:rsidRDefault="00A51FB5">
      <w:pPr>
        <w:rPr>
          <w:sz w:val="24"/>
        </w:rPr>
        <w:sectPr w:rsidR="00A51FB5">
          <w:pgSz w:w="12240" w:h="15840"/>
          <w:pgMar w:top="1240" w:right="1720" w:bottom="1680" w:left="700" w:header="0" w:footer="1432" w:gutter="0"/>
          <w:cols w:space="720"/>
        </w:sectPr>
      </w:pPr>
    </w:p>
    <w:p w:rsidR="00A51FB5" w:rsidRDefault="00114CEF">
      <w:pPr>
        <w:spacing w:before="67"/>
        <w:ind w:left="2654"/>
        <w:rPr>
          <w:b/>
          <w:sz w:val="24"/>
        </w:rPr>
      </w:pPr>
      <w:r>
        <w:rPr>
          <w:b/>
          <w:sz w:val="24"/>
        </w:rPr>
        <w:t>SOCIAL WORK CASELOAD MANAGEMENT TOOL</w:t>
      </w:r>
    </w:p>
    <w:p w:rsidR="00A51FB5" w:rsidRDefault="00A51FB5">
      <w:pPr>
        <w:pStyle w:val="BodyText"/>
        <w:rPr>
          <w:b/>
          <w:sz w:val="26"/>
        </w:rPr>
      </w:pPr>
    </w:p>
    <w:p w:rsidR="00A51FB5" w:rsidRDefault="00114CEF">
      <w:pPr>
        <w:tabs>
          <w:tab w:val="left" w:pos="5993"/>
        </w:tabs>
        <w:spacing w:before="174"/>
        <w:ind w:left="232"/>
        <w:rPr>
          <w:b/>
          <w:sz w:val="24"/>
        </w:rPr>
      </w:pPr>
      <w:r>
        <w:rPr>
          <w:b/>
          <w:sz w:val="24"/>
        </w:rPr>
        <w:t>Social</w:t>
      </w:r>
      <w:r>
        <w:rPr>
          <w:b/>
          <w:spacing w:val="-4"/>
          <w:sz w:val="24"/>
        </w:rPr>
        <w:t xml:space="preserve"> </w:t>
      </w:r>
      <w:r>
        <w:rPr>
          <w:b/>
          <w:sz w:val="24"/>
        </w:rPr>
        <w:t>Worker:</w:t>
      </w:r>
      <w:r>
        <w:rPr>
          <w:b/>
          <w:sz w:val="24"/>
        </w:rPr>
        <w:tab/>
        <w:t>Date of</w:t>
      </w:r>
      <w:r>
        <w:rPr>
          <w:b/>
          <w:spacing w:val="-4"/>
          <w:sz w:val="24"/>
        </w:rPr>
        <w:t xml:space="preserve"> </w:t>
      </w:r>
      <w:r>
        <w:rPr>
          <w:b/>
          <w:sz w:val="24"/>
        </w:rPr>
        <w:t>Supervision:</w:t>
      </w:r>
    </w:p>
    <w:p w:rsidR="00A51FB5" w:rsidRDefault="00114CEF">
      <w:pPr>
        <w:ind w:left="232"/>
        <w:rPr>
          <w:b/>
          <w:sz w:val="24"/>
        </w:rPr>
      </w:pPr>
      <w:r>
        <w:rPr>
          <w:b/>
          <w:sz w:val="24"/>
        </w:rPr>
        <w:t>Supervisor:</w:t>
      </w:r>
    </w:p>
    <w:p w:rsidR="00A51FB5" w:rsidRDefault="00A51FB5">
      <w:pPr>
        <w:pStyle w:val="BodyText"/>
        <w:spacing w:before="4"/>
        <w:rPr>
          <w:b/>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2808"/>
        <w:gridCol w:w="588"/>
        <w:gridCol w:w="3397"/>
      </w:tblGrid>
      <w:tr w:rsidR="00A51FB5">
        <w:trPr>
          <w:trHeight w:hRule="exact" w:val="562"/>
        </w:trPr>
        <w:tc>
          <w:tcPr>
            <w:tcW w:w="3397" w:type="dxa"/>
            <w:shd w:val="clear" w:color="auto" w:fill="D9D9D9"/>
          </w:tcPr>
          <w:p w:rsidR="00A51FB5" w:rsidRDefault="00114CEF">
            <w:pPr>
              <w:pStyle w:val="TableParagraph"/>
              <w:spacing w:line="272" w:lineRule="exact"/>
              <w:rPr>
                <w:b/>
                <w:sz w:val="24"/>
              </w:rPr>
            </w:pPr>
            <w:r>
              <w:rPr>
                <w:b/>
                <w:sz w:val="24"/>
              </w:rPr>
              <w:t>Family/Child</w:t>
            </w:r>
          </w:p>
        </w:tc>
        <w:tc>
          <w:tcPr>
            <w:tcW w:w="3396" w:type="dxa"/>
            <w:gridSpan w:val="2"/>
            <w:shd w:val="clear" w:color="auto" w:fill="D9D9D9"/>
          </w:tcPr>
          <w:p w:rsidR="00A51FB5" w:rsidRDefault="00114CEF">
            <w:pPr>
              <w:pStyle w:val="TableParagraph"/>
              <w:spacing w:line="272" w:lineRule="exact"/>
              <w:rPr>
                <w:b/>
                <w:sz w:val="24"/>
              </w:rPr>
            </w:pPr>
            <w:r>
              <w:rPr>
                <w:b/>
                <w:sz w:val="24"/>
              </w:rPr>
              <w:t>Status of Case</w:t>
            </w:r>
          </w:p>
        </w:tc>
        <w:tc>
          <w:tcPr>
            <w:tcW w:w="3397" w:type="dxa"/>
            <w:shd w:val="clear" w:color="auto" w:fill="D9D9D9"/>
          </w:tcPr>
          <w:p w:rsidR="00A51FB5" w:rsidRDefault="00114CEF">
            <w:pPr>
              <w:pStyle w:val="TableParagraph"/>
              <w:spacing w:line="272" w:lineRule="exact"/>
              <w:rPr>
                <w:b/>
                <w:sz w:val="24"/>
              </w:rPr>
            </w:pPr>
            <w:r>
              <w:rPr>
                <w:b/>
                <w:sz w:val="24"/>
              </w:rPr>
              <w:t>Points Awarded</w:t>
            </w:r>
          </w:p>
        </w:tc>
      </w:tr>
      <w:tr w:rsidR="00A51FB5">
        <w:trPr>
          <w:trHeight w:hRule="exact" w:val="564"/>
        </w:trPr>
        <w:tc>
          <w:tcPr>
            <w:tcW w:w="3397" w:type="dxa"/>
          </w:tcPr>
          <w:p w:rsidR="00A51FB5" w:rsidRDefault="00A51FB5"/>
        </w:tc>
        <w:tc>
          <w:tcPr>
            <w:tcW w:w="3396" w:type="dxa"/>
            <w:gridSpan w:val="2"/>
          </w:tcPr>
          <w:p w:rsidR="00A51FB5" w:rsidRDefault="00A51FB5"/>
        </w:tc>
        <w:tc>
          <w:tcPr>
            <w:tcW w:w="3397" w:type="dxa"/>
          </w:tcPr>
          <w:p w:rsidR="00A51FB5" w:rsidRDefault="00A51FB5"/>
        </w:tc>
      </w:tr>
      <w:tr w:rsidR="00A51FB5">
        <w:trPr>
          <w:trHeight w:hRule="exact" w:val="562"/>
        </w:trPr>
        <w:tc>
          <w:tcPr>
            <w:tcW w:w="3397" w:type="dxa"/>
          </w:tcPr>
          <w:p w:rsidR="00A51FB5" w:rsidRDefault="00A51FB5"/>
        </w:tc>
        <w:tc>
          <w:tcPr>
            <w:tcW w:w="3396" w:type="dxa"/>
            <w:gridSpan w:val="2"/>
          </w:tcPr>
          <w:p w:rsidR="00A51FB5" w:rsidRDefault="00A51FB5"/>
        </w:tc>
        <w:tc>
          <w:tcPr>
            <w:tcW w:w="3397" w:type="dxa"/>
          </w:tcPr>
          <w:p w:rsidR="00A51FB5" w:rsidRDefault="00A51FB5"/>
        </w:tc>
      </w:tr>
      <w:tr w:rsidR="00A51FB5">
        <w:trPr>
          <w:trHeight w:hRule="exact" w:val="562"/>
        </w:trPr>
        <w:tc>
          <w:tcPr>
            <w:tcW w:w="3397" w:type="dxa"/>
          </w:tcPr>
          <w:p w:rsidR="00A51FB5" w:rsidRDefault="00A51FB5"/>
        </w:tc>
        <w:tc>
          <w:tcPr>
            <w:tcW w:w="3396" w:type="dxa"/>
            <w:gridSpan w:val="2"/>
          </w:tcPr>
          <w:p w:rsidR="00A51FB5" w:rsidRDefault="00A51FB5"/>
        </w:tc>
        <w:tc>
          <w:tcPr>
            <w:tcW w:w="3397" w:type="dxa"/>
          </w:tcPr>
          <w:p w:rsidR="00A51FB5" w:rsidRDefault="00A51FB5"/>
        </w:tc>
      </w:tr>
      <w:tr w:rsidR="00A51FB5">
        <w:trPr>
          <w:trHeight w:hRule="exact" w:val="562"/>
        </w:trPr>
        <w:tc>
          <w:tcPr>
            <w:tcW w:w="3397" w:type="dxa"/>
          </w:tcPr>
          <w:p w:rsidR="00A51FB5" w:rsidRDefault="00A51FB5"/>
        </w:tc>
        <w:tc>
          <w:tcPr>
            <w:tcW w:w="3396" w:type="dxa"/>
            <w:gridSpan w:val="2"/>
          </w:tcPr>
          <w:p w:rsidR="00A51FB5" w:rsidRDefault="00A51FB5"/>
        </w:tc>
        <w:tc>
          <w:tcPr>
            <w:tcW w:w="3397" w:type="dxa"/>
          </w:tcPr>
          <w:p w:rsidR="00A51FB5" w:rsidRDefault="00A51FB5"/>
        </w:tc>
      </w:tr>
      <w:tr w:rsidR="00A51FB5">
        <w:trPr>
          <w:trHeight w:hRule="exact" w:val="562"/>
        </w:trPr>
        <w:tc>
          <w:tcPr>
            <w:tcW w:w="3397" w:type="dxa"/>
          </w:tcPr>
          <w:p w:rsidR="00A51FB5" w:rsidRDefault="00A51FB5"/>
        </w:tc>
        <w:tc>
          <w:tcPr>
            <w:tcW w:w="3396" w:type="dxa"/>
            <w:gridSpan w:val="2"/>
          </w:tcPr>
          <w:p w:rsidR="00A51FB5" w:rsidRDefault="00A51FB5"/>
        </w:tc>
        <w:tc>
          <w:tcPr>
            <w:tcW w:w="3397" w:type="dxa"/>
          </w:tcPr>
          <w:p w:rsidR="00A51FB5" w:rsidRDefault="00A51FB5"/>
        </w:tc>
      </w:tr>
      <w:tr w:rsidR="00A51FB5">
        <w:trPr>
          <w:trHeight w:hRule="exact" w:val="562"/>
        </w:trPr>
        <w:tc>
          <w:tcPr>
            <w:tcW w:w="3397" w:type="dxa"/>
          </w:tcPr>
          <w:p w:rsidR="00A51FB5" w:rsidRDefault="00A51FB5"/>
        </w:tc>
        <w:tc>
          <w:tcPr>
            <w:tcW w:w="3396" w:type="dxa"/>
            <w:gridSpan w:val="2"/>
          </w:tcPr>
          <w:p w:rsidR="00A51FB5" w:rsidRDefault="00A51FB5"/>
        </w:tc>
        <w:tc>
          <w:tcPr>
            <w:tcW w:w="3397" w:type="dxa"/>
          </w:tcPr>
          <w:p w:rsidR="00A51FB5" w:rsidRDefault="00A51FB5"/>
        </w:tc>
      </w:tr>
      <w:tr w:rsidR="00A51FB5">
        <w:trPr>
          <w:trHeight w:hRule="exact" w:val="562"/>
        </w:trPr>
        <w:tc>
          <w:tcPr>
            <w:tcW w:w="3397" w:type="dxa"/>
          </w:tcPr>
          <w:p w:rsidR="00A51FB5" w:rsidRDefault="00A51FB5"/>
        </w:tc>
        <w:tc>
          <w:tcPr>
            <w:tcW w:w="3396" w:type="dxa"/>
            <w:gridSpan w:val="2"/>
          </w:tcPr>
          <w:p w:rsidR="00A51FB5" w:rsidRDefault="00A51FB5"/>
        </w:tc>
        <w:tc>
          <w:tcPr>
            <w:tcW w:w="3397" w:type="dxa"/>
          </w:tcPr>
          <w:p w:rsidR="00A51FB5" w:rsidRDefault="00A51FB5"/>
        </w:tc>
      </w:tr>
      <w:tr w:rsidR="00A51FB5">
        <w:trPr>
          <w:trHeight w:hRule="exact" w:val="564"/>
        </w:trPr>
        <w:tc>
          <w:tcPr>
            <w:tcW w:w="3397" w:type="dxa"/>
          </w:tcPr>
          <w:p w:rsidR="00A51FB5" w:rsidRDefault="00A51FB5"/>
        </w:tc>
        <w:tc>
          <w:tcPr>
            <w:tcW w:w="3396" w:type="dxa"/>
            <w:gridSpan w:val="2"/>
          </w:tcPr>
          <w:p w:rsidR="00A51FB5" w:rsidRDefault="00A51FB5"/>
        </w:tc>
        <w:tc>
          <w:tcPr>
            <w:tcW w:w="3397" w:type="dxa"/>
          </w:tcPr>
          <w:p w:rsidR="00A51FB5" w:rsidRDefault="00A51FB5"/>
        </w:tc>
      </w:tr>
      <w:tr w:rsidR="00A51FB5">
        <w:trPr>
          <w:trHeight w:hRule="exact" w:val="562"/>
        </w:trPr>
        <w:tc>
          <w:tcPr>
            <w:tcW w:w="3397" w:type="dxa"/>
          </w:tcPr>
          <w:p w:rsidR="00A51FB5" w:rsidRDefault="00A51FB5"/>
        </w:tc>
        <w:tc>
          <w:tcPr>
            <w:tcW w:w="3396" w:type="dxa"/>
            <w:gridSpan w:val="2"/>
          </w:tcPr>
          <w:p w:rsidR="00A51FB5" w:rsidRDefault="00A51FB5"/>
        </w:tc>
        <w:tc>
          <w:tcPr>
            <w:tcW w:w="3397" w:type="dxa"/>
          </w:tcPr>
          <w:p w:rsidR="00A51FB5" w:rsidRDefault="00A51FB5"/>
        </w:tc>
      </w:tr>
      <w:tr w:rsidR="00A51FB5">
        <w:trPr>
          <w:trHeight w:hRule="exact" w:val="562"/>
        </w:trPr>
        <w:tc>
          <w:tcPr>
            <w:tcW w:w="3397" w:type="dxa"/>
          </w:tcPr>
          <w:p w:rsidR="00A51FB5" w:rsidRDefault="00A51FB5"/>
        </w:tc>
        <w:tc>
          <w:tcPr>
            <w:tcW w:w="3396" w:type="dxa"/>
            <w:gridSpan w:val="2"/>
          </w:tcPr>
          <w:p w:rsidR="00A51FB5" w:rsidRDefault="00A51FB5"/>
        </w:tc>
        <w:tc>
          <w:tcPr>
            <w:tcW w:w="3397" w:type="dxa"/>
          </w:tcPr>
          <w:p w:rsidR="00A51FB5" w:rsidRDefault="00A51FB5"/>
        </w:tc>
      </w:tr>
      <w:tr w:rsidR="00A51FB5">
        <w:trPr>
          <w:trHeight w:hRule="exact" w:val="562"/>
        </w:trPr>
        <w:tc>
          <w:tcPr>
            <w:tcW w:w="3397" w:type="dxa"/>
          </w:tcPr>
          <w:p w:rsidR="00A51FB5" w:rsidRDefault="00A51FB5"/>
        </w:tc>
        <w:tc>
          <w:tcPr>
            <w:tcW w:w="3396" w:type="dxa"/>
            <w:gridSpan w:val="2"/>
          </w:tcPr>
          <w:p w:rsidR="00A51FB5" w:rsidRDefault="00A51FB5"/>
        </w:tc>
        <w:tc>
          <w:tcPr>
            <w:tcW w:w="3397" w:type="dxa"/>
          </w:tcPr>
          <w:p w:rsidR="00A51FB5" w:rsidRDefault="00A51FB5"/>
        </w:tc>
      </w:tr>
      <w:tr w:rsidR="00A51FB5">
        <w:trPr>
          <w:trHeight w:hRule="exact" w:val="562"/>
        </w:trPr>
        <w:tc>
          <w:tcPr>
            <w:tcW w:w="3397" w:type="dxa"/>
          </w:tcPr>
          <w:p w:rsidR="00A51FB5" w:rsidRDefault="00A51FB5"/>
        </w:tc>
        <w:tc>
          <w:tcPr>
            <w:tcW w:w="3396" w:type="dxa"/>
            <w:gridSpan w:val="2"/>
          </w:tcPr>
          <w:p w:rsidR="00A51FB5" w:rsidRDefault="00A51FB5"/>
        </w:tc>
        <w:tc>
          <w:tcPr>
            <w:tcW w:w="3397" w:type="dxa"/>
          </w:tcPr>
          <w:p w:rsidR="00A51FB5" w:rsidRDefault="00A51FB5"/>
        </w:tc>
      </w:tr>
      <w:tr w:rsidR="00A51FB5">
        <w:trPr>
          <w:trHeight w:hRule="exact" w:val="562"/>
        </w:trPr>
        <w:tc>
          <w:tcPr>
            <w:tcW w:w="3397" w:type="dxa"/>
          </w:tcPr>
          <w:p w:rsidR="00A51FB5" w:rsidRDefault="00A51FB5"/>
        </w:tc>
        <w:tc>
          <w:tcPr>
            <w:tcW w:w="3396" w:type="dxa"/>
            <w:gridSpan w:val="2"/>
          </w:tcPr>
          <w:p w:rsidR="00A51FB5" w:rsidRDefault="00A51FB5"/>
        </w:tc>
        <w:tc>
          <w:tcPr>
            <w:tcW w:w="3397" w:type="dxa"/>
          </w:tcPr>
          <w:p w:rsidR="00A51FB5" w:rsidRDefault="00A51FB5"/>
        </w:tc>
      </w:tr>
      <w:tr w:rsidR="00A51FB5">
        <w:trPr>
          <w:trHeight w:hRule="exact" w:val="565"/>
        </w:trPr>
        <w:tc>
          <w:tcPr>
            <w:tcW w:w="3397" w:type="dxa"/>
          </w:tcPr>
          <w:p w:rsidR="00A51FB5" w:rsidRDefault="00A51FB5"/>
        </w:tc>
        <w:tc>
          <w:tcPr>
            <w:tcW w:w="3396" w:type="dxa"/>
            <w:gridSpan w:val="2"/>
          </w:tcPr>
          <w:p w:rsidR="00A51FB5" w:rsidRDefault="00A51FB5"/>
        </w:tc>
        <w:tc>
          <w:tcPr>
            <w:tcW w:w="3397" w:type="dxa"/>
          </w:tcPr>
          <w:p w:rsidR="00A51FB5" w:rsidRDefault="00A51FB5"/>
        </w:tc>
      </w:tr>
      <w:tr w:rsidR="00A51FB5">
        <w:trPr>
          <w:trHeight w:hRule="exact" w:val="562"/>
        </w:trPr>
        <w:tc>
          <w:tcPr>
            <w:tcW w:w="3397" w:type="dxa"/>
          </w:tcPr>
          <w:p w:rsidR="00A51FB5" w:rsidRDefault="00A51FB5"/>
        </w:tc>
        <w:tc>
          <w:tcPr>
            <w:tcW w:w="3396" w:type="dxa"/>
            <w:gridSpan w:val="2"/>
          </w:tcPr>
          <w:p w:rsidR="00A51FB5" w:rsidRDefault="00A51FB5"/>
        </w:tc>
        <w:tc>
          <w:tcPr>
            <w:tcW w:w="3397" w:type="dxa"/>
          </w:tcPr>
          <w:p w:rsidR="00A51FB5" w:rsidRDefault="00A51FB5"/>
        </w:tc>
      </w:tr>
      <w:tr w:rsidR="00A51FB5">
        <w:trPr>
          <w:trHeight w:hRule="exact" w:val="562"/>
        </w:trPr>
        <w:tc>
          <w:tcPr>
            <w:tcW w:w="3397" w:type="dxa"/>
          </w:tcPr>
          <w:p w:rsidR="00A51FB5" w:rsidRDefault="00A51FB5"/>
        </w:tc>
        <w:tc>
          <w:tcPr>
            <w:tcW w:w="3396" w:type="dxa"/>
            <w:gridSpan w:val="2"/>
            <w:shd w:val="clear" w:color="auto" w:fill="D9D9D9"/>
          </w:tcPr>
          <w:p w:rsidR="00A51FB5" w:rsidRDefault="00114CEF">
            <w:pPr>
              <w:pStyle w:val="TableParagraph"/>
              <w:spacing w:line="272" w:lineRule="exact"/>
              <w:rPr>
                <w:b/>
                <w:sz w:val="24"/>
              </w:rPr>
            </w:pPr>
            <w:r>
              <w:rPr>
                <w:b/>
                <w:sz w:val="24"/>
              </w:rPr>
              <w:t>Total Points</w:t>
            </w:r>
          </w:p>
        </w:tc>
        <w:tc>
          <w:tcPr>
            <w:tcW w:w="3397" w:type="dxa"/>
            <w:shd w:val="clear" w:color="auto" w:fill="D9D9D9"/>
          </w:tcPr>
          <w:p w:rsidR="00A51FB5" w:rsidRDefault="00A51FB5"/>
        </w:tc>
      </w:tr>
      <w:tr w:rsidR="00A51FB5">
        <w:trPr>
          <w:trHeight w:hRule="exact" w:val="1018"/>
        </w:trPr>
        <w:tc>
          <w:tcPr>
            <w:tcW w:w="6205" w:type="dxa"/>
            <w:gridSpan w:val="2"/>
            <w:shd w:val="clear" w:color="auto" w:fill="D9D9D9"/>
          </w:tcPr>
          <w:p w:rsidR="00A51FB5" w:rsidRDefault="00114CEF">
            <w:pPr>
              <w:pStyle w:val="TableParagraph"/>
              <w:spacing w:line="274" w:lineRule="exact"/>
              <w:ind w:left="823"/>
              <w:rPr>
                <w:b/>
                <w:sz w:val="24"/>
              </w:rPr>
            </w:pPr>
            <w:r>
              <w:rPr>
                <w:b/>
                <w:sz w:val="24"/>
              </w:rPr>
              <w:t>Other Agreed Tasks</w:t>
            </w:r>
          </w:p>
          <w:p w:rsidR="00A51FB5" w:rsidRDefault="00A51FB5">
            <w:pPr>
              <w:pStyle w:val="TableParagraph"/>
              <w:ind w:left="0"/>
              <w:rPr>
                <w:b/>
                <w:sz w:val="21"/>
              </w:rPr>
            </w:pPr>
          </w:p>
          <w:p w:rsidR="00A51FB5" w:rsidRDefault="00114CEF">
            <w:pPr>
              <w:pStyle w:val="TableParagraph"/>
              <w:ind w:left="823"/>
            </w:pPr>
            <w:r>
              <w:t>e.g. Duty, Training Delivery, Support Groups etc.</w:t>
            </w:r>
          </w:p>
        </w:tc>
        <w:tc>
          <w:tcPr>
            <w:tcW w:w="3985" w:type="dxa"/>
            <w:gridSpan w:val="2"/>
            <w:shd w:val="clear" w:color="auto" w:fill="D9D9D9"/>
          </w:tcPr>
          <w:p w:rsidR="00A51FB5" w:rsidRDefault="00114CEF">
            <w:pPr>
              <w:pStyle w:val="TableParagraph"/>
              <w:spacing w:line="274" w:lineRule="exact"/>
              <w:ind w:left="823"/>
              <w:rPr>
                <w:b/>
                <w:sz w:val="24"/>
              </w:rPr>
            </w:pPr>
            <w:r>
              <w:rPr>
                <w:b/>
                <w:sz w:val="24"/>
              </w:rPr>
              <w:t>Points Awarded</w:t>
            </w:r>
          </w:p>
        </w:tc>
      </w:tr>
      <w:tr w:rsidR="00A51FB5">
        <w:trPr>
          <w:trHeight w:hRule="exact" w:val="519"/>
        </w:trPr>
        <w:tc>
          <w:tcPr>
            <w:tcW w:w="6205" w:type="dxa"/>
            <w:gridSpan w:val="2"/>
          </w:tcPr>
          <w:p w:rsidR="00A51FB5" w:rsidRDefault="00A51FB5"/>
        </w:tc>
        <w:tc>
          <w:tcPr>
            <w:tcW w:w="3985" w:type="dxa"/>
            <w:gridSpan w:val="2"/>
          </w:tcPr>
          <w:p w:rsidR="00A51FB5" w:rsidRDefault="00A51FB5"/>
        </w:tc>
      </w:tr>
    </w:tbl>
    <w:p w:rsidR="00A51FB5" w:rsidRDefault="00A51FB5">
      <w:pPr>
        <w:sectPr w:rsidR="00A51FB5">
          <w:pgSz w:w="12240" w:h="15840"/>
          <w:pgMar w:top="1160" w:right="1180" w:bottom="1680" w:left="620" w:header="0" w:footer="1432"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5"/>
        <w:gridCol w:w="3985"/>
      </w:tblGrid>
      <w:tr w:rsidR="00A51FB5">
        <w:trPr>
          <w:trHeight w:hRule="exact" w:val="519"/>
        </w:trPr>
        <w:tc>
          <w:tcPr>
            <w:tcW w:w="6205" w:type="dxa"/>
          </w:tcPr>
          <w:p w:rsidR="00A51FB5" w:rsidRDefault="00A51FB5"/>
        </w:tc>
        <w:tc>
          <w:tcPr>
            <w:tcW w:w="3985" w:type="dxa"/>
          </w:tcPr>
          <w:p w:rsidR="00A51FB5" w:rsidRDefault="00A51FB5"/>
        </w:tc>
      </w:tr>
      <w:tr w:rsidR="00A51FB5">
        <w:trPr>
          <w:trHeight w:hRule="exact" w:val="1027"/>
        </w:trPr>
        <w:tc>
          <w:tcPr>
            <w:tcW w:w="6205" w:type="dxa"/>
          </w:tcPr>
          <w:p w:rsidR="00A51FB5" w:rsidRDefault="00A51FB5"/>
        </w:tc>
        <w:tc>
          <w:tcPr>
            <w:tcW w:w="3985" w:type="dxa"/>
          </w:tcPr>
          <w:p w:rsidR="00A51FB5" w:rsidRDefault="00A51FB5"/>
        </w:tc>
      </w:tr>
      <w:tr w:rsidR="00A51FB5">
        <w:trPr>
          <w:trHeight w:hRule="exact" w:val="1030"/>
        </w:trPr>
        <w:tc>
          <w:tcPr>
            <w:tcW w:w="6205" w:type="dxa"/>
          </w:tcPr>
          <w:p w:rsidR="00A51FB5" w:rsidRDefault="00A51FB5"/>
        </w:tc>
        <w:tc>
          <w:tcPr>
            <w:tcW w:w="3985" w:type="dxa"/>
          </w:tcPr>
          <w:p w:rsidR="00A51FB5" w:rsidRDefault="00A51FB5"/>
        </w:tc>
      </w:tr>
      <w:tr w:rsidR="00A51FB5">
        <w:trPr>
          <w:trHeight w:hRule="exact" w:val="1028"/>
        </w:trPr>
        <w:tc>
          <w:tcPr>
            <w:tcW w:w="6205" w:type="dxa"/>
          </w:tcPr>
          <w:p w:rsidR="00A51FB5" w:rsidRDefault="00A51FB5"/>
        </w:tc>
        <w:tc>
          <w:tcPr>
            <w:tcW w:w="3985" w:type="dxa"/>
          </w:tcPr>
          <w:p w:rsidR="00A51FB5" w:rsidRDefault="00A51FB5"/>
        </w:tc>
      </w:tr>
      <w:tr w:rsidR="00A51FB5">
        <w:trPr>
          <w:trHeight w:hRule="exact" w:val="1027"/>
        </w:trPr>
        <w:tc>
          <w:tcPr>
            <w:tcW w:w="6205" w:type="dxa"/>
          </w:tcPr>
          <w:p w:rsidR="00A51FB5" w:rsidRDefault="00A51FB5"/>
        </w:tc>
        <w:tc>
          <w:tcPr>
            <w:tcW w:w="3985" w:type="dxa"/>
          </w:tcPr>
          <w:p w:rsidR="00A51FB5" w:rsidRDefault="00A51FB5"/>
        </w:tc>
      </w:tr>
      <w:tr w:rsidR="00A51FB5">
        <w:trPr>
          <w:trHeight w:hRule="exact" w:val="1027"/>
        </w:trPr>
        <w:tc>
          <w:tcPr>
            <w:tcW w:w="6205" w:type="dxa"/>
          </w:tcPr>
          <w:p w:rsidR="00A51FB5" w:rsidRDefault="00A51FB5"/>
        </w:tc>
        <w:tc>
          <w:tcPr>
            <w:tcW w:w="3985" w:type="dxa"/>
          </w:tcPr>
          <w:p w:rsidR="00A51FB5" w:rsidRDefault="00A51FB5"/>
        </w:tc>
      </w:tr>
      <w:tr w:rsidR="00A51FB5">
        <w:trPr>
          <w:trHeight w:hRule="exact" w:val="528"/>
        </w:trPr>
        <w:tc>
          <w:tcPr>
            <w:tcW w:w="6205" w:type="dxa"/>
            <w:shd w:val="clear" w:color="auto" w:fill="BEBEBE"/>
          </w:tcPr>
          <w:p w:rsidR="00A51FB5" w:rsidRDefault="00114CEF">
            <w:pPr>
              <w:pStyle w:val="TableParagraph"/>
              <w:spacing w:line="274" w:lineRule="exact"/>
              <w:ind w:left="4093"/>
              <w:rPr>
                <w:b/>
                <w:sz w:val="24"/>
              </w:rPr>
            </w:pPr>
            <w:r>
              <w:rPr>
                <w:b/>
                <w:sz w:val="24"/>
              </w:rPr>
              <w:t>Total Points (b)</w:t>
            </w:r>
          </w:p>
        </w:tc>
        <w:tc>
          <w:tcPr>
            <w:tcW w:w="3985" w:type="dxa"/>
            <w:shd w:val="clear" w:color="auto" w:fill="BEBEBE"/>
          </w:tcPr>
          <w:p w:rsidR="00A51FB5" w:rsidRDefault="00A51FB5"/>
        </w:tc>
      </w:tr>
    </w:tbl>
    <w:p w:rsidR="00A51FB5" w:rsidRDefault="00A51FB5">
      <w:pPr>
        <w:pStyle w:val="BodyText"/>
        <w:rPr>
          <w:b/>
          <w:sz w:val="20"/>
        </w:rPr>
      </w:pPr>
    </w:p>
    <w:p w:rsidR="00A51FB5" w:rsidRDefault="00DB4E1C">
      <w:pPr>
        <w:pStyle w:val="BodyText"/>
        <w:spacing w:before="2"/>
        <w:rPr>
          <w:b/>
          <w:sz w:val="21"/>
        </w:rPr>
      </w:pPr>
      <w:r>
        <w:pict w14:anchorId="45415247">
          <v:group id="_x0000_s2056" style="position:absolute;margin-left:36.95pt;margin-top:14.15pt;width:509.3pt;height:52.85pt;z-index:4240;mso-wrap-distance-left:0;mso-wrap-distance-right:0;mso-position-horizontal-relative:page" coordorigin="739,283" coordsize="10186,1057">
            <v:rect id="_x0000_s2069" style="position:absolute;left:749;top:298;width:6196;height:1027" fillcolor="#bebebe" stroked="f"/>
            <v:rect id="_x0000_s2068" style="position:absolute;left:852;top:298;width:5989;height:518" fillcolor="#bebebe" stroked="f"/>
            <v:rect id="_x0000_s2067" style="position:absolute;left:852;top:816;width:5989;height:509" fillcolor="#bebebe" stroked="f"/>
            <v:rect id="_x0000_s2066" style="position:absolute;left:6954;top:298;width:3958;height:1027" fillcolor="#bebebe" stroked="f"/>
            <v:rect id="_x0000_s2065" style="position:absolute;left:7057;top:298;width:3752;height:518" fillcolor="#bebebe" stroked="f"/>
            <v:line id="_x0000_s2064" style="position:absolute" from="749,293" to="6945,293" strokeweight=".48pt"/>
            <v:line id="_x0000_s2063" style="position:absolute" from="6954,293" to="10915,293" strokeweight=".48pt"/>
            <v:line id="_x0000_s2062" style="position:absolute" from="744,288" to="744,1334" strokeweight=".48pt"/>
            <v:line id="_x0000_s2061" style="position:absolute" from="749,1330" to="6945,1330" strokeweight=".48pt"/>
            <v:line id="_x0000_s2060" style="position:absolute" from="6949,288" to="6949,1334" strokeweight=".48pt"/>
            <v:line id="_x0000_s2059" style="position:absolute" from="6954,1330" to="10915,1330" strokeweight=".48pt"/>
            <v:line id="_x0000_s2058" style="position:absolute" from="10920,288" to="10920,1334" strokeweight=".48pt"/>
            <v:shape id="_x0000_s2057" type="#_x0000_t202" style="position:absolute;left:744;top:293;width:6206;height:1037" filled="f" stroked="f">
              <v:textbox inset="0,0,0,0">
                <w:txbxContent>
                  <w:p w:rsidR="00A51FB5" w:rsidRDefault="00114CEF">
                    <w:pPr>
                      <w:spacing w:before="3"/>
                      <w:ind w:left="828"/>
                      <w:rPr>
                        <w:b/>
                        <w:sz w:val="24"/>
                      </w:rPr>
                    </w:pPr>
                    <w:r>
                      <w:rPr>
                        <w:b/>
                        <w:sz w:val="24"/>
                      </w:rPr>
                      <w:t>Overall Workload Points (a) + (b)</w:t>
                    </w:r>
                  </w:p>
                </w:txbxContent>
              </v:textbox>
            </v:shape>
            <w10:wrap type="topAndBottom" anchorx="page"/>
          </v:group>
        </w:pict>
      </w:r>
    </w:p>
    <w:p w:rsidR="00A51FB5" w:rsidRDefault="00A51FB5">
      <w:pPr>
        <w:rPr>
          <w:sz w:val="21"/>
        </w:rPr>
        <w:sectPr w:rsidR="00A51FB5">
          <w:pgSz w:w="12240" w:h="15840"/>
          <w:pgMar w:top="1220" w:right="1180" w:bottom="1680" w:left="620" w:header="0" w:footer="1432" w:gutter="0"/>
          <w:cols w:space="720"/>
        </w:sectPr>
      </w:pPr>
    </w:p>
    <w:p w:rsidR="00A51FB5" w:rsidRDefault="00114CEF">
      <w:pPr>
        <w:pStyle w:val="Heading2"/>
        <w:spacing w:before="64"/>
      </w:pPr>
      <w:bookmarkStart w:id="15" w:name="_Toc95917465"/>
      <w:r>
        <w:t xml:space="preserve">Appendix </w:t>
      </w:r>
      <w:r w:rsidR="00306B6B">
        <w:t>7</w:t>
      </w:r>
      <w:r>
        <w:t xml:space="preserve"> - Practice Guidance Re Observed Practice</w:t>
      </w:r>
      <w:bookmarkEnd w:id="15"/>
    </w:p>
    <w:p w:rsidR="00A51FB5" w:rsidRDefault="00A51FB5">
      <w:pPr>
        <w:pStyle w:val="BodyText"/>
        <w:rPr>
          <w:b/>
          <w:sz w:val="22"/>
        </w:rPr>
      </w:pPr>
    </w:p>
    <w:p w:rsidR="00A51FB5" w:rsidRDefault="00114CEF">
      <w:pPr>
        <w:spacing w:before="1"/>
        <w:ind w:left="112"/>
      </w:pPr>
      <w:r>
        <w:t>At least twice yearly supervision should incorporate a direct observation of the supervisee’s practice. Such observations play a vital part in monitoring the quality of work undertaken with children/young people and their parents/carers and form the basis for a reflective discussion between the supervisor and supervisee.</w:t>
      </w:r>
    </w:p>
    <w:p w:rsidR="00A51FB5" w:rsidRDefault="00A51FB5">
      <w:pPr>
        <w:pStyle w:val="BodyText"/>
        <w:rPr>
          <w:sz w:val="22"/>
        </w:rPr>
      </w:pPr>
    </w:p>
    <w:p w:rsidR="00A51FB5" w:rsidRDefault="00114CEF">
      <w:pPr>
        <w:ind w:left="112" w:right="142"/>
      </w:pPr>
      <w:r>
        <w:t>For some supervisees undertaking assessed developmental programmes or qualifications, e.g. the Assessed and Supported Year in Employment (ASYE), ILM (Institute of Leadership and Management) assessment and vocational qualifications, direct observation of practice will be a familiar activity. As part of these programmes of study direct observation templates are available and should be used. For all other supervisees the Direct Observation of Practice Record should be used.</w:t>
      </w:r>
    </w:p>
    <w:p w:rsidR="00A51FB5" w:rsidRDefault="00A51FB5">
      <w:pPr>
        <w:pStyle w:val="BodyText"/>
        <w:spacing w:before="6"/>
        <w:rPr>
          <w:sz w:val="21"/>
        </w:rPr>
      </w:pPr>
    </w:p>
    <w:p w:rsidR="00A51FB5" w:rsidRDefault="00114CEF">
      <w:pPr>
        <w:ind w:left="112"/>
        <w:rPr>
          <w:b/>
        </w:rPr>
      </w:pPr>
      <w:r>
        <w:rPr>
          <w:b/>
        </w:rPr>
        <w:t>Content of Direct Observation</w:t>
      </w:r>
    </w:p>
    <w:p w:rsidR="00A51FB5" w:rsidRDefault="00A51FB5">
      <w:pPr>
        <w:pStyle w:val="BodyText"/>
        <w:rPr>
          <w:b/>
          <w:sz w:val="22"/>
        </w:rPr>
      </w:pPr>
    </w:p>
    <w:p w:rsidR="00A51FB5" w:rsidRDefault="00114CEF">
      <w:pPr>
        <w:spacing w:line="242" w:lineRule="auto"/>
        <w:ind w:left="112" w:right="142"/>
      </w:pPr>
      <w:r>
        <w:rPr>
          <w:b/>
        </w:rPr>
        <w:t xml:space="preserve">Date / Time / Venue of the Observation: </w:t>
      </w:r>
      <w:r>
        <w:t>You should agree these with the supervisee and any others who may be involved in the observation session e.g. child/young person and their parents/carers, other agency representatives and ensure that their explicit consent has been obtained prior to the observation taking place.</w:t>
      </w:r>
    </w:p>
    <w:p w:rsidR="00A51FB5" w:rsidRDefault="00A51FB5">
      <w:pPr>
        <w:pStyle w:val="BodyText"/>
        <w:spacing w:before="4"/>
        <w:rPr>
          <w:sz w:val="21"/>
        </w:rPr>
      </w:pPr>
    </w:p>
    <w:p w:rsidR="00A51FB5" w:rsidRDefault="00114CEF">
      <w:pPr>
        <w:spacing w:line="242" w:lineRule="auto"/>
        <w:ind w:left="112" w:right="166"/>
      </w:pPr>
      <w:r>
        <w:rPr>
          <w:b/>
        </w:rPr>
        <w:t xml:space="preserve">Nature of the Observation: </w:t>
      </w:r>
      <w:r>
        <w:t>You should identify what will be observed, who will be present and what the supervisor will be looking for the supervisee to demonstrate in their practice. This should be linked to areas for development identified in supervision, during the Performance Development Planning and review process (PDP/PDR) or previous observations.</w:t>
      </w:r>
    </w:p>
    <w:p w:rsidR="00A51FB5" w:rsidRDefault="00A51FB5">
      <w:pPr>
        <w:pStyle w:val="BodyText"/>
        <w:spacing w:before="4"/>
        <w:rPr>
          <w:sz w:val="21"/>
        </w:rPr>
      </w:pPr>
    </w:p>
    <w:p w:rsidR="00A51FB5" w:rsidRDefault="00114CEF">
      <w:pPr>
        <w:ind w:left="112" w:right="92"/>
      </w:pPr>
      <w:r>
        <w:rPr>
          <w:b/>
        </w:rPr>
        <w:t xml:space="preserve">Record of the Observation: </w:t>
      </w:r>
      <w:r>
        <w:t>This section is for noting what has been observed. The supervisor should complete this section. However it may also be helpful for the supervisee to have a copy of the partially completed form before the observation, so that immediately following the session they can note down their own views about the session. This will then enable the supervisor and supervisee to share their perceptions during the feedback session that should follow the direct observation of practice.</w:t>
      </w:r>
    </w:p>
    <w:p w:rsidR="00A51FB5" w:rsidRDefault="00A51FB5">
      <w:pPr>
        <w:pStyle w:val="BodyText"/>
        <w:spacing w:before="9"/>
        <w:rPr>
          <w:sz w:val="21"/>
        </w:rPr>
      </w:pPr>
    </w:p>
    <w:p w:rsidR="00A51FB5" w:rsidRDefault="00114CEF">
      <w:pPr>
        <w:ind w:left="112" w:right="142"/>
      </w:pPr>
      <w:r>
        <w:rPr>
          <w:b/>
        </w:rPr>
        <w:t xml:space="preserve">Conclusions / Recommendations: </w:t>
      </w:r>
      <w:r>
        <w:t>This section should be completed during the feedback session between the supervisor and supervisee. Agreement should be reached about what action if any is needed following the direct observation session. A note should also be made about who will do what and by when.</w:t>
      </w:r>
    </w:p>
    <w:p w:rsidR="00A51FB5" w:rsidRDefault="00A51FB5">
      <w:pPr>
        <w:pStyle w:val="BodyText"/>
      </w:pPr>
    </w:p>
    <w:p w:rsidR="00A51FB5" w:rsidRDefault="00A51FB5">
      <w:pPr>
        <w:pStyle w:val="BodyText"/>
        <w:spacing w:before="8"/>
        <w:rPr>
          <w:sz w:val="19"/>
        </w:rPr>
      </w:pPr>
    </w:p>
    <w:p w:rsidR="00A51FB5" w:rsidRDefault="00114CEF">
      <w:pPr>
        <w:ind w:left="112" w:right="157"/>
        <w:rPr>
          <w:b/>
        </w:rPr>
      </w:pPr>
      <w:r>
        <w:rPr>
          <w:b/>
        </w:rPr>
        <w:t>This record should then be copied for both parties and the supervisor’s copy should be filed on the individual supervision file. Any action that requires review should also be referred to during supervision until the task has been completed.</w:t>
      </w:r>
    </w:p>
    <w:p w:rsidR="00A51FB5" w:rsidRDefault="00A51FB5">
      <w:pPr>
        <w:sectPr w:rsidR="00A51FB5">
          <w:pgSz w:w="12240" w:h="15840"/>
          <w:pgMar w:top="1160" w:right="820" w:bottom="1680" w:left="740" w:header="0" w:footer="1432" w:gutter="0"/>
          <w:cols w:space="720"/>
        </w:sectPr>
      </w:pPr>
    </w:p>
    <w:p w:rsidR="00A51FB5" w:rsidRDefault="00114CEF">
      <w:pPr>
        <w:pStyle w:val="Heading2"/>
        <w:spacing w:before="64"/>
        <w:ind w:left="232"/>
      </w:pPr>
      <w:bookmarkStart w:id="16" w:name="_Toc95917466"/>
      <w:r>
        <w:t>Direct Observation of Practice Record</w:t>
      </w:r>
      <w:bookmarkEnd w:id="16"/>
    </w:p>
    <w:p w:rsidR="00A51FB5" w:rsidRDefault="00A51FB5">
      <w:pPr>
        <w:pStyle w:val="BodyText"/>
        <w:spacing w:before="4"/>
        <w:rPr>
          <w:b/>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6"/>
      </w:tblGrid>
      <w:tr w:rsidR="00A51FB5">
        <w:trPr>
          <w:trHeight w:hRule="exact" w:val="838"/>
        </w:trPr>
        <w:tc>
          <w:tcPr>
            <w:tcW w:w="10756" w:type="dxa"/>
          </w:tcPr>
          <w:p w:rsidR="00A51FB5" w:rsidRDefault="00114CEF">
            <w:pPr>
              <w:pStyle w:val="TableParagraph"/>
              <w:spacing w:line="272" w:lineRule="exact"/>
              <w:rPr>
                <w:b/>
                <w:sz w:val="24"/>
              </w:rPr>
            </w:pPr>
            <w:r>
              <w:rPr>
                <w:b/>
                <w:sz w:val="24"/>
              </w:rPr>
              <w:t>Date of Observation:</w:t>
            </w:r>
          </w:p>
        </w:tc>
      </w:tr>
      <w:tr w:rsidR="00A51FB5">
        <w:trPr>
          <w:trHeight w:hRule="exact" w:val="838"/>
        </w:trPr>
        <w:tc>
          <w:tcPr>
            <w:tcW w:w="10756" w:type="dxa"/>
          </w:tcPr>
          <w:p w:rsidR="00A51FB5" w:rsidRDefault="00114CEF">
            <w:pPr>
              <w:pStyle w:val="TableParagraph"/>
              <w:spacing w:line="272" w:lineRule="exact"/>
              <w:rPr>
                <w:b/>
                <w:sz w:val="24"/>
              </w:rPr>
            </w:pPr>
            <w:r>
              <w:rPr>
                <w:b/>
                <w:sz w:val="24"/>
              </w:rPr>
              <w:t>Venue:</w:t>
            </w:r>
          </w:p>
        </w:tc>
      </w:tr>
      <w:tr w:rsidR="00A51FB5">
        <w:trPr>
          <w:trHeight w:hRule="exact" w:val="838"/>
        </w:trPr>
        <w:tc>
          <w:tcPr>
            <w:tcW w:w="10756" w:type="dxa"/>
          </w:tcPr>
          <w:p w:rsidR="00A51FB5" w:rsidRDefault="00114CEF">
            <w:pPr>
              <w:pStyle w:val="TableParagraph"/>
              <w:spacing w:line="272" w:lineRule="exact"/>
              <w:rPr>
                <w:b/>
                <w:sz w:val="24"/>
              </w:rPr>
            </w:pPr>
            <w:r>
              <w:rPr>
                <w:b/>
                <w:sz w:val="24"/>
              </w:rPr>
              <w:t>Nature of Observation:</w:t>
            </w:r>
          </w:p>
        </w:tc>
      </w:tr>
      <w:tr w:rsidR="00A51FB5">
        <w:trPr>
          <w:trHeight w:hRule="exact" w:val="1945"/>
        </w:trPr>
        <w:tc>
          <w:tcPr>
            <w:tcW w:w="10756" w:type="dxa"/>
          </w:tcPr>
          <w:p w:rsidR="00A51FB5" w:rsidRDefault="00114CEF">
            <w:pPr>
              <w:pStyle w:val="TableParagraph"/>
              <w:tabs>
                <w:tab w:val="left" w:pos="9107"/>
              </w:tabs>
              <w:spacing w:line="272" w:lineRule="exact"/>
              <w:rPr>
                <w:i/>
                <w:sz w:val="24"/>
              </w:rPr>
            </w:pPr>
            <w:r>
              <w:rPr>
                <w:b/>
                <w:sz w:val="24"/>
              </w:rPr>
              <w:t>Record</w:t>
            </w:r>
            <w:r>
              <w:rPr>
                <w:b/>
                <w:spacing w:val="-1"/>
                <w:sz w:val="24"/>
              </w:rPr>
              <w:t xml:space="preserve"> </w:t>
            </w:r>
            <w:r>
              <w:rPr>
                <w:b/>
                <w:sz w:val="24"/>
              </w:rPr>
              <w:t>of</w:t>
            </w:r>
            <w:r>
              <w:rPr>
                <w:b/>
                <w:spacing w:val="-2"/>
                <w:sz w:val="24"/>
              </w:rPr>
              <w:t xml:space="preserve"> </w:t>
            </w:r>
            <w:r>
              <w:rPr>
                <w:b/>
                <w:sz w:val="24"/>
              </w:rPr>
              <w:t>Observation:</w:t>
            </w:r>
            <w:r>
              <w:rPr>
                <w:b/>
                <w:sz w:val="24"/>
              </w:rPr>
              <w:tab/>
            </w:r>
            <w:r>
              <w:rPr>
                <w:sz w:val="24"/>
              </w:rPr>
              <w:t xml:space="preserve">- </w:t>
            </w:r>
            <w:r>
              <w:rPr>
                <w:i/>
                <w:sz w:val="24"/>
              </w:rPr>
              <w:t>to</w:t>
            </w:r>
            <w:r>
              <w:rPr>
                <w:i/>
                <w:spacing w:val="-3"/>
                <w:sz w:val="24"/>
              </w:rPr>
              <w:t xml:space="preserve"> </w:t>
            </w:r>
            <w:r>
              <w:rPr>
                <w:i/>
                <w:sz w:val="24"/>
              </w:rPr>
              <w:t>be</w:t>
            </w:r>
          </w:p>
          <w:p w:rsidR="00A51FB5" w:rsidRDefault="00114CEF">
            <w:pPr>
              <w:pStyle w:val="TableParagraph"/>
              <w:rPr>
                <w:i/>
                <w:sz w:val="24"/>
              </w:rPr>
            </w:pPr>
            <w:r>
              <w:rPr>
                <w:i/>
                <w:sz w:val="24"/>
              </w:rPr>
              <w:t>completed by supervisor</w:t>
            </w:r>
          </w:p>
        </w:tc>
      </w:tr>
      <w:tr w:rsidR="00A51FB5">
        <w:trPr>
          <w:trHeight w:hRule="exact" w:val="2494"/>
        </w:trPr>
        <w:tc>
          <w:tcPr>
            <w:tcW w:w="10756" w:type="dxa"/>
          </w:tcPr>
          <w:p w:rsidR="00A51FB5" w:rsidRDefault="00114CEF">
            <w:pPr>
              <w:pStyle w:val="TableParagraph"/>
              <w:tabs>
                <w:tab w:val="left" w:pos="9107"/>
              </w:tabs>
              <w:spacing w:line="269" w:lineRule="exact"/>
              <w:rPr>
                <w:i/>
                <w:sz w:val="24"/>
              </w:rPr>
            </w:pPr>
            <w:r>
              <w:rPr>
                <w:b/>
                <w:sz w:val="24"/>
              </w:rPr>
              <w:t>Conclusions</w:t>
            </w:r>
            <w:r>
              <w:rPr>
                <w:b/>
                <w:spacing w:val="-1"/>
                <w:sz w:val="24"/>
              </w:rPr>
              <w:t xml:space="preserve"> </w:t>
            </w:r>
            <w:r>
              <w:rPr>
                <w:b/>
                <w:sz w:val="24"/>
              </w:rPr>
              <w:t>/</w:t>
            </w:r>
            <w:r>
              <w:rPr>
                <w:b/>
                <w:spacing w:val="-3"/>
                <w:sz w:val="24"/>
              </w:rPr>
              <w:t xml:space="preserve"> </w:t>
            </w:r>
            <w:r>
              <w:rPr>
                <w:b/>
                <w:sz w:val="24"/>
              </w:rPr>
              <w:t>Recommendation:</w:t>
            </w:r>
            <w:r>
              <w:rPr>
                <w:b/>
                <w:sz w:val="24"/>
              </w:rPr>
              <w:tab/>
            </w:r>
            <w:r>
              <w:rPr>
                <w:sz w:val="24"/>
              </w:rPr>
              <w:t>-</w:t>
            </w:r>
            <w:r>
              <w:rPr>
                <w:spacing w:val="-4"/>
                <w:sz w:val="24"/>
              </w:rPr>
              <w:t xml:space="preserve"> </w:t>
            </w:r>
            <w:r>
              <w:rPr>
                <w:i/>
                <w:sz w:val="24"/>
              </w:rPr>
              <w:t>Critical</w:t>
            </w:r>
          </w:p>
          <w:p w:rsidR="00A51FB5" w:rsidRDefault="00114CEF">
            <w:pPr>
              <w:pStyle w:val="TableParagraph"/>
              <w:rPr>
                <w:i/>
                <w:sz w:val="24"/>
              </w:rPr>
            </w:pPr>
            <w:r>
              <w:rPr>
                <w:i/>
                <w:sz w:val="24"/>
              </w:rPr>
              <w:t>reflection of practice and professional development to be completed by Supervisor and Supervisee during feedback session</w:t>
            </w:r>
          </w:p>
        </w:tc>
      </w:tr>
      <w:tr w:rsidR="00A51FB5">
        <w:trPr>
          <w:trHeight w:hRule="exact" w:val="1942"/>
        </w:trPr>
        <w:tc>
          <w:tcPr>
            <w:tcW w:w="10756" w:type="dxa"/>
          </w:tcPr>
          <w:p w:rsidR="00A51FB5" w:rsidRDefault="00114CEF">
            <w:pPr>
              <w:pStyle w:val="TableParagraph"/>
              <w:spacing w:line="270" w:lineRule="exact"/>
              <w:rPr>
                <w:sz w:val="24"/>
              </w:rPr>
            </w:pPr>
            <w:r>
              <w:rPr>
                <w:b/>
                <w:sz w:val="24"/>
              </w:rPr>
              <w:t>Any Actions Required</w:t>
            </w:r>
            <w:r>
              <w:rPr>
                <w:sz w:val="24"/>
              </w:rPr>
              <w:t>:</w:t>
            </w:r>
          </w:p>
          <w:p w:rsidR="00A51FB5" w:rsidRDefault="00114CEF">
            <w:pPr>
              <w:pStyle w:val="TableParagraph"/>
              <w:spacing w:line="275" w:lineRule="exact"/>
              <w:rPr>
                <w:i/>
                <w:sz w:val="24"/>
              </w:rPr>
            </w:pPr>
            <w:r>
              <w:rPr>
                <w:sz w:val="24"/>
              </w:rPr>
              <w:t xml:space="preserve">- </w:t>
            </w:r>
            <w:r>
              <w:rPr>
                <w:i/>
                <w:sz w:val="24"/>
              </w:rPr>
              <w:t>state who will do what and by when</w:t>
            </w:r>
          </w:p>
          <w:p w:rsidR="00A51FB5" w:rsidRDefault="00A51FB5">
            <w:pPr>
              <w:pStyle w:val="TableParagraph"/>
              <w:ind w:left="0"/>
              <w:rPr>
                <w:b/>
                <w:sz w:val="26"/>
              </w:rPr>
            </w:pPr>
          </w:p>
          <w:p w:rsidR="00A51FB5" w:rsidRDefault="00A51FB5">
            <w:pPr>
              <w:pStyle w:val="TableParagraph"/>
              <w:ind w:left="0"/>
              <w:rPr>
                <w:b/>
                <w:sz w:val="26"/>
              </w:rPr>
            </w:pPr>
          </w:p>
          <w:p w:rsidR="00A51FB5" w:rsidRDefault="00A51FB5">
            <w:pPr>
              <w:pStyle w:val="TableParagraph"/>
              <w:ind w:left="0"/>
              <w:rPr>
                <w:b/>
                <w:sz w:val="26"/>
              </w:rPr>
            </w:pPr>
          </w:p>
          <w:p w:rsidR="00A51FB5" w:rsidRDefault="00114CEF">
            <w:pPr>
              <w:pStyle w:val="TableParagraph"/>
              <w:spacing w:before="207"/>
              <w:rPr>
                <w:i/>
                <w:sz w:val="24"/>
              </w:rPr>
            </w:pPr>
            <w:r>
              <w:rPr>
                <w:i/>
                <w:sz w:val="24"/>
              </w:rPr>
              <w:t>NB Add to Supervision Agenda for follow up / monitoring until completed.</w:t>
            </w:r>
          </w:p>
        </w:tc>
      </w:tr>
    </w:tbl>
    <w:p w:rsidR="00A51FB5" w:rsidRDefault="00A51FB5">
      <w:pPr>
        <w:pStyle w:val="BodyText"/>
        <w:rPr>
          <w:b/>
          <w:sz w:val="20"/>
        </w:rPr>
      </w:pPr>
    </w:p>
    <w:p w:rsidR="00A51FB5" w:rsidRDefault="00A51FB5">
      <w:pPr>
        <w:pStyle w:val="BodyText"/>
        <w:rPr>
          <w:b/>
          <w:sz w:val="20"/>
        </w:rPr>
      </w:pPr>
    </w:p>
    <w:p w:rsidR="00A51FB5" w:rsidRDefault="00DB4E1C">
      <w:pPr>
        <w:pStyle w:val="BodyText"/>
        <w:spacing w:before="8"/>
        <w:rPr>
          <w:b/>
          <w:sz w:val="13"/>
        </w:rPr>
      </w:pPr>
      <w:r>
        <w:pict w14:anchorId="75FE3DAA">
          <v:group id="_x0000_s2050" style="position:absolute;margin-left:43pt;margin-top:9.85pt;width:472.05pt;height:74pt;z-index:4360;mso-wrap-distance-left:0;mso-wrap-distance-right:0;mso-position-horizontal-relative:page" coordorigin="860,197" coordsize="9441,1480">
            <v:rect id="_x0000_s2055" style="position:absolute;left:860;top:197;width:9441;height:1480" fillcolor="#ddd" stroked="f"/>
            <v:shape id="_x0000_s2054" type="#_x0000_t202" style="position:absolute;left:960;top:648;width:2541;height:269" filled="f" stroked="f">
              <v:textbox inset="0,0,0,0">
                <w:txbxContent>
                  <w:p w:rsidR="00A51FB5" w:rsidRDefault="00114CEF">
                    <w:pPr>
                      <w:spacing w:line="268" w:lineRule="exact"/>
                      <w:rPr>
                        <w:sz w:val="24"/>
                      </w:rPr>
                    </w:pPr>
                    <w:r>
                      <w:rPr>
                        <w:sz w:val="24"/>
                      </w:rPr>
                      <w:t>Signature of supervisee</w:t>
                    </w:r>
                  </w:p>
                </w:txbxContent>
              </v:textbox>
            </v:shape>
            <v:shape id="_x0000_s2053" type="#_x0000_t202" style="position:absolute;left:5293;top:648;width:4883;height:269" filled="f" stroked="f">
              <v:textbox inset="0,0,0,0">
                <w:txbxContent>
                  <w:p w:rsidR="00A51FB5" w:rsidRDefault="00114CEF">
                    <w:pPr>
                      <w:tabs>
                        <w:tab w:val="left" w:pos="4862"/>
                      </w:tabs>
                      <w:spacing w:line="268" w:lineRule="exact"/>
                      <w:rPr>
                        <w:sz w:val="24"/>
                      </w:rPr>
                    </w:pPr>
                    <w:r>
                      <w:rPr>
                        <w:sz w:val="24"/>
                        <w:u w:val="dotted"/>
                      </w:rPr>
                      <w:t xml:space="preserve"> </w:t>
                    </w:r>
                    <w:r>
                      <w:rPr>
                        <w:sz w:val="24"/>
                        <w:u w:val="dotted"/>
                      </w:rPr>
                      <w:tab/>
                    </w:r>
                  </w:p>
                </w:txbxContent>
              </v:textbox>
            </v:shape>
            <v:shape id="_x0000_s2052" type="#_x0000_t202" style="position:absolute;left:1428;top:1210;width:2709;height:269" filled="f" stroked="f">
              <v:textbox inset="0,0,0,0">
                <w:txbxContent>
                  <w:p w:rsidR="00A51FB5" w:rsidRDefault="00114CEF">
                    <w:pPr>
                      <w:spacing w:line="268" w:lineRule="exact"/>
                      <w:rPr>
                        <w:b/>
                        <w:sz w:val="24"/>
                      </w:rPr>
                    </w:pPr>
                    <w:r>
                      <w:rPr>
                        <w:b/>
                        <w:sz w:val="24"/>
                      </w:rPr>
                      <w:t>Signature of supervisor</w:t>
                    </w:r>
                  </w:p>
                </w:txbxContent>
              </v:textbox>
            </v:shape>
            <v:shape id="_x0000_s2051" type="#_x0000_t202" style="position:absolute;left:5293;top:1210;width:4883;height:269" filled="f" stroked="f">
              <v:textbox inset="0,0,0,0">
                <w:txbxContent>
                  <w:p w:rsidR="00A51FB5" w:rsidRDefault="00114CEF">
                    <w:pPr>
                      <w:tabs>
                        <w:tab w:val="left" w:pos="4862"/>
                      </w:tabs>
                      <w:spacing w:line="268" w:lineRule="exact"/>
                      <w:rPr>
                        <w:b/>
                        <w:sz w:val="24"/>
                      </w:rPr>
                    </w:pPr>
                    <w:r>
                      <w:rPr>
                        <w:b/>
                        <w:sz w:val="24"/>
                        <w:u w:val="dotted"/>
                      </w:rPr>
                      <w:t xml:space="preserve"> </w:t>
                    </w:r>
                    <w:r>
                      <w:rPr>
                        <w:b/>
                        <w:sz w:val="24"/>
                        <w:u w:val="dotted"/>
                      </w:rPr>
                      <w:tab/>
                    </w:r>
                  </w:p>
                </w:txbxContent>
              </v:textbox>
            </v:shape>
            <w10:wrap type="topAndBottom" anchorx="page"/>
          </v:group>
        </w:pict>
      </w:r>
    </w:p>
    <w:sectPr w:rsidR="00A51FB5">
      <w:footerReference w:type="default" r:id="rId28"/>
      <w:pgSz w:w="12240" w:h="15840"/>
      <w:pgMar w:top="1160" w:right="620" w:bottom="1680" w:left="620" w:header="0" w:footer="1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4E1C" w:rsidRDefault="00DB4E1C">
      <w:r>
        <w:separator/>
      </w:r>
    </w:p>
  </w:endnote>
  <w:endnote w:type="continuationSeparator" w:id="0">
    <w:p w:rsidR="00DB4E1C" w:rsidRDefault="00DB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1FB5" w:rsidRDefault="00DB4E1C">
    <w:pPr>
      <w:pStyle w:val="BodyText"/>
      <w:spacing w:line="14" w:lineRule="auto"/>
      <w:rPr>
        <w:sz w:val="20"/>
      </w:rPr>
    </w:pPr>
    <w:r>
      <w:pict w14:anchorId="34AD7A60">
        <v:shapetype id="_x0000_t202" coordsize="21600,21600" o:spt="202" path="m,l,21600r21600,l21600,xe">
          <v:stroke joinstyle="miter"/>
          <v:path gradientshapeok="t" o:connecttype="rect"/>
        </v:shapetype>
        <v:shape id="_x0000_s1031" type="#_x0000_t202" style="position:absolute;margin-left:301.3pt;margin-top:706.4pt;width:9.6pt;height:13.05pt;z-index:-57136;mso-position-horizontal-relative:page;mso-position-vertical-relative:page" filled="f" stroked="f">
          <v:textbox inset="0,0,0,0">
            <w:txbxContent>
              <w:p w:rsidR="00A51FB5" w:rsidRDefault="00114CEF">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1FB5" w:rsidRDefault="00A51FB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1FB5" w:rsidRDefault="00DB4E1C">
    <w:pPr>
      <w:pStyle w:val="BodyText"/>
      <w:spacing w:line="14" w:lineRule="auto"/>
      <w:rPr>
        <w:sz w:val="20"/>
      </w:rPr>
    </w:pPr>
    <w:r>
      <w:pict w14:anchorId="7E3C7A8E">
        <v:shapetype id="_x0000_t202" coordsize="21600,21600" o:spt="202" path="m,l,21600r21600,l21600,xe">
          <v:stroke joinstyle="miter"/>
          <v:path gradientshapeok="t" o:connecttype="rect"/>
        </v:shapetype>
        <v:shape id="_x0000_s1030" type="#_x0000_t202" style="position:absolute;margin-left:298.55pt;margin-top:706.4pt;width:15.3pt;height:13.05pt;z-index:-57112;mso-position-horizontal-relative:page;mso-position-vertical-relative:page" filled="f" stroked="f">
          <v:textbox inset="0,0,0,0">
            <w:txbxContent>
              <w:p w:rsidR="00A51FB5" w:rsidRDefault="00114CEF">
                <w:pPr>
                  <w:spacing w:line="245" w:lineRule="exact"/>
                  <w:ind w:left="40"/>
                  <w:rPr>
                    <w:rFonts w:ascii="Calibri"/>
                  </w:rPr>
                </w:pPr>
                <w:r>
                  <w:fldChar w:fldCharType="begin"/>
                </w:r>
                <w:r>
                  <w:rPr>
                    <w:rFonts w:ascii="Calibri"/>
                  </w:rPr>
                  <w:instrText xml:space="preserve"> PAGE </w:instrText>
                </w:r>
                <w:r>
                  <w:fldChar w:fldCharType="separate"/>
                </w:r>
                <w:r>
                  <w:t>11</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1FB5" w:rsidRDefault="00DB4E1C">
    <w:pPr>
      <w:pStyle w:val="BodyText"/>
      <w:spacing w:line="14" w:lineRule="auto"/>
      <w:rPr>
        <w:sz w:val="20"/>
      </w:rPr>
    </w:pPr>
    <w:r>
      <w:pict w14:anchorId="713696F0">
        <v:shapetype id="_x0000_t202" coordsize="21600,21600" o:spt="202" path="m,l,21600r21600,l21600,xe">
          <v:stroke joinstyle="miter"/>
          <v:path gradientshapeok="t" o:connecttype="rect"/>
        </v:shapetype>
        <v:shape id="_x0000_s1029" type="#_x0000_t202" style="position:absolute;margin-left:299.55pt;margin-top:706.4pt;width:13.3pt;height:13.05pt;z-index:-57088;mso-position-horizontal-relative:page;mso-position-vertical-relative:page" filled="f" stroked="f">
          <v:textbox inset="0,0,0,0">
            <w:txbxContent>
              <w:p w:rsidR="00A51FB5" w:rsidRDefault="00114CEF">
                <w:pPr>
                  <w:spacing w:line="245" w:lineRule="exact"/>
                  <w:ind w:left="20"/>
                  <w:rPr>
                    <w:rFonts w:ascii="Calibri"/>
                  </w:rPr>
                </w:pPr>
                <w:r>
                  <w:rPr>
                    <w:rFonts w:ascii="Calibri"/>
                  </w:rPr>
                  <w:t>20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1FB5" w:rsidRDefault="00DB4E1C">
    <w:pPr>
      <w:pStyle w:val="BodyText"/>
      <w:spacing w:line="14" w:lineRule="auto"/>
      <w:rPr>
        <w:sz w:val="16"/>
      </w:rPr>
    </w:pPr>
    <w:r>
      <w:pict w14:anchorId="5649710B">
        <v:shapetype id="_x0000_t202" coordsize="21600,21600" o:spt="202" path="m,l,21600r21600,l21600,xe">
          <v:stroke joinstyle="miter"/>
          <v:path gradientshapeok="t" o:connecttype="rect"/>
        </v:shapetype>
        <v:shape id="_x0000_s1028" type="#_x0000_t202" style="position:absolute;margin-left:298.55pt;margin-top:706.4pt;width:15.3pt;height:13.05pt;z-index:-57064;mso-position-horizontal-relative:page;mso-position-vertical-relative:page" filled="f" stroked="f">
          <v:textbox inset="0,0,0,0">
            <w:txbxContent>
              <w:p w:rsidR="00A51FB5" w:rsidRDefault="00114CEF">
                <w:pPr>
                  <w:spacing w:line="245" w:lineRule="exact"/>
                  <w:ind w:left="40"/>
                  <w:rPr>
                    <w:rFonts w:ascii="Calibri"/>
                  </w:rPr>
                </w:pPr>
                <w:r>
                  <w:fldChar w:fldCharType="begin"/>
                </w:r>
                <w:r>
                  <w:rPr>
                    <w:rFonts w:ascii="Calibri"/>
                  </w:rPr>
                  <w:instrText xml:space="preserve"> PAGE </w:instrText>
                </w:r>
                <w:r>
                  <w:fldChar w:fldCharType="separate"/>
                </w:r>
                <w:r>
                  <w:t>29</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1FB5" w:rsidRDefault="00DB4E1C">
    <w:pPr>
      <w:pStyle w:val="BodyText"/>
      <w:spacing w:line="14" w:lineRule="auto"/>
      <w:rPr>
        <w:sz w:val="20"/>
      </w:rPr>
    </w:pPr>
    <w:r>
      <w:pict w14:anchorId="5ED76E9A">
        <v:shapetype id="_x0000_t202" coordsize="21600,21600" o:spt="202" path="m,l,21600r21600,l21600,xe">
          <v:stroke joinstyle="miter"/>
          <v:path gradientshapeok="t" o:connecttype="rect"/>
        </v:shapetype>
        <v:shape id="_x0000_s1026" type="#_x0000_t202" style="position:absolute;margin-left:298.55pt;margin-top:706.4pt;width:15.3pt;height:13.05pt;z-index:-57016;mso-position-horizontal-relative:page;mso-position-vertical-relative:page" filled="f" stroked="f">
          <v:textbox inset="0,0,0,0">
            <w:txbxContent>
              <w:p w:rsidR="00A51FB5" w:rsidRDefault="00114CEF">
                <w:pPr>
                  <w:spacing w:line="245" w:lineRule="exact"/>
                  <w:ind w:left="40"/>
                  <w:rPr>
                    <w:rFonts w:ascii="Calibri"/>
                  </w:rPr>
                </w:pPr>
                <w:r>
                  <w:fldChar w:fldCharType="begin"/>
                </w:r>
                <w:r>
                  <w:rPr>
                    <w:rFonts w:ascii="Calibri"/>
                  </w:rPr>
                  <w:instrText xml:space="preserve"> PAGE </w:instrText>
                </w:r>
                <w:r>
                  <w:fldChar w:fldCharType="separate"/>
                </w:r>
                <w:r>
                  <w:t>31</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1FB5" w:rsidRDefault="00DB4E1C">
    <w:pPr>
      <w:pStyle w:val="BodyText"/>
      <w:spacing w:line="14" w:lineRule="auto"/>
      <w:rPr>
        <w:sz w:val="20"/>
      </w:rPr>
    </w:pPr>
    <w:r>
      <w:pict w14:anchorId="09BAE4B0">
        <v:shapetype id="_x0000_t202" coordsize="21600,21600" o:spt="202" path="m,l,21600r21600,l21600,xe">
          <v:stroke joinstyle="miter"/>
          <v:path gradientshapeok="t" o:connecttype="rect"/>
        </v:shapetype>
        <v:shape id="_x0000_s1025" type="#_x0000_t202" style="position:absolute;margin-left:299.55pt;margin-top:706.4pt;width:13.3pt;height:13.05pt;z-index:-56992;mso-position-horizontal-relative:page;mso-position-vertical-relative:page" filled="f" stroked="f">
          <v:textbox inset="0,0,0,0">
            <w:txbxContent>
              <w:p w:rsidR="00A51FB5" w:rsidRDefault="00114CEF">
                <w:pPr>
                  <w:spacing w:line="245" w:lineRule="exact"/>
                  <w:ind w:left="20"/>
                  <w:rPr>
                    <w:rFonts w:ascii="Calibri"/>
                  </w:rPr>
                </w:pPr>
                <w:r>
                  <w:rPr>
                    <w:rFonts w:ascii="Calibri"/>
                  </w:rPr>
                  <w:t>40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4E1C" w:rsidRDefault="00DB4E1C">
      <w:r>
        <w:separator/>
      </w:r>
    </w:p>
  </w:footnote>
  <w:footnote w:type="continuationSeparator" w:id="0">
    <w:p w:rsidR="00DB4E1C" w:rsidRDefault="00DB4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6680"/>
    <w:multiLevelType w:val="hybridMultilevel"/>
    <w:tmpl w:val="0AA6DDAC"/>
    <w:lvl w:ilvl="0" w:tplc="9702A386">
      <w:start w:val="1"/>
      <w:numFmt w:val="lowerLetter"/>
      <w:lvlText w:val="%1)"/>
      <w:lvlJc w:val="left"/>
      <w:pPr>
        <w:ind w:left="1108" w:hanging="276"/>
        <w:jc w:val="left"/>
      </w:pPr>
      <w:rPr>
        <w:rFonts w:ascii="Arial" w:eastAsia="Arial" w:hAnsi="Arial" w:cs="Arial" w:hint="default"/>
        <w:w w:val="99"/>
        <w:sz w:val="24"/>
        <w:szCs w:val="24"/>
      </w:rPr>
    </w:lvl>
    <w:lvl w:ilvl="1" w:tplc="CC5A21BC">
      <w:numFmt w:val="bullet"/>
      <w:lvlText w:val=""/>
      <w:lvlJc w:val="left"/>
      <w:pPr>
        <w:ind w:left="1592" w:hanging="360"/>
      </w:pPr>
      <w:rPr>
        <w:rFonts w:ascii="Symbol" w:eastAsia="Symbol" w:hAnsi="Symbol" w:cs="Symbol" w:hint="default"/>
        <w:w w:val="100"/>
        <w:sz w:val="24"/>
        <w:szCs w:val="24"/>
      </w:rPr>
    </w:lvl>
    <w:lvl w:ilvl="2" w:tplc="858255E4">
      <w:numFmt w:val="bullet"/>
      <w:lvlText w:val="•"/>
      <w:lvlJc w:val="left"/>
      <w:pPr>
        <w:ind w:left="2615" w:hanging="360"/>
      </w:pPr>
      <w:rPr>
        <w:rFonts w:hint="default"/>
      </w:rPr>
    </w:lvl>
    <w:lvl w:ilvl="3" w:tplc="64AC90AA">
      <w:numFmt w:val="bullet"/>
      <w:lvlText w:val="•"/>
      <w:lvlJc w:val="left"/>
      <w:pPr>
        <w:ind w:left="3631" w:hanging="360"/>
      </w:pPr>
      <w:rPr>
        <w:rFonts w:hint="default"/>
      </w:rPr>
    </w:lvl>
    <w:lvl w:ilvl="4" w:tplc="766476AC">
      <w:numFmt w:val="bullet"/>
      <w:lvlText w:val="•"/>
      <w:lvlJc w:val="left"/>
      <w:pPr>
        <w:ind w:left="4646" w:hanging="360"/>
      </w:pPr>
      <w:rPr>
        <w:rFonts w:hint="default"/>
      </w:rPr>
    </w:lvl>
    <w:lvl w:ilvl="5" w:tplc="31CEF8F4">
      <w:numFmt w:val="bullet"/>
      <w:lvlText w:val="•"/>
      <w:lvlJc w:val="left"/>
      <w:pPr>
        <w:ind w:left="5662" w:hanging="360"/>
      </w:pPr>
      <w:rPr>
        <w:rFonts w:hint="default"/>
      </w:rPr>
    </w:lvl>
    <w:lvl w:ilvl="6" w:tplc="4E9E77F0">
      <w:numFmt w:val="bullet"/>
      <w:lvlText w:val="•"/>
      <w:lvlJc w:val="left"/>
      <w:pPr>
        <w:ind w:left="6677" w:hanging="360"/>
      </w:pPr>
      <w:rPr>
        <w:rFonts w:hint="default"/>
      </w:rPr>
    </w:lvl>
    <w:lvl w:ilvl="7" w:tplc="BB346A34">
      <w:numFmt w:val="bullet"/>
      <w:lvlText w:val="•"/>
      <w:lvlJc w:val="left"/>
      <w:pPr>
        <w:ind w:left="7693" w:hanging="360"/>
      </w:pPr>
      <w:rPr>
        <w:rFonts w:hint="default"/>
      </w:rPr>
    </w:lvl>
    <w:lvl w:ilvl="8" w:tplc="A96037DE">
      <w:numFmt w:val="bullet"/>
      <w:lvlText w:val="•"/>
      <w:lvlJc w:val="left"/>
      <w:pPr>
        <w:ind w:left="8708" w:hanging="360"/>
      </w:pPr>
      <w:rPr>
        <w:rFonts w:hint="default"/>
      </w:rPr>
    </w:lvl>
  </w:abstractNum>
  <w:abstractNum w:abstractNumId="1" w15:restartNumberingAfterBreak="0">
    <w:nsid w:val="19CD0FCF"/>
    <w:multiLevelType w:val="hybridMultilevel"/>
    <w:tmpl w:val="7174EF68"/>
    <w:lvl w:ilvl="0" w:tplc="FE6AE230">
      <w:start w:val="1"/>
      <w:numFmt w:val="lowerRoman"/>
      <w:lvlText w:val="%1."/>
      <w:lvlJc w:val="left"/>
      <w:pPr>
        <w:ind w:left="1192" w:hanging="480"/>
        <w:jc w:val="right"/>
      </w:pPr>
      <w:rPr>
        <w:rFonts w:ascii="Arial" w:eastAsia="Arial" w:hAnsi="Arial" w:cs="Arial" w:hint="default"/>
        <w:spacing w:val="-5"/>
        <w:w w:val="99"/>
        <w:sz w:val="24"/>
        <w:szCs w:val="24"/>
      </w:rPr>
    </w:lvl>
    <w:lvl w:ilvl="1" w:tplc="EF6CB912">
      <w:numFmt w:val="bullet"/>
      <w:lvlText w:val="•"/>
      <w:lvlJc w:val="left"/>
      <w:pPr>
        <w:ind w:left="2156" w:hanging="480"/>
      </w:pPr>
      <w:rPr>
        <w:rFonts w:hint="default"/>
      </w:rPr>
    </w:lvl>
    <w:lvl w:ilvl="2" w:tplc="5E50A29C">
      <w:numFmt w:val="bullet"/>
      <w:lvlText w:val="•"/>
      <w:lvlJc w:val="left"/>
      <w:pPr>
        <w:ind w:left="3112" w:hanging="480"/>
      </w:pPr>
      <w:rPr>
        <w:rFonts w:hint="default"/>
      </w:rPr>
    </w:lvl>
    <w:lvl w:ilvl="3" w:tplc="DDD0F3C4">
      <w:numFmt w:val="bullet"/>
      <w:lvlText w:val="•"/>
      <w:lvlJc w:val="left"/>
      <w:pPr>
        <w:ind w:left="4068" w:hanging="480"/>
      </w:pPr>
      <w:rPr>
        <w:rFonts w:hint="default"/>
      </w:rPr>
    </w:lvl>
    <w:lvl w:ilvl="4" w:tplc="3C54E0BC">
      <w:numFmt w:val="bullet"/>
      <w:lvlText w:val="•"/>
      <w:lvlJc w:val="left"/>
      <w:pPr>
        <w:ind w:left="5024" w:hanging="480"/>
      </w:pPr>
      <w:rPr>
        <w:rFonts w:hint="default"/>
      </w:rPr>
    </w:lvl>
    <w:lvl w:ilvl="5" w:tplc="24C62E94">
      <w:numFmt w:val="bullet"/>
      <w:lvlText w:val="•"/>
      <w:lvlJc w:val="left"/>
      <w:pPr>
        <w:ind w:left="5980" w:hanging="480"/>
      </w:pPr>
      <w:rPr>
        <w:rFonts w:hint="default"/>
      </w:rPr>
    </w:lvl>
    <w:lvl w:ilvl="6" w:tplc="2BC47DA6">
      <w:numFmt w:val="bullet"/>
      <w:lvlText w:val="•"/>
      <w:lvlJc w:val="left"/>
      <w:pPr>
        <w:ind w:left="6936" w:hanging="480"/>
      </w:pPr>
      <w:rPr>
        <w:rFonts w:hint="default"/>
      </w:rPr>
    </w:lvl>
    <w:lvl w:ilvl="7" w:tplc="BF489F3C">
      <w:numFmt w:val="bullet"/>
      <w:lvlText w:val="•"/>
      <w:lvlJc w:val="left"/>
      <w:pPr>
        <w:ind w:left="7892" w:hanging="480"/>
      </w:pPr>
      <w:rPr>
        <w:rFonts w:hint="default"/>
      </w:rPr>
    </w:lvl>
    <w:lvl w:ilvl="8" w:tplc="625E1E32">
      <w:numFmt w:val="bullet"/>
      <w:lvlText w:val="•"/>
      <w:lvlJc w:val="left"/>
      <w:pPr>
        <w:ind w:left="8848" w:hanging="480"/>
      </w:pPr>
      <w:rPr>
        <w:rFonts w:hint="default"/>
      </w:rPr>
    </w:lvl>
  </w:abstractNum>
  <w:abstractNum w:abstractNumId="2" w15:restartNumberingAfterBreak="0">
    <w:nsid w:val="24DB2388"/>
    <w:multiLevelType w:val="hybridMultilevel"/>
    <w:tmpl w:val="A4968DA6"/>
    <w:lvl w:ilvl="0" w:tplc="AC68C3A8">
      <w:numFmt w:val="bullet"/>
      <w:lvlText w:val=""/>
      <w:lvlJc w:val="left"/>
      <w:pPr>
        <w:ind w:left="823" w:hanging="360"/>
      </w:pPr>
      <w:rPr>
        <w:rFonts w:ascii="Symbol" w:eastAsia="Symbol" w:hAnsi="Symbol" w:cs="Symbol" w:hint="default"/>
        <w:w w:val="100"/>
        <w:sz w:val="24"/>
        <w:szCs w:val="24"/>
      </w:rPr>
    </w:lvl>
    <w:lvl w:ilvl="1" w:tplc="B35A3204">
      <w:numFmt w:val="bullet"/>
      <w:lvlText w:val="•"/>
      <w:lvlJc w:val="left"/>
      <w:pPr>
        <w:ind w:left="1215" w:hanging="360"/>
      </w:pPr>
      <w:rPr>
        <w:rFonts w:hint="default"/>
      </w:rPr>
    </w:lvl>
    <w:lvl w:ilvl="2" w:tplc="4F1AF0DE">
      <w:numFmt w:val="bullet"/>
      <w:lvlText w:val="•"/>
      <w:lvlJc w:val="left"/>
      <w:pPr>
        <w:ind w:left="1611" w:hanging="360"/>
      </w:pPr>
      <w:rPr>
        <w:rFonts w:hint="default"/>
      </w:rPr>
    </w:lvl>
    <w:lvl w:ilvl="3" w:tplc="2C8EA19A">
      <w:numFmt w:val="bullet"/>
      <w:lvlText w:val="•"/>
      <w:lvlJc w:val="left"/>
      <w:pPr>
        <w:ind w:left="2007" w:hanging="360"/>
      </w:pPr>
      <w:rPr>
        <w:rFonts w:hint="default"/>
      </w:rPr>
    </w:lvl>
    <w:lvl w:ilvl="4" w:tplc="3E301978">
      <w:numFmt w:val="bullet"/>
      <w:lvlText w:val="•"/>
      <w:lvlJc w:val="left"/>
      <w:pPr>
        <w:ind w:left="2403" w:hanging="360"/>
      </w:pPr>
      <w:rPr>
        <w:rFonts w:hint="default"/>
      </w:rPr>
    </w:lvl>
    <w:lvl w:ilvl="5" w:tplc="72801040">
      <w:numFmt w:val="bullet"/>
      <w:lvlText w:val="•"/>
      <w:lvlJc w:val="left"/>
      <w:pPr>
        <w:ind w:left="2799" w:hanging="360"/>
      </w:pPr>
      <w:rPr>
        <w:rFonts w:hint="default"/>
      </w:rPr>
    </w:lvl>
    <w:lvl w:ilvl="6" w:tplc="CBC84FEE">
      <w:numFmt w:val="bullet"/>
      <w:lvlText w:val="•"/>
      <w:lvlJc w:val="left"/>
      <w:pPr>
        <w:ind w:left="3195" w:hanging="360"/>
      </w:pPr>
      <w:rPr>
        <w:rFonts w:hint="default"/>
      </w:rPr>
    </w:lvl>
    <w:lvl w:ilvl="7" w:tplc="C86ED238">
      <w:numFmt w:val="bullet"/>
      <w:lvlText w:val="•"/>
      <w:lvlJc w:val="left"/>
      <w:pPr>
        <w:ind w:left="3591" w:hanging="360"/>
      </w:pPr>
      <w:rPr>
        <w:rFonts w:hint="default"/>
      </w:rPr>
    </w:lvl>
    <w:lvl w:ilvl="8" w:tplc="68BEA386">
      <w:numFmt w:val="bullet"/>
      <w:lvlText w:val="•"/>
      <w:lvlJc w:val="left"/>
      <w:pPr>
        <w:ind w:left="3987" w:hanging="360"/>
      </w:pPr>
      <w:rPr>
        <w:rFonts w:hint="default"/>
      </w:rPr>
    </w:lvl>
  </w:abstractNum>
  <w:abstractNum w:abstractNumId="3" w15:restartNumberingAfterBreak="0">
    <w:nsid w:val="3BBF615D"/>
    <w:multiLevelType w:val="multilevel"/>
    <w:tmpl w:val="D0D2A3D4"/>
    <w:lvl w:ilvl="0">
      <w:start w:val="3"/>
      <w:numFmt w:val="decimal"/>
      <w:lvlText w:val="%1"/>
      <w:lvlJc w:val="left"/>
      <w:pPr>
        <w:ind w:left="820" w:hanging="709"/>
        <w:jc w:val="left"/>
      </w:pPr>
      <w:rPr>
        <w:rFonts w:hint="default"/>
      </w:rPr>
    </w:lvl>
    <w:lvl w:ilvl="1">
      <w:start w:val="2"/>
      <w:numFmt w:val="decimal"/>
      <w:lvlText w:val="%1.%2"/>
      <w:lvlJc w:val="left"/>
      <w:pPr>
        <w:ind w:left="820" w:hanging="709"/>
        <w:jc w:val="left"/>
      </w:pPr>
      <w:rPr>
        <w:rFonts w:ascii="Arial" w:eastAsia="Arial" w:hAnsi="Arial" w:cs="Arial" w:hint="default"/>
        <w:spacing w:val="-4"/>
        <w:w w:val="99"/>
        <w:sz w:val="24"/>
        <w:szCs w:val="24"/>
      </w:rPr>
    </w:lvl>
    <w:lvl w:ilvl="2">
      <w:numFmt w:val="bullet"/>
      <w:lvlText w:val="•"/>
      <w:lvlJc w:val="left"/>
      <w:pPr>
        <w:ind w:left="2796" w:hanging="709"/>
      </w:pPr>
      <w:rPr>
        <w:rFonts w:hint="default"/>
      </w:rPr>
    </w:lvl>
    <w:lvl w:ilvl="3">
      <w:numFmt w:val="bullet"/>
      <w:lvlText w:val="•"/>
      <w:lvlJc w:val="left"/>
      <w:pPr>
        <w:ind w:left="3784" w:hanging="709"/>
      </w:pPr>
      <w:rPr>
        <w:rFonts w:hint="default"/>
      </w:rPr>
    </w:lvl>
    <w:lvl w:ilvl="4">
      <w:numFmt w:val="bullet"/>
      <w:lvlText w:val="•"/>
      <w:lvlJc w:val="left"/>
      <w:pPr>
        <w:ind w:left="4772" w:hanging="709"/>
      </w:pPr>
      <w:rPr>
        <w:rFonts w:hint="default"/>
      </w:rPr>
    </w:lvl>
    <w:lvl w:ilvl="5">
      <w:numFmt w:val="bullet"/>
      <w:lvlText w:val="•"/>
      <w:lvlJc w:val="left"/>
      <w:pPr>
        <w:ind w:left="5760" w:hanging="709"/>
      </w:pPr>
      <w:rPr>
        <w:rFonts w:hint="default"/>
      </w:rPr>
    </w:lvl>
    <w:lvl w:ilvl="6">
      <w:numFmt w:val="bullet"/>
      <w:lvlText w:val="•"/>
      <w:lvlJc w:val="left"/>
      <w:pPr>
        <w:ind w:left="6748" w:hanging="709"/>
      </w:pPr>
      <w:rPr>
        <w:rFonts w:hint="default"/>
      </w:rPr>
    </w:lvl>
    <w:lvl w:ilvl="7">
      <w:numFmt w:val="bullet"/>
      <w:lvlText w:val="•"/>
      <w:lvlJc w:val="left"/>
      <w:pPr>
        <w:ind w:left="7736" w:hanging="709"/>
      </w:pPr>
      <w:rPr>
        <w:rFonts w:hint="default"/>
      </w:rPr>
    </w:lvl>
    <w:lvl w:ilvl="8">
      <w:numFmt w:val="bullet"/>
      <w:lvlText w:val="•"/>
      <w:lvlJc w:val="left"/>
      <w:pPr>
        <w:ind w:left="8724" w:hanging="709"/>
      </w:pPr>
      <w:rPr>
        <w:rFonts w:hint="default"/>
      </w:rPr>
    </w:lvl>
  </w:abstractNum>
  <w:abstractNum w:abstractNumId="4" w15:restartNumberingAfterBreak="0">
    <w:nsid w:val="3BE87A4B"/>
    <w:multiLevelType w:val="multilevel"/>
    <w:tmpl w:val="BC1E6EE8"/>
    <w:lvl w:ilvl="0">
      <w:start w:val="2"/>
      <w:numFmt w:val="decimal"/>
      <w:lvlText w:val="%1"/>
      <w:lvlJc w:val="left"/>
      <w:pPr>
        <w:ind w:left="820" w:hanging="721"/>
        <w:jc w:val="left"/>
      </w:pPr>
      <w:rPr>
        <w:rFonts w:hint="default"/>
      </w:rPr>
    </w:lvl>
    <w:lvl w:ilvl="1">
      <w:start w:val="3"/>
      <w:numFmt w:val="decimal"/>
      <w:lvlText w:val="%1.%2"/>
      <w:lvlJc w:val="left"/>
      <w:pPr>
        <w:ind w:left="820" w:hanging="721"/>
        <w:jc w:val="left"/>
      </w:pPr>
      <w:rPr>
        <w:rFonts w:ascii="Arial" w:eastAsia="Arial" w:hAnsi="Arial" w:cs="Arial" w:hint="default"/>
        <w:spacing w:val="-4"/>
        <w:w w:val="99"/>
        <w:sz w:val="24"/>
        <w:szCs w:val="24"/>
      </w:rPr>
    </w:lvl>
    <w:lvl w:ilvl="2">
      <w:numFmt w:val="bullet"/>
      <w:lvlText w:val="•"/>
      <w:lvlJc w:val="left"/>
      <w:pPr>
        <w:ind w:left="2804" w:hanging="721"/>
      </w:pPr>
      <w:rPr>
        <w:rFonts w:hint="default"/>
      </w:rPr>
    </w:lvl>
    <w:lvl w:ilvl="3">
      <w:numFmt w:val="bullet"/>
      <w:lvlText w:val="•"/>
      <w:lvlJc w:val="left"/>
      <w:pPr>
        <w:ind w:left="3796" w:hanging="721"/>
      </w:pPr>
      <w:rPr>
        <w:rFonts w:hint="default"/>
      </w:rPr>
    </w:lvl>
    <w:lvl w:ilvl="4">
      <w:numFmt w:val="bullet"/>
      <w:lvlText w:val="•"/>
      <w:lvlJc w:val="left"/>
      <w:pPr>
        <w:ind w:left="4788" w:hanging="721"/>
      </w:pPr>
      <w:rPr>
        <w:rFonts w:hint="default"/>
      </w:rPr>
    </w:lvl>
    <w:lvl w:ilvl="5">
      <w:numFmt w:val="bullet"/>
      <w:lvlText w:val="•"/>
      <w:lvlJc w:val="left"/>
      <w:pPr>
        <w:ind w:left="5780" w:hanging="721"/>
      </w:pPr>
      <w:rPr>
        <w:rFonts w:hint="default"/>
      </w:rPr>
    </w:lvl>
    <w:lvl w:ilvl="6">
      <w:numFmt w:val="bullet"/>
      <w:lvlText w:val="•"/>
      <w:lvlJc w:val="left"/>
      <w:pPr>
        <w:ind w:left="6772" w:hanging="721"/>
      </w:pPr>
      <w:rPr>
        <w:rFonts w:hint="default"/>
      </w:rPr>
    </w:lvl>
    <w:lvl w:ilvl="7">
      <w:numFmt w:val="bullet"/>
      <w:lvlText w:val="•"/>
      <w:lvlJc w:val="left"/>
      <w:pPr>
        <w:ind w:left="7764" w:hanging="721"/>
      </w:pPr>
      <w:rPr>
        <w:rFonts w:hint="default"/>
      </w:rPr>
    </w:lvl>
    <w:lvl w:ilvl="8">
      <w:numFmt w:val="bullet"/>
      <w:lvlText w:val="•"/>
      <w:lvlJc w:val="left"/>
      <w:pPr>
        <w:ind w:left="8756" w:hanging="721"/>
      </w:pPr>
      <w:rPr>
        <w:rFonts w:hint="default"/>
      </w:rPr>
    </w:lvl>
  </w:abstractNum>
  <w:abstractNum w:abstractNumId="5" w15:restartNumberingAfterBreak="0">
    <w:nsid w:val="3C706565"/>
    <w:multiLevelType w:val="multilevel"/>
    <w:tmpl w:val="331E523C"/>
    <w:lvl w:ilvl="0">
      <w:start w:val="1"/>
      <w:numFmt w:val="decimal"/>
      <w:lvlText w:val="%1"/>
      <w:lvlJc w:val="left"/>
      <w:pPr>
        <w:ind w:left="755" w:hanging="644"/>
        <w:jc w:val="left"/>
      </w:pPr>
      <w:rPr>
        <w:rFonts w:hint="default"/>
      </w:rPr>
    </w:lvl>
    <w:lvl w:ilvl="1">
      <w:start w:val="1"/>
      <w:numFmt w:val="decimal"/>
      <w:lvlText w:val="%1.%2"/>
      <w:lvlJc w:val="left"/>
      <w:pPr>
        <w:ind w:left="755" w:hanging="644"/>
        <w:jc w:val="left"/>
      </w:pPr>
      <w:rPr>
        <w:rFonts w:ascii="Arial" w:eastAsia="Arial" w:hAnsi="Arial" w:cs="Arial" w:hint="default"/>
        <w:spacing w:val="-6"/>
        <w:w w:val="99"/>
        <w:sz w:val="24"/>
        <w:szCs w:val="24"/>
      </w:rPr>
    </w:lvl>
    <w:lvl w:ilvl="2">
      <w:numFmt w:val="bullet"/>
      <w:lvlText w:val=""/>
      <w:lvlJc w:val="left"/>
      <w:pPr>
        <w:ind w:left="1106" w:hanging="286"/>
      </w:pPr>
      <w:rPr>
        <w:rFonts w:ascii="Symbol" w:eastAsia="Symbol" w:hAnsi="Symbol" w:cs="Symbol" w:hint="default"/>
        <w:w w:val="100"/>
        <w:sz w:val="24"/>
        <w:szCs w:val="24"/>
      </w:rPr>
    </w:lvl>
    <w:lvl w:ilvl="3">
      <w:numFmt w:val="bullet"/>
      <w:lvlText w:val="•"/>
      <w:lvlJc w:val="left"/>
      <w:pPr>
        <w:ind w:left="3242" w:hanging="286"/>
      </w:pPr>
      <w:rPr>
        <w:rFonts w:hint="default"/>
      </w:rPr>
    </w:lvl>
    <w:lvl w:ilvl="4">
      <w:numFmt w:val="bullet"/>
      <w:lvlText w:val="•"/>
      <w:lvlJc w:val="left"/>
      <w:pPr>
        <w:ind w:left="4313" w:hanging="286"/>
      </w:pPr>
      <w:rPr>
        <w:rFonts w:hint="default"/>
      </w:rPr>
    </w:lvl>
    <w:lvl w:ilvl="5">
      <w:numFmt w:val="bullet"/>
      <w:lvlText w:val="•"/>
      <w:lvlJc w:val="left"/>
      <w:pPr>
        <w:ind w:left="5384" w:hanging="286"/>
      </w:pPr>
      <w:rPr>
        <w:rFonts w:hint="default"/>
      </w:rPr>
    </w:lvl>
    <w:lvl w:ilvl="6">
      <w:numFmt w:val="bullet"/>
      <w:lvlText w:val="•"/>
      <w:lvlJc w:val="left"/>
      <w:pPr>
        <w:ind w:left="6455" w:hanging="286"/>
      </w:pPr>
      <w:rPr>
        <w:rFonts w:hint="default"/>
      </w:rPr>
    </w:lvl>
    <w:lvl w:ilvl="7">
      <w:numFmt w:val="bullet"/>
      <w:lvlText w:val="•"/>
      <w:lvlJc w:val="left"/>
      <w:pPr>
        <w:ind w:left="7526" w:hanging="286"/>
      </w:pPr>
      <w:rPr>
        <w:rFonts w:hint="default"/>
      </w:rPr>
    </w:lvl>
    <w:lvl w:ilvl="8">
      <w:numFmt w:val="bullet"/>
      <w:lvlText w:val="•"/>
      <w:lvlJc w:val="left"/>
      <w:pPr>
        <w:ind w:left="8597" w:hanging="286"/>
      </w:pPr>
      <w:rPr>
        <w:rFonts w:hint="default"/>
      </w:rPr>
    </w:lvl>
  </w:abstractNum>
  <w:abstractNum w:abstractNumId="6" w15:restartNumberingAfterBreak="0">
    <w:nsid w:val="4A241CE6"/>
    <w:multiLevelType w:val="multilevel"/>
    <w:tmpl w:val="D50A8318"/>
    <w:lvl w:ilvl="0">
      <w:start w:val="6"/>
      <w:numFmt w:val="decimal"/>
      <w:lvlText w:val="%1"/>
      <w:lvlJc w:val="left"/>
      <w:pPr>
        <w:ind w:left="820" w:hanging="709"/>
        <w:jc w:val="left"/>
      </w:pPr>
      <w:rPr>
        <w:rFonts w:hint="default"/>
      </w:rPr>
    </w:lvl>
    <w:lvl w:ilvl="1">
      <w:start w:val="1"/>
      <w:numFmt w:val="decimal"/>
      <w:lvlText w:val="%1.%2"/>
      <w:lvlJc w:val="left"/>
      <w:pPr>
        <w:ind w:left="820" w:hanging="709"/>
        <w:jc w:val="left"/>
      </w:pPr>
      <w:rPr>
        <w:rFonts w:ascii="Arial" w:eastAsia="Arial" w:hAnsi="Arial" w:cs="Arial" w:hint="default"/>
        <w:spacing w:val="-4"/>
        <w:w w:val="99"/>
        <w:sz w:val="24"/>
        <w:szCs w:val="24"/>
      </w:rPr>
    </w:lvl>
    <w:lvl w:ilvl="2">
      <w:numFmt w:val="bullet"/>
      <w:lvlText w:val="•"/>
      <w:lvlJc w:val="left"/>
      <w:pPr>
        <w:ind w:left="2800" w:hanging="709"/>
      </w:pPr>
      <w:rPr>
        <w:rFonts w:hint="default"/>
      </w:rPr>
    </w:lvl>
    <w:lvl w:ilvl="3">
      <w:numFmt w:val="bullet"/>
      <w:lvlText w:val="•"/>
      <w:lvlJc w:val="left"/>
      <w:pPr>
        <w:ind w:left="3790" w:hanging="709"/>
      </w:pPr>
      <w:rPr>
        <w:rFonts w:hint="default"/>
      </w:rPr>
    </w:lvl>
    <w:lvl w:ilvl="4">
      <w:numFmt w:val="bullet"/>
      <w:lvlText w:val="•"/>
      <w:lvlJc w:val="left"/>
      <w:pPr>
        <w:ind w:left="4780" w:hanging="709"/>
      </w:pPr>
      <w:rPr>
        <w:rFonts w:hint="default"/>
      </w:rPr>
    </w:lvl>
    <w:lvl w:ilvl="5">
      <w:numFmt w:val="bullet"/>
      <w:lvlText w:val="•"/>
      <w:lvlJc w:val="left"/>
      <w:pPr>
        <w:ind w:left="5770" w:hanging="709"/>
      </w:pPr>
      <w:rPr>
        <w:rFonts w:hint="default"/>
      </w:rPr>
    </w:lvl>
    <w:lvl w:ilvl="6">
      <w:numFmt w:val="bullet"/>
      <w:lvlText w:val="•"/>
      <w:lvlJc w:val="left"/>
      <w:pPr>
        <w:ind w:left="6760" w:hanging="709"/>
      </w:pPr>
      <w:rPr>
        <w:rFonts w:hint="default"/>
      </w:rPr>
    </w:lvl>
    <w:lvl w:ilvl="7">
      <w:numFmt w:val="bullet"/>
      <w:lvlText w:val="•"/>
      <w:lvlJc w:val="left"/>
      <w:pPr>
        <w:ind w:left="7750" w:hanging="709"/>
      </w:pPr>
      <w:rPr>
        <w:rFonts w:hint="default"/>
      </w:rPr>
    </w:lvl>
    <w:lvl w:ilvl="8">
      <w:numFmt w:val="bullet"/>
      <w:lvlText w:val="•"/>
      <w:lvlJc w:val="left"/>
      <w:pPr>
        <w:ind w:left="8740" w:hanging="709"/>
      </w:pPr>
      <w:rPr>
        <w:rFonts w:hint="default"/>
      </w:rPr>
    </w:lvl>
  </w:abstractNum>
  <w:abstractNum w:abstractNumId="7" w15:restartNumberingAfterBreak="0">
    <w:nsid w:val="54550970"/>
    <w:multiLevelType w:val="hybridMultilevel"/>
    <w:tmpl w:val="98E61858"/>
    <w:lvl w:ilvl="0" w:tplc="4824F5B6">
      <w:start w:val="1"/>
      <w:numFmt w:val="decimal"/>
      <w:lvlText w:val="%1."/>
      <w:lvlJc w:val="left"/>
      <w:pPr>
        <w:ind w:left="472" w:hanging="360"/>
        <w:jc w:val="left"/>
      </w:pPr>
      <w:rPr>
        <w:rFonts w:ascii="Arial" w:eastAsia="Arial" w:hAnsi="Arial" w:cs="Arial" w:hint="default"/>
        <w:spacing w:val="-4"/>
        <w:w w:val="99"/>
        <w:sz w:val="24"/>
        <w:szCs w:val="24"/>
      </w:rPr>
    </w:lvl>
    <w:lvl w:ilvl="1" w:tplc="0C64C0A0">
      <w:numFmt w:val="bullet"/>
      <w:lvlText w:val=""/>
      <w:lvlJc w:val="left"/>
      <w:pPr>
        <w:ind w:left="986" w:hanging="360"/>
      </w:pPr>
      <w:rPr>
        <w:rFonts w:hint="default"/>
        <w:w w:val="100"/>
      </w:rPr>
    </w:lvl>
    <w:lvl w:ilvl="2" w:tplc="64C2E71A">
      <w:numFmt w:val="bullet"/>
      <w:lvlText w:val="•"/>
      <w:lvlJc w:val="left"/>
      <w:pPr>
        <w:ind w:left="980" w:hanging="360"/>
      </w:pPr>
      <w:rPr>
        <w:rFonts w:hint="default"/>
      </w:rPr>
    </w:lvl>
    <w:lvl w:ilvl="3" w:tplc="5C1ABADC">
      <w:numFmt w:val="bullet"/>
      <w:lvlText w:val="•"/>
      <w:lvlJc w:val="left"/>
      <w:pPr>
        <w:ind w:left="2200" w:hanging="360"/>
      </w:pPr>
      <w:rPr>
        <w:rFonts w:hint="default"/>
      </w:rPr>
    </w:lvl>
    <w:lvl w:ilvl="4" w:tplc="0994D880">
      <w:numFmt w:val="bullet"/>
      <w:lvlText w:val="•"/>
      <w:lvlJc w:val="left"/>
      <w:pPr>
        <w:ind w:left="3420" w:hanging="360"/>
      </w:pPr>
      <w:rPr>
        <w:rFonts w:hint="default"/>
      </w:rPr>
    </w:lvl>
    <w:lvl w:ilvl="5" w:tplc="233621F2">
      <w:numFmt w:val="bullet"/>
      <w:lvlText w:val="•"/>
      <w:lvlJc w:val="left"/>
      <w:pPr>
        <w:ind w:left="4640" w:hanging="360"/>
      </w:pPr>
      <w:rPr>
        <w:rFonts w:hint="default"/>
      </w:rPr>
    </w:lvl>
    <w:lvl w:ilvl="6" w:tplc="B33692DE">
      <w:numFmt w:val="bullet"/>
      <w:lvlText w:val="•"/>
      <w:lvlJc w:val="left"/>
      <w:pPr>
        <w:ind w:left="5860" w:hanging="360"/>
      </w:pPr>
      <w:rPr>
        <w:rFonts w:hint="default"/>
      </w:rPr>
    </w:lvl>
    <w:lvl w:ilvl="7" w:tplc="FB548D92">
      <w:numFmt w:val="bullet"/>
      <w:lvlText w:val="•"/>
      <w:lvlJc w:val="left"/>
      <w:pPr>
        <w:ind w:left="7080" w:hanging="360"/>
      </w:pPr>
      <w:rPr>
        <w:rFonts w:hint="default"/>
      </w:rPr>
    </w:lvl>
    <w:lvl w:ilvl="8" w:tplc="A0820BB0">
      <w:numFmt w:val="bullet"/>
      <w:lvlText w:val="•"/>
      <w:lvlJc w:val="left"/>
      <w:pPr>
        <w:ind w:left="8300" w:hanging="360"/>
      </w:pPr>
      <w:rPr>
        <w:rFonts w:hint="default"/>
      </w:rPr>
    </w:lvl>
  </w:abstractNum>
  <w:abstractNum w:abstractNumId="8" w15:restartNumberingAfterBreak="0">
    <w:nsid w:val="5C445D8B"/>
    <w:multiLevelType w:val="hybridMultilevel"/>
    <w:tmpl w:val="CF6C0882"/>
    <w:lvl w:ilvl="0" w:tplc="B01CB8E6">
      <w:start w:val="1"/>
      <w:numFmt w:val="decimal"/>
      <w:lvlText w:val="%1."/>
      <w:lvlJc w:val="left"/>
      <w:pPr>
        <w:ind w:left="932" w:hanging="721"/>
        <w:jc w:val="left"/>
      </w:pPr>
      <w:rPr>
        <w:rFonts w:ascii="Arial" w:eastAsia="Arial" w:hAnsi="Arial" w:cs="Arial" w:hint="default"/>
        <w:b/>
        <w:bCs/>
        <w:spacing w:val="-3"/>
        <w:w w:val="99"/>
        <w:sz w:val="24"/>
        <w:szCs w:val="24"/>
      </w:rPr>
    </w:lvl>
    <w:lvl w:ilvl="1" w:tplc="D71CF03C">
      <w:numFmt w:val="bullet"/>
      <w:lvlText w:val=""/>
      <w:lvlJc w:val="left"/>
      <w:pPr>
        <w:ind w:left="932" w:hanging="361"/>
      </w:pPr>
      <w:rPr>
        <w:rFonts w:ascii="Symbol" w:eastAsia="Symbol" w:hAnsi="Symbol" w:cs="Symbol" w:hint="default"/>
        <w:w w:val="100"/>
        <w:sz w:val="24"/>
        <w:szCs w:val="24"/>
      </w:rPr>
    </w:lvl>
    <w:lvl w:ilvl="2" w:tplc="C85AC5F0">
      <w:numFmt w:val="bullet"/>
      <w:lvlText w:val="•"/>
      <w:lvlJc w:val="left"/>
      <w:pPr>
        <w:ind w:left="2920" w:hanging="361"/>
      </w:pPr>
      <w:rPr>
        <w:rFonts w:hint="default"/>
      </w:rPr>
    </w:lvl>
    <w:lvl w:ilvl="3" w:tplc="2640BFBE">
      <w:numFmt w:val="bullet"/>
      <w:lvlText w:val="•"/>
      <w:lvlJc w:val="left"/>
      <w:pPr>
        <w:ind w:left="3910" w:hanging="361"/>
      </w:pPr>
      <w:rPr>
        <w:rFonts w:hint="default"/>
      </w:rPr>
    </w:lvl>
    <w:lvl w:ilvl="4" w:tplc="6678A1D4">
      <w:numFmt w:val="bullet"/>
      <w:lvlText w:val="•"/>
      <w:lvlJc w:val="left"/>
      <w:pPr>
        <w:ind w:left="4900" w:hanging="361"/>
      </w:pPr>
      <w:rPr>
        <w:rFonts w:hint="default"/>
      </w:rPr>
    </w:lvl>
    <w:lvl w:ilvl="5" w:tplc="E6303B50">
      <w:numFmt w:val="bullet"/>
      <w:lvlText w:val="•"/>
      <w:lvlJc w:val="left"/>
      <w:pPr>
        <w:ind w:left="5890" w:hanging="361"/>
      </w:pPr>
      <w:rPr>
        <w:rFonts w:hint="default"/>
      </w:rPr>
    </w:lvl>
    <w:lvl w:ilvl="6" w:tplc="F8185EF2">
      <w:numFmt w:val="bullet"/>
      <w:lvlText w:val="•"/>
      <w:lvlJc w:val="left"/>
      <w:pPr>
        <w:ind w:left="6880" w:hanging="361"/>
      </w:pPr>
      <w:rPr>
        <w:rFonts w:hint="default"/>
      </w:rPr>
    </w:lvl>
    <w:lvl w:ilvl="7" w:tplc="E7FAE1F2">
      <w:numFmt w:val="bullet"/>
      <w:lvlText w:val="•"/>
      <w:lvlJc w:val="left"/>
      <w:pPr>
        <w:ind w:left="7870" w:hanging="361"/>
      </w:pPr>
      <w:rPr>
        <w:rFonts w:hint="default"/>
      </w:rPr>
    </w:lvl>
    <w:lvl w:ilvl="8" w:tplc="C176671C">
      <w:numFmt w:val="bullet"/>
      <w:lvlText w:val="•"/>
      <w:lvlJc w:val="left"/>
      <w:pPr>
        <w:ind w:left="8860" w:hanging="361"/>
      </w:pPr>
      <w:rPr>
        <w:rFonts w:hint="default"/>
      </w:rPr>
    </w:lvl>
  </w:abstractNum>
  <w:abstractNum w:abstractNumId="9" w15:restartNumberingAfterBreak="0">
    <w:nsid w:val="5D2A710C"/>
    <w:multiLevelType w:val="multilevel"/>
    <w:tmpl w:val="6D803572"/>
    <w:lvl w:ilvl="0">
      <w:start w:val="10"/>
      <w:numFmt w:val="decimal"/>
      <w:lvlText w:val="%1"/>
      <w:lvlJc w:val="left"/>
      <w:pPr>
        <w:ind w:left="832" w:hanging="721"/>
        <w:jc w:val="left"/>
      </w:pPr>
      <w:rPr>
        <w:rFonts w:hint="default"/>
      </w:rPr>
    </w:lvl>
    <w:lvl w:ilvl="1">
      <w:start w:val="1"/>
      <w:numFmt w:val="decimal"/>
      <w:lvlText w:val="%1.%2"/>
      <w:lvlJc w:val="left"/>
      <w:pPr>
        <w:ind w:left="832" w:hanging="721"/>
        <w:jc w:val="left"/>
      </w:pPr>
      <w:rPr>
        <w:rFonts w:ascii="Arial" w:eastAsia="Arial" w:hAnsi="Arial" w:cs="Arial" w:hint="default"/>
        <w:spacing w:val="-4"/>
        <w:w w:val="99"/>
        <w:sz w:val="24"/>
        <w:szCs w:val="24"/>
      </w:rPr>
    </w:lvl>
    <w:lvl w:ilvl="2">
      <w:numFmt w:val="bullet"/>
      <w:lvlText w:val=""/>
      <w:lvlJc w:val="left"/>
      <w:pPr>
        <w:ind w:left="1530" w:hanging="286"/>
      </w:pPr>
      <w:rPr>
        <w:rFonts w:ascii="Symbol" w:eastAsia="Symbol" w:hAnsi="Symbol" w:cs="Symbol" w:hint="default"/>
        <w:w w:val="100"/>
        <w:sz w:val="24"/>
        <w:szCs w:val="24"/>
      </w:rPr>
    </w:lvl>
    <w:lvl w:ilvl="3">
      <w:numFmt w:val="bullet"/>
      <w:lvlText w:val="•"/>
      <w:lvlJc w:val="left"/>
      <w:pPr>
        <w:ind w:left="3548" w:hanging="286"/>
      </w:pPr>
      <w:rPr>
        <w:rFonts w:hint="default"/>
      </w:rPr>
    </w:lvl>
    <w:lvl w:ilvl="4">
      <w:numFmt w:val="bullet"/>
      <w:lvlText w:val="•"/>
      <w:lvlJc w:val="left"/>
      <w:pPr>
        <w:ind w:left="4553" w:hanging="286"/>
      </w:pPr>
      <w:rPr>
        <w:rFonts w:hint="default"/>
      </w:rPr>
    </w:lvl>
    <w:lvl w:ilvl="5">
      <w:numFmt w:val="bullet"/>
      <w:lvlText w:val="•"/>
      <w:lvlJc w:val="left"/>
      <w:pPr>
        <w:ind w:left="5557" w:hanging="286"/>
      </w:pPr>
      <w:rPr>
        <w:rFonts w:hint="default"/>
      </w:rPr>
    </w:lvl>
    <w:lvl w:ilvl="6">
      <w:numFmt w:val="bullet"/>
      <w:lvlText w:val="•"/>
      <w:lvlJc w:val="left"/>
      <w:pPr>
        <w:ind w:left="6562" w:hanging="286"/>
      </w:pPr>
      <w:rPr>
        <w:rFonts w:hint="default"/>
      </w:rPr>
    </w:lvl>
    <w:lvl w:ilvl="7">
      <w:numFmt w:val="bullet"/>
      <w:lvlText w:val="•"/>
      <w:lvlJc w:val="left"/>
      <w:pPr>
        <w:ind w:left="7566" w:hanging="286"/>
      </w:pPr>
      <w:rPr>
        <w:rFonts w:hint="default"/>
      </w:rPr>
    </w:lvl>
    <w:lvl w:ilvl="8">
      <w:numFmt w:val="bullet"/>
      <w:lvlText w:val="•"/>
      <w:lvlJc w:val="left"/>
      <w:pPr>
        <w:ind w:left="8571" w:hanging="286"/>
      </w:pPr>
      <w:rPr>
        <w:rFonts w:hint="default"/>
      </w:rPr>
    </w:lvl>
  </w:abstractNum>
  <w:abstractNum w:abstractNumId="10" w15:restartNumberingAfterBreak="0">
    <w:nsid w:val="626D31A9"/>
    <w:multiLevelType w:val="multilevel"/>
    <w:tmpl w:val="B3E022EA"/>
    <w:lvl w:ilvl="0">
      <w:start w:val="4"/>
      <w:numFmt w:val="decimal"/>
      <w:lvlText w:val="%1"/>
      <w:lvlJc w:val="left"/>
      <w:pPr>
        <w:ind w:left="820" w:hanging="721"/>
        <w:jc w:val="left"/>
      </w:pPr>
      <w:rPr>
        <w:rFonts w:hint="default"/>
      </w:rPr>
    </w:lvl>
    <w:lvl w:ilvl="1">
      <w:start w:val="1"/>
      <w:numFmt w:val="decimal"/>
      <w:lvlText w:val="%1.%2"/>
      <w:lvlJc w:val="left"/>
      <w:pPr>
        <w:ind w:left="820" w:hanging="721"/>
        <w:jc w:val="left"/>
      </w:pPr>
      <w:rPr>
        <w:rFonts w:ascii="Arial" w:eastAsia="Arial" w:hAnsi="Arial" w:cs="Arial" w:hint="default"/>
        <w:spacing w:val="-4"/>
        <w:w w:val="99"/>
        <w:sz w:val="24"/>
        <w:szCs w:val="24"/>
      </w:rPr>
    </w:lvl>
    <w:lvl w:ilvl="2">
      <w:numFmt w:val="bullet"/>
      <w:lvlText w:val=""/>
      <w:lvlJc w:val="left"/>
      <w:pPr>
        <w:ind w:left="1552" w:hanging="360"/>
      </w:pPr>
      <w:rPr>
        <w:rFonts w:ascii="Symbol" w:eastAsia="Symbol" w:hAnsi="Symbol" w:cs="Symbol" w:hint="default"/>
        <w:w w:val="100"/>
        <w:sz w:val="24"/>
        <w:szCs w:val="24"/>
      </w:rPr>
    </w:lvl>
    <w:lvl w:ilvl="3">
      <w:numFmt w:val="bullet"/>
      <w:lvlText w:val="•"/>
      <w:lvlJc w:val="left"/>
      <w:pPr>
        <w:ind w:left="3591" w:hanging="360"/>
      </w:pPr>
      <w:rPr>
        <w:rFonts w:hint="default"/>
      </w:rPr>
    </w:lvl>
    <w:lvl w:ilvl="4">
      <w:numFmt w:val="bullet"/>
      <w:lvlText w:val="•"/>
      <w:lvlJc w:val="left"/>
      <w:pPr>
        <w:ind w:left="4606" w:hanging="360"/>
      </w:pPr>
      <w:rPr>
        <w:rFonts w:hint="default"/>
      </w:rPr>
    </w:lvl>
    <w:lvl w:ilvl="5">
      <w:numFmt w:val="bullet"/>
      <w:lvlText w:val="•"/>
      <w:lvlJc w:val="left"/>
      <w:pPr>
        <w:ind w:left="5622" w:hanging="360"/>
      </w:pPr>
      <w:rPr>
        <w:rFonts w:hint="default"/>
      </w:rPr>
    </w:lvl>
    <w:lvl w:ilvl="6">
      <w:numFmt w:val="bullet"/>
      <w:lvlText w:val="•"/>
      <w:lvlJc w:val="left"/>
      <w:pPr>
        <w:ind w:left="6637" w:hanging="360"/>
      </w:pPr>
      <w:rPr>
        <w:rFonts w:hint="default"/>
      </w:rPr>
    </w:lvl>
    <w:lvl w:ilvl="7">
      <w:numFmt w:val="bullet"/>
      <w:lvlText w:val="•"/>
      <w:lvlJc w:val="left"/>
      <w:pPr>
        <w:ind w:left="7653" w:hanging="360"/>
      </w:pPr>
      <w:rPr>
        <w:rFonts w:hint="default"/>
      </w:rPr>
    </w:lvl>
    <w:lvl w:ilvl="8">
      <w:numFmt w:val="bullet"/>
      <w:lvlText w:val="•"/>
      <w:lvlJc w:val="left"/>
      <w:pPr>
        <w:ind w:left="8668" w:hanging="360"/>
      </w:pPr>
      <w:rPr>
        <w:rFonts w:hint="default"/>
      </w:rPr>
    </w:lvl>
  </w:abstractNum>
  <w:abstractNum w:abstractNumId="11" w15:restartNumberingAfterBreak="0">
    <w:nsid w:val="636564EB"/>
    <w:multiLevelType w:val="hybridMultilevel"/>
    <w:tmpl w:val="8EFCE02C"/>
    <w:lvl w:ilvl="0" w:tplc="8FE6E9D2">
      <w:numFmt w:val="bullet"/>
      <w:lvlText w:val=""/>
      <w:lvlJc w:val="left"/>
      <w:pPr>
        <w:ind w:left="832" w:hanging="361"/>
      </w:pPr>
      <w:rPr>
        <w:rFonts w:ascii="Symbol" w:eastAsia="Symbol" w:hAnsi="Symbol" w:cs="Symbol" w:hint="default"/>
        <w:w w:val="100"/>
        <w:sz w:val="24"/>
        <w:szCs w:val="24"/>
      </w:rPr>
    </w:lvl>
    <w:lvl w:ilvl="1" w:tplc="A08EE518">
      <w:numFmt w:val="bullet"/>
      <w:lvlText w:val=""/>
      <w:lvlJc w:val="left"/>
      <w:pPr>
        <w:ind w:left="2957" w:hanging="360"/>
      </w:pPr>
      <w:rPr>
        <w:rFonts w:ascii="Symbol" w:eastAsia="Symbol" w:hAnsi="Symbol" w:cs="Symbol" w:hint="default"/>
        <w:w w:val="100"/>
        <w:sz w:val="24"/>
        <w:szCs w:val="24"/>
      </w:rPr>
    </w:lvl>
    <w:lvl w:ilvl="2" w:tplc="4AB8EAAC">
      <w:numFmt w:val="bullet"/>
      <w:lvlText w:val="•"/>
      <w:lvlJc w:val="left"/>
      <w:pPr>
        <w:ind w:left="3717" w:hanging="360"/>
      </w:pPr>
      <w:rPr>
        <w:rFonts w:hint="default"/>
      </w:rPr>
    </w:lvl>
    <w:lvl w:ilvl="3" w:tplc="59B4B400">
      <w:numFmt w:val="bullet"/>
      <w:lvlText w:val="•"/>
      <w:lvlJc w:val="left"/>
      <w:pPr>
        <w:ind w:left="4475" w:hanging="360"/>
      </w:pPr>
      <w:rPr>
        <w:rFonts w:hint="default"/>
      </w:rPr>
    </w:lvl>
    <w:lvl w:ilvl="4" w:tplc="DE16B2A2">
      <w:numFmt w:val="bullet"/>
      <w:lvlText w:val="•"/>
      <w:lvlJc w:val="left"/>
      <w:pPr>
        <w:ind w:left="5233" w:hanging="360"/>
      </w:pPr>
      <w:rPr>
        <w:rFonts w:hint="default"/>
      </w:rPr>
    </w:lvl>
    <w:lvl w:ilvl="5" w:tplc="747072F6">
      <w:numFmt w:val="bullet"/>
      <w:lvlText w:val="•"/>
      <w:lvlJc w:val="left"/>
      <w:pPr>
        <w:ind w:left="5991" w:hanging="360"/>
      </w:pPr>
      <w:rPr>
        <w:rFonts w:hint="default"/>
      </w:rPr>
    </w:lvl>
    <w:lvl w:ilvl="6" w:tplc="D4C041DC">
      <w:numFmt w:val="bullet"/>
      <w:lvlText w:val="•"/>
      <w:lvlJc w:val="left"/>
      <w:pPr>
        <w:ind w:left="6748" w:hanging="360"/>
      </w:pPr>
      <w:rPr>
        <w:rFonts w:hint="default"/>
      </w:rPr>
    </w:lvl>
    <w:lvl w:ilvl="7" w:tplc="0908CD58">
      <w:numFmt w:val="bullet"/>
      <w:lvlText w:val="•"/>
      <w:lvlJc w:val="left"/>
      <w:pPr>
        <w:ind w:left="7506" w:hanging="360"/>
      </w:pPr>
      <w:rPr>
        <w:rFonts w:hint="default"/>
      </w:rPr>
    </w:lvl>
    <w:lvl w:ilvl="8" w:tplc="26A62A40">
      <w:numFmt w:val="bullet"/>
      <w:lvlText w:val="•"/>
      <w:lvlJc w:val="left"/>
      <w:pPr>
        <w:ind w:left="8264" w:hanging="360"/>
      </w:pPr>
      <w:rPr>
        <w:rFonts w:hint="default"/>
      </w:rPr>
    </w:lvl>
  </w:abstractNum>
  <w:abstractNum w:abstractNumId="12" w15:restartNumberingAfterBreak="0">
    <w:nsid w:val="71714FCA"/>
    <w:multiLevelType w:val="multilevel"/>
    <w:tmpl w:val="75B29924"/>
    <w:lvl w:ilvl="0">
      <w:start w:val="5"/>
      <w:numFmt w:val="decimal"/>
      <w:lvlText w:val="%1"/>
      <w:lvlJc w:val="left"/>
      <w:pPr>
        <w:ind w:left="832" w:hanging="721"/>
        <w:jc w:val="left"/>
      </w:pPr>
      <w:rPr>
        <w:rFonts w:hint="default"/>
      </w:rPr>
    </w:lvl>
    <w:lvl w:ilvl="1">
      <w:start w:val="1"/>
      <w:numFmt w:val="decimal"/>
      <w:lvlText w:val="%1.%2"/>
      <w:lvlJc w:val="left"/>
      <w:pPr>
        <w:ind w:left="832" w:hanging="721"/>
        <w:jc w:val="left"/>
      </w:pPr>
      <w:rPr>
        <w:rFonts w:ascii="Arial" w:eastAsia="Arial" w:hAnsi="Arial" w:cs="Arial" w:hint="default"/>
        <w:spacing w:val="-14"/>
        <w:w w:val="99"/>
        <w:sz w:val="24"/>
        <w:szCs w:val="24"/>
      </w:rPr>
    </w:lvl>
    <w:lvl w:ilvl="2">
      <w:numFmt w:val="bullet"/>
      <w:lvlText w:val="•"/>
      <w:lvlJc w:val="left"/>
      <w:pPr>
        <w:ind w:left="2816" w:hanging="721"/>
      </w:pPr>
      <w:rPr>
        <w:rFonts w:hint="default"/>
      </w:rPr>
    </w:lvl>
    <w:lvl w:ilvl="3">
      <w:numFmt w:val="bullet"/>
      <w:lvlText w:val="•"/>
      <w:lvlJc w:val="left"/>
      <w:pPr>
        <w:ind w:left="3804" w:hanging="721"/>
      </w:pPr>
      <w:rPr>
        <w:rFonts w:hint="default"/>
      </w:rPr>
    </w:lvl>
    <w:lvl w:ilvl="4">
      <w:numFmt w:val="bullet"/>
      <w:lvlText w:val="•"/>
      <w:lvlJc w:val="left"/>
      <w:pPr>
        <w:ind w:left="4792" w:hanging="721"/>
      </w:pPr>
      <w:rPr>
        <w:rFonts w:hint="default"/>
      </w:rPr>
    </w:lvl>
    <w:lvl w:ilvl="5">
      <w:numFmt w:val="bullet"/>
      <w:lvlText w:val="•"/>
      <w:lvlJc w:val="left"/>
      <w:pPr>
        <w:ind w:left="5780" w:hanging="721"/>
      </w:pPr>
      <w:rPr>
        <w:rFonts w:hint="default"/>
      </w:rPr>
    </w:lvl>
    <w:lvl w:ilvl="6">
      <w:numFmt w:val="bullet"/>
      <w:lvlText w:val="•"/>
      <w:lvlJc w:val="left"/>
      <w:pPr>
        <w:ind w:left="6768" w:hanging="721"/>
      </w:pPr>
      <w:rPr>
        <w:rFonts w:hint="default"/>
      </w:rPr>
    </w:lvl>
    <w:lvl w:ilvl="7">
      <w:numFmt w:val="bullet"/>
      <w:lvlText w:val="•"/>
      <w:lvlJc w:val="left"/>
      <w:pPr>
        <w:ind w:left="7756" w:hanging="721"/>
      </w:pPr>
      <w:rPr>
        <w:rFonts w:hint="default"/>
      </w:rPr>
    </w:lvl>
    <w:lvl w:ilvl="8">
      <w:numFmt w:val="bullet"/>
      <w:lvlText w:val="•"/>
      <w:lvlJc w:val="left"/>
      <w:pPr>
        <w:ind w:left="8744" w:hanging="721"/>
      </w:pPr>
      <w:rPr>
        <w:rFonts w:hint="default"/>
      </w:rPr>
    </w:lvl>
  </w:abstractNum>
  <w:abstractNum w:abstractNumId="13" w15:restartNumberingAfterBreak="0">
    <w:nsid w:val="71C84546"/>
    <w:multiLevelType w:val="multilevel"/>
    <w:tmpl w:val="C8A018F6"/>
    <w:lvl w:ilvl="0">
      <w:start w:val="8"/>
      <w:numFmt w:val="decimal"/>
      <w:lvlText w:val="%1"/>
      <w:lvlJc w:val="left"/>
      <w:pPr>
        <w:ind w:left="820" w:hanging="709"/>
        <w:jc w:val="left"/>
      </w:pPr>
      <w:rPr>
        <w:rFonts w:hint="default"/>
      </w:rPr>
    </w:lvl>
    <w:lvl w:ilvl="1">
      <w:start w:val="1"/>
      <w:numFmt w:val="decimal"/>
      <w:lvlText w:val="%1.%2"/>
      <w:lvlJc w:val="left"/>
      <w:pPr>
        <w:ind w:left="820" w:hanging="709"/>
        <w:jc w:val="left"/>
      </w:pPr>
      <w:rPr>
        <w:rFonts w:ascii="Arial" w:eastAsia="Arial" w:hAnsi="Arial" w:cs="Arial" w:hint="default"/>
        <w:spacing w:val="-6"/>
        <w:w w:val="99"/>
        <w:sz w:val="24"/>
        <w:szCs w:val="24"/>
      </w:rPr>
    </w:lvl>
    <w:lvl w:ilvl="2">
      <w:numFmt w:val="bullet"/>
      <w:lvlText w:val=""/>
      <w:lvlJc w:val="left"/>
      <w:pPr>
        <w:ind w:left="1530" w:hanging="286"/>
      </w:pPr>
      <w:rPr>
        <w:rFonts w:ascii="Symbol" w:eastAsia="Symbol" w:hAnsi="Symbol" w:cs="Symbol" w:hint="default"/>
        <w:w w:val="100"/>
        <w:sz w:val="24"/>
        <w:szCs w:val="24"/>
      </w:rPr>
    </w:lvl>
    <w:lvl w:ilvl="3">
      <w:numFmt w:val="bullet"/>
      <w:lvlText w:val="•"/>
      <w:lvlJc w:val="left"/>
      <w:pPr>
        <w:ind w:left="3557" w:hanging="286"/>
      </w:pPr>
      <w:rPr>
        <w:rFonts w:hint="default"/>
      </w:rPr>
    </w:lvl>
    <w:lvl w:ilvl="4">
      <w:numFmt w:val="bullet"/>
      <w:lvlText w:val="•"/>
      <w:lvlJc w:val="left"/>
      <w:pPr>
        <w:ind w:left="4566" w:hanging="286"/>
      </w:pPr>
      <w:rPr>
        <w:rFonts w:hint="default"/>
      </w:rPr>
    </w:lvl>
    <w:lvl w:ilvl="5">
      <w:numFmt w:val="bullet"/>
      <w:lvlText w:val="•"/>
      <w:lvlJc w:val="left"/>
      <w:pPr>
        <w:ind w:left="5575" w:hanging="286"/>
      </w:pPr>
      <w:rPr>
        <w:rFonts w:hint="default"/>
      </w:rPr>
    </w:lvl>
    <w:lvl w:ilvl="6">
      <w:numFmt w:val="bullet"/>
      <w:lvlText w:val="•"/>
      <w:lvlJc w:val="left"/>
      <w:pPr>
        <w:ind w:left="6584" w:hanging="286"/>
      </w:pPr>
      <w:rPr>
        <w:rFonts w:hint="default"/>
      </w:rPr>
    </w:lvl>
    <w:lvl w:ilvl="7">
      <w:numFmt w:val="bullet"/>
      <w:lvlText w:val="•"/>
      <w:lvlJc w:val="left"/>
      <w:pPr>
        <w:ind w:left="7593" w:hanging="286"/>
      </w:pPr>
      <w:rPr>
        <w:rFonts w:hint="default"/>
      </w:rPr>
    </w:lvl>
    <w:lvl w:ilvl="8">
      <w:numFmt w:val="bullet"/>
      <w:lvlText w:val="•"/>
      <w:lvlJc w:val="left"/>
      <w:pPr>
        <w:ind w:left="8602" w:hanging="286"/>
      </w:pPr>
      <w:rPr>
        <w:rFonts w:hint="default"/>
      </w:rPr>
    </w:lvl>
  </w:abstractNum>
  <w:abstractNum w:abstractNumId="14" w15:restartNumberingAfterBreak="0">
    <w:nsid w:val="722B1F5A"/>
    <w:multiLevelType w:val="hybridMultilevel"/>
    <w:tmpl w:val="05A62DFC"/>
    <w:lvl w:ilvl="0" w:tplc="91084B28">
      <w:numFmt w:val="bullet"/>
      <w:lvlText w:val=""/>
      <w:lvlJc w:val="left"/>
      <w:pPr>
        <w:ind w:left="460" w:hanging="360"/>
      </w:pPr>
      <w:rPr>
        <w:rFonts w:hint="default"/>
        <w:w w:val="100"/>
      </w:rPr>
    </w:lvl>
    <w:lvl w:ilvl="1" w:tplc="A824EEC6">
      <w:numFmt w:val="bullet"/>
      <w:lvlText w:val=""/>
      <w:lvlJc w:val="left"/>
      <w:pPr>
        <w:ind w:left="495" w:hanging="284"/>
      </w:pPr>
      <w:rPr>
        <w:rFonts w:ascii="Symbol" w:eastAsia="Symbol" w:hAnsi="Symbol" w:cs="Symbol" w:hint="default"/>
        <w:w w:val="100"/>
        <w:sz w:val="24"/>
        <w:szCs w:val="24"/>
      </w:rPr>
    </w:lvl>
    <w:lvl w:ilvl="2" w:tplc="D4846838">
      <w:numFmt w:val="bullet"/>
      <w:lvlText w:val="•"/>
      <w:lvlJc w:val="left"/>
      <w:pPr>
        <w:ind w:left="915" w:hanging="284"/>
      </w:pPr>
      <w:rPr>
        <w:rFonts w:hint="default"/>
      </w:rPr>
    </w:lvl>
    <w:lvl w:ilvl="3" w:tplc="BCFA7E0E">
      <w:numFmt w:val="bullet"/>
      <w:lvlText w:val="•"/>
      <w:lvlJc w:val="left"/>
      <w:pPr>
        <w:ind w:left="1331" w:hanging="284"/>
      </w:pPr>
      <w:rPr>
        <w:rFonts w:hint="default"/>
      </w:rPr>
    </w:lvl>
    <w:lvl w:ilvl="4" w:tplc="814A897A">
      <w:numFmt w:val="bullet"/>
      <w:lvlText w:val="•"/>
      <w:lvlJc w:val="left"/>
      <w:pPr>
        <w:ind w:left="1747" w:hanging="284"/>
      </w:pPr>
      <w:rPr>
        <w:rFonts w:hint="default"/>
      </w:rPr>
    </w:lvl>
    <w:lvl w:ilvl="5" w:tplc="A2BC92EE">
      <w:numFmt w:val="bullet"/>
      <w:lvlText w:val="•"/>
      <w:lvlJc w:val="left"/>
      <w:pPr>
        <w:ind w:left="2163" w:hanging="284"/>
      </w:pPr>
      <w:rPr>
        <w:rFonts w:hint="default"/>
      </w:rPr>
    </w:lvl>
    <w:lvl w:ilvl="6" w:tplc="1C4E41FA">
      <w:numFmt w:val="bullet"/>
      <w:lvlText w:val="•"/>
      <w:lvlJc w:val="left"/>
      <w:pPr>
        <w:ind w:left="2579" w:hanging="284"/>
      </w:pPr>
      <w:rPr>
        <w:rFonts w:hint="default"/>
      </w:rPr>
    </w:lvl>
    <w:lvl w:ilvl="7" w:tplc="971C9EF0">
      <w:numFmt w:val="bullet"/>
      <w:lvlText w:val="•"/>
      <w:lvlJc w:val="left"/>
      <w:pPr>
        <w:ind w:left="2995" w:hanging="284"/>
      </w:pPr>
      <w:rPr>
        <w:rFonts w:hint="default"/>
      </w:rPr>
    </w:lvl>
    <w:lvl w:ilvl="8" w:tplc="FA3C9B06">
      <w:numFmt w:val="bullet"/>
      <w:lvlText w:val="•"/>
      <w:lvlJc w:val="left"/>
      <w:pPr>
        <w:ind w:left="3411" w:hanging="284"/>
      </w:pPr>
      <w:rPr>
        <w:rFonts w:hint="default"/>
      </w:rPr>
    </w:lvl>
  </w:abstractNum>
  <w:abstractNum w:abstractNumId="15" w15:restartNumberingAfterBreak="0">
    <w:nsid w:val="7BDA1DD3"/>
    <w:multiLevelType w:val="hybridMultilevel"/>
    <w:tmpl w:val="D97AE000"/>
    <w:lvl w:ilvl="0" w:tplc="F72042A2">
      <w:start w:val="1"/>
      <w:numFmt w:val="lowerLetter"/>
      <w:lvlText w:val="%1)"/>
      <w:lvlJc w:val="left"/>
      <w:pPr>
        <w:ind w:left="798" w:hanging="567"/>
        <w:jc w:val="left"/>
      </w:pPr>
      <w:rPr>
        <w:rFonts w:ascii="Arial" w:eastAsia="Arial" w:hAnsi="Arial" w:cs="Arial" w:hint="default"/>
        <w:w w:val="99"/>
        <w:sz w:val="24"/>
        <w:szCs w:val="24"/>
      </w:rPr>
    </w:lvl>
    <w:lvl w:ilvl="1" w:tplc="9AA05BD6">
      <w:numFmt w:val="bullet"/>
      <w:lvlText w:val="•"/>
      <w:lvlJc w:val="left"/>
      <w:pPr>
        <w:ind w:left="1800" w:hanging="567"/>
      </w:pPr>
      <w:rPr>
        <w:rFonts w:hint="default"/>
      </w:rPr>
    </w:lvl>
    <w:lvl w:ilvl="2" w:tplc="773CBD1E">
      <w:numFmt w:val="bullet"/>
      <w:lvlText w:val="•"/>
      <w:lvlJc w:val="left"/>
      <w:pPr>
        <w:ind w:left="2800" w:hanging="567"/>
      </w:pPr>
      <w:rPr>
        <w:rFonts w:hint="default"/>
      </w:rPr>
    </w:lvl>
    <w:lvl w:ilvl="3" w:tplc="DAC8D508">
      <w:numFmt w:val="bullet"/>
      <w:lvlText w:val="•"/>
      <w:lvlJc w:val="left"/>
      <w:pPr>
        <w:ind w:left="3800" w:hanging="567"/>
      </w:pPr>
      <w:rPr>
        <w:rFonts w:hint="default"/>
      </w:rPr>
    </w:lvl>
    <w:lvl w:ilvl="4" w:tplc="0F0ED14A">
      <w:numFmt w:val="bullet"/>
      <w:lvlText w:val="•"/>
      <w:lvlJc w:val="left"/>
      <w:pPr>
        <w:ind w:left="4800" w:hanging="567"/>
      </w:pPr>
      <w:rPr>
        <w:rFonts w:hint="default"/>
      </w:rPr>
    </w:lvl>
    <w:lvl w:ilvl="5" w:tplc="810E8F28">
      <w:numFmt w:val="bullet"/>
      <w:lvlText w:val="•"/>
      <w:lvlJc w:val="left"/>
      <w:pPr>
        <w:ind w:left="5800" w:hanging="567"/>
      </w:pPr>
      <w:rPr>
        <w:rFonts w:hint="default"/>
      </w:rPr>
    </w:lvl>
    <w:lvl w:ilvl="6" w:tplc="61B6F47C">
      <w:numFmt w:val="bullet"/>
      <w:lvlText w:val="•"/>
      <w:lvlJc w:val="left"/>
      <w:pPr>
        <w:ind w:left="6800" w:hanging="567"/>
      </w:pPr>
      <w:rPr>
        <w:rFonts w:hint="default"/>
      </w:rPr>
    </w:lvl>
    <w:lvl w:ilvl="7" w:tplc="F3E40F98">
      <w:numFmt w:val="bullet"/>
      <w:lvlText w:val="•"/>
      <w:lvlJc w:val="left"/>
      <w:pPr>
        <w:ind w:left="7800" w:hanging="567"/>
      </w:pPr>
      <w:rPr>
        <w:rFonts w:hint="default"/>
      </w:rPr>
    </w:lvl>
    <w:lvl w:ilvl="8" w:tplc="7B6C57F6">
      <w:numFmt w:val="bullet"/>
      <w:lvlText w:val="•"/>
      <w:lvlJc w:val="left"/>
      <w:pPr>
        <w:ind w:left="8800" w:hanging="567"/>
      </w:pPr>
      <w:rPr>
        <w:rFonts w:hint="default"/>
      </w:rPr>
    </w:lvl>
  </w:abstractNum>
  <w:abstractNum w:abstractNumId="16" w15:restartNumberingAfterBreak="0">
    <w:nsid w:val="7E222D20"/>
    <w:multiLevelType w:val="multilevel"/>
    <w:tmpl w:val="BE4C1618"/>
    <w:lvl w:ilvl="0">
      <w:start w:val="7"/>
      <w:numFmt w:val="decimal"/>
      <w:lvlText w:val="%1"/>
      <w:lvlJc w:val="left"/>
      <w:pPr>
        <w:ind w:left="832" w:hanging="721"/>
        <w:jc w:val="left"/>
      </w:pPr>
      <w:rPr>
        <w:rFonts w:hint="default"/>
      </w:rPr>
    </w:lvl>
    <w:lvl w:ilvl="1">
      <w:start w:val="1"/>
      <w:numFmt w:val="decimal"/>
      <w:lvlText w:val="%1.%2"/>
      <w:lvlJc w:val="left"/>
      <w:pPr>
        <w:ind w:left="832" w:hanging="721"/>
        <w:jc w:val="left"/>
      </w:pPr>
      <w:rPr>
        <w:rFonts w:ascii="Arial" w:eastAsia="Arial" w:hAnsi="Arial" w:cs="Arial" w:hint="default"/>
        <w:spacing w:val="-8"/>
        <w:w w:val="99"/>
        <w:sz w:val="24"/>
        <w:szCs w:val="24"/>
      </w:rPr>
    </w:lvl>
    <w:lvl w:ilvl="2">
      <w:numFmt w:val="bullet"/>
      <w:lvlText w:val=""/>
      <w:lvlJc w:val="left"/>
      <w:pPr>
        <w:ind w:left="1552" w:hanging="360"/>
      </w:pPr>
      <w:rPr>
        <w:rFonts w:ascii="Symbol" w:eastAsia="Symbol" w:hAnsi="Symbol" w:cs="Symbol" w:hint="default"/>
        <w:w w:val="100"/>
        <w:sz w:val="24"/>
        <w:szCs w:val="24"/>
      </w:rPr>
    </w:lvl>
    <w:lvl w:ilvl="3">
      <w:numFmt w:val="bullet"/>
      <w:lvlText w:val="•"/>
      <w:lvlJc w:val="left"/>
      <w:pPr>
        <w:ind w:left="3573" w:hanging="360"/>
      </w:pPr>
      <w:rPr>
        <w:rFonts w:hint="default"/>
      </w:rPr>
    </w:lvl>
    <w:lvl w:ilvl="4">
      <w:numFmt w:val="bullet"/>
      <w:lvlText w:val="•"/>
      <w:lvlJc w:val="left"/>
      <w:pPr>
        <w:ind w:left="4580" w:hanging="360"/>
      </w:pPr>
      <w:rPr>
        <w:rFonts w:hint="default"/>
      </w:rPr>
    </w:lvl>
    <w:lvl w:ilvl="5">
      <w:numFmt w:val="bullet"/>
      <w:lvlText w:val="•"/>
      <w:lvlJc w:val="left"/>
      <w:pPr>
        <w:ind w:left="5586" w:hanging="360"/>
      </w:pPr>
      <w:rPr>
        <w:rFonts w:hint="default"/>
      </w:rPr>
    </w:lvl>
    <w:lvl w:ilvl="6">
      <w:numFmt w:val="bullet"/>
      <w:lvlText w:val="•"/>
      <w:lvlJc w:val="left"/>
      <w:pPr>
        <w:ind w:left="6593" w:hanging="360"/>
      </w:pPr>
      <w:rPr>
        <w:rFonts w:hint="default"/>
      </w:rPr>
    </w:lvl>
    <w:lvl w:ilvl="7">
      <w:numFmt w:val="bullet"/>
      <w:lvlText w:val="•"/>
      <w:lvlJc w:val="left"/>
      <w:pPr>
        <w:ind w:left="7600" w:hanging="360"/>
      </w:pPr>
      <w:rPr>
        <w:rFonts w:hint="default"/>
      </w:rPr>
    </w:lvl>
    <w:lvl w:ilvl="8">
      <w:numFmt w:val="bullet"/>
      <w:lvlText w:val="•"/>
      <w:lvlJc w:val="left"/>
      <w:pPr>
        <w:ind w:left="8606" w:hanging="360"/>
      </w:pPr>
      <w:rPr>
        <w:rFonts w:hint="default"/>
      </w:rPr>
    </w:lvl>
  </w:abstractNum>
  <w:num w:numId="1">
    <w:abstractNumId w:val="0"/>
  </w:num>
  <w:num w:numId="2">
    <w:abstractNumId w:val="8"/>
  </w:num>
  <w:num w:numId="3">
    <w:abstractNumId w:val="15"/>
  </w:num>
  <w:num w:numId="4">
    <w:abstractNumId w:val="14"/>
  </w:num>
  <w:num w:numId="5">
    <w:abstractNumId w:val="11"/>
  </w:num>
  <w:num w:numId="6">
    <w:abstractNumId w:val="1"/>
  </w:num>
  <w:num w:numId="7">
    <w:abstractNumId w:val="7"/>
  </w:num>
  <w:num w:numId="8">
    <w:abstractNumId w:val="9"/>
  </w:num>
  <w:num w:numId="9">
    <w:abstractNumId w:val="13"/>
  </w:num>
  <w:num w:numId="10">
    <w:abstractNumId w:val="16"/>
  </w:num>
  <w:num w:numId="11">
    <w:abstractNumId w:val="6"/>
  </w:num>
  <w:num w:numId="12">
    <w:abstractNumId w:val="12"/>
  </w:num>
  <w:num w:numId="13">
    <w:abstractNumId w:val="10"/>
  </w:num>
  <w:num w:numId="14">
    <w:abstractNumId w:val="3"/>
  </w:num>
  <w:num w:numId="15">
    <w:abstractNumId w:val="4"/>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32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51FB5"/>
    <w:rsid w:val="00114CEF"/>
    <w:rsid w:val="001A05A2"/>
    <w:rsid w:val="00244877"/>
    <w:rsid w:val="00306B6B"/>
    <w:rsid w:val="003D5B88"/>
    <w:rsid w:val="004D64EB"/>
    <w:rsid w:val="005172F1"/>
    <w:rsid w:val="005F4F7A"/>
    <w:rsid w:val="00670A94"/>
    <w:rsid w:val="00694479"/>
    <w:rsid w:val="006B27C8"/>
    <w:rsid w:val="007019E3"/>
    <w:rsid w:val="007211BC"/>
    <w:rsid w:val="00837923"/>
    <w:rsid w:val="008F7EFC"/>
    <w:rsid w:val="00A51FB5"/>
    <w:rsid w:val="00AD13B3"/>
    <w:rsid w:val="00AD3CD3"/>
    <w:rsid w:val="00CB7C4D"/>
    <w:rsid w:val="00DA65BF"/>
    <w:rsid w:val="00DB4E1C"/>
    <w:rsid w:val="00DF3028"/>
    <w:rsid w:val="00E208C1"/>
    <w:rsid w:val="00FA1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23"/>
    <o:shapelayout v:ext="edit">
      <o:idmap v:ext="edit" data="2"/>
    </o:shapelayout>
  </w:shapeDefaults>
  <w:decimalSymbol w:val="."/>
  <w:listSeparator w:val=","/>
  <w14:docId w14:val="79B10DB7"/>
  <w15:docId w15:val="{28FA31E3-A1F0-4500-90BA-3C06C09D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95"/>
      <w:ind w:left="112"/>
      <w:outlineLvl w:val="0"/>
    </w:pPr>
    <w:rPr>
      <w:b/>
      <w:bCs/>
      <w:sz w:val="28"/>
      <w:szCs w:val="28"/>
    </w:rPr>
  </w:style>
  <w:style w:type="paragraph" w:styleId="Heading2">
    <w:name w:val="heading 2"/>
    <w:basedOn w:val="Normal"/>
    <w:uiPriority w:val="9"/>
    <w:unhideWhenUsed/>
    <w:qFormat/>
    <w:pPr>
      <w:ind w:left="1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112"/>
    </w:pPr>
  </w:style>
  <w:style w:type="paragraph" w:styleId="TOC2">
    <w:name w:val="toc 2"/>
    <w:basedOn w:val="Normal"/>
    <w:uiPriority w:val="39"/>
    <w:qFormat/>
    <w:pPr>
      <w:spacing w:before="137"/>
      <w:ind w:left="332"/>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52" w:hanging="360"/>
    </w:pPr>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E208C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3792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8379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gov.uk/government/uploads/system/uploads/attachment_data/file/287756/Making_the_education_of_social_workers_consistently_effective.pdf"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local.gov.uk/documents/10180/6188796/The_standards_for_employers_of_social_workers.pdf/fb7cb809-650c-4ccd-8aa7-fecb07271c4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uploads/system/uploads/attachment_data/file/287756/Making_the_education_of_social_workers_consistently_effective.pdf"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www.gov.uk/government/uploads/system/uploads/attachment_data/file/175391/Munro-Review.pdf" TargetMode="External"/><Relationship Id="rId20" Type="http://schemas.openxmlformats.org/officeDocument/2006/relationships/hyperlink" Target="http://www.tcsw.org.uk/ProfessionalCapabilitiesFramewor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gov.uk/government/uploads/system/uploads/attachment_data/file/175391/Munro-Review.pdf" TargetMode="External"/><Relationship Id="rId23" Type="http://schemas.openxmlformats.org/officeDocument/2006/relationships/image" Target="media/image2.jpeg"/><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gov.uk/government/uploads/system/uploads/attachment_data/file/338718/140730_Knowledge_and_skills_statement_final_version_AS_RH_Checked.pdf"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83764504A6DC4385956660CB0C78E5" ma:contentTypeVersion="56" ma:contentTypeDescription="Create a new document." ma:contentTypeScope="" ma:versionID="ca5f99378509a722123edb8febecf01a">
  <xsd:schema xmlns:xsd="http://www.w3.org/2001/XMLSchema" xmlns:xs="http://www.w3.org/2001/XMLSchema" xmlns:p="http://schemas.microsoft.com/office/2006/metadata/properties" xmlns:ns2="14ef3b5f-6ca1-4c1c-a353-a1c338ccc666" xmlns:ns3="38b1ad6f-6402-407f-b8c7-d188e365c4c9" targetNamespace="http://schemas.microsoft.com/office/2006/metadata/properties" ma:root="true" ma:fieldsID="0a400a95898bcca3bac77d0d7cab95db" ns2:_="" ns3:_="">
    <xsd:import namespace="14ef3b5f-6ca1-4c1c-a353-a1c338ccc666"/>
    <xsd:import namespace="38b1ad6f-6402-407f-b8c7-d188e365c4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0fc3cd3-5299-4675-8618-470758cdfd28}" ma:internalName="TaxCatchAll" ma:showField="CatchAllData" ma:web="14ef3b5f-6ca1-4c1c-a353-a1c338ccc6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b1ad6f-6402-407f-b8c7-d188e365c4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b1ad6f-6402-407f-b8c7-d188e365c4c9">
      <Terms xmlns="http://schemas.microsoft.com/office/infopath/2007/PartnerControls"/>
    </lcf76f155ced4ddcb4097134ff3c332f>
    <TaxCatchAll xmlns="14ef3b5f-6ca1-4c1c-a353-a1c338ccc666" xsi:nil="true"/>
    <_dlc_DocId xmlns="14ef3b5f-6ca1-4c1c-a353-a1c338ccc666">SXJZJSQ2YJM5-1030375632-1442640</_dlc_DocId>
    <_dlc_DocIdUrl xmlns="14ef3b5f-6ca1-4c1c-a353-a1c338ccc666">
      <Url>https://antsertech.sharepoint.com/sites/TriXData2/_layouts/15/DocIdRedir.aspx?ID=SXJZJSQ2YJM5-1030375632-1442640</Url>
      <Description>SXJZJSQ2YJM5-1030375632-1442640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2584E5-F514-4164-80BA-DDDA2EEBC048}">
  <ds:schemaRefs>
    <ds:schemaRef ds:uri="http://schemas.microsoft.com/sharepoint/v3/contenttype/forms"/>
  </ds:schemaRefs>
</ds:datastoreItem>
</file>

<file path=customXml/itemProps2.xml><?xml version="1.0" encoding="utf-8"?>
<ds:datastoreItem xmlns:ds="http://schemas.openxmlformats.org/officeDocument/2006/customXml" ds:itemID="{850BD98B-C027-423B-AD0B-86103A3C33C1}">
  <ds:schemaRefs>
    <ds:schemaRef ds:uri="http://schemas.openxmlformats.org/officeDocument/2006/bibliography"/>
  </ds:schemaRefs>
</ds:datastoreItem>
</file>

<file path=customXml/itemProps3.xml><?xml version="1.0" encoding="utf-8"?>
<ds:datastoreItem xmlns:ds="http://schemas.openxmlformats.org/officeDocument/2006/customXml" ds:itemID="{82377E7C-DE50-4F95-8CD3-A2BAC75B46AA}"/>
</file>

<file path=customXml/itemProps4.xml><?xml version="1.0" encoding="utf-8"?>
<ds:datastoreItem xmlns:ds="http://schemas.openxmlformats.org/officeDocument/2006/customXml" ds:itemID="{16036C15-7047-4C22-AA59-584C9F3A30D7}">
  <ds:schemaRefs>
    <ds:schemaRef ds:uri="http://schemas.microsoft.com/office/2006/metadata/properties"/>
    <ds:schemaRef ds:uri="http://schemas.microsoft.com/office/infopath/2007/PartnerControls"/>
    <ds:schemaRef ds:uri="b663b9bf-ce56-404d-9e49-ed91046f0a0e"/>
    <ds:schemaRef ds:uri="57c981d3-d567-4661-bd5a-748cc0a44e06"/>
  </ds:schemaRefs>
</ds:datastoreItem>
</file>

<file path=customXml/itemProps5.xml><?xml version="1.0" encoding="utf-8"?>
<ds:datastoreItem xmlns:ds="http://schemas.openxmlformats.org/officeDocument/2006/customXml" ds:itemID="{B69B1D66-50D0-401A-9030-026DAB4F53D9}"/>
</file>

<file path=docProps/app.xml><?xml version="1.0" encoding="utf-8"?>
<Properties xmlns="http://schemas.openxmlformats.org/officeDocument/2006/extended-properties" xmlns:vt="http://schemas.openxmlformats.org/officeDocument/2006/docPropsVTypes">
  <Template>Normal</Template>
  <TotalTime>0</TotalTime>
  <Pages>1</Pages>
  <Words>7846</Words>
  <Characters>44725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Supervision policy for children and families service</vt:lpstr>
    </vt:vector>
  </TitlesOfParts>
  <Company/>
  <LinksUpToDate>false</LinksUpToDate>
  <CharactersWithSpaces>52467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policy for children and families service</dc:title>
  <dc:creator>Karen Williams</dc:creator>
  <cp:lastModifiedBy>Beena Patel</cp:lastModifiedBy>
  <cp:revision>1</cp:revision>
  <dcterms:created xsi:type="dcterms:W3CDTF">2022-11-29T18:58:00Z</dcterms:created>
  <dcterms:modified xsi:type="dcterms:W3CDTF">2022-11-29T18:58:00Z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2016-04-22T00:00:00Z</vt:filetime>
  </property>
  <property fmtid="{D5CDD505-2E9C-101B-9397-08002B2CF9AE}" pid="3" name="Creator">
    <vt:lpwstr>Microsoft® Word 2010</vt:lpwstr>
  </property>
  <property fmtid="{D5CDD505-2E9C-101B-9397-08002B2CF9AE}" pid="4" name="LastSaved">
    <vt:filetime>2022-02-16T00:00:00Z</vt:filetime>
  </property>
  <property fmtid="{D5CDD505-2E9C-101B-9397-08002B2CF9AE}" pid="5" name="ContentTypeId">
    <vt:lpwstr>0x010100B483764504A6DC4385956660CB0C78E5</vt:lpwstr>
  </property>
  <property fmtid="{D5CDD505-2E9C-101B-9397-08002B2CF9AE}" pid="6" name="_dlc_DocIdItemGuid">
    <vt:lpwstr>85f39f8b-69df-4a6e-bd96-5d661d2c3ef6</vt:lpwstr>
  </property>
  <property fmtid="{D5CDD505-2E9C-101B-9397-08002B2CF9AE}" pid="7" name="MediaServiceImageTags">
    <vt:lpwstr/>
  </property>
</Properties>
</file>