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B89B" w14:textId="77777777" w:rsidR="009D3F2B" w:rsidRDefault="00821B78" w:rsidP="009D3F2B">
      <w:pPr>
        <w:jc w:val="both"/>
        <w:rPr>
          <w:rFonts w:cs="Arial"/>
          <w:b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6FB73DEA" wp14:editId="63CF3F27">
            <wp:simplePos x="0" y="0"/>
            <wp:positionH relativeFrom="margin">
              <wp:posOffset>457200</wp:posOffset>
            </wp:positionH>
            <wp:positionV relativeFrom="margin">
              <wp:posOffset>20320</wp:posOffset>
            </wp:positionV>
            <wp:extent cx="762000" cy="13011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B120F" w14:textId="77777777" w:rsidR="00F80E3C" w:rsidRDefault="00F80E3C" w:rsidP="009D3F2B">
      <w:pPr>
        <w:jc w:val="both"/>
        <w:rPr>
          <w:rFonts w:cs="Arial"/>
          <w:b/>
        </w:rPr>
      </w:pPr>
    </w:p>
    <w:p w14:paraId="3E70BE1D" w14:textId="77777777" w:rsidR="00F80E3C" w:rsidRDefault="00821B78" w:rsidP="009D3F2B">
      <w:pPr>
        <w:jc w:val="both"/>
        <w:rPr>
          <w:rFonts w:cs="Arial"/>
          <w:b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F6CAC4B" wp14:editId="771A969B">
            <wp:simplePos x="0" y="0"/>
            <wp:positionH relativeFrom="margin">
              <wp:posOffset>1419225</wp:posOffset>
            </wp:positionH>
            <wp:positionV relativeFrom="margin">
              <wp:posOffset>482600</wp:posOffset>
            </wp:positionV>
            <wp:extent cx="2552700" cy="72771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A3143" w14:textId="77777777" w:rsidR="00F80E3C" w:rsidRDefault="00F80E3C" w:rsidP="009D3F2B">
      <w:pPr>
        <w:jc w:val="both"/>
        <w:rPr>
          <w:rFonts w:cs="Arial"/>
          <w:b/>
        </w:rPr>
      </w:pPr>
    </w:p>
    <w:p w14:paraId="018078D6" w14:textId="77777777" w:rsidR="00F80E3C" w:rsidRDefault="00F80E3C" w:rsidP="009D3F2B">
      <w:pPr>
        <w:jc w:val="both"/>
        <w:rPr>
          <w:rFonts w:cs="Arial"/>
          <w:b/>
        </w:rPr>
      </w:pPr>
    </w:p>
    <w:p w14:paraId="38A864A3" w14:textId="77777777" w:rsidR="00F80E3C" w:rsidRDefault="00F80E3C" w:rsidP="009D3F2B">
      <w:pPr>
        <w:jc w:val="both"/>
        <w:rPr>
          <w:rFonts w:cs="Arial"/>
          <w:b/>
        </w:rPr>
      </w:pPr>
    </w:p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3948"/>
      </w:tblGrid>
      <w:tr w:rsidR="00F80E3C" w14:paraId="68DB147B" w14:textId="77777777" w:rsidTr="00821B78">
        <w:trPr>
          <w:trHeight w:val="358"/>
        </w:trPr>
        <w:tc>
          <w:tcPr>
            <w:tcW w:w="13948" w:type="dxa"/>
            <w:shd w:val="clear" w:color="auto" w:fill="C5E0B3" w:themeFill="accent6" w:themeFillTint="66"/>
          </w:tcPr>
          <w:p w14:paraId="2F299237" w14:textId="77777777" w:rsidR="00F80E3C" w:rsidRDefault="00F80E3C" w:rsidP="00F80E3C">
            <w:pPr>
              <w:spacing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DISCHARGE PLANNING MEETING TEMPLATE</w:t>
            </w:r>
          </w:p>
        </w:tc>
      </w:tr>
    </w:tbl>
    <w:p w14:paraId="37AD9DFB" w14:textId="77777777" w:rsidR="00F80E3C" w:rsidRDefault="00F80E3C" w:rsidP="009D3F2B">
      <w:pPr>
        <w:jc w:val="both"/>
        <w:rPr>
          <w:rFonts w:cs="Arial"/>
          <w:b/>
        </w:rPr>
      </w:pPr>
    </w:p>
    <w:p w14:paraId="1A928439" w14:textId="77777777" w:rsidR="009D3F2B" w:rsidRDefault="009D3F2B" w:rsidP="009D3F2B">
      <w:pPr>
        <w:jc w:val="both"/>
        <w:rPr>
          <w:rFonts w:cs="Arial"/>
          <w:b/>
        </w:rPr>
      </w:pPr>
      <w:r>
        <w:rPr>
          <w:rFonts w:cs="Arial"/>
          <w:b/>
        </w:rPr>
        <w:t>Discharge Planning Meetings (DPM) should be held on all babies, children and young people where safeguarding concerns have been identified but the plan is not to remove the baby / child at point of birth or discharge from hospital. The aim of the DPM is to consider the immediate and medium-term safety plans to ensure the baby/child remains safeguarded once they have left hospital and returned to the care of their parents/carers.</w:t>
      </w:r>
    </w:p>
    <w:p w14:paraId="01E7309D" w14:textId="77777777" w:rsidR="009D3F2B" w:rsidRDefault="009D3F2B" w:rsidP="009D3F2B">
      <w:pPr>
        <w:autoSpaceDE w:val="0"/>
        <w:autoSpaceDN w:val="0"/>
        <w:adjustRightInd w:val="0"/>
        <w:jc w:val="both"/>
        <w:rPr>
          <w:rFonts w:cs="Arial"/>
          <w:b/>
        </w:rPr>
      </w:pPr>
    </w:p>
    <w:p w14:paraId="1D40A977" w14:textId="77777777" w:rsidR="009D3F2B" w:rsidRDefault="009D3F2B" w:rsidP="009D3F2B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DPM meetings should be held where:</w:t>
      </w:r>
    </w:p>
    <w:p w14:paraId="54B1F713" w14:textId="77777777" w:rsidR="009D3F2B" w:rsidRPr="005C4281" w:rsidRDefault="009D3F2B" w:rsidP="009D3F2B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C4281">
        <w:rPr>
          <w:rFonts w:cs="Arial"/>
        </w:rPr>
        <w:t>there are any unexplained injuries to a pre mobile child</w:t>
      </w:r>
    </w:p>
    <w:p w14:paraId="4A607143" w14:textId="77777777" w:rsidR="009D3F2B" w:rsidRDefault="009D3F2B" w:rsidP="009D3F2B">
      <w:pPr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adult / parental issues are impacting significantly on their ability to care for the child 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mental health problems, substance misuse</w:t>
      </w:r>
    </w:p>
    <w:p w14:paraId="70E5FD9D" w14:textId="77777777" w:rsidR="009D3F2B" w:rsidRPr="005C4281" w:rsidRDefault="009D3F2B" w:rsidP="009D3F2B">
      <w:pPr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concerns are judged as serious, 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domestic violence, poor engagement, neglect and cumulative risk</w:t>
      </w:r>
    </w:p>
    <w:p w14:paraId="423F6DEA" w14:textId="77777777" w:rsidR="009D3F2B" w:rsidRPr="005C4281" w:rsidRDefault="009D3F2B" w:rsidP="009D3F2B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C4281">
        <w:rPr>
          <w:rFonts w:cs="Arial"/>
        </w:rPr>
        <w:t>there are differing opinions about the c</w:t>
      </w:r>
      <w:r>
        <w:rPr>
          <w:rFonts w:cs="Arial"/>
        </w:rPr>
        <w:t>ause of injury or the level</w:t>
      </w:r>
      <w:r w:rsidRPr="005C4281">
        <w:rPr>
          <w:rFonts w:cs="Arial"/>
        </w:rPr>
        <w:t xml:space="preserve"> risk</w:t>
      </w:r>
    </w:p>
    <w:p w14:paraId="166889D8" w14:textId="77777777" w:rsidR="009D3F2B" w:rsidRDefault="009D3F2B" w:rsidP="009D3F2B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C4281">
        <w:rPr>
          <w:rFonts w:cs="Arial"/>
        </w:rPr>
        <w:t>there is a lack of agreement between agencies as to the plan for the child</w:t>
      </w:r>
    </w:p>
    <w:p w14:paraId="437CE328" w14:textId="77777777" w:rsidR="009D3F2B" w:rsidRPr="00AA2464" w:rsidRDefault="009D3F2B" w:rsidP="009D3F2B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there are concerns about self-harm</w:t>
      </w:r>
    </w:p>
    <w:p w14:paraId="29235E82" w14:textId="77777777" w:rsidR="009D3F2B" w:rsidRDefault="009D3F2B" w:rsidP="009D3F2B">
      <w:pPr>
        <w:jc w:val="both"/>
        <w:rPr>
          <w:rFonts w:cs="Arial"/>
          <w:b/>
        </w:rPr>
      </w:pPr>
    </w:p>
    <w:p w14:paraId="4CED670F" w14:textId="77777777" w:rsidR="009D3F2B" w:rsidRDefault="009D3F2B" w:rsidP="009D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>
        <w:rPr>
          <w:rFonts w:cs="Arial"/>
          <w:b/>
        </w:rPr>
        <w:t>Date of Discharge Planning Meeting (DPM):  ___ / ___ / ___</w:t>
      </w:r>
    </w:p>
    <w:p w14:paraId="4A978F61" w14:textId="77777777" w:rsidR="009D3F2B" w:rsidRDefault="009D3F2B" w:rsidP="009D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>
        <w:rPr>
          <w:rFonts w:cs="Arial"/>
          <w:b/>
        </w:rPr>
        <w:t>Details of professional completing form:</w:t>
      </w:r>
    </w:p>
    <w:p w14:paraId="3364496A" w14:textId="77777777" w:rsidR="009D3F2B" w:rsidRPr="002E596A" w:rsidRDefault="009D3F2B" w:rsidP="009D3F2B">
      <w:pPr>
        <w:jc w:val="both"/>
        <w:rPr>
          <w:rFonts w:cs="Arial"/>
          <w:b/>
        </w:rPr>
      </w:pP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7"/>
        <w:gridCol w:w="2837"/>
        <w:gridCol w:w="2837"/>
        <w:gridCol w:w="2837"/>
      </w:tblGrid>
      <w:tr w:rsidR="009D3F2B" w:rsidRPr="002D3DD1" w14:paraId="1E4695D7" w14:textId="77777777" w:rsidTr="00821B78">
        <w:tc>
          <w:tcPr>
            <w:tcW w:w="2836" w:type="dxa"/>
            <w:shd w:val="clear" w:color="auto" w:fill="C5E0B3" w:themeFill="accent6" w:themeFillTint="66"/>
          </w:tcPr>
          <w:p w14:paraId="296144CC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SUBJECTS</w:t>
            </w:r>
          </w:p>
        </w:tc>
        <w:tc>
          <w:tcPr>
            <w:tcW w:w="2837" w:type="dxa"/>
            <w:shd w:val="clear" w:color="auto" w:fill="C5E0B3" w:themeFill="accent6" w:themeFillTint="66"/>
          </w:tcPr>
          <w:p w14:paraId="1398FF0F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NAME</w:t>
            </w:r>
          </w:p>
        </w:tc>
        <w:tc>
          <w:tcPr>
            <w:tcW w:w="2837" w:type="dxa"/>
            <w:shd w:val="clear" w:color="auto" w:fill="C5E0B3" w:themeFill="accent6" w:themeFillTint="66"/>
          </w:tcPr>
          <w:p w14:paraId="6F7D97B8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DOB</w:t>
            </w:r>
          </w:p>
        </w:tc>
        <w:tc>
          <w:tcPr>
            <w:tcW w:w="2837" w:type="dxa"/>
            <w:shd w:val="clear" w:color="auto" w:fill="C5E0B3" w:themeFill="accent6" w:themeFillTint="66"/>
          </w:tcPr>
          <w:p w14:paraId="403273AA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ID NUMBER</w:t>
            </w:r>
          </w:p>
        </w:tc>
        <w:tc>
          <w:tcPr>
            <w:tcW w:w="2837" w:type="dxa"/>
            <w:shd w:val="clear" w:color="auto" w:fill="C5E0B3" w:themeFill="accent6" w:themeFillTint="66"/>
          </w:tcPr>
          <w:p w14:paraId="6A8C2A7B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ADDRESS</w:t>
            </w:r>
          </w:p>
        </w:tc>
      </w:tr>
      <w:tr w:rsidR="009D3F2B" w:rsidRPr="002D3DD1" w14:paraId="4A248665" w14:textId="77777777" w:rsidTr="00E111B7">
        <w:tc>
          <w:tcPr>
            <w:tcW w:w="2836" w:type="dxa"/>
            <w:shd w:val="clear" w:color="auto" w:fill="auto"/>
          </w:tcPr>
          <w:p w14:paraId="14EF14D4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Baby / child</w:t>
            </w:r>
          </w:p>
        </w:tc>
        <w:tc>
          <w:tcPr>
            <w:tcW w:w="2837" w:type="dxa"/>
            <w:shd w:val="clear" w:color="auto" w:fill="auto"/>
          </w:tcPr>
          <w:p w14:paraId="32FEB393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703BEED5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64658D1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13CA1216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</w:tr>
      <w:tr w:rsidR="009D3F2B" w:rsidRPr="002D3DD1" w14:paraId="6E1B2EB4" w14:textId="77777777" w:rsidTr="00E111B7">
        <w:tc>
          <w:tcPr>
            <w:tcW w:w="2836" w:type="dxa"/>
            <w:shd w:val="clear" w:color="auto" w:fill="auto"/>
          </w:tcPr>
          <w:p w14:paraId="7644B79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Mother </w:t>
            </w:r>
          </w:p>
        </w:tc>
        <w:tc>
          <w:tcPr>
            <w:tcW w:w="2837" w:type="dxa"/>
            <w:shd w:val="clear" w:color="auto" w:fill="auto"/>
          </w:tcPr>
          <w:p w14:paraId="45431E93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3AF8D2A2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76B55389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2552A1F0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</w:tr>
      <w:tr w:rsidR="009D3F2B" w:rsidRPr="002D3DD1" w14:paraId="41A4965E" w14:textId="77777777" w:rsidTr="00E111B7">
        <w:tc>
          <w:tcPr>
            <w:tcW w:w="2836" w:type="dxa"/>
            <w:shd w:val="clear" w:color="auto" w:fill="auto"/>
          </w:tcPr>
          <w:p w14:paraId="23DBAA4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Father</w:t>
            </w:r>
          </w:p>
        </w:tc>
        <w:tc>
          <w:tcPr>
            <w:tcW w:w="2837" w:type="dxa"/>
            <w:shd w:val="clear" w:color="auto" w:fill="auto"/>
          </w:tcPr>
          <w:p w14:paraId="3D201513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12D544FC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1AC42B2D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72B91697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</w:tr>
      <w:tr w:rsidR="009D3F2B" w:rsidRPr="002D3DD1" w14:paraId="6FECF1B2" w14:textId="77777777" w:rsidTr="00E111B7">
        <w:tc>
          <w:tcPr>
            <w:tcW w:w="2836" w:type="dxa"/>
            <w:shd w:val="clear" w:color="auto" w:fill="auto"/>
          </w:tcPr>
          <w:p w14:paraId="6229633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Sibling(s)</w:t>
            </w:r>
          </w:p>
        </w:tc>
        <w:tc>
          <w:tcPr>
            <w:tcW w:w="2837" w:type="dxa"/>
            <w:shd w:val="clear" w:color="auto" w:fill="auto"/>
          </w:tcPr>
          <w:p w14:paraId="68CF6734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77B72143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783EC58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2B0EC01D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</w:tr>
      <w:tr w:rsidR="009D3F2B" w:rsidRPr="002D3DD1" w14:paraId="2F3D83B2" w14:textId="77777777" w:rsidTr="00E111B7">
        <w:tc>
          <w:tcPr>
            <w:tcW w:w="2836" w:type="dxa"/>
            <w:shd w:val="clear" w:color="auto" w:fill="auto"/>
          </w:tcPr>
          <w:p w14:paraId="70013FB5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lastRenderedPageBreak/>
              <w:t>Other significant relatives</w:t>
            </w:r>
          </w:p>
        </w:tc>
        <w:tc>
          <w:tcPr>
            <w:tcW w:w="2837" w:type="dxa"/>
            <w:shd w:val="clear" w:color="auto" w:fill="auto"/>
          </w:tcPr>
          <w:p w14:paraId="7AF6014E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A9D0598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04EC8698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00F417B1" w14:textId="77777777" w:rsidR="009D3F2B" w:rsidRPr="002D3DD1" w:rsidRDefault="009D3F2B" w:rsidP="00E111B7">
            <w:pPr>
              <w:jc w:val="both"/>
              <w:rPr>
                <w:rFonts w:cs="Arial"/>
              </w:rPr>
            </w:pPr>
          </w:p>
        </w:tc>
      </w:tr>
    </w:tbl>
    <w:p w14:paraId="65F20573" w14:textId="77777777" w:rsidR="009D3F2B" w:rsidRDefault="009D3F2B" w:rsidP="009D3F2B">
      <w:pPr>
        <w:jc w:val="both"/>
        <w:rPr>
          <w:rFonts w:cs="Arial"/>
          <w:b/>
        </w:rPr>
      </w:pPr>
    </w:p>
    <w:p w14:paraId="10C8048E" w14:textId="77777777" w:rsidR="009D3F2B" w:rsidRDefault="009D3F2B" w:rsidP="009D3F2B">
      <w:pPr>
        <w:jc w:val="both"/>
        <w:rPr>
          <w:rFonts w:cs="Arial"/>
          <w:b/>
        </w:rPr>
      </w:pPr>
      <w:r>
        <w:rPr>
          <w:rFonts w:cs="Arial"/>
          <w:b/>
        </w:rPr>
        <w:t xml:space="preserve">PRESENT: 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546"/>
        <w:gridCol w:w="3546"/>
        <w:gridCol w:w="3546"/>
      </w:tblGrid>
      <w:tr w:rsidR="009D3F2B" w:rsidRPr="002D3DD1" w14:paraId="1012522A" w14:textId="77777777" w:rsidTr="00821B78">
        <w:tc>
          <w:tcPr>
            <w:tcW w:w="3546" w:type="dxa"/>
            <w:shd w:val="clear" w:color="auto" w:fill="C5E0B3" w:themeFill="accent6" w:themeFillTint="66"/>
          </w:tcPr>
          <w:p w14:paraId="6463697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NAME</w:t>
            </w:r>
          </w:p>
        </w:tc>
        <w:tc>
          <w:tcPr>
            <w:tcW w:w="3546" w:type="dxa"/>
            <w:shd w:val="clear" w:color="auto" w:fill="C5E0B3" w:themeFill="accent6" w:themeFillTint="66"/>
          </w:tcPr>
          <w:p w14:paraId="54D0F42F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TITLE</w:t>
            </w:r>
          </w:p>
        </w:tc>
        <w:tc>
          <w:tcPr>
            <w:tcW w:w="3546" w:type="dxa"/>
            <w:shd w:val="clear" w:color="auto" w:fill="C5E0B3" w:themeFill="accent6" w:themeFillTint="66"/>
          </w:tcPr>
          <w:p w14:paraId="6F348AA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ADDRESS</w:t>
            </w:r>
          </w:p>
        </w:tc>
        <w:tc>
          <w:tcPr>
            <w:tcW w:w="3546" w:type="dxa"/>
            <w:shd w:val="clear" w:color="auto" w:fill="C5E0B3" w:themeFill="accent6" w:themeFillTint="66"/>
          </w:tcPr>
          <w:p w14:paraId="4DB767B4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CONTACT DETAILS</w:t>
            </w:r>
          </w:p>
        </w:tc>
      </w:tr>
      <w:tr w:rsidR="009D3F2B" w:rsidRPr="002D3DD1" w14:paraId="254E6ABE" w14:textId="77777777" w:rsidTr="00E111B7">
        <w:tc>
          <w:tcPr>
            <w:tcW w:w="3546" w:type="dxa"/>
            <w:shd w:val="clear" w:color="auto" w:fill="auto"/>
          </w:tcPr>
          <w:p w14:paraId="29E6CCB5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1647FF1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6312E0B0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6642A204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20934DAC" w14:textId="77777777" w:rsidTr="00E111B7">
        <w:tc>
          <w:tcPr>
            <w:tcW w:w="3546" w:type="dxa"/>
            <w:shd w:val="clear" w:color="auto" w:fill="auto"/>
          </w:tcPr>
          <w:p w14:paraId="4C61B518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5B6D2ACA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060F75C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1A2535F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2C7AD303" w14:textId="77777777" w:rsidTr="00E111B7">
        <w:tc>
          <w:tcPr>
            <w:tcW w:w="3546" w:type="dxa"/>
            <w:shd w:val="clear" w:color="auto" w:fill="auto"/>
          </w:tcPr>
          <w:p w14:paraId="4E178145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76C7205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50306F23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6D24812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55B477FC" w14:textId="77777777" w:rsidTr="00E111B7">
        <w:tc>
          <w:tcPr>
            <w:tcW w:w="3546" w:type="dxa"/>
            <w:shd w:val="clear" w:color="auto" w:fill="auto"/>
          </w:tcPr>
          <w:p w14:paraId="7EFDF60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6FD43F8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3C955DD4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493D74B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</w:tbl>
    <w:p w14:paraId="076BEC05" w14:textId="77777777" w:rsidR="009D3F2B" w:rsidRDefault="009D3F2B" w:rsidP="009D3F2B">
      <w:pPr>
        <w:jc w:val="both"/>
        <w:rPr>
          <w:rFonts w:cs="Arial"/>
          <w:b/>
        </w:rPr>
      </w:pPr>
    </w:p>
    <w:p w14:paraId="524A3DC1" w14:textId="77777777" w:rsidR="009D3F2B" w:rsidRDefault="009D3F2B" w:rsidP="009D3F2B">
      <w:pPr>
        <w:jc w:val="both"/>
        <w:rPr>
          <w:rFonts w:cs="Arial"/>
          <w:b/>
        </w:rPr>
      </w:pPr>
      <w:r>
        <w:rPr>
          <w:rFonts w:cs="Arial"/>
          <w:b/>
        </w:rPr>
        <w:t>APOLOGIES: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546"/>
        <w:gridCol w:w="3546"/>
        <w:gridCol w:w="3546"/>
      </w:tblGrid>
      <w:tr w:rsidR="009D3F2B" w:rsidRPr="002D3DD1" w14:paraId="4BD74262" w14:textId="77777777" w:rsidTr="00821B78">
        <w:tc>
          <w:tcPr>
            <w:tcW w:w="3546" w:type="dxa"/>
            <w:shd w:val="clear" w:color="auto" w:fill="C5E0B3" w:themeFill="accent6" w:themeFillTint="66"/>
          </w:tcPr>
          <w:p w14:paraId="052FE8F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NAME</w:t>
            </w:r>
          </w:p>
        </w:tc>
        <w:tc>
          <w:tcPr>
            <w:tcW w:w="3546" w:type="dxa"/>
            <w:shd w:val="clear" w:color="auto" w:fill="C5E0B3" w:themeFill="accent6" w:themeFillTint="66"/>
          </w:tcPr>
          <w:p w14:paraId="1A08E2A9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TITLE</w:t>
            </w:r>
          </w:p>
        </w:tc>
        <w:tc>
          <w:tcPr>
            <w:tcW w:w="3546" w:type="dxa"/>
            <w:shd w:val="clear" w:color="auto" w:fill="C5E0B3" w:themeFill="accent6" w:themeFillTint="66"/>
          </w:tcPr>
          <w:p w14:paraId="61EC373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ADDRESS</w:t>
            </w:r>
          </w:p>
        </w:tc>
        <w:tc>
          <w:tcPr>
            <w:tcW w:w="3546" w:type="dxa"/>
            <w:shd w:val="clear" w:color="auto" w:fill="C5E0B3" w:themeFill="accent6" w:themeFillTint="66"/>
          </w:tcPr>
          <w:p w14:paraId="3E0E7625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CONTACT DETAILS</w:t>
            </w:r>
          </w:p>
        </w:tc>
      </w:tr>
      <w:tr w:rsidR="009D3F2B" w:rsidRPr="002D3DD1" w14:paraId="4732FBC9" w14:textId="77777777" w:rsidTr="00E111B7">
        <w:tc>
          <w:tcPr>
            <w:tcW w:w="3546" w:type="dxa"/>
            <w:shd w:val="clear" w:color="auto" w:fill="auto"/>
          </w:tcPr>
          <w:p w14:paraId="1C1A746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3DEF91B8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AB60993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49A1C0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61230F4B" w14:textId="77777777" w:rsidTr="00E111B7">
        <w:tc>
          <w:tcPr>
            <w:tcW w:w="3546" w:type="dxa"/>
            <w:shd w:val="clear" w:color="auto" w:fill="auto"/>
          </w:tcPr>
          <w:p w14:paraId="09F2186D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79FCF3D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38DE0F2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39F7592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0D9BE12B" w14:textId="77777777" w:rsidTr="00E111B7">
        <w:tc>
          <w:tcPr>
            <w:tcW w:w="3546" w:type="dxa"/>
            <w:shd w:val="clear" w:color="auto" w:fill="auto"/>
          </w:tcPr>
          <w:p w14:paraId="190E94F4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5F750CE9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87D304C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65B28B6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</w:tbl>
    <w:p w14:paraId="3019D8CF" w14:textId="77777777" w:rsidR="009D3F2B" w:rsidRDefault="009D3F2B" w:rsidP="009D3F2B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22"/>
        <w:gridCol w:w="9044"/>
      </w:tblGrid>
      <w:tr w:rsidR="009D3F2B" w:rsidRPr="002D3DD1" w14:paraId="4125A25A" w14:textId="77777777" w:rsidTr="00E111B7">
        <w:tc>
          <w:tcPr>
            <w:tcW w:w="468" w:type="dxa"/>
            <w:shd w:val="clear" w:color="auto" w:fill="auto"/>
          </w:tcPr>
          <w:p w14:paraId="6A9F3ACA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799F3D0F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Reason why DPM being held.</w:t>
            </w:r>
          </w:p>
        </w:tc>
        <w:tc>
          <w:tcPr>
            <w:tcW w:w="9044" w:type="dxa"/>
            <w:shd w:val="clear" w:color="auto" w:fill="auto"/>
          </w:tcPr>
          <w:p w14:paraId="6CF654F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5D150F6B" w14:textId="77777777" w:rsidTr="00E111B7">
        <w:tc>
          <w:tcPr>
            <w:tcW w:w="468" w:type="dxa"/>
            <w:shd w:val="clear" w:color="auto" w:fill="auto"/>
          </w:tcPr>
          <w:p w14:paraId="5BD239D3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2B013968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Is the child subject to a Child Protection Plan?  </w:t>
            </w:r>
            <w:r w:rsidRPr="002D3DD1">
              <w:rPr>
                <w:rFonts w:cs="Arial"/>
                <w:i/>
              </w:rPr>
              <w:t xml:space="preserve">(If child not subject to CP plan consider need to place this within CP procedures). </w:t>
            </w:r>
            <w:r w:rsidRPr="002D3DD1">
              <w:rPr>
                <w:rFonts w:cs="Arial"/>
                <w:b/>
              </w:rPr>
              <w:t xml:space="preserve">If the decision is taken not to place this within Section 47 </w:t>
            </w:r>
            <w:proofErr w:type="gramStart"/>
            <w:r w:rsidRPr="002D3DD1">
              <w:rPr>
                <w:rFonts w:cs="Arial"/>
                <w:b/>
              </w:rPr>
              <w:t>Enquiries</w:t>
            </w:r>
            <w:proofErr w:type="gramEnd"/>
            <w:r w:rsidRPr="002D3DD1">
              <w:rPr>
                <w:rFonts w:cs="Arial"/>
                <w:b/>
              </w:rPr>
              <w:t xml:space="preserve"> please explain the reasons for this decision.</w:t>
            </w:r>
          </w:p>
        </w:tc>
        <w:tc>
          <w:tcPr>
            <w:tcW w:w="9044" w:type="dxa"/>
            <w:shd w:val="clear" w:color="auto" w:fill="auto"/>
          </w:tcPr>
          <w:p w14:paraId="690417E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5040321C" w14:textId="77777777" w:rsidTr="00E111B7">
        <w:tc>
          <w:tcPr>
            <w:tcW w:w="468" w:type="dxa"/>
            <w:shd w:val="clear" w:color="auto" w:fill="auto"/>
          </w:tcPr>
          <w:p w14:paraId="0BFD5F4E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123DE83D" w14:textId="77777777" w:rsidR="009D3F2B" w:rsidRPr="00DE2568" w:rsidRDefault="009D3F2B" w:rsidP="00E111B7">
            <w:pPr>
              <w:spacing w:before="120"/>
              <w:jc w:val="both"/>
              <w:rPr>
                <w:rFonts w:cs="Arial"/>
              </w:rPr>
            </w:pPr>
            <w:r w:rsidRPr="002D3DD1">
              <w:rPr>
                <w:rFonts w:cs="Arial"/>
                <w:b/>
              </w:rPr>
              <w:t xml:space="preserve">What are the risks? What are you worried about? (Consider cumulative risks and all aspects that demonstrate the likelihood of past, </w:t>
            </w:r>
            <w:proofErr w:type="gramStart"/>
            <w:r w:rsidRPr="002D3DD1">
              <w:rPr>
                <w:rFonts w:cs="Arial"/>
                <w:b/>
              </w:rPr>
              <w:lastRenderedPageBreak/>
              <w:t>present</w:t>
            </w:r>
            <w:proofErr w:type="gramEnd"/>
            <w:r w:rsidRPr="002D3DD1">
              <w:rPr>
                <w:rFonts w:cs="Arial"/>
                <w:b/>
              </w:rPr>
              <w:t xml:space="preserve"> and future abuse and/or neglect).</w:t>
            </w:r>
          </w:p>
        </w:tc>
        <w:tc>
          <w:tcPr>
            <w:tcW w:w="9044" w:type="dxa"/>
            <w:shd w:val="clear" w:color="auto" w:fill="auto"/>
          </w:tcPr>
          <w:p w14:paraId="6C0328C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0C01D57F" w14:textId="77777777" w:rsidTr="00E111B7">
        <w:tc>
          <w:tcPr>
            <w:tcW w:w="468" w:type="dxa"/>
            <w:shd w:val="clear" w:color="auto" w:fill="auto"/>
          </w:tcPr>
          <w:p w14:paraId="49CF3184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2CAB6A86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Strengths/What’s working well? (Consider all aspects that indicate safety &amp; protection that relate to the risks </w:t>
            </w:r>
            <w:proofErr w:type="gramStart"/>
            <w:r w:rsidRPr="002D3DD1">
              <w:rPr>
                <w:rFonts w:cs="Arial"/>
                <w:b/>
              </w:rPr>
              <w:t>e.g.</w:t>
            </w:r>
            <w:proofErr w:type="gramEnd"/>
            <w:r w:rsidRPr="002D3DD1">
              <w:rPr>
                <w:rFonts w:cs="Arial"/>
                <w:b/>
              </w:rPr>
              <w:t xml:space="preserve"> exceptions, strengths, resources, goals, willingness and ability to make changes)</w:t>
            </w:r>
          </w:p>
        </w:tc>
        <w:tc>
          <w:tcPr>
            <w:tcW w:w="9044" w:type="dxa"/>
            <w:shd w:val="clear" w:color="auto" w:fill="auto"/>
          </w:tcPr>
          <w:p w14:paraId="47225ACA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583A8F9D" w14:textId="77777777" w:rsidTr="00E111B7">
        <w:tc>
          <w:tcPr>
            <w:tcW w:w="468" w:type="dxa"/>
            <w:shd w:val="clear" w:color="auto" w:fill="auto"/>
          </w:tcPr>
          <w:p w14:paraId="3D682202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5EED7B65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What is the child worried about? What do they think is going well? What would they like to happen? </w:t>
            </w:r>
          </w:p>
          <w:p w14:paraId="57A3B545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</w:p>
          <w:p w14:paraId="3E6E0144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(Use Three Houses tool to gather their wishes and feelings)</w:t>
            </w:r>
          </w:p>
        </w:tc>
        <w:tc>
          <w:tcPr>
            <w:tcW w:w="9044" w:type="dxa"/>
            <w:shd w:val="clear" w:color="auto" w:fill="auto"/>
          </w:tcPr>
          <w:p w14:paraId="1D33687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36420791" w14:textId="77777777" w:rsidTr="00E111B7">
        <w:tc>
          <w:tcPr>
            <w:tcW w:w="468" w:type="dxa"/>
            <w:shd w:val="clear" w:color="auto" w:fill="auto"/>
          </w:tcPr>
          <w:p w14:paraId="59A46EB2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14379BC0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Is there any missing information that needs to</w:t>
            </w:r>
            <w:r>
              <w:rPr>
                <w:rFonts w:cs="Arial"/>
                <w:b/>
              </w:rPr>
              <w:t xml:space="preserve"> be</w:t>
            </w:r>
            <w:r w:rsidRPr="002D3DD1">
              <w:rPr>
                <w:rFonts w:cs="Arial"/>
                <w:b/>
              </w:rPr>
              <w:t xml:space="preserve"> pulled together? If </w:t>
            </w:r>
            <w:proofErr w:type="gramStart"/>
            <w:r w:rsidRPr="002D3DD1">
              <w:rPr>
                <w:rFonts w:cs="Arial"/>
                <w:b/>
              </w:rPr>
              <w:t>so</w:t>
            </w:r>
            <w:proofErr w:type="gramEnd"/>
            <w:r w:rsidRPr="002D3DD1">
              <w:rPr>
                <w:rFonts w:cs="Arial"/>
                <w:b/>
              </w:rPr>
              <w:t xml:space="preserve"> what is it and who will be responsible for doing this and by when?</w:t>
            </w:r>
          </w:p>
        </w:tc>
        <w:tc>
          <w:tcPr>
            <w:tcW w:w="9044" w:type="dxa"/>
            <w:shd w:val="clear" w:color="auto" w:fill="auto"/>
          </w:tcPr>
          <w:p w14:paraId="345EDC9B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A768FD" w:rsidRPr="002D3DD1" w14:paraId="32390141" w14:textId="77777777" w:rsidTr="00786316">
        <w:tc>
          <w:tcPr>
            <w:tcW w:w="468" w:type="dxa"/>
            <w:shd w:val="clear" w:color="auto" w:fill="DEEAF6" w:themeFill="accent1" w:themeFillTint="33"/>
          </w:tcPr>
          <w:p w14:paraId="1E2916AD" w14:textId="77777777" w:rsidR="00A768FD" w:rsidRPr="002D3DD1" w:rsidRDefault="00A768FD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DEEAF6" w:themeFill="accent1" w:themeFillTint="33"/>
          </w:tcPr>
          <w:p w14:paraId="2957ABE3" w14:textId="77777777" w:rsidR="00A768FD" w:rsidRPr="002D3DD1" w:rsidRDefault="00A768FD" w:rsidP="00786316">
            <w:pPr>
              <w:spacing w:before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 infants 0 – 6 months </w:t>
            </w:r>
            <w:r w:rsidR="00786316">
              <w:rPr>
                <w:rFonts w:cs="Arial"/>
                <w:b/>
              </w:rPr>
              <w:t xml:space="preserve">has </w:t>
            </w:r>
            <w:r>
              <w:rPr>
                <w:rFonts w:cs="Arial"/>
                <w:b/>
              </w:rPr>
              <w:t xml:space="preserve">work been undertaken with the parents to ensure their understanding of safe Sleep and the increased risk factors associated with SUDI  </w:t>
            </w:r>
          </w:p>
        </w:tc>
        <w:tc>
          <w:tcPr>
            <w:tcW w:w="9044" w:type="dxa"/>
            <w:shd w:val="clear" w:color="auto" w:fill="auto"/>
          </w:tcPr>
          <w:p w14:paraId="2369F06B" w14:textId="77777777" w:rsidR="00A768FD" w:rsidRPr="002D3DD1" w:rsidRDefault="00A768FD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1FC1886E" w14:textId="77777777" w:rsidTr="00E111B7">
        <w:tc>
          <w:tcPr>
            <w:tcW w:w="468" w:type="dxa"/>
            <w:shd w:val="clear" w:color="auto" w:fill="auto"/>
          </w:tcPr>
          <w:p w14:paraId="4FF1DFEC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0D283B40" w14:textId="77777777" w:rsidR="009D3F2B" w:rsidRPr="002D3DD1" w:rsidRDefault="009D3F2B" w:rsidP="00E111B7">
            <w:pPr>
              <w:jc w:val="both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2DDE1" wp14:editId="5976C67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2400300" cy="226060"/>
                      <wp:effectExtent l="33655" t="15240" r="33020" b="15875"/>
                      <wp:wrapNone/>
                      <wp:docPr id="1" name="Left-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606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12360"/>
                                </a:avLst>
                              </a:prstGeom>
                              <a:solidFill>
                                <a:srgbClr val="003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4D808" w14:textId="77777777" w:rsidR="009D3F2B" w:rsidRPr="00975165" w:rsidRDefault="009D3F2B" w:rsidP="009D3F2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2DDE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" o:spid="_x0000_s1026" type="#_x0000_t69" style="position:absolute;left:0;text-align:left;margin-left:9.25pt;margin-top:4.75pt;width:189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" fillcolor="#036">
                      <v:textbox>
                        <w:txbxContent>
                          <w:p w14:paraId="2D44D808" w14:textId="77777777" w:rsidR="009D3F2B" w:rsidRPr="00975165" w:rsidRDefault="009D3F2B" w:rsidP="009D3F2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07D41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0A71F1FF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505D6CC6" w14:textId="77777777" w:rsidR="009D3F2B" w:rsidRPr="002D3DD1" w:rsidRDefault="009D3F2B" w:rsidP="00E111B7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2D3DD1">
              <w:rPr>
                <w:b/>
                <w:sz w:val="18"/>
                <w:szCs w:val="18"/>
              </w:rPr>
              <w:t>( 0</w:t>
            </w:r>
            <w:proofErr w:type="gramEnd"/>
            <w:r w:rsidRPr="002D3DD1">
              <w:rPr>
                <w:b/>
                <w:sz w:val="18"/>
                <w:szCs w:val="18"/>
              </w:rPr>
              <w:t xml:space="preserve">  No signs of Safety)      (10  Child Safe)                              </w:t>
            </w:r>
          </w:p>
          <w:p w14:paraId="2B22B70E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6DD566BB" w14:textId="77777777" w:rsidR="009D3F2B" w:rsidRPr="002D3DD1" w:rsidRDefault="009D3F2B" w:rsidP="00E111B7">
            <w:pPr>
              <w:jc w:val="both"/>
              <w:rPr>
                <w:b/>
              </w:rPr>
            </w:pPr>
            <w:r w:rsidRPr="002D3DD1">
              <w:rPr>
                <w:b/>
              </w:rPr>
              <w:t xml:space="preserve">Taking into account the child’s views &amp; </w:t>
            </w:r>
            <w:proofErr w:type="gramStart"/>
            <w:r w:rsidRPr="002D3DD1">
              <w:rPr>
                <w:b/>
              </w:rPr>
              <w:t>families</w:t>
            </w:r>
            <w:proofErr w:type="gramEnd"/>
            <w:r w:rsidRPr="002D3DD1">
              <w:rPr>
                <w:b/>
              </w:rPr>
              <w:t xml:space="preserve"> strengths and risks rate the situation on a scale of 0 – 10.</w:t>
            </w:r>
          </w:p>
          <w:p w14:paraId="2ED2FB30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6EFB1F99" w14:textId="77777777" w:rsidR="009D3F2B" w:rsidRPr="002D3DD1" w:rsidRDefault="009D3F2B" w:rsidP="00E111B7">
            <w:pPr>
              <w:jc w:val="both"/>
              <w:rPr>
                <w:b/>
              </w:rPr>
            </w:pPr>
            <w:r w:rsidRPr="002D3DD1">
              <w:rPr>
                <w:b/>
              </w:rPr>
              <w:t xml:space="preserve"> 0 means things are so bad the family can no longer care for the child or recurrence of similar or worse abuse/neglect is certain and 10 means that everything that needs to happen for the child to be safe in the family is happening. </w:t>
            </w:r>
          </w:p>
          <w:p w14:paraId="32F83582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772978B1" w14:textId="77777777" w:rsidR="009D3F2B" w:rsidRPr="002D3DD1" w:rsidRDefault="009D3F2B" w:rsidP="00E111B7">
            <w:pPr>
              <w:jc w:val="both"/>
              <w:rPr>
                <w:b/>
              </w:rPr>
            </w:pPr>
            <w:r w:rsidRPr="002D3DD1">
              <w:rPr>
                <w:b/>
              </w:rPr>
              <w:t>How safe does the child/young person feel?</w:t>
            </w:r>
          </w:p>
          <w:p w14:paraId="0D080E8C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0922C83C" w14:textId="77777777" w:rsidR="009D3F2B" w:rsidRPr="002D3DD1" w:rsidRDefault="009D3F2B" w:rsidP="00E111B7">
            <w:pPr>
              <w:jc w:val="both"/>
              <w:rPr>
                <w:b/>
              </w:rPr>
            </w:pPr>
            <w:r w:rsidRPr="002D3DD1">
              <w:rPr>
                <w:b/>
              </w:rPr>
              <w:t xml:space="preserve">How safe do the </w:t>
            </w:r>
            <w:proofErr w:type="gramStart"/>
            <w:r w:rsidRPr="002D3DD1">
              <w:rPr>
                <w:b/>
              </w:rPr>
              <w:t>parent’s</w:t>
            </w:r>
            <w:proofErr w:type="gramEnd"/>
            <w:r w:rsidRPr="002D3DD1">
              <w:rPr>
                <w:b/>
              </w:rPr>
              <w:t xml:space="preserve"> believe their child is? </w:t>
            </w:r>
          </w:p>
          <w:p w14:paraId="16686231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3D8BB4B6" w14:textId="77777777" w:rsidR="009D3F2B" w:rsidRPr="002D3DD1" w:rsidRDefault="009D3F2B" w:rsidP="00E111B7">
            <w:pPr>
              <w:jc w:val="both"/>
              <w:rPr>
                <w:b/>
              </w:rPr>
            </w:pPr>
            <w:r w:rsidRPr="002D3DD1">
              <w:rPr>
                <w:b/>
              </w:rPr>
              <w:t xml:space="preserve">You may find it useful to scale each risk and child individually. </w:t>
            </w:r>
          </w:p>
          <w:p w14:paraId="33A08BD3" w14:textId="77777777" w:rsidR="009D3F2B" w:rsidRPr="002D3DD1" w:rsidRDefault="009D3F2B" w:rsidP="00E111B7">
            <w:pPr>
              <w:jc w:val="both"/>
              <w:rPr>
                <w:b/>
              </w:rPr>
            </w:pPr>
          </w:p>
          <w:p w14:paraId="3120F219" w14:textId="77777777" w:rsidR="009D3F2B" w:rsidRPr="002D3DD1" w:rsidRDefault="009D3F2B" w:rsidP="00E111B7">
            <w:pPr>
              <w:jc w:val="both"/>
              <w:rPr>
                <w:b/>
              </w:rPr>
            </w:pPr>
            <w:r w:rsidRPr="002D3DD1">
              <w:rPr>
                <w:b/>
              </w:rPr>
              <w:t xml:space="preserve">In the event of being unable to come to a group consensus record </w:t>
            </w:r>
            <w:proofErr w:type="gramStart"/>
            <w:r w:rsidRPr="002D3DD1">
              <w:rPr>
                <w:b/>
              </w:rPr>
              <w:t>each individual’s</w:t>
            </w:r>
            <w:proofErr w:type="gramEnd"/>
            <w:r w:rsidRPr="002D3DD1">
              <w:rPr>
                <w:b/>
              </w:rPr>
              <w:t xml:space="preserve"> safety scale. </w:t>
            </w:r>
          </w:p>
          <w:p w14:paraId="57F477C1" w14:textId="77777777" w:rsidR="009D3F2B" w:rsidRPr="002D3DD1" w:rsidRDefault="009D3F2B" w:rsidP="00E111B7">
            <w:pPr>
              <w:spacing w:before="120"/>
              <w:jc w:val="both"/>
              <w:rPr>
                <w:b/>
              </w:rPr>
            </w:pPr>
          </w:p>
          <w:p w14:paraId="58A31CAD" w14:textId="77777777" w:rsidR="009D3F2B" w:rsidRPr="002D3DD1" w:rsidRDefault="009D3F2B" w:rsidP="00E111B7">
            <w:pPr>
              <w:spacing w:before="120"/>
              <w:jc w:val="both"/>
              <w:rPr>
                <w:b/>
              </w:rPr>
            </w:pPr>
            <w:r w:rsidRPr="002D3DD1">
              <w:rPr>
                <w:b/>
              </w:rPr>
              <w:t>Professional Safety Scale =</w:t>
            </w:r>
          </w:p>
          <w:p w14:paraId="048FF277" w14:textId="77777777" w:rsidR="009D3F2B" w:rsidRPr="002D3DD1" w:rsidRDefault="009D3F2B" w:rsidP="00E111B7">
            <w:pPr>
              <w:spacing w:before="120"/>
              <w:jc w:val="both"/>
              <w:rPr>
                <w:b/>
              </w:rPr>
            </w:pPr>
            <w:r w:rsidRPr="002D3DD1">
              <w:rPr>
                <w:b/>
              </w:rPr>
              <w:t>Parent’s Safety Scale =</w:t>
            </w:r>
          </w:p>
          <w:p w14:paraId="21557C00" w14:textId="77777777" w:rsidR="009D3F2B" w:rsidRPr="002D3DD1" w:rsidRDefault="009D3F2B" w:rsidP="00E111B7">
            <w:pPr>
              <w:spacing w:before="120"/>
              <w:jc w:val="both"/>
              <w:rPr>
                <w:b/>
              </w:rPr>
            </w:pPr>
            <w:r w:rsidRPr="002D3DD1">
              <w:rPr>
                <w:b/>
              </w:rPr>
              <w:t>Child/Young Person’s Safety Scale =</w:t>
            </w:r>
          </w:p>
        </w:tc>
        <w:tc>
          <w:tcPr>
            <w:tcW w:w="9044" w:type="dxa"/>
            <w:shd w:val="clear" w:color="auto" w:fill="auto"/>
          </w:tcPr>
          <w:p w14:paraId="6782CB63" w14:textId="77777777" w:rsidR="009D3F2B" w:rsidRPr="00353D82" w:rsidRDefault="009D3F2B" w:rsidP="00E111B7">
            <w:pPr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lastRenderedPageBreak/>
              <w:t>N.B. For completion by city colleagues only</w:t>
            </w:r>
          </w:p>
        </w:tc>
      </w:tr>
      <w:tr w:rsidR="009D3F2B" w:rsidRPr="002D3DD1" w14:paraId="403743E6" w14:textId="77777777" w:rsidTr="00E111B7">
        <w:tc>
          <w:tcPr>
            <w:tcW w:w="468" w:type="dxa"/>
            <w:shd w:val="clear" w:color="auto" w:fill="auto"/>
          </w:tcPr>
          <w:p w14:paraId="5E9BBA47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1746193A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What is the current plan?</w:t>
            </w:r>
            <w:r w:rsidRPr="002D3DD1">
              <w:rPr>
                <w:rFonts w:cs="Arial"/>
                <w:i/>
              </w:rPr>
              <w:t xml:space="preserve"> </w:t>
            </w:r>
            <w:r w:rsidRPr="002D3DD1">
              <w:rPr>
                <w:rFonts w:cs="Arial"/>
                <w:b/>
              </w:rPr>
              <w:t xml:space="preserve"> Include information about forthcoming ICPC / strategy meetings OR recommendations from these meetings if they have already been held.</w:t>
            </w:r>
          </w:p>
          <w:p w14:paraId="77427AF7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  <w:p w14:paraId="4C745F13" w14:textId="77777777" w:rsidR="009D3F2B" w:rsidRDefault="009D3F2B" w:rsidP="009D3F2B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lastRenderedPageBreak/>
              <w:t xml:space="preserve">What needs to happen (consider how will this make a difference to the child and what is the parent’s ability/willingness to do this?) </w:t>
            </w:r>
          </w:p>
          <w:p w14:paraId="277033CC" w14:textId="77777777" w:rsidR="00786316" w:rsidRPr="00786316" w:rsidRDefault="00A768FD" w:rsidP="00A768FD">
            <w:pPr>
              <w:spacing w:before="120"/>
              <w:jc w:val="both"/>
              <w:rPr>
                <w:rFonts w:cs="Arial"/>
                <w:b/>
                <w:shd w:val="clear" w:color="auto" w:fill="DEEAF6" w:themeFill="accent1" w:themeFillTint="33"/>
              </w:rPr>
            </w:pPr>
            <w:r>
              <w:rPr>
                <w:rFonts w:cs="Arial"/>
                <w:b/>
                <w:shd w:val="clear" w:color="auto" w:fill="DEEAF6" w:themeFill="accent1" w:themeFillTint="33"/>
              </w:rPr>
              <w:t xml:space="preserve">N.B </w:t>
            </w:r>
            <w:r w:rsidR="00786316" w:rsidRPr="00786316">
              <w:rPr>
                <w:rFonts w:cs="Arial"/>
                <w:b/>
                <w:shd w:val="clear" w:color="auto" w:fill="DEEAF6" w:themeFill="accent1" w:themeFillTint="33"/>
              </w:rPr>
              <w:t xml:space="preserve">Please provide a detailed explanation of the normal/usual sleeping arrangements for the baby which </w:t>
            </w:r>
            <w:proofErr w:type="gramStart"/>
            <w:r w:rsidR="00786316" w:rsidRPr="00786316">
              <w:rPr>
                <w:rFonts w:cs="Arial"/>
                <w:b/>
                <w:shd w:val="clear" w:color="auto" w:fill="DEEAF6" w:themeFill="accent1" w:themeFillTint="33"/>
              </w:rPr>
              <w:t>take into account</w:t>
            </w:r>
            <w:proofErr w:type="gramEnd"/>
            <w:r w:rsidR="00786316" w:rsidRPr="00786316">
              <w:rPr>
                <w:rFonts w:cs="Arial"/>
                <w:b/>
                <w:shd w:val="clear" w:color="auto" w:fill="DEEAF6" w:themeFill="accent1" w:themeFillTint="33"/>
              </w:rPr>
              <w:t xml:space="preserve"> safer sleep guidance and also indicate how parents will deal with “out of routine” situations.</w:t>
            </w:r>
          </w:p>
        </w:tc>
        <w:tc>
          <w:tcPr>
            <w:tcW w:w="9044" w:type="dxa"/>
            <w:shd w:val="clear" w:color="auto" w:fill="auto"/>
          </w:tcPr>
          <w:p w14:paraId="167FCF10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050D23CA" w14:textId="77777777" w:rsidTr="00E111B7">
        <w:tc>
          <w:tcPr>
            <w:tcW w:w="468" w:type="dxa"/>
            <w:shd w:val="clear" w:color="auto" w:fill="auto"/>
          </w:tcPr>
          <w:p w14:paraId="2334930B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32F9C139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What support / monitoring is required to ensure safe discharge from hospital. Please describe actions to be taken, by whom and by when?</w:t>
            </w:r>
          </w:p>
        </w:tc>
        <w:tc>
          <w:tcPr>
            <w:tcW w:w="9044" w:type="dxa"/>
            <w:shd w:val="clear" w:color="auto" w:fill="auto"/>
          </w:tcPr>
          <w:p w14:paraId="3276725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4C45A59B" w14:textId="77777777" w:rsidTr="00E111B7">
        <w:tc>
          <w:tcPr>
            <w:tcW w:w="468" w:type="dxa"/>
            <w:shd w:val="clear" w:color="auto" w:fill="auto"/>
          </w:tcPr>
          <w:p w14:paraId="6422A7FD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20938A2D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Are all agencies in agreement with this plan? If not please state who and why. How will this disagreement be resolved?</w:t>
            </w:r>
          </w:p>
        </w:tc>
        <w:tc>
          <w:tcPr>
            <w:tcW w:w="9044" w:type="dxa"/>
            <w:shd w:val="clear" w:color="auto" w:fill="auto"/>
          </w:tcPr>
          <w:p w14:paraId="57289E1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259F9187" w14:textId="77777777" w:rsidTr="00E111B7">
        <w:tc>
          <w:tcPr>
            <w:tcW w:w="468" w:type="dxa"/>
            <w:shd w:val="clear" w:color="auto" w:fill="auto"/>
          </w:tcPr>
          <w:p w14:paraId="26EF0F91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3C34E280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Is the child in agreement with this plan? If not please state what they disagree with &amp; why. How will this be managed?</w:t>
            </w:r>
          </w:p>
        </w:tc>
        <w:tc>
          <w:tcPr>
            <w:tcW w:w="9044" w:type="dxa"/>
            <w:shd w:val="clear" w:color="auto" w:fill="auto"/>
          </w:tcPr>
          <w:p w14:paraId="53E22483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38A817B5" w14:textId="77777777" w:rsidTr="00E111B7">
        <w:tc>
          <w:tcPr>
            <w:tcW w:w="468" w:type="dxa"/>
            <w:shd w:val="clear" w:color="auto" w:fill="auto"/>
          </w:tcPr>
          <w:p w14:paraId="759EBD02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65C5F52D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Is the family in agreement with this plan? If not please state who and why. How will this be managed?</w:t>
            </w:r>
          </w:p>
        </w:tc>
        <w:tc>
          <w:tcPr>
            <w:tcW w:w="9044" w:type="dxa"/>
            <w:shd w:val="clear" w:color="auto" w:fill="auto"/>
          </w:tcPr>
          <w:p w14:paraId="765BBE7F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5A362DD9" w14:textId="77777777" w:rsidTr="00E111B7">
        <w:tc>
          <w:tcPr>
            <w:tcW w:w="468" w:type="dxa"/>
            <w:shd w:val="clear" w:color="auto" w:fill="auto"/>
          </w:tcPr>
          <w:p w14:paraId="23A2411D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22A8BE84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Date this plan will be reviewed.</w:t>
            </w:r>
          </w:p>
        </w:tc>
        <w:tc>
          <w:tcPr>
            <w:tcW w:w="9044" w:type="dxa"/>
            <w:shd w:val="clear" w:color="auto" w:fill="auto"/>
          </w:tcPr>
          <w:p w14:paraId="3EA1A4A5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4676259C" w14:textId="77777777" w:rsidTr="00E111B7">
        <w:tc>
          <w:tcPr>
            <w:tcW w:w="468" w:type="dxa"/>
            <w:shd w:val="clear" w:color="auto" w:fill="auto"/>
          </w:tcPr>
          <w:p w14:paraId="6B89CADA" w14:textId="77777777" w:rsidR="009D3F2B" w:rsidRPr="002D3DD1" w:rsidRDefault="009D3F2B" w:rsidP="009D3F2B">
            <w:pPr>
              <w:numPr>
                <w:ilvl w:val="0"/>
                <w:numId w:val="1"/>
              </w:numPr>
              <w:tabs>
                <w:tab w:val="num" w:pos="180"/>
              </w:tabs>
              <w:spacing w:before="120"/>
              <w:jc w:val="both"/>
              <w:rPr>
                <w:rFonts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2037F20D" w14:textId="77777777" w:rsidR="009D3F2B" w:rsidRPr="002D3DD1" w:rsidRDefault="009D3F2B" w:rsidP="00E111B7">
            <w:pPr>
              <w:spacing w:before="120"/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Now please complete the Safety Assessment Template</w:t>
            </w:r>
          </w:p>
        </w:tc>
        <w:tc>
          <w:tcPr>
            <w:tcW w:w="9044" w:type="dxa"/>
            <w:shd w:val="clear" w:color="auto" w:fill="auto"/>
          </w:tcPr>
          <w:p w14:paraId="1D4DA315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</w:tbl>
    <w:p w14:paraId="1AF701C2" w14:textId="77777777" w:rsidR="009D3F2B" w:rsidRDefault="009D3F2B" w:rsidP="009D3F2B">
      <w:pPr>
        <w:jc w:val="both"/>
        <w:rPr>
          <w:rFonts w:cs="Arial"/>
          <w:b/>
        </w:rPr>
        <w:sectPr w:rsidR="009D3F2B" w:rsidSect="00F80E3C">
          <w:footerReference w:type="even" r:id="rId13"/>
          <w:footerReference w:type="default" r:id="rId14"/>
          <w:pgSz w:w="16838" w:h="11906" w:orient="landscape" w:code="9"/>
          <w:pgMar w:top="568" w:right="1440" w:bottom="1267" w:left="144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110B24C1" w14:textId="77777777" w:rsidR="009D3F2B" w:rsidRPr="002E596A" w:rsidRDefault="009D3F2B" w:rsidP="0082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  <w:rPr>
          <w:rFonts w:cs="Arial"/>
          <w:b/>
        </w:rPr>
      </w:pPr>
      <w:r>
        <w:rPr>
          <w:rFonts w:cs="Arial"/>
          <w:b/>
        </w:rPr>
        <w:lastRenderedPageBreak/>
        <w:t>SAFETY ASSESSMENT TEMPLATE</w:t>
      </w:r>
    </w:p>
    <w:p w14:paraId="738DB935" w14:textId="77777777" w:rsidR="009D3F2B" w:rsidRPr="002E596A" w:rsidRDefault="009D3F2B" w:rsidP="009D3F2B">
      <w:pPr>
        <w:jc w:val="both"/>
        <w:rPr>
          <w:rFonts w:cs="Arial"/>
          <w:b/>
        </w:rPr>
      </w:pPr>
      <w:r w:rsidRPr="002E596A">
        <w:rPr>
          <w:rFonts w:cs="Arial"/>
          <w:b/>
        </w:rPr>
        <w:t>TO BE USED FOR DISCHARGE PLANNING MEETINGS (DPM) IN RELATION TO</w:t>
      </w:r>
    </w:p>
    <w:p w14:paraId="1F070FD5" w14:textId="77777777" w:rsidR="009D3F2B" w:rsidRDefault="009D3F2B" w:rsidP="009D3F2B">
      <w:pPr>
        <w:jc w:val="both"/>
        <w:rPr>
          <w:rFonts w:cs="Arial"/>
          <w:b/>
        </w:rPr>
      </w:pPr>
      <w:r w:rsidRPr="002E596A">
        <w:rPr>
          <w:rFonts w:cs="Arial"/>
          <w:b/>
        </w:rPr>
        <w:t>BABIES, CHILDREN AND YOUNG PEOPLE</w:t>
      </w:r>
    </w:p>
    <w:p w14:paraId="6CF70F4E" w14:textId="77777777" w:rsidR="009D3F2B" w:rsidRPr="002E596A" w:rsidRDefault="009D3F2B" w:rsidP="009D3F2B">
      <w:pPr>
        <w:jc w:val="both"/>
        <w:rPr>
          <w:rFonts w:cs="Arial"/>
          <w:b/>
        </w:rPr>
      </w:pPr>
    </w:p>
    <w:p w14:paraId="5D1314A0" w14:textId="77777777" w:rsidR="009D3F2B" w:rsidRPr="002E596A" w:rsidRDefault="009D3F2B" w:rsidP="009D3F2B">
      <w:pPr>
        <w:jc w:val="both"/>
        <w:rPr>
          <w:rFonts w:cs="Arial"/>
          <w:b/>
        </w:rPr>
      </w:pPr>
      <w:r w:rsidRPr="002E596A">
        <w:rPr>
          <w:rFonts w:cs="Arial"/>
          <w:b/>
        </w:rPr>
        <w:t>Outline any current risks and how these will be managed</w:t>
      </w:r>
      <w:r>
        <w:rPr>
          <w:rFonts w:cs="Arial"/>
          <w:b/>
        </w:rPr>
        <w:t>/monitored</w:t>
      </w:r>
      <w:r w:rsidRPr="002E596A">
        <w:rPr>
          <w:rFonts w:cs="Arial"/>
          <w:b/>
        </w:rPr>
        <w:t xml:space="preserve"> upon discharge from hospital: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2432"/>
        <w:gridCol w:w="2806"/>
        <w:gridCol w:w="2889"/>
        <w:gridCol w:w="2644"/>
      </w:tblGrid>
      <w:tr w:rsidR="009D3F2B" w:rsidRPr="002D3DD1" w14:paraId="1A75BA80" w14:textId="77777777" w:rsidTr="009D3F2B">
        <w:tc>
          <w:tcPr>
            <w:tcW w:w="2783" w:type="dxa"/>
            <w:shd w:val="clear" w:color="auto" w:fill="auto"/>
          </w:tcPr>
          <w:p w14:paraId="400B308A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Strengths- what’s working well</w:t>
            </w:r>
          </w:p>
        </w:tc>
        <w:tc>
          <w:tcPr>
            <w:tcW w:w="2432" w:type="dxa"/>
            <w:shd w:val="clear" w:color="auto" w:fill="auto"/>
          </w:tcPr>
          <w:p w14:paraId="085205FD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Risks- what are we worried about </w:t>
            </w:r>
          </w:p>
        </w:tc>
        <w:tc>
          <w:tcPr>
            <w:tcW w:w="2806" w:type="dxa"/>
            <w:shd w:val="clear" w:color="auto" w:fill="auto"/>
          </w:tcPr>
          <w:p w14:paraId="4DBC64F2" w14:textId="77777777" w:rsidR="009D3F2B" w:rsidRPr="00353D82" w:rsidRDefault="009D3F2B" w:rsidP="00E111B7">
            <w:pPr>
              <w:jc w:val="both"/>
              <w:rPr>
                <w:rFonts w:cs="Arial"/>
                <w:b/>
                <w:color w:val="FF0000"/>
              </w:rPr>
            </w:pPr>
            <w:r w:rsidRPr="00353D82">
              <w:rPr>
                <w:rFonts w:cs="Arial"/>
                <w:b/>
                <w:color w:val="FF0000"/>
              </w:rPr>
              <w:t>CITY ONLY</w:t>
            </w:r>
          </w:p>
          <w:p w14:paraId="4F796DE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Level of Safety </w:t>
            </w:r>
          </w:p>
          <w:p w14:paraId="007B3163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0-3 Low</w:t>
            </w:r>
          </w:p>
          <w:p w14:paraId="112241FD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4- 6 Medium </w:t>
            </w:r>
          </w:p>
          <w:p w14:paraId="6A4A4207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7- 10 High </w:t>
            </w:r>
          </w:p>
        </w:tc>
        <w:tc>
          <w:tcPr>
            <w:tcW w:w="2889" w:type="dxa"/>
            <w:shd w:val="clear" w:color="auto" w:fill="auto"/>
          </w:tcPr>
          <w:p w14:paraId="3DD3F7F3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 xml:space="preserve">What needs to happen to reduce/monitor risk and increase safety upon discharge </w:t>
            </w:r>
          </w:p>
        </w:tc>
        <w:tc>
          <w:tcPr>
            <w:tcW w:w="2644" w:type="dxa"/>
            <w:shd w:val="clear" w:color="auto" w:fill="auto"/>
          </w:tcPr>
          <w:p w14:paraId="07DBE89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By when &amp; by whom?</w:t>
            </w:r>
          </w:p>
        </w:tc>
      </w:tr>
      <w:tr w:rsidR="009D3F2B" w:rsidRPr="002D3DD1" w14:paraId="2CDB5539" w14:textId="77777777" w:rsidTr="009D3F2B">
        <w:tc>
          <w:tcPr>
            <w:tcW w:w="2783" w:type="dxa"/>
            <w:shd w:val="clear" w:color="auto" w:fill="auto"/>
          </w:tcPr>
          <w:p w14:paraId="31808057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1.</w:t>
            </w:r>
          </w:p>
          <w:p w14:paraId="29C85A28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06376E20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06" w:type="dxa"/>
            <w:shd w:val="clear" w:color="auto" w:fill="auto"/>
          </w:tcPr>
          <w:p w14:paraId="178880F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89" w:type="dxa"/>
            <w:shd w:val="clear" w:color="auto" w:fill="auto"/>
          </w:tcPr>
          <w:p w14:paraId="6AC763A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7E480B02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2D4CEB3C" w14:textId="77777777" w:rsidTr="009D3F2B">
        <w:tc>
          <w:tcPr>
            <w:tcW w:w="2783" w:type="dxa"/>
            <w:shd w:val="clear" w:color="auto" w:fill="auto"/>
          </w:tcPr>
          <w:p w14:paraId="75612B2B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2.</w:t>
            </w:r>
          </w:p>
          <w:p w14:paraId="2BC20B0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4E2EEA6E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06" w:type="dxa"/>
            <w:shd w:val="clear" w:color="auto" w:fill="auto"/>
          </w:tcPr>
          <w:p w14:paraId="78E46FB3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89" w:type="dxa"/>
            <w:shd w:val="clear" w:color="auto" w:fill="auto"/>
          </w:tcPr>
          <w:p w14:paraId="6E9E1BE3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42A0C907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216437F8" w14:textId="77777777" w:rsidTr="009D3F2B">
        <w:tc>
          <w:tcPr>
            <w:tcW w:w="2783" w:type="dxa"/>
            <w:shd w:val="clear" w:color="auto" w:fill="auto"/>
          </w:tcPr>
          <w:p w14:paraId="7AE92087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3.</w:t>
            </w:r>
          </w:p>
          <w:p w14:paraId="5C91E309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63BFC42F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06" w:type="dxa"/>
            <w:shd w:val="clear" w:color="auto" w:fill="auto"/>
          </w:tcPr>
          <w:p w14:paraId="4ED618D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89" w:type="dxa"/>
            <w:shd w:val="clear" w:color="auto" w:fill="auto"/>
          </w:tcPr>
          <w:p w14:paraId="0683BAD0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6A274B7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  <w:tr w:rsidR="009D3F2B" w:rsidRPr="002D3DD1" w14:paraId="55D647CE" w14:textId="77777777" w:rsidTr="009D3F2B">
        <w:tc>
          <w:tcPr>
            <w:tcW w:w="2783" w:type="dxa"/>
            <w:shd w:val="clear" w:color="auto" w:fill="auto"/>
          </w:tcPr>
          <w:p w14:paraId="1CC3F45F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  <w:r w:rsidRPr="002D3DD1">
              <w:rPr>
                <w:rFonts w:cs="Arial"/>
                <w:b/>
              </w:rPr>
              <w:t>4.</w:t>
            </w:r>
          </w:p>
          <w:p w14:paraId="24829ABC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14:paraId="4176D6F1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06" w:type="dxa"/>
            <w:shd w:val="clear" w:color="auto" w:fill="auto"/>
          </w:tcPr>
          <w:p w14:paraId="0720C1AF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889" w:type="dxa"/>
            <w:shd w:val="clear" w:color="auto" w:fill="auto"/>
          </w:tcPr>
          <w:p w14:paraId="0EB2F9CB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325A276" w14:textId="77777777" w:rsidR="009D3F2B" w:rsidRPr="002D3DD1" w:rsidRDefault="009D3F2B" w:rsidP="00E111B7">
            <w:pPr>
              <w:jc w:val="both"/>
              <w:rPr>
                <w:rFonts w:cs="Arial"/>
                <w:b/>
              </w:rPr>
            </w:pPr>
          </w:p>
        </w:tc>
      </w:tr>
    </w:tbl>
    <w:p w14:paraId="188D99DC" w14:textId="77777777" w:rsidR="009D3F2B" w:rsidRDefault="009D3F2B" w:rsidP="009D3F2B">
      <w:pPr>
        <w:jc w:val="both"/>
        <w:rPr>
          <w:rFonts w:cs="Arial"/>
          <w:b/>
        </w:rPr>
      </w:pPr>
    </w:p>
    <w:p w14:paraId="0B54463F" w14:textId="77777777" w:rsidR="009D3F2B" w:rsidRDefault="009D3F2B" w:rsidP="009D3F2B">
      <w:pPr>
        <w:spacing w:after="0"/>
        <w:jc w:val="both"/>
        <w:rPr>
          <w:rFonts w:cs="Arial"/>
        </w:rPr>
      </w:pPr>
      <w:r w:rsidRPr="002E596A">
        <w:rPr>
          <w:rFonts w:cs="Arial"/>
          <w:b/>
        </w:rPr>
        <w:t>Name</w:t>
      </w:r>
      <w:r>
        <w:rPr>
          <w:rFonts w:cs="Arial"/>
          <w:b/>
        </w:rPr>
        <w:t xml:space="preserve"> </w:t>
      </w:r>
      <w:r w:rsidRPr="002E596A">
        <w:rPr>
          <w:rFonts w:cs="Arial"/>
          <w:b/>
        </w:rPr>
        <w:t xml:space="preserve">(chair of </w:t>
      </w:r>
      <w:r>
        <w:rPr>
          <w:rFonts w:cs="Arial"/>
          <w:b/>
        </w:rPr>
        <w:t xml:space="preserve">DPM) </w:t>
      </w:r>
      <w:r>
        <w:rPr>
          <w:rFonts w:cs="Arial"/>
          <w:b/>
        </w:rPr>
        <w:tab/>
      </w:r>
      <w:r w:rsidRPr="00AE593C">
        <w:rPr>
          <w:rFonts w:cs="Arial"/>
        </w:rPr>
        <w:t>……………………………………</w:t>
      </w:r>
      <w:proofErr w:type="gramStart"/>
      <w:r>
        <w:rPr>
          <w:rFonts w:cs="Arial"/>
        </w:rPr>
        <w:t>…..</w:t>
      </w:r>
      <w:proofErr w:type="gramEnd"/>
      <w:r w:rsidRPr="00AE593C">
        <w:rPr>
          <w:rFonts w:cs="Arial"/>
        </w:rPr>
        <w:t xml:space="preserve"> </w:t>
      </w:r>
      <w:r w:rsidRPr="00AE593C">
        <w:rPr>
          <w:rFonts w:cs="Arial"/>
        </w:rPr>
        <w:tab/>
      </w:r>
      <w:r>
        <w:rPr>
          <w:rFonts w:cs="Arial"/>
          <w:b/>
        </w:rPr>
        <w:tab/>
        <w:t>Role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AE593C">
        <w:rPr>
          <w:rFonts w:cs="Arial"/>
        </w:rPr>
        <w:t>……………………………………</w:t>
      </w:r>
      <w:proofErr w:type="gramStart"/>
      <w:r>
        <w:rPr>
          <w:rFonts w:cs="Arial"/>
        </w:rPr>
        <w:t>…..</w:t>
      </w:r>
      <w:proofErr w:type="gramEnd"/>
    </w:p>
    <w:p w14:paraId="3B1790A4" w14:textId="77777777" w:rsidR="009D3F2B" w:rsidRDefault="009D3F2B" w:rsidP="009D3F2B">
      <w:pPr>
        <w:spacing w:after="0"/>
        <w:jc w:val="both"/>
        <w:rPr>
          <w:rFonts w:cs="Arial"/>
          <w:b/>
        </w:rPr>
      </w:pPr>
    </w:p>
    <w:p w14:paraId="1214AE6F" w14:textId="77777777" w:rsidR="009D3F2B" w:rsidRDefault="009D3F2B" w:rsidP="009D3F2B">
      <w:pPr>
        <w:spacing w:after="0"/>
        <w:jc w:val="both"/>
        <w:rPr>
          <w:rFonts w:cs="Arial"/>
          <w:b/>
        </w:rPr>
      </w:pPr>
      <w:r w:rsidRPr="002E596A">
        <w:rPr>
          <w:rFonts w:cs="Arial"/>
          <w:b/>
        </w:rPr>
        <w:t>Signature</w:t>
      </w:r>
      <w:r w:rsidRPr="0045232B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AE593C">
        <w:rPr>
          <w:rFonts w:cs="Arial"/>
        </w:rPr>
        <w:t>……………………………………</w:t>
      </w:r>
      <w:proofErr w:type="gramStart"/>
      <w:r>
        <w:rPr>
          <w:rFonts w:cs="Arial"/>
        </w:rPr>
        <w:t>…..</w:t>
      </w:r>
      <w:proofErr w:type="gramEnd"/>
      <w:r>
        <w:rPr>
          <w:rFonts w:cs="Arial"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E596A">
        <w:rPr>
          <w:rFonts w:cs="Arial"/>
          <w:b/>
        </w:rPr>
        <w:t>Date</w:t>
      </w:r>
      <w:r>
        <w:rPr>
          <w:rFonts w:cs="Arial"/>
          <w:b/>
        </w:rPr>
        <w:tab/>
        <w:t xml:space="preserve">            </w:t>
      </w:r>
      <w:r w:rsidRPr="00AE593C">
        <w:rPr>
          <w:rFonts w:cs="Arial"/>
        </w:rPr>
        <w:t>……………………………………</w:t>
      </w:r>
      <w:proofErr w:type="gramStart"/>
      <w:r>
        <w:rPr>
          <w:rFonts w:cs="Arial"/>
        </w:rPr>
        <w:t>…..</w:t>
      </w:r>
      <w:proofErr w:type="gramEnd"/>
      <w:r w:rsidRPr="002E596A">
        <w:rPr>
          <w:rFonts w:cs="Arial"/>
          <w:b/>
        </w:rPr>
        <w:t xml:space="preserve"> </w:t>
      </w:r>
    </w:p>
    <w:p w14:paraId="3E749D69" w14:textId="77777777" w:rsidR="009D3F2B" w:rsidRDefault="009D3F2B" w:rsidP="009D3F2B">
      <w:pPr>
        <w:spacing w:after="0"/>
        <w:jc w:val="both"/>
        <w:rPr>
          <w:rFonts w:cs="Arial"/>
          <w:b/>
        </w:rPr>
      </w:pPr>
    </w:p>
    <w:p w14:paraId="1AC78AC1" w14:textId="77777777" w:rsidR="009D3F2B" w:rsidRDefault="009D3F2B" w:rsidP="009D3F2B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Name of attendees                              Role                                             Signature                                                              Date                      </w:t>
      </w:r>
    </w:p>
    <w:p w14:paraId="7422DE22" w14:textId="77777777" w:rsidR="009D3F2B" w:rsidRPr="00D51A70" w:rsidRDefault="009D3F2B" w:rsidP="009D3F2B">
      <w:pPr>
        <w:jc w:val="both"/>
      </w:pPr>
    </w:p>
    <w:p w14:paraId="78B0BE40" w14:textId="77777777" w:rsidR="009D3F2B" w:rsidRDefault="009D3F2B" w:rsidP="009D3F2B">
      <w:pPr>
        <w:jc w:val="both"/>
      </w:pPr>
    </w:p>
    <w:sectPr w:rsidR="009D3F2B" w:rsidSect="009D3F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5840" w:h="12240" w:orient="landscape" w:code="1"/>
      <w:pgMar w:top="1138" w:right="1138" w:bottom="1138" w:left="1138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2416" w14:textId="77777777" w:rsidR="00FE7BDB" w:rsidRDefault="00FE7BDB">
      <w:pPr>
        <w:spacing w:after="0"/>
      </w:pPr>
      <w:r>
        <w:separator/>
      </w:r>
    </w:p>
  </w:endnote>
  <w:endnote w:type="continuationSeparator" w:id="0">
    <w:p w14:paraId="09455688" w14:textId="77777777" w:rsidR="00FE7BDB" w:rsidRDefault="00FE7B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D7B1" w14:textId="77777777" w:rsidR="009D3F2B" w:rsidRDefault="009D3F2B" w:rsidP="004241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FDF8E53" w14:textId="77777777" w:rsidR="009D3F2B" w:rsidRDefault="009D3F2B" w:rsidP="004241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9405" w14:textId="77777777" w:rsidR="009D3F2B" w:rsidRDefault="009D3F2B" w:rsidP="00345BC9">
    <w:pPr>
      <w:pStyle w:val="Footer"/>
      <w:jc w:val="center"/>
      <w:rPr>
        <w:rFonts w:ascii="Arial" w:hAnsi="Arial" w:cs="Arial"/>
        <w:sz w:val="20"/>
        <w:szCs w:val="20"/>
      </w:rPr>
    </w:pPr>
    <w:r w:rsidRPr="00020923">
      <w:rPr>
        <w:rFonts w:ascii="Arial" w:hAnsi="Arial" w:cs="Arial"/>
        <w:sz w:val="20"/>
        <w:szCs w:val="20"/>
      </w:rPr>
      <w:t xml:space="preserve">Page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PAGE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0A15C2">
      <w:rPr>
        <w:rFonts w:ascii="Arial" w:hAnsi="Arial" w:cs="Arial"/>
        <w:noProof/>
        <w:sz w:val="20"/>
        <w:szCs w:val="20"/>
      </w:rPr>
      <w:t>4</w:t>
    </w:r>
    <w:r w:rsidRPr="00020923">
      <w:rPr>
        <w:rFonts w:ascii="Arial" w:hAnsi="Arial" w:cs="Arial"/>
        <w:sz w:val="20"/>
        <w:szCs w:val="20"/>
      </w:rPr>
      <w:fldChar w:fldCharType="end"/>
    </w:r>
    <w:r w:rsidRPr="00020923">
      <w:rPr>
        <w:rFonts w:ascii="Arial" w:hAnsi="Arial" w:cs="Arial"/>
        <w:sz w:val="20"/>
        <w:szCs w:val="20"/>
      </w:rPr>
      <w:t xml:space="preserve"> of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NUMPAGES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0A15C2">
      <w:rPr>
        <w:rFonts w:ascii="Arial" w:hAnsi="Arial" w:cs="Arial"/>
        <w:noProof/>
        <w:sz w:val="20"/>
        <w:szCs w:val="20"/>
      </w:rPr>
      <w:t>6</w:t>
    </w:r>
    <w:r w:rsidRPr="00020923">
      <w:rPr>
        <w:rFonts w:ascii="Arial" w:hAnsi="Arial" w:cs="Arial"/>
        <w:sz w:val="20"/>
        <w:szCs w:val="20"/>
      </w:rPr>
      <w:fldChar w:fldCharType="end"/>
    </w:r>
  </w:p>
  <w:p w14:paraId="4701611A" w14:textId="77777777" w:rsidR="009D3F2B" w:rsidRPr="00345BC9" w:rsidRDefault="009D3F2B" w:rsidP="00345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1DC6" w14:textId="77777777" w:rsidR="0081598A" w:rsidRDefault="009D3F2B" w:rsidP="00B15F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779F06C" w14:textId="77777777" w:rsidR="0081598A" w:rsidRDefault="00140324" w:rsidP="00B15FE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10D5" w14:textId="77777777" w:rsidR="00345BC9" w:rsidRDefault="009D3F2B" w:rsidP="00345BC9">
    <w:pPr>
      <w:pStyle w:val="Footer"/>
      <w:jc w:val="center"/>
      <w:rPr>
        <w:rFonts w:ascii="Arial" w:hAnsi="Arial" w:cs="Arial"/>
        <w:sz w:val="20"/>
        <w:szCs w:val="20"/>
      </w:rPr>
    </w:pPr>
    <w:r w:rsidRPr="00020923">
      <w:rPr>
        <w:rFonts w:ascii="Arial" w:hAnsi="Arial" w:cs="Arial"/>
        <w:sz w:val="20"/>
        <w:szCs w:val="20"/>
      </w:rPr>
      <w:t xml:space="preserve">Page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PAGE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86316">
      <w:rPr>
        <w:rFonts w:ascii="Arial" w:hAnsi="Arial" w:cs="Arial"/>
        <w:noProof/>
        <w:sz w:val="20"/>
        <w:szCs w:val="20"/>
      </w:rPr>
      <w:t>6</w:t>
    </w:r>
    <w:r w:rsidRPr="00020923">
      <w:rPr>
        <w:rFonts w:ascii="Arial" w:hAnsi="Arial" w:cs="Arial"/>
        <w:sz w:val="20"/>
        <w:szCs w:val="20"/>
      </w:rPr>
      <w:fldChar w:fldCharType="end"/>
    </w:r>
    <w:r w:rsidRPr="00020923">
      <w:rPr>
        <w:rFonts w:ascii="Arial" w:hAnsi="Arial" w:cs="Arial"/>
        <w:sz w:val="20"/>
        <w:szCs w:val="20"/>
      </w:rPr>
      <w:t xml:space="preserve"> of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NUMPAGES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86316">
      <w:rPr>
        <w:rFonts w:ascii="Arial" w:hAnsi="Arial" w:cs="Arial"/>
        <w:noProof/>
        <w:sz w:val="20"/>
        <w:szCs w:val="20"/>
      </w:rPr>
      <w:t>6</w:t>
    </w:r>
    <w:r w:rsidRPr="00020923">
      <w:rPr>
        <w:rFonts w:ascii="Arial" w:hAnsi="Arial" w:cs="Arial"/>
        <w:sz w:val="20"/>
        <w:szCs w:val="20"/>
      </w:rPr>
      <w:fldChar w:fldCharType="end"/>
    </w:r>
  </w:p>
  <w:p w14:paraId="67BD8B53" w14:textId="77777777" w:rsidR="0081598A" w:rsidRPr="00AE593C" w:rsidRDefault="00140324" w:rsidP="005C09F9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8B00" w14:textId="77777777" w:rsidR="00FE7BDB" w:rsidRDefault="00FE7BDB">
      <w:pPr>
        <w:spacing w:after="0"/>
      </w:pPr>
      <w:r>
        <w:separator/>
      </w:r>
    </w:p>
  </w:footnote>
  <w:footnote w:type="continuationSeparator" w:id="0">
    <w:p w14:paraId="31387C95" w14:textId="77777777" w:rsidR="00FE7BDB" w:rsidRDefault="00FE7B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38C0" w14:textId="77777777" w:rsidR="0081598A" w:rsidRDefault="00140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5F40" w14:textId="77777777" w:rsidR="0081598A" w:rsidRDefault="001403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7446" w14:textId="77777777" w:rsidR="0081598A" w:rsidRDefault="0014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CFD"/>
    <w:multiLevelType w:val="hybridMultilevel"/>
    <w:tmpl w:val="A1AA898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610F2"/>
    <w:multiLevelType w:val="hybridMultilevel"/>
    <w:tmpl w:val="867A5AC4"/>
    <w:lvl w:ilvl="0" w:tplc="9E026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2B"/>
    <w:rsid w:val="000A15C2"/>
    <w:rsid w:val="00140324"/>
    <w:rsid w:val="001B55DA"/>
    <w:rsid w:val="00443BC7"/>
    <w:rsid w:val="00786316"/>
    <w:rsid w:val="00821B78"/>
    <w:rsid w:val="009D3F2B"/>
    <w:rsid w:val="00A73065"/>
    <w:rsid w:val="00A768FD"/>
    <w:rsid w:val="00BC095C"/>
    <w:rsid w:val="00F80E3C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6F5796"/>
  <w15:chartTrackingRefBased/>
  <w15:docId w15:val="{CB80C376-D466-4351-88C8-8D5C642B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3F2B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D3F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D3F2B"/>
  </w:style>
  <w:style w:type="paragraph" w:styleId="Header">
    <w:name w:val="header"/>
    <w:basedOn w:val="Normal"/>
    <w:link w:val="HeaderChar"/>
    <w:rsid w:val="009D3F2B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D3F2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0E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SXJZJSQ2YJM5-499006958-3556274</_dlc_DocId>
    <_dlc_DocIdUrl xmlns="14ef3b5f-6ca1-4c1c-a353-a1c338ccc666">
      <Url>https://antsertech.sharepoint.com/sites/TriXData2/_layouts/15/DocIdRedir.aspx?ID=SXJZJSQ2YJM5-499006958-3556274</Url>
      <Description>SXJZJSQ2YJM5-499006958-3556274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188DE549-C58C-4097-8D5E-79AB2F3F3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E1CA0-C8CF-4A58-A0E2-3BD626A79D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C50BA1-98B0-4A5D-AE87-301A49465240}"/>
</file>

<file path=customXml/itemProps4.xml><?xml version="1.0" encoding="utf-8"?>
<ds:datastoreItem xmlns:ds="http://schemas.openxmlformats.org/officeDocument/2006/customXml" ds:itemID="{603010C0-B0F8-4CE4-8AC6-6585DD0C7094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Smith</dc:creator>
  <cp:keywords/>
  <dc:description/>
  <cp:lastModifiedBy>Simon Dean</cp:lastModifiedBy>
  <cp:revision>2</cp:revision>
  <dcterms:created xsi:type="dcterms:W3CDTF">2021-11-03T09:26:00Z</dcterms:created>
  <dcterms:modified xsi:type="dcterms:W3CDTF">2021-11-03T09:26:00Z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7d94f462-1bde-4488-a3b8-aebe1e0c24c5</vt:lpwstr>
  </property>
</Properties>
</file>