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3FFB8" w14:textId="77777777" w:rsidR="00802752" w:rsidRDefault="00802752" w:rsidP="00FD3A5B">
      <w:pPr>
        <w:rPr>
          <w:b/>
          <w:sz w:val="96"/>
          <w:szCs w:val="96"/>
          <w:u w:val="single"/>
        </w:rPr>
      </w:pPr>
    </w:p>
    <w:p w14:paraId="0A860559" w14:textId="77777777" w:rsidR="00E54BEC" w:rsidRPr="00F27C2C" w:rsidRDefault="00E54BEC" w:rsidP="00E54BEC">
      <w:pPr>
        <w:jc w:val="center"/>
        <w:rPr>
          <w:b/>
          <w:sz w:val="72"/>
          <w:szCs w:val="72"/>
          <w:u w:val="single"/>
        </w:rPr>
      </w:pPr>
      <w:r w:rsidRPr="00F27C2C">
        <w:rPr>
          <w:b/>
          <w:sz w:val="72"/>
          <w:szCs w:val="72"/>
          <w:u w:val="single"/>
        </w:rPr>
        <w:t>Care Leavers Protocol</w:t>
      </w:r>
      <w:r w:rsidR="000337A2" w:rsidRPr="00F27C2C">
        <w:rPr>
          <w:b/>
          <w:sz w:val="72"/>
          <w:szCs w:val="72"/>
          <w:u w:val="single"/>
        </w:rPr>
        <w:t xml:space="preserve"> </w:t>
      </w:r>
    </w:p>
    <w:p w14:paraId="5287D018" w14:textId="77777777" w:rsidR="00E92703" w:rsidRDefault="00E92703" w:rsidP="00E54BEC">
      <w:pPr>
        <w:jc w:val="center"/>
        <w:rPr>
          <w:sz w:val="40"/>
          <w:szCs w:val="40"/>
        </w:rPr>
      </w:pPr>
    </w:p>
    <w:p w14:paraId="3F46FB5D" w14:textId="7BFE4075" w:rsidR="00E54BEC" w:rsidRPr="00F27C2C" w:rsidRDefault="00E44B59" w:rsidP="00E54BEC">
      <w:pPr>
        <w:jc w:val="center"/>
        <w:rPr>
          <w:b/>
          <w:bCs/>
          <w:sz w:val="56"/>
          <w:szCs w:val="56"/>
        </w:rPr>
      </w:pPr>
      <w:r>
        <w:rPr>
          <w:sz w:val="56"/>
          <w:szCs w:val="56"/>
        </w:rPr>
        <w:t xml:space="preserve"> </w:t>
      </w:r>
      <w:r w:rsidRPr="00F27C2C">
        <w:rPr>
          <w:b/>
          <w:bCs/>
          <w:sz w:val="56"/>
          <w:szCs w:val="56"/>
        </w:rPr>
        <w:t>Joint P</w:t>
      </w:r>
      <w:r w:rsidR="00E54BEC" w:rsidRPr="00F27C2C">
        <w:rPr>
          <w:b/>
          <w:bCs/>
          <w:sz w:val="56"/>
          <w:szCs w:val="56"/>
        </w:rPr>
        <w:t xml:space="preserve">rotocol </w:t>
      </w:r>
      <w:r w:rsidR="00F27C2C">
        <w:rPr>
          <w:b/>
          <w:bCs/>
          <w:sz w:val="56"/>
          <w:szCs w:val="56"/>
        </w:rPr>
        <w:t>B</w:t>
      </w:r>
      <w:r w:rsidR="00E54BEC" w:rsidRPr="00F27C2C">
        <w:rPr>
          <w:b/>
          <w:bCs/>
          <w:sz w:val="56"/>
          <w:szCs w:val="56"/>
        </w:rPr>
        <w:t>etween</w:t>
      </w:r>
    </w:p>
    <w:p w14:paraId="4AC26CA6" w14:textId="77777777" w:rsidR="00E54BEC" w:rsidRPr="00F27C2C" w:rsidRDefault="00E54BEC" w:rsidP="00E54BEC">
      <w:pPr>
        <w:jc w:val="center"/>
        <w:rPr>
          <w:b/>
          <w:sz w:val="56"/>
          <w:szCs w:val="56"/>
        </w:rPr>
      </w:pPr>
      <w:r w:rsidRPr="00F27C2C">
        <w:rPr>
          <w:b/>
          <w:sz w:val="56"/>
          <w:szCs w:val="56"/>
        </w:rPr>
        <w:t>Jobcentre Plus and</w:t>
      </w:r>
    </w:p>
    <w:p w14:paraId="16BCB501" w14:textId="5238D57E" w:rsidR="002F5D38" w:rsidRPr="00F27C2C" w:rsidRDefault="00E54BEC" w:rsidP="00E54BEC">
      <w:pPr>
        <w:jc w:val="center"/>
        <w:rPr>
          <w:b/>
          <w:sz w:val="56"/>
          <w:szCs w:val="56"/>
        </w:rPr>
      </w:pPr>
      <w:r w:rsidRPr="00F27C2C">
        <w:rPr>
          <w:b/>
          <w:sz w:val="56"/>
          <w:szCs w:val="56"/>
        </w:rPr>
        <w:t xml:space="preserve"> </w:t>
      </w:r>
      <w:r w:rsidR="00537BAD" w:rsidRPr="00F27C2C">
        <w:rPr>
          <w:b/>
          <w:sz w:val="56"/>
          <w:szCs w:val="56"/>
        </w:rPr>
        <w:t>Medway Council</w:t>
      </w:r>
      <w:r w:rsidR="004B57B4" w:rsidRPr="00F27C2C">
        <w:rPr>
          <w:b/>
          <w:sz w:val="56"/>
          <w:szCs w:val="56"/>
        </w:rPr>
        <w:t xml:space="preserve"> </w:t>
      </w:r>
    </w:p>
    <w:p w14:paraId="1FCEECEE" w14:textId="6C976981" w:rsidR="00E54BEC" w:rsidRPr="00F27C2C" w:rsidRDefault="009B2F1C" w:rsidP="00E54BEC">
      <w:pPr>
        <w:jc w:val="center"/>
        <w:rPr>
          <w:b/>
          <w:sz w:val="56"/>
          <w:szCs w:val="56"/>
        </w:rPr>
      </w:pPr>
      <w:r w:rsidRPr="00F27C2C">
        <w:rPr>
          <w:b/>
          <w:sz w:val="56"/>
          <w:szCs w:val="56"/>
        </w:rPr>
        <w:t>1</w:t>
      </w:r>
      <w:r w:rsidR="00FF0D93" w:rsidRPr="00F27C2C">
        <w:rPr>
          <w:b/>
          <w:sz w:val="56"/>
          <w:szCs w:val="56"/>
        </w:rPr>
        <w:t>6</w:t>
      </w:r>
      <w:r w:rsidRPr="00F27C2C">
        <w:rPr>
          <w:b/>
          <w:sz w:val="56"/>
          <w:szCs w:val="56"/>
        </w:rPr>
        <w:t xml:space="preserve">+ </w:t>
      </w:r>
      <w:r w:rsidR="004B57B4" w:rsidRPr="00F27C2C">
        <w:rPr>
          <w:b/>
          <w:sz w:val="56"/>
          <w:szCs w:val="56"/>
        </w:rPr>
        <w:t xml:space="preserve">Care Leavers </w:t>
      </w:r>
      <w:r w:rsidRPr="00F27C2C">
        <w:rPr>
          <w:b/>
          <w:sz w:val="56"/>
          <w:szCs w:val="56"/>
        </w:rPr>
        <w:t>Service</w:t>
      </w:r>
    </w:p>
    <w:p w14:paraId="07B772CD" w14:textId="660BBDB7" w:rsidR="00F27C2C" w:rsidRPr="00F27C2C" w:rsidRDefault="0005347B" w:rsidP="00E54BEC">
      <w:pPr>
        <w:jc w:val="center"/>
        <w:rPr>
          <w:b/>
          <w:szCs w:val="24"/>
        </w:rPr>
      </w:pPr>
      <w:r>
        <w:rPr>
          <w:b/>
          <w:szCs w:val="24"/>
        </w:rPr>
        <w:t>May 2024</w:t>
      </w:r>
    </w:p>
    <w:p w14:paraId="60642B05" w14:textId="79E1A49A" w:rsidR="00E54BEC" w:rsidRDefault="004E336C" w:rsidP="004E336C">
      <w:pPr>
        <w:tabs>
          <w:tab w:val="left" w:pos="5940"/>
        </w:tabs>
      </w:pPr>
      <w:r w:rsidRPr="00FD3A5B">
        <w:rPr>
          <w:b/>
          <w:noProof/>
          <w:sz w:val="96"/>
          <w:szCs w:val="96"/>
          <w:lang w:eastAsia="en-GB"/>
        </w:rPr>
        <w:drawing>
          <wp:inline distT="0" distB="0" distL="0" distR="0" wp14:anchorId="7E1165A3" wp14:editId="7C75289B">
            <wp:extent cx="1256306" cy="1048761"/>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WP_3262_AW.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7693" cy="1049919"/>
                    </a:xfrm>
                    <a:prstGeom prst="rect">
                      <a:avLst/>
                    </a:prstGeom>
                  </pic:spPr>
                </pic:pic>
              </a:graphicData>
            </a:graphic>
          </wp:inline>
        </w:drawing>
      </w:r>
      <w:r>
        <w:tab/>
      </w:r>
      <w:r>
        <w:tab/>
      </w:r>
      <w:r>
        <w:rPr>
          <w:noProof/>
        </w:rPr>
        <w:drawing>
          <wp:inline distT="0" distB="0" distL="0" distR="0" wp14:anchorId="474DC166" wp14:editId="74596B20">
            <wp:extent cx="1231900" cy="123190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1900" cy="1231900"/>
                    </a:xfrm>
                    <a:prstGeom prst="rect">
                      <a:avLst/>
                    </a:prstGeom>
                    <a:noFill/>
                    <a:ln>
                      <a:noFill/>
                    </a:ln>
                  </pic:spPr>
                </pic:pic>
              </a:graphicData>
            </a:graphic>
          </wp:inline>
        </w:drawing>
      </w:r>
      <w:r>
        <w:tab/>
      </w:r>
    </w:p>
    <w:p w14:paraId="489A779A" w14:textId="568C78AC" w:rsidR="009B2F1C" w:rsidRDefault="0049366D" w:rsidP="00E54BEC">
      <w:pPr>
        <w:rPr>
          <w:noProof/>
          <w:lang w:eastAsia="en-GB"/>
        </w:rPr>
      </w:pPr>
      <w:r>
        <w:t xml:space="preserve"> </w:t>
      </w:r>
      <w:r w:rsidR="00CA521A">
        <w:tab/>
      </w:r>
      <w:r w:rsidR="00CA521A">
        <w:tab/>
      </w:r>
      <w:r w:rsidR="00CA521A">
        <w:tab/>
      </w:r>
      <w:r w:rsidR="00CA521A">
        <w:tab/>
      </w:r>
      <w:r w:rsidR="00CA521A">
        <w:tab/>
      </w:r>
      <w:r w:rsidR="00CA521A">
        <w:tab/>
      </w:r>
      <w:r w:rsidR="00CA521A">
        <w:tab/>
      </w:r>
      <w:r w:rsidR="00CA521A">
        <w:tab/>
      </w:r>
    </w:p>
    <w:p w14:paraId="7DD3405F" w14:textId="0F5B9CC9" w:rsidR="00E54BEC" w:rsidRDefault="00CA521A" w:rsidP="00E54BEC">
      <w:r>
        <w:tab/>
      </w:r>
    </w:p>
    <w:p w14:paraId="2C596962" w14:textId="77777777" w:rsidR="00E54BEC" w:rsidRDefault="00E54BEC" w:rsidP="00E54BEC"/>
    <w:p w14:paraId="7D2CAB97" w14:textId="108A74BE" w:rsidR="00E54BEC" w:rsidRDefault="00E54BEC" w:rsidP="00E54BEC"/>
    <w:p w14:paraId="2AAD6242" w14:textId="589F5185" w:rsidR="00F27C2C" w:rsidRDefault="00F27C2C" w:rsidP="00E54BEC"/>
    <w:p w14:paraId="73074975" w14:textId="799A0E27" w:rsidR="00F27C2C" w:rsidRDefault="00F27C2C" w:rsidP="00E54BEC"/>
    <w:p w14:paraId="261DE9BA" w14:textId="77777777" w:rsidR="00F27C2C" w:rsidRDefault="00F27C2C" w:rsidP="00E54BEC"/>
    <w:p w14:paraId="5F8A0E8C" w14:textId="77777777" w:rsidR="00FD016D" w:rsidRDefault="00FD016D" w:rsidP="00E54BEC">
      <w:pPr>
        <w:rPr>
          <w:b/>
          <w:u w:val="single"/>
        </w:rPr>
      </w:pPr>
    </w:p>
    <w:p w14:paraId="178E38C1" w14:textId="525344FA" w:rsidR="00E54BEC" w:rsidRDefault="00FD3A5B" w:rsidP="004E336C">
      <w:pPr>
        <w:jc w:val="both"/>
        <w:rPr>
          <w:b/>
          <w:u w:val="single"/>
        </w:rPr>
      </w:pPr>
      <w:r w:rsidRPr="00E44B59">
        <w:rPr>
          <w:b/>
          <w:u w:val="single"/>
        </w:rPr>
        <w:lastRenderedPageBreak/>
        <w:t>Background</w:t>
      </w:r>
    </w:p>
    <w:p w14:paraId="4624041A" w14:textId="1A0C8C0A" w:rsidR="00E44B59" w:rsidRPr="00E44B59" w:rsidRDefault="00E44B59" w:rsidP="004E336C">
      <w:pPr>
        <w:jc w:val="both"/>
      </w:pPr>
      <w:r w:rsidRPr="00E44B59">
        <w:t xml:space="preserve">Care </w:t>
      </w:r>
      <w:r>
        <w:t xml:space="preserve">leavers are one of the most vulnerable groups of young people in society. Young people who enter </w:t>
      </w:r>
      <w:r w:rsidR="00147B2C">
        <w:t>l</w:t>
      </w:r>
      <w:r>
        <w:t xml:space="preserve">ocal authority care can, if not adequately supported, leave care with poor educational attainment </w:t>
      </w:r>
      <w:r w:rsidR="00DF236B">
        <w:t>and low</w:t>
      </w:r>
      <w:r w:rsidR="005117DA">
        <w:t xml:space="preserve"> aspirations which can result i</w:t>
      </w:r>
      <w:r w:rsidR="00DF236B">
        <w:t xml:space="preserve">n long term unemployment. </w:t>
      </w:r>
      <w:r w:rsidR="00FD4C1A">
        <w:t>We</w:t>
      </w:r>
      <w:r w:rsidR="00DF236B">
        <w:t xml:space="preserve"> believe that every young person should be encouraged and </w:t>
      </w:r>
      <w:r w:rsidR="001F776F">
        <w:t>s</w:t>
      </w:r>
      <w:r w:rsidR="00DF236B">
        <w:t xml:space="preserve">upported to plan their </w:t>
      </w:r>
      <w:r w:rsidR="001F776F">
        <w:t>future careers and achieve their potential through learning new skills and having a wide range of practical experiences. In</w:t>
      </w:r>
      <w:r w:rsidR="00FD4C1A">
        <w:t xml:space="preserve"> </w:t>
      </w:r>
      <w:r w:rsidR="00FF0D93">
        <w:t xml:space="preserve">Medway </w:t>
      </w:r>
      <w:r w:rsidR="00147B2C">
        <w:t xml:space="preserve">we </w:t>
      </w:r>
      <w:r w:rsidR="001F776F">
        <w:t xml:space="preserve">are committed to raising young people’s aspirations by providing </w:t>
      </w:r>
      <w:r w:rsidR="00FD3A5B">
        <w:t>on-going</w:t>
      </w:r>
      <w:r w:rsidR="001F776F">
        <w:t xml:space="preserve"> support to help them make positive decisions about their future.</w:t>
      </w:r>
      <w:r w:rsidR="00DF236B">
        <w:t xml:space="preserve"> </w:t>
      </w:r>
    </w:p>
    <w:p w14:paraId="6EBE37ED" w14:textId="77777777" w:rsidR="00E54BEC" w:rsidRDefault="001F776F" w:rsidP="004E336C">
      <w:pPr>
        <w:jc w:val="both"/>
        <w:rPr>
          <w:b/>
          <w:u w:val="single"/>
        </w:rPr>
      </w:pPr>
      <w:r w:rsidRPr="001F776F">
        <w:rPr>
          <w:b/>
          <w:u w:val="single"/>
        </w:rPr>
        <w:t xml:space="preserve">Aims of the Protocol </w:t>
      </w:r>
    </w:p>
    <w:p w14:paraId="1274812D" w14:textId="2231967A" w:rsidR="001F776F" w:rsidRDefault="001F776F" w:rsidP="004E336C">
      <w:pPr>
        <w:jc w:val="both"/>
      </w:pPr>
      <w:r>
        <w:t xml:space="preserve">Jobcentre Plus and </w:t>
      </w:r>
      <w:r w:rsidR="007D50D9">
        <w:t>Medway Council</w:t>
      </w:r>
      <w:r w:rsidR="00A04DCA">
        <w:t xml:space="preserve"> </w:t>
      </w:r>
      <w:r>
        <w:t xml:space="preserve">will work together to provide </w:t>
      </w:r>
      <w:r w:rsidR="00853A6A">
        <w:t xml:space="preserve">an enhanced service to support young people leaving care into education, employment and training. </w:t>
      </w:r>
      <w:r w:rsidR="007D50D9">
        <w:t xml:space="preserve">The protocol should be a living document that is reviewed by both parties, no less than quarterly. </w:t>
      </w:r>
      <w:r w:rsidR="00853A6A">
        <w:t xml:space="preserve">This will </w:t>
      </w:r>
      <w:r w:rsidR="0068375F">
        <w:t>ensure: -</w:t>
      </w:r>
    </w:p>
    <w:p w14:paraId="1A8C5B6A" w14:textId="77777777" w:rsidR="00853A6A" w:rsidRDefault="00853A6A" w:rsidP="004E336C">
      <w:pPr>
        <w:pStyle w:val="ListParagraph"/>
        <w:numPr>
          <w:ilvl w:val="0"/>
          <w:numId w:val="9"/>
        </w:numPr>
        <w:jc w:val="both"/>
      </w:pPr>
      <w:r>
        <w:t>Co-ordinated support to engage young people into Education, Employment or Training</w:t>
      </w:r>
    </w:p>
    <w:p w14:paraId="159BB09A" w14:textId="77777777" w:rsidR="00853A6A" w:rsidRDefault="00853A6A" w:rsidP="004E336C">
      <w:pPr>
        <w:pStyle w:val="ListParagraph"/>
        <w:numPr>
          <w:ilvl w:val="0"/>
          <w:numId w:val="9"/>
        </w:numPr>
        <w:jc w:val="both"/>
      </w:pPr>
      <w:r>
        <w:t xml:space="preserve">An early entry system and a smooth transition for those young people leaving care and needing </w:t>
      </w:r>
      <w:r w:rsidR="004126D4">
        <w:t>to claim benefits</w:t>
      </w:r>
    </w:p>
    <w:p w14:paraId="10D2B52D" w14:textId="77777777" w:rsidR="004126D4" w:rsidRDefault="004126D4" w:rsidP="004E336C">
      <w:pPr>
        <w:pStyle w:val="ListParagraph"/>
        <w:numPr>
          <w:ilvl w:val="0"/>
          <w:numId w:val="9"/>
        </w:numPr>
        <w:jc w:val="both"/>
      </w:pPr>
      <w:r>
        <w:t>Prompt and accurate payment of benefits where these are required</w:t>
      </w:r>
    </w:p>
    <w:p w14:paraId="7E7D3FC8" w14:textId="1CCDD145" w:rsidR="004126D4" w:rsidRDefault="004126D4" w:rsidP="004E336C">
      <w:pPr>
        <w:pStyle w:val="ListParagraph"/>
        <w:numPr>
          <w:ilvl w:val="0"/>
          <w:numId w:val="9"/>
        </w:numPr>
        <w:jc w:val="both"/>
      </w:pPr>
      <w:r>
        <w:t xml:space="preserve">Young people are empowered and enabled to gain sustainable paid employment through individual </w:t>
      </w:r>
      <w:r w:rsidR="00670D99">
        <w:t xml:space="preserve">route </w:t>
      </w:r>
      <w:r w:rsidR="00FD3A5B">
        <w:t>ways</w:t>
      </w:r>
    </w:p>
    <w:p w14:paraId="2604E3F4" w14:textId="77777777" w:rsidR="0046009F" w:rsidRPr="00B278DE" w:rsidRDefault="00B278DE" w:rsidP="004E336C">
      <w:pPr>
        <w:jc w:val="both"/>
        <w:rPr>
          <w:b/>
          <w:u w:val="single"/>
        </w:rPr>
      </w:pPr>
      <w:r w:rsidRPr="00B278DE">
        <w:rPr>
          <w:b/>
          <w:u w:val="single"/>
        </w:rPr>
        <w:t xml:space="preserve">Consent to Share </w:t>
      </w:r>
    </w:p>
    <w:p w14:paraId="24A9CAB4" w14:textId="10F3A650" w:rsidR="0046009F" w:rsidRDefault="0046009F" w:rsidP="004E336C">
      <w:pPr>
        <w:jc w:val="both"/>
      </w:pPr>
      <w:r>
        <w:t xml:space="preserve">Under </w:t>
      </w:r>
      <w:r w:rsidR="00576044">
        <w:t xml:space="preserve">Universal Credit </w:t>
      </w:r>
      <w:r>
        <w:t xml:space="preserve">there is no implicit consent so </w:t>
      </w:r>
      <w:r w:rsidR="00576044">
        <w:t xml:space="preserve">Personal Advisers </w:t>
      </w:r>
      <w:r w:rsidR="00B278DE">
        <w:t xml:space="preserve">can only talk to </w:t>
      </w:r>
      <w:r w:rsidR="00A04DCA">
        <w:t xml:space="preserve">the Department for Work and Pensions </w:t>
      </w:r>
      <w:r w:rsidR="00B278DE">
        <w:t>on a C</w:t>
      </w:r>
      <w:r w:rsidR="00674DE0">
        <w:t xml:space="preserve">are </w:t>
      </w:r>
      <w:r w:rsidR="00B278DE">
        <w:t>L</w:t>
      </w:r>
      <w:r w:rsidR="00674DE0">
        <w:t>eaver</w:t>
      </w:r>
      <w:r w:rsidR="00A04DCA">
        <w:t>’</w:t>
      </w:r>
      <w:r>
        <w:t xml:space="preserve">s behalf </w:t>
      </w:r>
      <w:r w:rsidR="0068375F">
        <w:t>if:</w:t>
      </w:r>
    </w:p>
    <w:p w14:paraId="20D224AC" w14:textId="474F4D93" w:rsidR="00B278DE" w:rsidRDefault="0046009F" w:rsidP="004E336C">
      <w:pPr>
        <w:pStyle w:val="ListParagraph"/>
        <w:numPr>
          <w:ilvl w:val="0"/>
          <w:numId w:val="9"/>
        </w:numPr>
        <w:jc w:val="both"/>
      </w:pPr>
      <w:r>
        <w:t>They have the C</w:t>
      </w:r>
      <w:r w:rsidR="00A04DCA">
        <w:t xml:space="preserve">are </w:t>
      </w:r>
      <w:r>
        <w:t>L</w:t>
      </w:r>
      <w:r w:rsidR="00A04DCA">
        <w:t>eaver</w:t>
      </w:r>
      <w:r>
        <w:t xml:space="preserve"> with them </w:t>
      </w:r>
      <w:r w:rsidR="00B278DE">
        <w:t>and attend the J</w:t>
      </w:r>
      <w:r w:rsidR="00A04DCA">
        <w:t>obcentre</w:t>
      </w:r>
      <w:r w:rsidR="00B278DE">
        <w:t>.</w:t>
      </w:r>
    </w:p>
    <w:p w14:paraId="38D5A6B0" w14:textId="46DF4AC3" w:rsidR="0046009F" w:rsidRDefault="00B278DE" w:rsidP="004E336C">
      <w:pPr>
        <w:pStyle w:val="ListParagraph"/>
        <w:numPr>
          <w:ilvl w:val="0"/>
          <w:numId w:val="9"/>
        </w:numPr>
        <w:jc w:val="both"/>
      </w:pPr>
      <w:r>
        <w:t>They phone when they have the C</w:t>
      </w:r>
      <w:r w:rsidR="00A04DCA">
        <w:t xml:space="preserve">are </w:t>
      </w:r>
      <w:r>
        <w:t>L</w:t>
      </w:r>
      <w:r w:rsidR="00A04DCA">
        <w:t>eaver</w:t>
      </w:r>
      <w:r>
        <w:t xml:space="preserve"> with them so</w:t>
      </w:r>
      <w:r w:rsidR="0046009F">
        <w:t xml:space="preserve"> they can answer the security questions posed and give verbal c</w:t>
      </w:r>
      <w:r w:rsidR="00B57FDF">
        <w:t xml:space="preserve">onsent for DWP to speak to the </w:t>
      </w:r>
      <w:r w:rsidR="00576044">
        <w:t>P</w:t>
      </w:r>
      <w:r w:rsidR="00A04DCA">
        <w:t xml:space="preserve">ersonal </w:t>
      </w:r>
      <w:r w:rsidR="00576044">
        <w:t>A</w:t>
      </w:r>
      <w:r w:rsidR="00A04DCA">
        <w:t>dviser</w:t>
      </w:r>
      <w:r w:rsidR="0046009F">
        <w:t>.</w:t>
      </w:r>
    </w:p>
    <w:p w14:paraId="77687D5C" w14:textId="56574368" w:rsidR="0046009F" w:rsidRDefault="0046009F" w:rsidP="004E336C">
      <w:pPr>
        <w:pStyle w:val="ListParagraph"/>
        <w:numPr>
          <w:ilvl w:val="0"/>
          <w:numId w:val="9"/>
        </w:numPr>
        <w:jc w:val="both"/>
      </w:pPr>
      <w:r>
        <w:t>The C</w:t>
      </w:r>
      <w:r w:rsidR="00A04DCA">
        <w:t xml:space="preserve">are </w:t>
      </w:r>
      <w:r>
        <w:t>L</w:t>
      </w:r>
      <w:r w:rsidR="00A04DCA">
        <w:t>eaver</w:t>
      </w:r>
      <w:r>
        <w:t xml:space="preserve"> goes into their U</w:t>
      </w:r>
      <w:r w:rsidR="00A04DCA">
        <w:t xml:space="preserve">niversal </w:t>
      </w:r>
      <w:r>
        <w:t>C</w:t>
      </w:r>
      <w:r w:rsidR="00A04DCA">
        <w:t>redit</w:t>
      </w:r>
      <w:r>
        <w:t xml:space="preserve"> account and updates their journal with a message giving</w:t>
      </w:r>
    </w:p>
    <w:p w14:paraId="7E9E20F0" w14:textId="6B48F8DB" w:rsidR="0046009F" w:rsidRDefault="0046009F" w:rsidP="004E336C">
      <w:pPr>
        <w:pStyle w:val="ListParagraph"/>
        <w:jc w:val="both"/>
      </w:pPr>
      <w:r>
        <w:t>1) The name</w:t>
      </w:r>
      <w:r w:rsidR="00B278DE">
        <w:t xml:space="preserve"> of the 3</w:t>
      </w:r>
      <w:r w:rsidR="00B278DE" w:rsidRPr="00B278DE">
        <w:rPr>
          <w:vertAlign w:val="superscript"/>
        </w:rPr>
        <w:t>rd</w:t>
      </w:r>
      <w:r w:rsidR="00B57FDF">
        <w:t xml:space="preserve"> party (</w:t>
      </w:r>
      <w:r w:rsidR="00576044">
        <w:t>P</w:t>
      </w:r>
      <w:r w:rsidR="00A04DCA">
        <w:t xml:space="preserve">ersonal </w:t>
      </w:r>
      <w:r w:rsidR="00576044">
        <w:t>A</w:t>
      </w:r>
      <w:r w:rsidR="00A04DCA">
        <w:t>dviser</w:t>
      </w:r>
      <w:r w:rsidR="00B278DE">
        <w:t>)</w:t>
      </w:r>
      <w:r>
        <w:t>, organisation</w:t>
      </w:r>
      <w:r w:rsidR="00B278DE">
        <w:t xml:space="preserve"> and their role.</w:t>
      </w:r>
    </w:p>
    <w:p w14:paraId="13629465" w14:textId="2A47923C" w:rsidR="0046009F" w:rsidRDefault="0046009F" w:rsidP="004E336C">
      <w:pPr>
        <w:pStyle w:val="ListParagraph"/>
        <w:jc w:val="both"/>
      </w:pPr>
      <w:r>
        <w:t xml:space="preserve">2) What the query is about – it has to be specific </w:t>
      </w:r>
      <w:r w:rsidR="00E231C7">
        <w:t>e.g.,</w:t>
      </w:r>
      <w:r>
        <w:t xml:space="preserve"> housing costs for </w:t>
      </w:r>
      <w:r w:rsidR="00475DFF">
        <w:t>June 2019</w:t>
      </w:r>
    </w:p>
    <w:p w14:paraId="47E3AE3F" w14:textId="77777777" w:rsidR="0046009F" w:rsidRDefault="0046009F" w:rsidP="004E336C">
      <w:pPr>
        <w:pStyle w:val="ListParagraph"/>
        <w:jc w:val="both"/>
      </w:pPr>
      <w:r>
        <w:t>3)</w:t>
      </w:r>
      <w:r w:rsidR="00B278DE">
        <w:t xml:space="preserve"> </w:t>
      </w:r>
      <w:r>
        <w:t>Why the information is required</w:t>
      </w:r>
    </w:p>
    <w:p w14:paraId="04A092A3" w14:textId="7D0F4E16" w:rsidR="00B278DE" w:rsidRDefault="00B278DE" w:rsidP="004E336C">
      <w:pPr>
        <w:pStyle w:val="ListParagraph"/>
        <w:jc w:val="both"/>
      </w:pPr>
      <w:r>
        <w:t xml:space="preserve">4) </w:t>
      </w:r>
      <w:r w:rsidR="00A04DCA">
        <w:t>The 3</w:t>
      </w:r>
      <w:r w:rsidR="00A04DCA" w:rsidRPr="00B278DE">
        <w:rPr>
          <w:vertAlign w:val="superscript"/>
        </w:rPr>
        <w:t>rd</w:t>
      </w:r>
      <w:r w:rsidR="00A04DCA">
        <w:t xml:space="preserve"> party (Personal Adviser)</w:t>
      </w:r>
      <w:r>
        <w:t xml:space="preserve"> should the</w:t>
      </w:r>
      <w:r w:rsidR="00674DE0">
        <w:t>n be able to phone the Service C</w:t>
      </w:r>
      <w:r>
        <w:t>entre/</w:t>
      </w:r>
      <w:r w:rsidR="00674DE0">
        <w:t xml:space="preserve"> J</w:t>
      </w:r>
      <w:r>
        <w:t>obcentre and DWP will discuss the issue.</w:t>
      </w:r>
    </w:p>
    <w:p w14:paraId="4F33AF62" w14:textId="17CC2FED" w:rsidR="00FB6583" w:rsidRDefault="00FB6583" w:rsidP="004E336C">
      <w:pPr>
        <w:pStyle w:val="ListParagraph"/>
        <w:numPr>
          <w:ilvl w:val="0"/>
          <w:numId w:val="9"/>
        </w:numPr>
        <w:jc w:val="both"/>
      </w:pPr>
      <w:r>
        <w:t>Written explicit consent from the Care Leaver for a particular enquiry.</w:t>
      </w:r>
    </w:p>
    <w:p w14:paraId="14A71EBD" w14:textId="77777777" w:rsidR="004E336C" w:rsidRDefault="004E336C" w:rsidP="004E336C">
      <w:pPr>
        <w:jc w:val="both"/>
        <w:rPr>
          <w:b/>
          <w:u w:val="single"/>
        </w:rPr>
      </w:pPr>
    </w:p>
    <w:p w14:paraId="0F914DBE" w14:textId="0E169D8F" w:rsidR="004126D4" w:rsidRDefault="004126D4" w:rsidP="004E336C">
      <w:pPr>
        <w:jc w:val="both"/>
        <w:rPr>
          <w:b/>
          <w:u w:val="single"/>
        </w:rPr>
      </w:pPr>
      <w:r w:rsidRPr="004126D4">
        <w:rPr>
          <w:b/>
          <w:u w:val="single"/>
        </w:rPr>
        <w:lastRenderedPageBreak/>
        <w:t xml:space="preserve">Jobcentre Plus </w:t>
      </w:r>
      <w:r w:rsidR="00C36674">
        <w:rPr>
          <w:b/>
          <w:u w:val="single"/>
        </w:rPr>
        <w:t xml:space="preserve">Work Coaches </w:t>
      </w:r>
      <w:r w:rsidRPr="004126D4">
        <w:rPr>
          <w:b/>
          <w:u w:val="single"/>
        </w:rPr>
        <w:t>will:</w:t>
      </w:r>
    </w:p>
    <w:p w14:paraId="09181F54" w14:textId="2A15C2FD" w:rsidR="0011453C" w:rsidRPr="00B57FDF" w:rsidRDefault="0011453C" w:rsidP="004E336C">
      <w:pPr>
        <w:pStyle w:val="ListParagraph"/>
        <w:numPr>
          <w:ilvl w:val="0"/>
          <w:numId w:val="11"/>
        </w:numPr>
        <w:jc w:val="both"/>
        <w:rPr>
          <w:color w:val="000000" w:themeColor="text1"/>
        </w:rPr>
      </w:pPr>
      <w:r w:rsidRPr="00B57FDF">
        <w:rPr>
          <w:color w:val="000000" w:themeColor="text1"/>
        </w:rPr>
        <w:t xml:space="preserve">Provide an </w:t>
      </w:r>
      <w:r w:rsidR="00697C3D">
        <w:rPr>
          <w:color w:val="000000" w:themeColor="text1"/>
        </w:rPr>
        <w:t>advanced claim process</w:t>
      </w:r>
      <w:r w:rsidR="00674DE0" w:rsidRPr="00B57FDF">
        <w:rPr>
          <w:color w:val="000000" w:themeColor="text1"/>
        </w:rPr>
        <w:t xml:space="preserve"> for care leavers </w:t>
      </w:r>
    </w:p>
    <w:p w14:paraId="48FD3315" w14:textId="5EFE3EDE" w:rsidR="00474D76" w:rsidRDefault="00C36674" w:rsidP="004E336C">
      <w:pPr>
        <w:pStyle w:val="ListParagraph"/>
        <w:numPr>
          <w:ilvl w:val="0"/>
          <w:numId w:val="11"/>
        </w:numPr>
        <w:jc w:val="both"/>
      </w:pPr>
      <w:r>
        <w:t>E</w:t>
      </w:r>
      <w:r w:rsidR="0011453C">
        <w:t>nsure that the young person is aware of all assistance available to them</w:t>
      </w:r>
      <w:r w:rsidR="00474D76">
        <w:t xml:space="preserve"> whilst claiming Universal Credit. The support includes:</w:t>
      </w:r>
    </w:p>
    <w:p w14:paraId="349D8545" w14:textId="77777777" w:rsidR="00474D76" w:rsidRDefault="00474D76" w:rsidP="004E336C">
      <w:pPr>
        <w:pStyle w:val="ListParagraph"/>
        <w:numPr>
          <w:ilvl w:val="1"/>
          <w:numId w:val="11"/>
        </w:numPr>
        <w:jc w:val="both"/>
      </w:pPr>
      <w:r>
        <w:t>advance claim preparation, being able to prepare their claim up to 28 days before, entering details on their account (this cannot be submitted before their 18th birthday)</w:t>
      </w:r>
    </w:p>
    <w:p w14:paraId="1A0E7D56" w14:textId="77777777" w:rsidR="00474D76" w:rsidRDefault="00474D76" w:rsidP="004E336C">
      <w:pPr>
        <w:pStyle w:val="ListParagraph"/>
        <w:numPr>
          <w:ilvl w:val="1"/>
          <w:numId w:val="11"/>
        </w:numPr>
        <w:jc w:val="both"/>
      </w:pPr>
      <w:r>
        <w:t>being able to apply for Alternative Payment Arrangements at any point in their claim</w:t>
      </w:r>
    </w:p>
    <w:p w14:paraId="38EB1AD8" w14:textId="77777777" w:rsidR="00474D76" w:rsidRDefault="00474D76" w:rsidP="004E336C">
      <w:pPr>
        <w:pStyle w:val="ListParagraph"/>
        <w:numPr>
          <w:ilvl w:val="1"/>
          <w:numId w:val="11"/>
        </w:numPr>
        <w:jc w:val="both"/>
      </w:pPr>
      <w:r>
        <w:t>undertaking full-time non-advanced education</w:t>
      </w:r>
    </w:p>
    <w:p w14:paraId="2E7198B3" w14:textId="77777777" w:rsidR="00474D76" w:rsidRDefault="00474D76" w:rsidP="004E336C">
      <w:pPr>
        <w:pStyle w:val="ListParagraph"/>
        <w:numPr>
          <w:ilvl w:val="1"/>
          <w:numId w:val="11"/>
        </w:numPr>
        <w:jc w:val="both"/>
      </w:pPr>
      <w:r>
        <w:t>access to Recoverable Hardship Payments</w:t>
      </w:r>
    </w:p>
    <w:p w14:paraId="56FBE8C3" w14:textId="3BFC2A63" w:rsidR="00474D76" w:rsidRDefault="00474D76" w:rsidP="004E336C">
      <w:pPr>
        <w:pStyle w:val="ListParagraph"/>
        <w:numPr>
          <w:ilvl w:val="1"/>
          <w:numId w:val="11"/>
        </w:numPr>
        <w:jc w:val="both"/>
      </w:pPr>
      <w:r>
        <w:t>help with accommoda</w:t>
      </w:r>
      <w:r w:rsidR="00FB6583">
        <w:t>tion costs and exemption from the Shared Accommodation rate, if they are under 25</w:t>
      </w:r>
      <w:r>
        <w:t xml:space="preserve"> </w:t>
      </w:r>
      <w:r w:rsidR="00FB6583">
        <w:t>years’</w:t>
      </w:r>
      <w:r>
        <w:t xml:space="preserve"> old</w:t>
      </w:r>
    </w:p>
    <w:p w14:paraId="191D6399" w14:textId="77777777" w:rsidR="00474D76" w:rsidRDefault="00474D76" w:rsidP="004E336C">
      <w:pPr>
        <w:pStyle w:val="ListParagraph"/>
        <w:numPr>
          <w:ilvl w:val="1"/>
          <w:numId w:val="11"/>
        </w:numPr>
        <w:jc w:val="both"/>
      </w:pPr>
      <w:r>
        <w:t>Advance payments are available to care leavers in short term financial need</w:t>
      </w:r>
    </w:p>
    <w:p w14:paraId="1782A77F" w14:textId="02058432" w:rsidR="0011453C" w:rsidRDefault="00474D76" w:rsidP="004E336C">
      <w:pPr>
        <w:pStyle w:val="ListParagraph"/>
        <w:numPr>
          <w:ilvl w:val="1"/>
          <w:numId w:val="11"/>
        </w:numPr>
        <w:jc w:val="both"/>
      </w:pPr>
      <w:r>
        <w:t xml:space="preserve">access </w:t>
      </w:r>
      <w:r w:rsidR="00D429CD">
        <w:t>to the Work and Health Programme (</w:t>
      </w:r>
      <w:r w:rsidR="00D429CD" w:rsidRPr="00D429CD">
        <w:t xml:space="preserve">a targeted contracted employment provision offering tailored support to help </w:t>
      </w:r>
      <w:r w:rsidR="00D429CD">
        <w:t>people find sustained work)</w:t>
      </w:r>
      <w:r w:rsidR="00D429CD" w:rsidRPr="00D429CD">
        <w:t>.</w:t>
      </w:r>
    </w:p>
    <w:p w14:paraId="18B083DB" w14:textId="2647335F" w:rsidR="009F61C5" w:rsidRPr="009F61C5" w:rsidRDefault="00FB6583" w:rsidP="004E336C">
      <w:pPr>
        <w:pStyle w:val="ListParagraph"/>
        <w:numPr>
          <w:ilvl w:val="1"/>
          <w:numId w:val="11"/>
        </w:numPr>
        <w:jc w:val="both"/>
      </w:pPr>
      <w:r>
        <w:t xml:space="preserve">help </w:t>
      </w:r>
      <w:r w:rsidR="009F61C5" w:rsidRPr="009F61C5">
        <w:t>to find a job, work-related training or an apprenticeship though the Youth Offer</w:t>
      </w:r>
      <w:r w:rsidR="009F61C5">
        <w:t>, including referral to a Youth Employability Coach</w:t>
      </w:r>
    </w:p>
    <w:p w14:paraId="380BC39E" w14:textId="30F8B42E" w:rsidR="00C36674" w:rsidRDefault="00C36674" w:rsidP="004E336C">
      <w:pPr>
        <w:numPr>
          <w:ilvl w:val="0"/>
          <w:numId w:val="11"/>
        </w:numPr>
        <w:spacing w:after="120" w:line="240" w:lineRule="auto"/>
        <w:jc w:val="both"/>
        <w:rPr>
          <w:rFonts w:cs="Arial"/>
        </w:rPr>
      </w:pPr>
      <w:r>
        <w:t>M</w:t>
      </w:r>
      <w:r>
        <w:rPr>
          <w:rFonts w:cs="Arial"/>
        </w:rPr>
        <w:t xml:space="preserve">ake an entry in the claimant profile on the Universal Credit Service and pin a note. This note is to include – </w:t>
      </w:r>
    </w:p>
    <w:p w14:paraId="365C51A7" w14:textId="77777777" w:rsidR="00C36674" w:rsidRDefault="00C36674" w:rsidP="004E336C">
      <w:pPr>
        <w:numPr>
          <w:ilvl w:val="1"/>
          <w:numId w:val="11"/>
        </w:numPr>
        <w:spacing w:after="120" w:line="240" w:lineRule="auto"/>
        <w:jc w:val="both"/>
        <w:rPr>
          <w:rFonts w:cs="Arial"/>
        </w:rPr>
      </w:pPr>
      <w:r>
        <w:rPr>
          <w:rFonts w:cs="Arial"/>
        </w:rPr>
        <w:t>The fact that the young person is a care leaver</w:t>
      </w:r>
    </w:p>
    <w:p w14:paraId="0EB53190" w14:textId="77777777" w:rsidR="00C36674" w:rsidRDefault="00C36674" w:rsidP="004E336C">
      <w:pPr>
        <w:numPr>
          <w:ilvl w:val="1"/>
          <w:numId w:val="11"/>
        </w:numPr>
        <w:spacing w:after="120" w:line="240" w:lineRule="auto"/>
        <w:jc w:val="both"/>
        <w:rPr>
          <w:rFonts w:cs="Arial"/>
        </w:rPr>
      </w:pPr>
      <w:r>
        <w:rPr>
          <w:rFonts w:cs="Arial"/>
        </w:rPr>
        <w:t>Which local authority has looked after them</w:t>
      </w:r>
    </w:p>
    <w:p w14:paraId="583B1623" w14:textId="405716A8" w:rsidR="00C36674" w:rsidRDefault="00C36674" w:rsidP="004E336C">
      <w:pPr>
        <w:numPr>
          <w:ilvl w:val="1"/>
          <w:numId w:val="11"/>
        </w:numPr>
        <w:spacing w:after="120" w:line="240" w:lineRule="auto"/>
        <w:jc w:val="both"/>
        <w:rPr>
          <w:rFonts w:cs="Arial"/>
        </w:rPr>
      </w:pPr>
      <w:r>
        <w:rPr>
          <w:rFonts w:cs="Arial"/>
        </w:rPr>
        <w:t xml:space="preserve">Name and telephone number of their Personal Adviser </w:t>
      </w:r>
      <w:r w:rsidR="002F5D38">
        <w:rPr>
          <w:rFonts w:cs="Arial"/>
        </w:rPr>
        <w:t>and duty number for the 1</w:t>
      </w:r>
      <w:r w:rsidR="00FF0D93">
        <w:rPr>
          <w:rFonts w:cs="Arial"/>
        </w:rPr>
        <w:t>6</w:t>
      </w:r>
      <w:r w:rsidR="002F5D38">
        <w:rPr>
          <w:rFonts w:cs="Arial"/>
        </w:rPr>
        <w:t>+ Care Leavers Service</w:t>
      </w:r>
    </w:p>
    <w:p w14:paraId="0A606E7C" w14:textId="5CF6C3E0" w:rsidR="006267D8" w:rsidRPr="006267D8" w:rsidRDefault="0011453C" w:rsidP="004E336C">
      <w:pPr>
        <w:pStyle w:val="ListParagraph"/>
        <w:numPr>
          <w:ilvl w:val="0"/>
          <w:numId w:val="11"/>
        </w:numPr>
        <w:jc w:val="both"/>
      </w:pPr>
      <w:r w:rsidRPr="006267D8">
        <w:t xml:space="preserve">The first time a care leaver fails to attend an appointment with </w:t>
      </w:r>
      <w:r w:rsidR="00E231C7" w:rsidRPr="006267D8">
        <w:t>Jobcentre,</w:t>
      </w:r>
      <w:r w:rsidR="00697C3D">
        <w:t xml:space="preserve"> or any issues arise</w:t>
      </w:r>
      <w:r w:rsidR="006267D8" w:rsidRPr="006267D8">
        <w:t>, the</w:t>
      </w:r>
      <w:r w:rsidRPr="006267D8">
        <w:t xml:space="preserve"> </w:t>
      </w:r>
      <w:r w:rsidR="00697C3D">
        <w:t>W</w:t>
      </w:r>
      <w:r w:rsidRPr="006267D8">
        <w:t xml:space="preserve">ork </w:t>
      </w:r>
      <w:r w:rsidR="00697C3D">
        <w:t>C</w:t>
      </w:r>
      <w:r w:rsidRPr="006267D8">
        <w:t>oach wil</w:t>
      </w:r>
      <w:r w:rsidR="006C7353" w:rsidRPr="006267D8">
        <w:t>l</w:t>
      </w:r>
      <w:r w:rsidRPr="006267D8">
        <w:t xml:space="preserve"> </w:t>
      </w:r>
      <w:r w:rsidR="00697C3D">
        <w:t xml:space="preserve">liaise with </w:t>
      </w:r>
      <w:r w:rsidR="00697C3D">
        <w:rPr>
          <w:rFonts w:cs="Arial"/>
        </w:rPr>
        <w:t>the care leaver’s Personal Adviser</w:t>
      </w:r>
      <w:r w:rsidR="00697C3D" w:rsidRPr="00B10910">
        <w:rPr>
          <w:rFonts w:cs="Arial"/>
        </w:rPr>
        <w:t xml:space="preserve"> </w:t>
      </w:r>
      <w:r w:rsidR="00697C3D">
        <w:rPr>
          <w:rFonts w:cs="Arial"/>
        </w:rPr>
        <w:t xml:space="preserve">as well as the Jobcentre Work Coach Team Leader. This activity will be undertaken </w:t>
      </w:r>
      <w:r w:rsidR="00697C3D">
        <w:rPr>
          <w:rFonts w:cs="Arial"/>
          <w:b/>
        </w:rPr>
        <w:t xml:space="preserve">before any sanction activity is considered. </w:t>
      </w:r>
      <w:r w:rsidR="00697C3D" w:rsidRPr="00C243B1">
        <w:rPr>
          <w:rFonts w:cs="Arial"/>
        </w:rPr>
        <w:t xml:space="preserve">This is in addition to any sense check </w:t>
      </w:r>
      <w:r w:rsidR="00697C3D">
        <w:rPr>
          <w:rFonts w:cs="Arial"/>
        </w:rPr>
        <w:t xml:space="preserve">undertaken </w:t>
      </w:r>
      <w:r w:rsidR="00697C3D" w:rsidRPr="00C243B1">
        <w:rPr>
          <w:rFonts w:cs="Arial"/>
        </w:rPr>
        <w:t xml:space="preserve">before action is considered </w:t>
      </w:r>
      <w:r w:rsidR="00697C3D">
        <w:rPr>
          <w:rFonts w:cs="Arial"/>
        </w:rPr>
        <w:t>for</w:t>
      </w:r>
      <w:r w:rsidR="00697C3D" w:rsidRPr="00C243B1">
        <w:rPr>
          <w:rFonts w:cs="Arial"/>
        </w:rPr>
        <w:t xml:space="preserve"> fail</w:t>
      </w:r>
      <w:r w:rsidR="00697C3D">
        <w:rPr>
          <w:rFonts w:cs="Arial"/>
        </w:rPr>
        <w:t xml:space="preserve">ing </w:t>
      </w:r>
      <w:r w:rsidR="00697C3D" w:rsidRPr="00C243B1">
        <w:rPr>
          <w:rFonts w:cs="Arial"/>
        </w:rPr>
        <w:t>to attend an interview</w:t>
      </w:r>
      <w:r w:rsidR="00697C3D">
        <w:rPr>
          <w:rFonts w:cs="Arial"/>
        </w:rPr>
        <w:t>.</w:t>
      </w:r>
      <w:r w:rsidR="00697C3D">
        <w:rPr>
          <w:rFonts w:cs="Arial"/>
          <w:b/>
        </w:rPr>
        <w:t xml:space="preserve"> </w:t>
      </w:r>
      <w:r w:rsidR="00914580" w:rsidRPr="006267D8">
        <w:t xml:space="preserve"> </w:t>
      </w:r>
    </w:p>
    <w:p w14:paraId="307B3921" w14:textId="56FE40A8" w:rsidR="006C7353" w:rsidRDefault="006C7353" w:rsidP="004E336C">
      <w:pPr>
        <w:pStyle w:val="ListParagraph"/>
        <w:numPr>
          <w:ilvl w:val="0"/>
          <w:numId w:val="11"/>
        </w:numPr>
        <w:jc w:val="both"/>
      </w:pPr>
      <w:r>
        <w:t>When required</w:t>
      </w:r>
      <w:r w:rsidR="00C36674">
        <w:t>,</w:t>
      </w:r>
      <w:r>
        <w:t xml:space="preserve"> </w:t>
      </w:r>
      <w:r w:rsidR="00C36674">
        <w:t>organise a</w:t>
      </w:r>
      <w:r>
        <w:t xml:space="preserve"> </w:t>
      </w:r>
      <w:r w:rsidR="0068375F">
        <w:t>three-way</w:t>
      </w:r>
      <w:r>
        <w:t xml:space="preserve"> case conference </w:t>
      </w:r>
      <w:r w:rsidR="00FD4C1A">
        <w:t xml:space="preserve">with </w:t>
      </w:r>
      <w:r w:rsidR="00C36674">
        <w:t>the care leaver</w:t>
      </w:r>
      <w:r w:rsidR="00FD4C1A">
        <w:t xml:space="preserve">, </w:t>
      </w:r>
      <w:r w:rsidR="00C36674">
        <w:rPr>
          <w:rFonts w:cs="Arial"/>
        </w:rPr>
        <w:t>1</w:t>
      </w:r>
      <w:r w:rsidR="00FF0D93">
        <w:rPr>
          <w:rFonts w:cs="Arial"/>
        </w:rPr>
        <w:t>6</w:t>
      </w:r>
      <w:r w:rsidR="00C36674">
        <w:rPr>
          <w:rFonts w:cs="Arial"/>
        </w:rPr>
        <w:t>+ Care Leavers Service</w:t>
      </w:r>
      <w:r w:rsidR="00FD4C1A">
        <w:t xml:space="preserve"> and </w:t>
      </w:r>
      <w:r w:rsidR="00C36674">
        <w:t>the W</w:t>
      </w:r>
      <w:r w:rsidR="00FD4C1A">
        <w:t xml:space="preserve">ork </w:t>
      </w:r>
      <w:r w:rsidR="00C36674">
        <w:t>C</w:t>
      </w:r>
      <w:r w:rsidR="00FD4C1A">
        <w:t>oach.</w:t>
      </w:r>
    </w:p>
    <w:p w14:paraId="73540F00" w14:textId="6A710D42" w:rsidR="00FD016D" w:rsidRPr="004E336C" w:rsidRDefault="00C36674" w:rsidP="004E336C">
      <w:pPr>
        <w:pStyle w:val="ListParagraph"/>
        <w:numPr>
          <w:ilvl w:val="0"/>
          <w:numId w:val="11"/>
        </w:numPr>
        <w:jc w:val="both"/>
      </w:pPr>
      <w:r>
        <w:t>C</w:t>
      </w:r>
      <w:r w:rsidR="006C7353">
        <w:t xml:space="preserve">onsider additional support for care leavers through </w:t>
      </w:r>
      <w:r w:rsidR="009F61C5">
        <w:t>the</w:t>
      </w:r>
      <w:r w:rsidR="006C7353">
        <w:t xml:space="preserve"> flexible support fund</w:t>
      </w:r>
      <w:r w:rsidR="00C00EF7">
        <w:t>.</w:t>
      </w:r>
    </w:p>
    <w:p w14:paraId="7E67D473" w14:textId="013542E5" w:rsidR="00C36674" w:rsidRDefault="00C36674" w:rsidP="004E336C">
      <w:pPr>
        <w:jc w:val="both"/>
        <w:rPr>
          <w:rFonts w:cs="Arial"/>
          <w:b/>
          <w:bCs/>
        </w:rPr>
      </w:pPr>
      <w:r w:rsidRPr="000F250D">
        <w:rPr>
          <w:rFonts w:cs="Arial"/>
          <w:b/>
          <w:bCs/>
        </w:rPr>
        <w:t>Jobcentre Plus District Care Leaver lead will:</w:t>
      </w:r>
    </w:p>
    <w:p w14:paraId="64B4E765" w14:textId="5CC3E356" w:rsidR="00C36674" w:rsidRDefault="00C36674" w:rsidP="004E336C">
      <w:pPr>
        <w:numPr>
          <w:ilvl w:val="0"/>
          <w:numId w:val="29"/>
        </w:numPr>
        <w:spacing w:after="120" w:line="240" w:lineRule="auto"/>
        <w:jc w:val="both"/>
        <w:rPr>
          <w:rFonts w:cs="Arial"/>
        </w:rPr>
      </w:pPr>
      <w:r>
        <w:rPr>
          <w:rFonts w:cs="Arial"/>
        </w:rPr>
        <w:t>Provide details of a care l</w:t>
      </w:r>
      <w:r w:rsidR="00FB6583">
        <w:rPr>
          <w:rFonts w:cs="Arial"/>
        </w:rPr>
        <w:t xml:space="preserve">eaver single point of contact for the </w:t>
      </w:r>
      <w:r>
        <w:rPr>
          <w:rFonts w:cs="Arial"/>
        </w:rPr>
        <w:t xml:space="preserve">Jobcentre and communicate any changes to these </w:t>
      </w:r>
      <w:r w:rsidR="00FB6583">
        <w:rPr>
          <w:rFonts w:cs="Arial"/>
        </w:rPr>
        <w:t>as they occur.</w:t>
      </w:r>
    </w:p>
    <w:p w14:paraId="0B1E0CEC" w14:textId="08C35B8F" w:rsidR="00C36674" w:rsidRDefault="00C36674" w:rsidP="004E336C">
      <w:pPr>
        <w:numPr>
          <w:ilvl w:val="0"/>
          <w:numId w:val="29"/>
        </w:numPr>
        <w:spacing w:after="120" w:line="240" w:lineRule="auto"/>
        <w:jc w:val="both"/>
        <w:rPr>
          <w:rFonts w:cs="Arial"/>
        </w:rPr>
      </w:pPr>
      <w:r>
        <w:rPr>
          <w:rFonts w:cs="Arial"/>
        </w:rPr>
        <w:t xml:space="preserve">Provide copies of the </w:t>
      </w:r>
      <w:r w:rsidR="00E231C7">
        <w:rPr>
          <w:rFonts w:cs="Arial"/>
        </w:rPr>
        <w:t>Third-Party</w:t>
      </w:r>
      <w:r>
        <w:rPr>
          <w:rFonts w:cs="Arial"/>
        </w:rPr>
        <w:t xml:space="preserve"> escalation process for </w:t>
      </w:r>
      <w:r w:rsidR="00C00EF7">
        <w:rPr>
          <w:rFonts w:cs="Arial"/>
        </w:rPr>
        <w:t>Kent</w:t>
      </w:r>
      <w:r w:rsidR="00EB1796">
        <w:rPr>
          <w:rFonts w:cs="Arial"/>
        </w:rPr>
        <w:t xml:space="preserve"> and Medway</w:t>
      </w:r>
      <w:r w:rsidR="00FB6583">
        <w:rPr>
          <w:rFonts w:cs="Arial"/>
        </w:rPr>
        <w:t xml:space="preserve"> </w:t>
      </w:r>
      <w:r>
        <w:rPr>
          <w:rFonts w:cs="Arial"/>
        </w:rPr>
        <w:t>Jobcentre</w:t>
      </w:r>
      <w:r w:rsidR="00C00EF7">
        <w:rPr>
          <w:rFonts w:cs="Arial"/>
        </w:rPr>
        <w:t>s</w:t>
      </w:r>
      <w:r>
        <w:rPr>
          <w:rFonts w:cs="Arial"/>
        </w:rPr>
        <w:t xml:space="preserve"> and communicate any changes to these </w:t>
      </w:r>
      <w:r w:rsidR="00FB6583">
        <w:rPr>
          <w:rFonts w:cs="Arial"/>
        </w:rPr>
        <w:t>as they occur.</w:t>
      </w:r>
    </w:p>
    <w:p w14:paraId="71AB271E" w14:textId="1D5C83B4" w:rsidR="007D50D9" w:rsidRDefault="007D50D9" w:rsidP="004E336C">
      <w:pPr>
        <w:numPr>
          <w:ilvl w:val="0"/>
          <w:numId w:val="29"/>
        </w:numPr>
        <w:spacing w:after="120" w:line="240" w:lineRule="auto"/>
        <w:jc w:val="both"/>
        <w:rPr>
          <w:rFonts w:cs="Arial"/>
        </w:rPr>
      </w:pPr>
      <w:r>
        <w:rPr>
          <w:rFonts w:cs="Arial"/>
        </w:rPr>
        <w:lastRenderedPageBreak/>
        <w:t xml:space="preserve">Ensure that, when the </w:t>
      </w:r>
      <w:r w:rsidRPr="00C00EF7">
        <w:rPr>
          <w:rFonts w:cs="Arial"/>
        </w:rPr>
        <w:t>‘Rising 18’s’ list</w:t>
      </w:r>
      <w:r>
        <w:rPr>
          <w:rFonts w:cs="Arial"/>
        </w:rPr>
        <w:t xml:space="preserve"> is received</w:t>
      </w:r>
      <w:r w:rsidR="00FD016D">
        <w:rPr>
          <w:rFonts w:cs="Arial"/>
        </w:rPr>
        <w:t xml:space="preserve"> each quarter, any claim to Universal Credit is noted that the claimant is a care leaver, to prevent any discrepancies with UC Housing costs etc.</w:t>
      </w:r>
    </w:p>
    <w:p w14:paraId="2BCFF726" w14:textId="77777777" w:rsidR="00C36674" w:rsidRDefault="00C36674" w:rsidP="004E336C">
      <w:pPr>
        <w:jc w:val="both"/>
        <w:rPr>
          <w:b/>
        </w:rPr>
      </w:pPr>
    </w:p>
    <w:p w14:paraId="7469959E" w14:textId="034C8392" w:rsidR="0011453C" w:rsidRDefault="00290A58" w:rsidP="004E336C">
      <w:pPr>
        <w:jc w:val="both"/>
        <w:rPr>
          <w:b/>
          <w:u w:val="single"/>
        </w:rPr>
      </w:pPr>
      <w:r>
        <w:rPr>
          <w:b/>
        </w:rPr>
        <w:t xml:space="preserve">The </w:t>
      </w:r>
      <w:r w:rsidR="00FD016D">
        <w:rPr>
          <w:rFonts w:cs="Arial"/>
          <w:b/>
        </w:rPr>
        <w:t>16</w:t>
      </w:r>
      <w:r w:rsidR="001C0432" w:rsidRPr="001C0432">
        <w:rPr>
          <w:rFonts w:cs="Arial"/>
          <w:b/>
        </w:rPr>
        <w:t xml:space="preserve">+ Care Leavers </w:t>
      </w:r>
      <w:r w:rsidR="001C0432" w:rsidRPr="00EB1796">
        <w:rPr>
          <w:rFonts w:cs="Arial"/>
          <w:b/>
        </w:rPr>
        <w:t>Service</w:t>
      </w:r>
      <w:r w:rsidR="001C0432" w:rsidRPr="00EB1796">
        <w:rPr>
          <w:b/>
        </w:rPr>
        <w:t xml:space="preserve"> </w:t>
      </w:r>
      <w:r w:rsidR="004B57B4" w:rsidRPr="00EB1796">
        <w:rPr>
          <w:b/>
        </w:rPr>
        <w:t>will:</w:t>
      </w:r>
      <w:r w:rsidR="006C7353" w:rsidRPr="006C7353">
        <w:rPr>
          <w:b/>
          <w:u w:val="single"/>
        </w:rPr>
        <w:t xml:space="preserve"> </w:t>
      </w:r>
    </w:p>
    <w:p w14:paraId="119DC889" w14:textId="38D7C990" w:rsidR="00232CEE" w:rsidRPr="00232CEE" w:rsidRDefault="006C7353" w:rsidP="004E336C">
      <w:pPr>
        <w:pStyle w:val="ListParagraph"/>
        <w:numPr>
          <w:ilvl w:val="0"/>
          <w:numId w:val="12"/>
        </w:numPr>
        <w:spacing w:line="240" w:lineRule="auto"/>
        <w:jc w:val="both"/>
        <w:rPr>
          <w:b/>
          <w:u w:val="single"/>
        </w:rPr>
      </w:pPr>
      <w:r>
        <w:t xml:space="preserve">Provide DWP </w:t>
      </w:r>
      <w:r w:rsidR="00232CEE">
        <w:t xml:space="preserve">with </w:t>
      </w:r>
      <w:r w:rsidR="004E336C">
        <w:t>up-to-date</w:t>
      </w:r>
      <w:r w:rsidR="002427C4">
        <w:t xml:space="preserve"> </w:t>
      </w:r>
      <w:r w:rsidR="00232CEE">
        <w:t xml:space="preserve">contact details for the </w:t>
      </w:r>
      <w:r w:rsidR="00FD016D">
        <w:t xml:space="preserve">4 teams attached to the </w:t>
      </w:r>
      <w:r w:rsidR="00FD016D">
        <w:rPr>
          <w:rFonts w:cs="Arial"/>
        </w:rPr>
        <w:t>16</w:t>
      </w:r>
      <w:r w:rsidR="001C0432">
        <w:rPr>
          <w:rFonts w:cs="Arial"/>
        </w:rPr>
        <w:t>+ Care Leavers Service</w:t>
      </w:r>
      <w:r w:rsidR="00C00EF7">
        <w:rPr>
          <w:rFonts w:cs="Arial"/>
        </w:rPr>
        <w:t>.</w:t>
      </w:r>
    </w:p>
    <w:p w14:paraId="6D22E63D" w14:textId="496FB014" w:rsidR="006730BC" w:rsidRPr="008C1F7A" w:rsidRDefault="006730BC" w:rsidP="004E336C">
      <w:pPr>
        <w:pStyle w:val="ListParagraph"/>
        <w:numPr>
          <w:ilvl w:val="0"/>
          <w:numId w:val="12"/>
        </w:numPr>
        <w:spacing w:after="0" w:line="240" w:lineRule="auto"/>
        <w:jc w:val="both"/>
        <w:rPr>
          <w:b/>
          <w:color w:val="000000" w:themeColor="text1"/>
          <w:u w:val="single"/>
        </w:rPr>
      </w:pPr>
      <w:r w:rsidRPr="00000201">
        <w:rPr>
          <w:color w:val="000000" w:themeColor="text1"/>
        </w:rPr>
        <w:t xml:space="preserve">Ensure that young people are aware of the enhanced service they will receive from </w:t>
      </w:r>
      <w:r w:rsidR="00CE3069" w:rsidRPr="00000201">
        <w:rPr>
          <w:color w:val="000000" w:themeColor="text1"/>
        </w:rPr>
        <w:t>DWP</w:t>
      </w:r>
      <w:r w:rsidR="00C00EF7">
        <w:rPr>
          <w:color w:val="000000" w:themeColor="text1"/>
        </w:rPr>
        <w:t>.</w:t>
      </w:r>
    </w:p>
    <w:p w14:paraId="10378862" w14:textId="3D77CB9A" w:rsidR="008C1F7A" w:rsidRPr="008C1F7A" w:rsidRDefault="008C1F7A" w:rsidP="004E336C">
      <w:pPr>
        <w:numPr>
          <w:ilvl w:val="0"/>
          <w:numId w:val="12"/>
        </w:numPr>
        <w:spacing w:after="0" w:line="240" w:lineRule="auto"/>
        <w:jc w:val="both"/>
        <w:rPr>
          <w:rFonts w:cs="Arial"/>
          <w:color w:val="000000" w:themeColor="text1"/>
        </w:rPr>
      </w:pPr>
      <w:r w:rsidRPr="008C1F7A">
        <w:rPr>
          <w:color w:val="000000" w:themeColor="text1"/>
        </w:rPr>
        <w:t>E</w:t>
      </w:r>
      <w:r w:rsidRPr="008C1F7A">
        <w:rPr>
          <w:rFonts w:cs="Arial"/>
          <w:color w:val="000000" w:themeColor="text1"/>
        </w:rPr>
        <w:t xml:space="preserve">nsure that all care leavers either have an effective and up to date CV or have the collated information to produce a CV with the Work Coach </w:t>
      </w:r>
    </w:p>
    <w:p w14:paraId="6EE7B462" w14:textId="340C8659" w:rsidR="006730BC" w:rsidRPr="00C00EF7" w:rsidRDefault="00C00EF7" w:rsidP="004E336C">
      <w:pPr>
        <w:pStyle w:val="ListParagraph"/>
        <w:numPr>
          <w:ilvl w:val="0"/>
          <w:numId w:val="12"/>
        </w:numPr>
        <w:shd w:val="clear" w:color="auto" w:fill="FFFFFF" w:themeFill="background1"/>
        <w:spacing w:line="240" w:lineRule="auto"/>
        <w:jc w:val="both"/>
        <w:rPr>
          <w:b/>
          <w:u w:val="single"/>
        </w:rPr>
      </w:pPr>
      <w:r>
        <w:t>Ensure a warm handover in the form of a</w:t>
      </w:r>
      <w:r w:rsidR="006730BC" w:rsidRPr="00C00EF7">
        <w:t xml:space="preserve"> </w:t>
      </w:r>
      <w:r w:rsidR="0068375F" w:rsidRPr="00C00EF7">
        <w:t>3-way</w:t>
      </w:r>
      <w:r w:rsidR="006730BC" w:rsidRPr="00C00EF7">
        <w:t xml:space="preserve"> diagnostic interview</w:t>
      </w:r>
      <w:r>
        <w:t>, with the Leaving Care Personal Adviser,</w:t>
      </w:r>
      <w:r w:rsidR="006730BC" w:rsidRPr="00C00EF7">
        <w:t xml:space="preserve"> </w:t>
      </w:r>
      <w:r>
        <w:t xml:space="preserve">DWP Work Coach and the care leaver, </w:t>
      </w:r>
      <w:r w:rsidR="006730BC" w:rsidRPr="00C00EF7">
        <w:t>at start of the claim for benefit</w:t>
      </w:r>
      <w:r>
        <w:t>.</w:t>
      </w:r>
    </w:p>
    <w:p w14:paraId="4A00081D" w14:textId="5F8ADE65" w:rsidR="006730BC" w:rsidRDefault="00984E23" w:rsidP="004E336C">
      <w:pPr>
        <w:pStyle w:val="ListParagraph"/>
        <w:numPr>
          <w:ilvl w:val="0"/>
          <w:numId w:val="12"/>
        </w:numPr>
        <w:spacing w:line="240" w:lineRule="auto"/>
        <w:jc w:val="both"/>
      </w:pPr>
      <w:r>
        <w:t>R</w:t>
      </w:r>
      <w:r w:rsidR="006730BC" w:rsidRPr="006730BC">
        <w:t>e-iterate conditiona</w:t>
      </w:r>
      <w:r w:rsidR="006730BC">
        <w:t xml:space="preserve">lity with </w:t>
      </w:r>
      <w:r>
        <w:t xml:space="preserve">the </w:t>
      </w:r>
      <w:r w:rsidR="006730BC">
        <w:t>care leaver if</w:t>
      </w:r>
      <w:r>
        <w:t xml:space="preserve"> </w:t>
      </w:r>
      <w:r w:rsidR="006730BC">
        <w:t>/</w:t>
      </w:r>
      <w:r>
        <w:t xml:space="preserve"> </w:t>
      </w:r>
      <w:r w:rsidR="006730BC">
        <w:t>when the first infringement occurs</w:t>
      </w:r>
      <w:r w:rsidR="00C00EF7">
        <w:t>.</w:t>
      </w:r>
    </w:p>
    <w:p w14:paraId="7E442BC1" w14:textId="64B08B7B" w:rsidR="006730BC" w:rsidRDefault="006730BC" w:rsidP="004E336C">
      <w:pPr>
        <w:pStyle w:val="ListParagraph"/>
        <w:numPr>
          <w:ilvl w:val="0"/>
          <w:numId w:val="12"/>
        </w:numPr>
        <w:spacing w:line="240" w:lineRule="auto"/>
        <w:jc w:val="both"/>
      </w:pPr>
      <w:r>
        <w:t xml:space="preserve">Where appropriate, </w:t>
      </w:r>
      <w:r w:rsidR="00CB4D20">
        <w:t xml:space="preserve">the </w:t>
      </w:r>
      <w:r w:rsidR="00DB0CE7">
        <w:t xml:space="preserve">key worker </w:t>
      </w:r>
      <w:r w:rsidR="00984E23">
        <w:t>will</w:t>
      </w:r>
      <w:r w:rsidR="00CB4D20">
        <w:t xml:space="preserve"> attend </w:t>
      </w:r>
      <w:r>
        <w:t>case conferencing to support the young person on their recommended pathway</w:t>
      </w:r>
      <w:r w:rsidR="00C00EF7">
        <w:t>.</w:t>
      </w:r>
    </w:p>
    <w:p w14:paraId="184F888C" w14:textId="50514E1B" w:rsidR="00503B79" w:rsidRDefault="00984E23" w:rsidP="004E336C">
      <w:pPr>
        <w:pStyle w:val="ListParagraph"/>
        <w:numPr>
          <w:ilvl w:val="0"/>
          <w:numId w:val="12"/>
        </w:numPr>
        <w:spacing w:line="240" w:lineRule="auto"/>
        <w:jc w:val="both"/>
      </w:pPr>
      <w:r>
        <w:t>Provide o</w:t>
      </w:r>
      <w:r w:rsidR="00290A58">
        <w:t>n-going</w:t>
      </w:r>
      <w:r w:rsidR="00503B79">
        <w:t xml:space="preserve"> support </w:t>
      </w:r>
      <w:r w:rsidR="00FD4C1A">
        <w:t xml:space="preserve">to the care leaver </w:t>
      </w:r>
      <w:r w:rsidR="00503B79">
        <w:t xml:space="preserve">and liaison with </w:t>
      </w:r>
      <w:r w:rsidR="001C0432">
        <w:t>the relevant Jobcentre</w:t>
      </w:r>
      <w:r w:rsidR="00CB4D20">
        <w:t xml:space="preserve">, ensuring that </w:t>
      </w:r>
      <w:r w:rsidR="001C0432">
        <w:t>DWP</w:t>
      </w:r>
      <w:r w:rsidR="00CB4D20">
        <w:t xml:space="preserve"> </w:t>
      </w:r>
      <w:r w:rsidR="001C0432">
        <w:t>is</w:t>
      </w:r>
      <w:r w:rsidR="00CB4D20">
        <w:t xml:space="preserve"> notified of any </w:t>
      </w:r>
      <w:r w:rsidR="00503B79">
        <w:t>change</w:t>
      </w:r>
      <w:r w:rsidR="00CB4D20">
        <w:t xml:space="preserve">s in the young </w:t>
      </w:r>
      <w:r w:rsidR="0068375F">
        <w:t>person’s</w:t>
      </w:r>
      <w:r w:rsidR="00CB4D20">
        <w:t xml:space="preserve"> circumstances, </w:t>
      </w:r>
      <w:r w:rsidR="00E231C7">
        <w:t>e.g.,</w:t>
      </w:r>
      <w:r w:rsidR="00CB4D20">
        <w:t xml:space="preserve"> </w:t>
      </w:r>
      <w:r w:rsidR="00503B79">
        <w:t>finishing education</w:t>
      </w:r>
      <w:r w:rsidR="00CB4D20">
        <w:t xml:space="preserve">, </w:t>
      </w:r>
      <w:r w:rsidR="00FD4C1A">
        <w:t xml:space="preserve">a </w:t>
      </w:r>
      <w:r w:rsidR="00CB4D20">
        <w:t>change of address</w:t>
      </w:r>
      <w:r w:rsidR="00B724C3">
        <w:t xml:space="preserve"> or returning to parental home</w:t>
      </w:r>
      <w:r w:rsidR="00503B79">
        <w:t>.</w:t>
      </w:r>
    </w:p>
    <w:p w14:paraId="1917E27C" w14:textId="44585FAD" w:rsidR="00C00EF7" w:rsidRDefault="008C1F7A" w:rsidP="004E336C">
      <w:pPr>
        <w:pStyle w:val="ListParagraph"/>
        <w:numPr>
          <w:ilvl w:val="0"/>
          <w:numId w:val="12"/>
        </w:numPr>
        <w:spacing w:after="120" w:line="240" w:lineRule="auto"/>
        <w:jc w:val="both"/>
        <w:rPr>
          <w:rFonts w:cs="Arial"/>
        </w:rPr>
      </w:pPr>
      <w:r>
        <w:t>Li</w:t>
      </w:r>
      <w:r w:rsidRPr="00C00EF7">
        <w:rPr>
          <w:rFonts w:cs="Arial"/>
        </w:rPr>
        <w:t>aise with the Work Coach or Jobcentre Care Leaver Single Point of Contact if the young person does not appear to be making progress</w:t>
      </w:r>
      <w:r w:rsidR="00C00EF7" w:rsidRPr="00C00EF7">
        <w:rPr>
          <w:rFonts w:cs="Arial"/>
        </w:rPr>
        <w:t>.</w:t>
      </w:r>
    </w:p>
    <w:p w14:paraId="03FF1072" w14:textId="042578C1" w:rsidR="008C1F7A" w:rsidRPr="00C00EF7" w:rsidRDefault="008C1F7A" w:rsidP="004E336C">
      <w:pPr>
        <w:pStyle w:val="ListParagraph"/>
        <w:numPr>
          <w:ilvl w:val="0"/>
          <w:numId w:val="12"/>
        </w:numPr>
        <w:spacing w:after="120" w:line="240" w:lineRule="auto"/>
        <w:jc w:val="both"/>
        <w:rPr>
          <w:rFonts w:cs="Arial"/>
        </w:rPr>
      </w:pPr>
      <w:r w:rsidRPr="00C00EF7">
        <w:rPr>
          <w:rFonts w:cs="Arial"/>
        </w:rPr>
        <w:t xml:space="preserve">Notifying Jobcentre Plus Kent of young people who are </w:t>
      </w:r>
      <w:r w:rsidR="00C00EF7">
        <w:rPr>
          <w:rFonts w:cs="Arial"/>
        </w:rPr>
        <w:t>approaching</w:t>
      </w:r>
      <w:r w:rsidRPr="00C00EF7">
        <w:rPr>
          <w:rFonts w:cs="Arial"/>
        </w:rPr>
        <w:t xml:space="preserve"> age 18 and leaving care </w:t>
      </w:r>
      <w:r w:rsidR="000B66AE">
        <w:rPr>
          <w:rFonts w:cs="Arial"/>
        </w:rPr>
        <w:t xml:space="preserve">to a Medway or Kent address, </w:t>
      </w:r>
      <w:r w:rsidRPr="00C00EF7">
        <w:rPr>
          <w:rFonts w:cs="Arial"/>
        </w:rPr>
        <w:t xml:space="preserve">by supplying a ‘Rising 18’s’ list to the </w:t>
      </w:r>
      <w:r w:rsidR="007918EE">
        <w:rPr>
          <w:rFonts w:cs="Arial"/>
        </w:rPr>
        <w:t xml:space="preserve">Medway and </w:t>
      </w:r>
      <w:r w:rsidRPr="00C00EF7">
        <w:rPr>
          <w:rFonts w:cs="Arial"/>
        </w:rPr>
        <w:t>Kent Jobcentre Care Leaver lead</w:t>
      </w:r>
      <w:r w:rsidR="007918EE">
        <w:rPr>
          <w:rFonts w:cs="Arial"/>
        </w:rPr>
        <w:t>s</w:t>
      </w:r>
      <w:r w:rsidRPr="00C00EF7">
        <w:rPr>
          <w:rFonts w:cs="Arial"/>
        </w:rPr>
        <w:t xml:space="preserve">, on a </w:t>
      </w:r>
      <w:r w:rsidR="00C00EF7">
        <w:rPr>
          <w:rFonts w:cs="Arial"/>
        </w:rPr>
        <w:t>quarterly</w:t>
      </w:r>
      <w:r w:rsidRPr="00C00EF7">
        <w:rPr>
          <w:rFonts w:cs="Arial"/>
        </w:rPr>
        <w:t xml:space="preserve"> basis</w:t>
      </w:r>
      <w:r w:rsidR="00C00EF7">
        <w:rPr>
          <w:rFonts w:cs="Arial"/>
        </w:rPr>
        <w:t>.</w:t>
      </w:r>
    </w:p>
    <w:p w14:paraId="3C6B2E42" w14:textId="77777777" w:rsidR="000A000A" w:rsidRDefault="000A000A" w:rsidP="004E336C">
      <w:pPr>
        <w:jc w:val="both"/>
      </w:pPr>
    </w:p>
    <w:p w14:paraId="76DA7875" w14:textId="77777777" w:rsidR="006730BC" w:rsidRDefault="006730BC" w:rsidP="004E336C">
      <w:pPr>
        <w:jc w:val="both"/>
        <w:rPr>
          <w:b/>
          <w:u w:val="single"/>
        </w:rPr>
      </w:pPr>
      <w:r w:rsidRPr="006730BC">
        <w:rPr>
          <w:b/>
          <w:u w:val="single"/>
        </w:rPr>
        <w:t xml:space="preserve">Summary  </w:t>
      </w:r>
    </w:p>
    <w:p w14:paraId="4E209079" w14:textId="77777777" w:rsidR="00FD016D" w:rsidRDefault="00C00EF7" w:rsidP="004E336C">
      <w:pPr>
        <w:jc w:val="both"/>
      </w:pPr>
      <w:r>
        <w:t>Medway</w:t>
      </w:r>
      <w:r w:rsidR="0028681F">
        <w:t xml:space="preserve"> </w:t>
      </w:r>
      <w:r w:rsidR="00E46C6B">
        <w:t>C</w:t>
      </w:r>
      <w:r w:rsidR="006730BC">
        <w:t xml:space="preserve">ouncil and DWP aim to support young people leaving care to access an enhanced service. </w:t>
      </w:r>
      <w:r w:rsidR="00A60091">
        <w:t>It is hoped that w</w:t>
      </w:r>
      <w:r w:rsidR="006730BC">
        <w:t xml:space="preserve">orking together </w:t>
      </w:r>
      <w:r w:rsidR="00A60091">
        <w:t>supporting these young people, outcomes and aspirations will increase, enabling and empowering them to gain sustainable employment.</w:t>
      </w:r>
      <w:r w:rsidR="006730BC">
        <w:t xml:space="preserve"> </w:t>
      </w:r>
      <w:r w:rsidR="00FD016D">
        <w:t xml:space="preserve">The aim of this protocol is to support a young people leaving care to apply for Universal Credit prior to their 18th birthday. It is recognised that when care leavers first enter the benefit system, the complexity of the system combined with the complex issues faced by care leavers often result in lengthy payment delays for the young person and financial cost to the Local Authority in ‘holding payments’ paid to bridge the gap until benefits are in place. </w:t>
      </w:r>
    </w:p>
    <w:p w14:paraId="364C2295" w14:textId="6F98F7B8" w:rsidR="006730BC" w:rsidRDefault="006730BC" w:rsidP="004E336C">
      <w:pPr>
        <w:jc w:val="both"/>
      </w:pPr>
    </w:p>
    <w:p w14:paraId="5A643A0A" w14:textId="77777777" w:rsidR="00EB1796" w:rsidRDefault="00EB1796" w:rsidP="004E336C">
      <w:pPr>
        <w:jc w:val="both"/>
      </w:pPr>
    </w:p>
    <w:p w14:paraId="21D76E32" w14:textId="77777777" w:rsidR="00E12CED" w:rsidRDefault="00E12CED" w:rsidP="004E336C">
      <w:pPr>
        <w:jc w:val="both"/>
      </w:pPr>
    </w:p>
    <w:p w14:paraId="60AB3341" w14:textId="77777777" w:rsidR="00A60091" w:rsidRDefault="00A60091" w:rsidP="004E336C">
      <w:pPr>
        <w:jc w:val="both"/>
      </w:pPr>
      <w:r>
        <w:lastRenderedPageBreak/>
        <w:t xml:space="preserve">Signed by DWP </w:t>
      </w:r>
    </w:p>
    <w:p w14:paraId="22DA1C35" w14:textId="40A5F4D5" w:rsidR="00A60091" w:rsidRDefault="00A60091" w:rsidP="004E336C">
      <w:pPr>
        <w:tabs>
          <w:tab w:val="left" w:pos="1688"/>
        </w:tabs>
        <w:jc w:val="both"/>
      </w:pPr>
      <w:proofErr w:type="gramStart"/>
      <w:r>
        <w:t>Position</w:t>
      </w:r>
      <w:r w:rsidR="009D5B03">
        <w:t xml:space="preserve">  Customer</w:t>
      </w:r>
      <w:proofErr w:type="gramEnd"/>
      <w:r w:rsidR="009D5B03">
        <w:t xml:space="preserve"> Service Leader for Chatham, Sittingbourne and Sheerness Jobcentres</w:t>
      </w:r>
      <w:r w:rsidR="00B26BEC">
        <w:tab/>
      </w:r>
      <w:r w:rsidR="00B26BEC">
        <w:tab/>
      </w:r>
    </w:p>
    <w:p w14:paraId="2478DDB2" w14:textId="4256074D" w:rsidR="00A60091" w:rsidRDefault="00A60091" w:rsidP="004E336C">
      <w:pPr>
        <w:jc w:val="both"/>
      </w:pPr>
      <w:r>
        <w:t xml:space="preserve">Signature </w:t>
      </w:r>
      <w:r w:rsidR="00B26BEC">
        <w:tab/>
      </w:r>
      <w:r w:rsidR="009D5B03">
        <w:rPr>
          <w:noProof/>
        </w:rPr>
        <w:drawing>
          <wp:inline distT="0" distB="0" distL="0" distR="0" wp14:anchorId="1C8CB933" wp14:editId="5DA98C1A">
            <wp:extent cx="1447619" cy="447619"/>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447619" cy="447619"/>
                    </a:xfrm>
                    <a:prstGeom prst="rect">
                      <a:avLst/>
                    </a:prstGeom>
                  </pic:spPr>
                </pic:pic>
              </a:graphicData>
            </a:graphic>
          </wp:inline>
        </w:drawing>
      </w:r>
      <w:r w:rsidR="00B26BEC">
        <w:tab/>
      </w:r>
      <w:r w:rsidR="005C3408">
        <w:t>Lyn Finch</w:t>
      </w:r>
    </w:p>
    <w:p w14:paraId="4BDDB13B" w14:textId="40AA4579" w:rsidR="00A60091" w:rsidRDefault="00A60091" w:rsidP="004E336C">
      <w:pPr>
        <w:jc w:val="both"/>
      </w:pPr>
      <w:r>
        <w:t>Date</w:t>
      </w:r>
      <w:r w:rsidR="00B26BEC">
        <w:tab/>
      </w:r>
      <w:r w:rsidR="00B26BEC">
        <w:tab/>
      </w:r>
      <w:r w:rsidR="009D5B03">
        <w:t>10.11.2023</w:t>
      </w:r>
      <w:r w:rsidR="00B26BEC">
        <w:tab/>
      </w:r>
    </w:p>
    <w:p w14:paraId="12E50DC9" w14:textId="77777777" w:rsidR="00E12CED" w:rsidRDefault="00E12CED" w:rsidP="004E336C">
      <w:pPr>
        <w:jc w:val="both"/>
      </w:pPr>
    </w:p>
    <w:p w14:paraId="784E9A54" w14:textId="77777777" w:rsidR="00A60091" w:rsidRDefault="00A60091" w:rsidP="004E336C">
      <w:pPr>
        <w:jc w:val="both"/>
      </w:pPr>
      <w:r>
        <w:t>Signed by Local Authority</w:t>
      </w:r>
    </w:p>
    <w:p w14:paraId="7A837F33" w14:textId="19127399" w:rsidR="00A60091" w:rsidRDefault="00A60091" w:rsidP="004E336C">
      <w:pPr>
        <w:jc w:val="both"/>
      </w:pPr>
      <w:r>
        <w:t>Position</w:t>
      </w:r>
      <w:r w:rsidR="002022AD">
        <w:tab/>
      </w:r>
      <w:r w:rsidR="00E231C7">
        <w:t>Head of Corporate Parenting</w:t>
      </w:r>
      <w:r w:rsidR="002022AD">
        <w:t xml:space="preserve"> </w:t>
      </w:r>
    </w:p>
    <w:p w14:paraId="2C872774" w14:textId="77777777" w:rsidR="00B7698A" w:rsidRDefault="00B7698A" w:rsidP="004E336C">
      <w:pPr>
        <w:jc w:val="both"/>
      </w:pPr>
    </w:p>
    <w:p w14:paraId="21B3BCF1" w14:textId="2BCDF59E" w:rsidR="00A60091" w:rsidRDefault="00B7698A" w:rsidP="004E336C">
      <w:pPr>
        <w:jc w:val="both"/>
      </w:pPr>
      <w:r>
        <w:rPr>
          <w:noProof/>
        </w:rPr>
        <mc:AlternateContent>
          <mc:Choice Requires="wpi">
            <w:drawing>
              <wp:anchor distT="0" distB="0" distL="114300" distR="114300" simplePos="0" relativeHeight="251664384" behindDoc="0" locked="0" layoutInCell="1" allowOverlap="1" wp14:anchorId="6320BE89" wp14:editId="5140A3F5">
                <wp:simplePos x="0" y="0"/>
                <wp:positionH relativeFrom="column">
                  <wp:posOffset>695325</wp:posOffset>
                </wp:positionH>
                <wp:positionV relativeFrom="paragraph">
                  <wp:posOffset>-201930</wp:posOffset>
                </wp:positionV>
                <wp:extent cx="1588180" cy="467775"/>
                <wp:effectExtent l="38100" t="38100" r="31115" b="46990"/>
                <wp:wrapNone/>
                <wp:docPr id="795431019" name="Ink 6"/>
                <wp:cNvGraphicFramePr/>
                <a:graphic xmlns:a="http://schemas.openxmlformats.org/drawingml/2006/main">
                  <a:graphicData uri="http://schemas.microsoft.com/office/word/2010/wordprocessingInk">
                    <w14:contentPart bwMode="auto" r:id="rId14">
                      <w14:nvContentPartPr>
                        <w14:cNvContentPartPr/>
                      </w14:nvContentPartPr>
                      <w14:xfrm>
                        <a:off x="0" y="0"/>
                        <a:ext cx="1588180" cy="467775"/>
                      </w14:xfrm>
                    </w14:contentPart>
                  </a:graphicData>
                </a:graphic>
              </wp:anchor>
            </w:drawing>
          </mc:Choice>
          <mc:Fallback>
            <w:pict>
              <v:shapetype w14:anchorId="77DE312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54.05pt;margin-top:-16.6pt;width:126.45pt;height:38.2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">
                <v:imagedata r:id="rId15" o:title=""/>
              </v:shape>
            </w:pict>
          </mc:Fallback>
        </mc:AlternateContent>
      </w:r>
      <w:r w:rsidR="00A60091">
        <w:t xml:space="preserve">Signature </w:t>
      </w:r>
      <w:r w:rsidR="002022AD">
        <w:t xml:space="preserve"> </w:t>
      </w:r>
    </w:p>
    <w:p w14:paraId="0764354F" w14:textId="0BC1CDD2" w:rsidR="00E12CED" w:rsidRDefault="00A60091" w:rsidP="004E336C">
      <w:pPr>
        <w:jc w:val="both"/>
      </w:pPr>
      <w:r>
        <w:t>Date</w:t>
      </w:r>
      <w:r w:rsidR="002022AD">
        <w:t xml:space="preserve"> </w:t>
      </w:r>
      <w:r w:rsidR="002022AD">
        <w:tab/>
      </w:r>
      <w:r w:rsidR="00B7698A">
        <w:t>09/04/2024</w:t>
      </w:r>
    </w:p>
    <w:p w14:paraId="2A5DBD51" w14:textId="77777777" w:rsidR="00A60091" w:rsidRDefault="002022AD" w:rsidP="004E336C">
      <w:pPr>
        <w:jc w:val="both"/>
      </w:pPr>
      <w:r>
        <w:tab/>
      </w:r>
    </w:p>
    <w:p w14:paraId="1F29C66F" w14:textId="77777777" w:rsidR="002C4757" w:rsidRDefault="002C4757" w:rsidP="004E336C">
      <w:pPr>
        <w:jc w:val="both"/>
        <w:rPr>
          <w:b/>
          <w:u w:val="single"/>
        </w:rPr>
      </w:pPr>
      <w:r>
        <w:rPr>
          <w:b/>
          <w:u w:val="single"/>
        </w:rPr>
        <w:br w:type="page"/>
      </w:r>
    </w:p>
    <w:p w14:paraId="20AE65F8" w14:textId="77777777" w:rsidR="00E54BEC" w:rsidRDefault="0028681F" w:rsidP="004E336C">
      <w:pPr>
        <w:jc w:val="both"/>
        <w:rPr>
          <w:b/>
          <w:u w:val="single"/>
        </w:rPr>
      </w:pPr>
      <w:r>
        <w:rPr>
          <w:b/>
          <w:u w:val="single"/>
        </w:rPr>
        <w:lastRenderedPageBreak/>
        <w:t xml:space="preserve">Universal Credit </w:t>
      </w:r>
      <w:r w:rsidR="00E54BEC" w:rsidRPr="00E92703">
        <w:rPr>
          <w:b/>
          <w:u w:val="single"/>
        </w:rPr>
        <w:t>C</w:t>
      </w:r>
      <w:r>
        <w:rPr>
          <w:b/>
          <w:u w:val="single"/>
        </w:rPr>
        <w:t>laim Process</w:t>
      </w:r>
    </w:p>
    <w:p w14:paraId="5D8AA62C" w14:textId="77777777" w:rsidR="00AA2521" w:rsidRDefault="00E54BEC" w:rsidP="004E336C">
      <w:pPr>
        <w:jc w:val="both"/>
      </w:pPr>
      <w:r>
        <w:t>The following process will be</w:t>
      </w:r>
      <w:r w:rsidR="00AA2521">
        <w:t xml:space="preserve"> available to all </w:t>
      </w:r>
      <w:r w:rsidR="0029060B">
        <w:t>Care Leavers.</w:t>
      </w:r>
    </w:p>
    <w:p w14:paraId="2B15BFFA" w14:textId="132C413E" w:rsidR="005E4B94" w:rsidRPr="002F5D38" w:rsidRDefault="00B878B6" w:rsidP="004E336C">
      <w:pPr>
        <w:jc w:val="both"/>
        <w:rPr>
          <w:strike/>
        </w:rPr>
      </w:pPr>
      <w:r>
        <w:rPr>
          <w:b/>
        </w:rPr>
        <w:t xml:space="preserve">The </w:t>
      </w:r>
      <w:r w:rsidR="002F5D38">
        <w:rPr>
          <w:b/>
        </w:rPr>
        <w:t>Children in Care teams will:</w:t>
      </w:r>
    </w:p>
    <w:p w14:paraId="7C729310" w14:textId="282751D7" w:rsidR="0012044B" w:rsidRDefault="00AA2521" w:rsidP="004E336C">
      <w:pPr>
        <w:jc w:val="both"/>
      </w:pPr>
      <w:r>
        <w:t xml:space="preserve">Six months </w:t>
      </w:r>
      <w:r w:rsidRPr="002F5D38">
        <w:rPr>
          <w:b/>
          <w:bCs/>
        </w:rPr>
        <w:t xml:space="preserve">before </w:t>
      </w:r>
      <w:r>
        <w:t xml:space="preserve">the </w:t>
      </w:r>
      <w:r w:rsidR="00B878B6">
        <w:t>c</w:t>
      </w:r>
      <w:r>
        <w:t xml:space="preserve">are </w:t>
      </w:r>
      <w:r w:rsidR="0068375F">
        <w:t>leaver</w:t>
      </w:r>
      <w:r>
        <w:t>s 18</w:t>
      </w:r>
      <w:r w:rsidRPr="0012044B">
        <w:rPr>
          <w:vertAlign w:val="superscript"/>
        </w:rPr>
        <w:t>th</w:t>
      </w:r>
      <w:r>
        <w:t xml:space="preserve"> birthday the</w:t>
      </w:r>
      <w:r w:rsidR="002F5D38">
        <w:t xml:space="preserve"> Social Worker</w:t>
      </w:r>
      <w:r>
        <w:t xml:space="preserve"> </w:t>
      </w:r>
      <w:r w:rsidR="0028681F">
        <w:t>wi</w:t>
      </w:r>
      <w:r>
        <w:t xml:space="preserve">ll ensure that the </w:t>
      </w:r>
      <w:r w:rsidR="000523D6" w:rsidRPr="000523D6">
        <w:t xml:space="preserve">care leaver </w:t>
      </w:r>
      <w:r>
        <w:t>has</w:t>
      </w:r>
      <w:r w:rsidR="0012044B">
        <w:t>,</w:t>
      </w:r>
      <w:r w:rsidR="004E58E3">
        <w:t xml:space="preserve"> or is working towards getting</w:t>
      </w:r>
      <w:r w:rsidR="0012044B">
        <w:t>:</w:t>
      </w:r>
      <w:r w:rsidR="0029060B">
        <w:t xml:space="preserve"> </w:t>
      </w:r>
    </w:p>
    <w:p w14:paraId="5280C453" w14:textId="77777777" w:rsidR="00AA2521" w:rsidRDefault="0012044B" w:rsidP="004E336C">
      <w:pPr>
        <w:pStyle w:val="ListParagraph"/>
        <w:numPr>
          <w:ilvl w:val="0"/>
          <w:numId w:val="2"/>
        </w:numPr>
        <w:jc w:val="both"/>
      </w:pPr>
      <w:r>
        <w:t>T</w:t>
      </w:r>
      <w:r w:rsidR="00AA2521">
        <w:t>heir Nation</w:t>
      </w:r>
      <w:r w:rsidR="00266E65">
        <w:t xml:space="preserve">al Insurance </w:t>
      </w:r>
      <w:proofErr w:type="gramStart"/>
      <w:r w:rsidR="00266E65">
        <w:t>n</w:t>
      </w:r>
      <w:r w:rsidR="00594FC6">
        <w:t>umber</w:t>
      </w:r>
      <w:proofErr w:type="gramEnd"/>
      <w:r w:rsidR="00594FC6">
        <w:t>.</w:t>
      </w:r>
    </w:p>
    <w:p w14:paraId="30F87334" w14:textId="77777777" w:rsidR="000A000A" w:rsidRDefault="00AA2521" w:rsidP="004E336C">
      <w:pPr>
        <w:pStyle w:val="ListParagraph"/>
        <w:numPr>
          <w:ilvl w:val="0"/>
          <w:numId w:val="2"/>
        </w:numPr>
        <w:jc w:val="both"/>
      </w:pPr>
      <w:r>
        <w:t>Two forms of identification including photographic ID</w:t>
      </w:r>
      <w:r w:rsidR="00171BF8">
        <w:t>, this could be a driving licence, birth certificate, a home office resident permit, passport</w:t>
      </w:r>
      <w:r w:rsidR="0028681F">
        <w:t>.</w:t>
      </w:r>
    </w:p>
    <w:p w14:paraId="46685D91" w14:textId="77777777" w:rsidR="0028681F" w:rsidRDefault="00266E65" w:rsidP="004E336C">
      <w:pPr>
        <w:pStyle w:val="ListParagraph"/>
        <w:numPr>
          <w:ilvl w:val="0"/>
          <w:numId w:val="2"/>
        </w:numPr>
        <w:jc w:val="both"/>
      </w:pPr>
      <w:r>
        <w:t>An em</w:t>
      </w:r>
      <w:r w:rsidR="0028681F">
        <w:t>ail address</w:t>
      </w:r>
      <w:r w:rsidR="00E82887">
        <w:t xml:space="preserve"> – one for each person on the claim</w:t>
      </w:r>
    </w:p>
    <w:p w14:paraId="2CDA6F0D" w14:textId="77777777" w:rsidR="00AA2521" w:rsidRDefault="00266E65" w:rsidP="004E336C">
      <w:pPr>
        <w:pStyle w:val="ListParagraph"/>
        <w:numPr>
          <w:ilvl w:val="0"/>
          <w:numId w:val="2"/>
        </w:numPr>
        <w:jc w:val="both"/>
      </w:pPr>
      <w:r>
        <w:t>A bank a</w:t>
      </w:r>
      <w:r w:rsidR="00AA2521">
        <w:t>ccount.</w:t>
      </w:r>
    </w:p>
    <w:p w14:paraId="52E3045D" w14:textId="77777777" w:rsidR="000A000A" w:rsidRDefault="0028681F" w:rsidP="004E336C">
      <w:pPr>
        <w:pStyle w:val="ListParagraph"/>
        <w:numPr>
          <w:ilvl w:val="0"/>
          <w:numId w:val="2"/>
        </w:numPr>
        <w:jc w:val="both"/>
      </w:pPr>
      <w:r>
        <w:t>A phone number</w:t>
      </w:r>
    </w:p>
    <w:p w14:paraId="6A2B37ED" w14:textId="77777777" w:rsidR="00594FC6" w:rsidRPr="00594FC6" w:rsidRDefault="0028681F" w:rsidP="004E336C">
      <w:pPr>
        <w:pStyle w:val="ListParagraph"/>
        <w:numPr>
          <w:ilvl w:val="0"/>
          <w:numId w:val="2"/>
        </w:numPr>
        <w:jc w:val="both"/>
      </w:pPr>
      <w:r>
        <w:t>A CV</w:t>
      </w:r>
      <w:r w:rsidR="00171BF8">
        <w:t xml:space="preserve"> </w:t>
      </w:r>
      <w:r w:rsidR="00E92703">
        <w:t xml:space="preserve">and </w:t>
      </w:r>
      <w:r>
        <w:t xml:space="preserve">a </w:t>
      </w:r>
      <w:r w:rsidR="00E14299">
        <w:t>Find a Job</w:t>
      </w:r>
      <w:r w:rsidR="00E92703" w:rsidRPr="00594FC6">
        <w:t xml:space="preserve"> account</w:t>
      </w:r>
      <w:r w:rsidR="00E14299">
        <w:t xml:space="preserve"> on gov.uk </w:t>
      </w:r>
      <w:r w:rsidR="00E92703" w:rsidRPr="00594FC6">
        <w:t xml:space="preserve"> </w:t>
      </w:r>
    </w:p>
    <w:p w14:paraId="170D7EA1" w14:textId="77777777" w:rsidR="008845F1" w:rsidRDefault="008845F1" w:rsidP="004E336C">
      <w:pPr>
        <w:pStyle w:val="ListParagraph"/>
        <w:numPr>
          <w:ilvl w:val="0"/>
          <w:numId w:val="2"/>
        </w:numPr>
        <w:jc w:val="both"/>
      </w:pPr>
      <w:r>
        <w:t xml:space="preserve">A current </w:t>
      </w:r>
      <w:r w:rsidR="00B724C3">
        <w:t>Pathway</w:t>
      </w:r>
      <w:r w:rsidR="00741E40">
        <w:t xml:space="preserve"> </w:t>
      </w:r>
      <w:r w:rsidR="00B724C3">
        <w:t xml:space="preserve">Plan that includes education, training and </w:t>
      </w:r>
      <w:r w:rsidR="00DE7964">
        <w:t>employment</w:t>
      </w:r>
      <w:r w:rsidR="00B724C3">
        <w:t xml:space="preserve"> hopes for the future. </w:t>
      </w:r>
    </w:p>
    <w:p w14:paraId="7BBF9FCE" w14:textId="77777777" w:rsidR="00993132" w:rsidRDefault="00AD1148" w:rsidP="004E336C">
      <w:pPr>
        <w:pStyle w:val="ListParagraph"/>
        <w:numPr>
          <w:ilvl w:val="0"/>
          <w:numId w:val="2"/>
        </w:numPr>
        <w:jc w:val="both"/>
      </w:pPr>
      <w:r>
        <w:t>Written confirmation that</w:t>
      </w:r>
      <w:r w:rsidR="00993132">
        <w:t xml:space="preserve"> the </w:t>
      </w:r>
      <w:r w:rsidR="001B46A8" w:rsidRPr="001B46A8">
        <w:t xml:space="preserve">care leaver </w:t>
      </w:r>
      <w:r w:rsidR="00993132">
        <w:t>is estranged and is just leaving care</w:t>
      </w:r>
      <w:r>
        <w:t>.</w:t>
      </w:r>
    </w:p>
    <w:p w14:paraId="0162A052" w14:textId="77777777" w:rsidR="00B724C3" w:rsidRDefault="00B724C3" w:rsidP="004E336C">
      <w:pPr>
        <w:pStyle w:val="ListParagraph"/>
        <w:numPr>
          <w:ilvl w:val="0"/>
          <w:numId w:val="2"/>
        </w:numPr>
        <w:jc w:val="both"/>
      </w:pPr>
      <w:r>
        <w:t xml:space="preserve">Care </w:t>
      </w:r>
      <w:r w:rsidR="001B46A8">
        <w:t>l</w:t>
      </w:r>
      <w:r>
        <w:t xml:space="preserve">eavers in full time education will need a letter from the college confirming </w:t>
      </w:r>
      <w:r w:rsidR="00D30EAE">
        <w:t>course name, start and expected end date and hours of the course.</w:t>
      </w:r>
    </w:p>
    <w:p w14:paraId="3FAD0E48" w14:textId="77777777" w:rsidR="004E453C" w:rsidRPr="003A0C7F" w:rsidRDefault="0012044B" w:rsidP="004E336C">
      <w:pPr>
        <w:jc w:val="both"/>
        <w:rPr>
          <w:b/>
          <w:u w:val="single"/>
        </w:rPr>
      </w:pPr>
      <w:r>
        <w:t xml:space="preserve">All of the above will need to be in place by the time the </w:t>
      </w:r>
      <w:r w:rsidR="000523D6" w:rsidRPr="000523D6">
        <w:t xml:space="preserve">care leaver </w:t>
      </w:r>
      <w:r>
        <w:t>is 17</w:t>
      </w:r>
      <w:r w:rsidR="006267D8">
        <w:t xml:space="preserve"> </w:t>
      </w:r>
      <w:r w:rsidR="00B724C3">
        <w:t>years</w:t>
      </w:r>
      <w:r>
        <w:t xml:space="preserve"> and 11 months.</w:t>
      </w:r>
    </w:p>
    <w:p w14:paraId="6D09A53D" w14:textId="487B7AEF" w:rsidR="00AA2521" w:rsidRDefault="000F4949" w:rsidP="004E336C">
      <w:pPr>
        <w:pStyle w:val="ListParagraph"/>
        <w:ind w:left="0"/>
        <w:jc w:val="both"/>
        <w:rPr>
          <w:b/>
          <w:u w:val="single"/>
        </w:rPr>
      </w:pPr>
      <w:r>
        <w:rPr>
          <w:b/>
          <w:u w:val="single"/>
        </w:rPr>
        <w:t xml:space="preserve">Care </w:t>
      </w:r>
      <w:r w:rsidR="00B878B6">
        <w:rPr>
          <w:b/>
          <w:u w:val="single"/>
        </w:rPr>
        <w:t>l</w:t>
      </w:r>
      <w:r>
        <w:rPr>
          <w:b/>
          <w:u w:val="single"/>
        </w:rPr>
        <w:t xml:space="preserve">eaver – advanced claim process for </w:t>
      </w:r>
      <w:r w:rsidR="0028681F">
        <w:rPr>
          <w:b/>
          <w:u w:val="single"/>
        </w:rPr>
        <w:t>U</w:t>
      </w:r>
      <w:r w:rsidR="00290A58">
        <w:rPr>
          <w:b/>
          <w:u w:val="single"/>
        </w:rPr>
        <w:t xml:space="preserve">niversal Credit </w:t>
      </w:r>
    </w:p>
    <w:p w14:paraId="26150C99" w14:textId="07AB1DEE" w:rsidR="00C97B46" w:rsidRPr="00E12CED" w:rsidRDefault="00DA1C1C" w:rsidP="004E336C">
      <w:pPr>
        <w:jc w:val="both"/>
      </w:pPr>
      <w:r w:rsidRPr="00E12CED">
        <w:t xml:space="preserve">Care leavers can make an advanced claim to Universal Credit at </w:t>
      </w:r>
      <w:hyperlink r:id="rId16" w:history="1">
        <w:r w:rsidR="00C97B46" w:rsidRPr="00E12CED">
          <w:rPr>
            <w:rStyle w:val="Hyperlink"/>
            <w:color w:val="auto"/>
          </w:rPr>
          <w:t>https://www.gov.uk/apply-universal-credit</w:t>
        </w:r>
      </w:hyperlink>
      <w:r w:rsidR="00C97B46" w:rsidRPr="00E12CED">
        <w:t xml:space="preserve"> </w:t>
      </w:r>
      <w:r w:rsidRPr="00E12CED">
        <w:t xml:space="preserve">up to </w:t>
      </w:r>
      <w:r w:rsidRPr="00BB08E2">
        <w:rPr>
          <w:b/>
          <w:bCs/>
        </w:rPr>
        <w:t>one month before their 18th birthday</w:t>
      </w:r>
      <w:r w:rsidRPr="00E12CED">
        <w:t xml:space="preserve">. These claims </w:t>
      </w:r>
      <w:r w:rsidR="00C97B46" w:rsidRPr="00E12CED">
        <w:rPr>
          <w:u w:val="single"/>
        </w:rPr>
        <w:t>must</w:t>
      </w:r>
      <w:r w:rsidRPr="00E12CED">
        <w:rPr>
          <w:u w:val="single"/>
        </w:rPr>
        <w:t xml:space="preserve"> not</w:t>
      </w:r>
      <w:r w:rsidRPr="00E12CED">
        <w:t xml:space="preserve"> be submitted until the claimant’s 18th birthday but can be viewed and checked by </w:t>
      </w:r>
      <w:r w:rsidR="00C97B46" w:rsidRPr="00E12CED">
        <w:t>the DWP</w:t>
      </w:r>
      <w:r w:rsidRPr="00E12CED">
        <w:t xml:space="preserve">. </w:t>
      </w:r>
      <w:r w:rsidR="00BB08E2">
        <w:t>Social Worker</w:t>
      </w:r>
      <w:r w:rsidR="00FF0D93">
        <w:t>/PA</w:t>
      </w:r>
      <w:r w:rsidR="001C0432" w:rsidRPr="00E12CED">
        <w:t xml:space="preserve"> </w:t>
      </w:r>
      <w:r w:rsidR="00DF500F" w:rsidRPr="00E12CED">
        <w:t>to support C</w:t>
      </w:r>
      <w:r w:rsidR="001C0432">
        <w:t xml:space="preserve">are </w:t>
      </w:r>
      <w:r w:rsidR="00DF500F" w:rsidRPr="00E12CED">
        <w:t>L</w:t>
      </w:r>
      <w:r w:rsidR="001C0432">
        <w:t>eaver</w:t>
      </w:r>
      <w:r w:rsidR="00DF500F" w:rsidRPr="00E12CED">
        <w:t xml:space="preserve"> to verify their ID using Gov.UK Verify if possible</w:t>
      </w:r>
      <w:r w:rsidR="00BB08E2">
        <w:t xml:space="preserve"> before turning 18yrs</w:t>
      </w:r>
      <w:r w:rsidR="00DF500F" w:rsidRPr="00E12CED">
        <w:t>.</w:t>
      </w:r>
    </w:p>
    <w:p w14:paraId="109111BE" w14:textId="32A0C306" w:rsidR="00DA1C1C" w:rsidRPr="00E12CED" w:rsidRDefault="00BB08E2" w:rsidP="004E336C">
      <w:pPr>
        <w:jc w:val="both"/>
      </w:pPr>
      <w:r>
        <w:rPr>
          <w:rFonts w:cs="Arial"/>
        </w:rPr>
        <w:t>Social Worker</w:t>
      </w:r>
      <w:r w:rsidR="00FF0D93">
        <w:rPr>
          <w:rFonts w:cs="Arial"/>
        </w:rPr>
        <w:t>/PA</w:t>
      </w:r>
      <w:r w:rsidR="00DA1C1C" w:rsidRPr="00E12CED">
        <w:t xml:space="preserve"> can assist young people to make their claim online and to book appointments.</w:t>
      </w:r>
    </w:p>
    <w:p w14:paraId="2862566E" w14:textId="6522E7D9" w:rsidR="00DA1C1C" w:rsidRPr="00E12CED" w:rsidRDefault="00DA1C1C" w:rsidP="004E336C">
      <w:pPr>
        <w:jc w:val="both"/>
      </w:pPr>
      <w:r w:rsidRPr="006F2D61">
        <w:t xml:space="preserve">The </w:t>
      </w:r>
      <w:r w:rsidR="00BB08E2" w:rsidRPr="006F2D61">
        <w:t xml:space="preserve">Social Worker (or </w:t>
      </w:r>
      <w:r w:rsidRPr="006F2D61">
        <w:t xml:space="preserve">Leaving Care </w:t>
      </w:r>
      <w:r w:rsidR="00576044" w:rsidRPr="006F2D61">
        <w:t>Personal Adviser</w:t>
      </w:r>
      <w:r w:rsidR="00BB08E2">
        <w:t xml:space="preserve"> if post 18yrs)</w:t>
      </w:r>
      <w:r w:rsidRPr="00E12CED">
        <w:t xml:space="preserve"> will </w:t>
      </w:r>
      <w:r w:rsidR="00C97B46" w:rsidRPr="00E12CED">
        <w:t xml:space="preserve">then </w:t>
      </w:r>
      <w:r w:rsidRPr="00E12CED">
        <w:t xml:space="preserve">contact the appropriate </w:t>
      </w:r>
      <w:r w:rsidR="001C0432">
        <w:t xml:space="preserve">Jobcentre </w:t>
      </w:r>
      <w:r w:rsidRPr="00E12CED">
        <w:t>contact to arrange the ‘pre-claim’ appointment to:</w:t>
      </w:r>
    </w:p>
    <w:p w14:paraId="5F9A7A79" w14:textId="77777777" w:rsidR="00DA1C1C" w:rsidRPr="00E12CED" w:rsidRDefault="00DA1C1C" w:rsidP="004E336C">
      <w:pPr>
        <w:pStyle w:val="ListParagraph"/>
        <w:numPr>
          <w:ilvl w:val="0"/>
          <w:numId w:val="23"/>
        </w:numPr>
        <w:jc w:val="both"/>
      </w:pPr>
      <w:r w:rsidRPr="00E12CED">
        <w:t>confirm the claimant’s identification (</w:t>
      </w:r>
      <w:r w:rsidR="00C97B46" w:rsidRPr="00E12CED">
        <w:t>Work Coach will access</w:t>
      </w:r>
      <w:r w:rsidRPr="00E12CED">
        <w:t xml:space="preserve"> Confirm Identification for Care Leaver Agent Led Process (ALP)) </w:t>
      </w:r>
    </w:p>
    <w:p w14:paraId="44595CDB" w14:textId="77777777" w:rsidR="00DA1C1C" w:rsidRPr="00E12CED" w:rsidRDefault="00DA1C1C" w:rsidP="004E336C">
      <w:pPr>
        <w:pStyle w:val="ListParagraph"/>
        <w:numPr>
          <w:ilvl w:val="0"/>
          <w:numId w:val="23"/>
        </w:numPr>
        <w:jc w:val="both"/>
      </w:pPr>
      <w:r w:rsidRPr="00E12CED">
        <w:t>confirm bank account details (</w:t>
      </w:r>
      <w:r w:rsidR="00C97B46" w:rsidRPr="00E12CED">
        <w:t>Work Coach will access the</w:t>
      </w:r>
      <w:r w:rsidRPr="00E12CED">
        <w:t xml:space="preserve"> Confirm Bank Details for Care Leaver ALP) </w:t>
      </w:r>
    </w:p>
    <w:p w14:paraId="334C22CA" w14:textId="3B0C3CF8" w:rsidR="00DA1C1C" w:rsidRPr="00E12CED" w:rsidRDefault="00DA1C1C" w:rsidP="004E336C">
      <w:pPr>
        <w:pStyle w:val="ListParagraph"/>
        <w:numPr>
          <w:ilvl w:val="0"/>
          <w:numId w:val="23"/>
        </w:numPr>
        <w:jc w:val="both"/>
      </w:pPr>
      <w:r w:rsidRPr="00E12CED">
        <w:t xml:space="preserve">confirm the claimant is a care leaver (for example, written confirmation from the local authority on headed paper or by email, official </w:t>
      </w:r>
      <w:r w:rsidR="00E231C7" w:rsidRPr="00E12CED">
        <w:t>paperwork</w:t>
      </w:r>
      <w:r w:rsidRPr="00E12CED">
        <w:t xml:space="preserve"> relating to the claimant being in care)</w:t>
      </w:r>
      <w:r w:rsidR="00C97B46" w:rsidRPr="00E12CED">
        <w:t>.</w:t>
      </w:r>
    </w:p>
    <w:p w14:paraId="0ADF6213" w14:textId="7F4CDFA8" w:rsidR="00C97B46" w:rsidRPr="00E12CED" w:rsidRDefault="00C97B46" w:rsidP="004E336C">
      <w:pPr>
        <w:pStyle w:val="ListParagraph"/>
        <w:numPr>
          <w:ilvl w:val="0"/>
          <w:numId w:val="23"/>
        </w:numPr>
        <w:jc w:val="both"/>
      </w:pPr>
      <w:r w:rsidRPr="00E12CED">
        <w:lastRenderedPageBreak/>
        <w:t xml:space="preserve">confirm housing situation by producing their tenancy agreement, proof of rent paid </w:t>
      </w:r>
      <w:r w:rsidR="00E231C7" w:rsidRPr="00E12CED">
        <w:t>e.g.,</w:t>
      </w:r>
      <w:r w:rsidRPr="00E12CED">
        <w:t xml:space="preserve"> bank statement showing payment, and proof of residency e.g.  A utility </w:t>
      </w:r>
      <w:proofErr w:type="gramStart"/>
      <w:r w:rsidRPr="00E12CED">
        <w:t>bill</w:t>
      </w:r>
      <w:proofErr w:type="gramEnd"/>
      <w:r w:rsidRPr="00E12CED">
        <w:t>.</w:t>
      </w:r>
    </w:p>
    <w:p w14:paraId="36C21957" w14:textId="77777777" w:rsidR="00DA1C1C" w:rsidRPr="00E12CED" w:rsidRDefault="00DA1C1C" w:rsidP="004E336C">
      <w:pPr>
        <w:pStyle w:val="ListParagraph"/>
        <w:numPr>
          <w:ilvl w:val="0"/>
          <w:numId w:val="23"/>
        </w:numPr>
        <w:jc w:val="both"/>
      </w:pPr>
      <w:r w:rsidRPr="00E12CED">
        <w:t>book evidence and Claimant Commitment interview (on or as soon as possible after their 18th birthday)</w:t>
      </w:r>
    </w:p>
    <w:p w14:paraId="4F52FF6A" w14:textId="77777777" w:rsidR="00DA1C1C" w:rsidRPr="00E12CED" w:rsidRDefault="00C97B46" w:rsidP="004E336C">
      <w:pPr>
        <w:jc w:val="both"/>
      </w:pPr>
      <w:r w:rsidRPr="00E12CED">
        <w:t xml:space="preserve">The Work Coach will follow the </w:t>
      </w:r>
      <w:r w:rsidR="00DA1C1C" w:rsidRPr="00E12CED">
        <w:t xml:space="preserve">Instructions for advanced claims Care Leaver (ALP). </w:t>
      </w:r>
    </w:p>
    <w:p w14:paraId="3E1D530F" w14:textId="77777777" w:rsidR="003B1B60" w:rsidRDefault="00DA1C1C" w:rsidP="004E336C">
      <w:pPr>
        <w:jc w:val="both"/>
      </w:pPr>
      <w:r w:rsidRPr="00E12CED">
        <w:t xml:space="preserve">Pre-claim interviews for care leavers are booked using the ‘Advance claim for care leaver’ appointment type. </w:t>
      </w:r>
    </w:p>
    <w:p w14:paraId="06084038" w14:textId="18A317ED" w:rsidR="00DA1C1C" w:rsidRPr="00E12CED" w:rsidRDefault="00DA1C1C" w:rsidP="004E336C">
      <w:pPr>
        <w:jc w:val="both"/>
      </w:pPr>
      <w:r w:rsidRPr="00E12CED">
        <w:t xml:space="preserve">The care leaver may bring a </w:t>
      </w:r>
      <w:r w:rsidR="00BB08E2">
        <w:t>S</w:t>
      </w:r>
      <w:r w:rsidRPr="00E12CED">
        <w:t xml:space="preserve">ocial </w:t>
      </w:r>
      <w:r w:rsidR="00BB08E2">
        <w:t>W</w:t>
      </w:r>
      <w:r w:rsidRPr="00E12CED">
        <w:t xml:space="preserve">orker or </w:t>
      </w:r>
      <w:r w:rsidR="00576044">
        <w:t>Personal Adviser</w:t>
      </w:r>
      <w:r w:rsidRPr="00E12CED">
        <w:t xml:space="preserve"> with them to this appointment. </w:t>
      </w:r>
    </w:p>
    <w:p w14:paraId="059448B0" w14:textId="77777777" w:rsidR="007B7948" w:rsidRPr="007B7948" w:rsidRDefault="007B7948" w:rsidP="004E336C">
      <w:pPr>
        <w:pStyle w:val="ListParagraph"/>
        <w:ind w:left="0"/>
        <w:jc w:val="both"/>
      </w:pPr>
      <w:r w:rsidRPr="007B7948">
        <w:t>The following will also need to be discussed by Work Coach</w:t>
      </w:r>
      <w:r>
        <w:t xml:space="preserve"> at the pre-claim meeting</w:t>
      </w:r>
      <w:r w:rsidRPr="007B7948">
        <w:t>:</w:t>
      </w:r>
    </w:p>
    <w:p w14:paraId="24B53F16" w14:textId="77777777" w:rsidR="007B7948" w:rsidRDefault="007B7948" w:rsidP="004E336C">
      <w:pPr>
        <w:pStyle w:val="ListParagraph"/>
        <w:numPr>
          <w:ilvl w:val="0"/>
          <w:numId w:val="1"/>
        </w:numPr>
        <w:jc w:val="both"/>
      </w:pPr>
      <w:r>
        <w:t>Un</w:t>
      </w:r>
      <w:r w:rsidR="003B1B60">
        <w:t>iversal Credit payments are paid</w:t>
      </w:r>
      <w:r>
        <w:t xml:space="preserve"> in arrears, a calendar month and 7 days from the date of claim.</w:t>
      </w:r>
    </w:p>
    <w:p w14:paraId="5841FCD7" w14:textId="77777777" w:rsidR="007B7948" w:rsidRDefault="007B7948" w:rsidP="004E336C">
      <w:pPr>
        <w:pStyle w:val="ListParagraph"/>
        <w:numPr>
          <w:ilvl w:val="0"/>
          <w:numId w:val="1"/>
        </w:numPr>
        <w:jc w:val="both"/>
      </w:pPr>
      <w:r>
        <w:t xml:space="preserve">Alternative Payment Arrangements – split payments and/or managed payments of rent directly to the landlord. </w:t>
      </w:r>
    </w:p>
    <w:p w14:paraId="768DB9BD" w14:textId="77777777" w:rsidR="007B7948" w:rsidRDefault="007B7948" w:rsidP="004E336C">
      <w:pPr>
        <w:pStyle w:val="ListParagraph"/>
        <w:numPr>
          <w:ilvl w:val="0"/>
          <w:numId w:val="1"/>
        </w:numPr>
        <w:jc w:val="both"/>
      </w:pPr>
      <w:r>
        <w:t>Advance Payment application</w:t>
      </w:r>
    </w:p>
    <w:p w14:paraId="361B8E9B" w14:textId="040C1C84" w:rsidR="007B7948" w:rsidRDefault="007B7948" w:rsidP="004E336C">
      <w:pPr>
        <w:jc w:val="both"/>
      </w:pPr>
      <w:r>
        <w:t xml:space="preserve">The Work Coach will book the </w:t>
      </w:r>
      <w:r w:rsidRPr="00FB5297">
        <w:t xml:space="preserve">Initial evidence interview </w:t>
      </w:r>
      <w:r>
        <w:t>(IEI)/</w:t>
      </w:r>
      <w:r w:rsidRPr="003C312D">
        <w:t xml:space="preserve"> </w:t>
      </w:r>
      <w:r>
        <w:t xml:space="preserve">Claimant Commitment (CC) </w:t>
      </w:r>
      <w:r w:rsidR="00E231C7">
        <w:t>interview,</w:t>
      </w:r>
      <w:r>
        <w:t xml:space="preserve"> so it is already arranged before the claim is submitted.</w:t>
      </w:r>
    </w:p>
    <w:p w14:paraId="5A3AAF64" w14:textId="77777777" w:rsidR="007B7948" w:rsidRPr="007B7948" w:rsidRDefault="007B7948" w:rsidP="004E336C">
      <w:pPr>
        <w:jc w:val="both"/>
        <w:rPr>
          <w:b/>
          <w:u w:val="single"/>
        </w:rPr>
      </w:pPr>
      <w:r w:rsidRPr="007B7948">
        <w:rPr>
          <w:b/>
          <w:u w:val="single"/>
        </w:rPr>
        <w:t>On 18</w:t>
      </w:r>
      <w:r w:rsidRPr="007B7948">
        <w:rPr>
          <w:b/>
          <w:u w:val="single"/>
          <w:vertAlign w:val="superscript"/>
        </w:rPr>
        <w:t>th</w:t>
      </w:r>
      <w:r w:rsidRPr="007B7948">
        <w:rPr>
          <w:b/>
          <w:u w:val="single"/>
        </w:rPr>
        <w:t xml:space="preserve"> Birthday</w:t>
      </w:r>
    </w:p>
    <w:p w14:paraId="18677C6D" w14:textId="1BE62092" w:rsidR="00313776" w:rsidRDefault="00313776" w:rsidP="004E336C">
      <w:pPr>
        <w:jc w:val="both"/>
      </w:pPr>
      <w:r>
        <w:t>On the 18</w:t>
      </w:r>
      <w:r w:rsidRPr="00DA1C1C">
        <w:rPr>
          <w:vertAlign w:val="superscript"/>
        </w:rPr>
        <w:t>th</w:t>
      </w:r>
      <w:r>
        <w:t xml:space="preserve"> birthday </w:t>
      </w:r>
      <w:r w:rsidR="007B7948">
        <w:t xml:space="preserve">the Care Leaver will log back into their on-line claim and </w:t>
      </w:r>
      <w:r>
        <w:t xml:space="preserve">the ‘submit’ button on the on-line claim should be pressed making the date of claim that day. </w:t>
      </w:r>
      <w:r w:rsidR="00BB08E2">
        <w:t>The Social Worker should support the Care Leaver in doing this.</w:t>
      </w:r>
    </w:p>
    <w:p w14:paraId="551D270E" w14:textId="5698B6C9" w:rsidR="00313776" w:rsidRDefault="00313776" w:rsidP="004E336C">
      <w:pPr>
        <w:jc w:val="both"/>
      </w:pPr>
      <w:r>
        <w:t>Once the claim has been made the C</w:t>
      </w:r>
      <w:r w:rsidR="001C0432">
        <w:t xml:space="preserve">are </w:t>
      </w:r>
      <w:r>
        <w:t>L</w:t>
      </w:r>
      <w:r w:rsidR="001C0432">
        <w:t>eaver</w:t>
      </w:r>
      <w:r>
        <w:t xml:space="preserve"> will get a phone number to phone to arrange an appointment at the J</w:t>
      </w:r>
      <w:r w:rsidR="001C0432">
        <w:t>obcentre</w:t>
      </w:r>
      <w:r>
        <w:t>. Once this stage is reached the C</w:t>
      </w:r>
      <w:r w:rsidR="001C0432">
        <w:t xml:space="preserve">are </w:t>
      </w:r>
      <w:r>
        <w:t>L</w:t>
      </w:r>
      <w:r w:rsidR="001C0432">
        <w:t xml:space="preserve">eaver </w:t>
      </w:r>
      <w:r>
        <w:t>/</w:t>
      </w:r>
      <w:r w:rsidR="001C0432">
        <w:t xml:space="preserve"> </w:t>
      </w:r>
      <w:r w:rsidR="00BB08E2">
        <w:t>Social Worker/</w:t>
      </w:r>
      <w:r w:rsidR="00576044">
        <w:t>P</w:t>
      </w:r>
      <w:r w:rsidR="001C0432">
        <w:t xml:space="preserve">ersonal </w:t>
      </w:r>
      <w:r w:rsidR="00576044">
        <w:t>A</w:t>
      </w:r>
      <w:r w:rsidR="001C0432">
        <w:t>dviser</w:t>
      </w:r>
      <w:r>
        <w:t xml:space="preserve"> should contact the site SPOC for them to access the account and book the IE/Claimant Commitment interview to the slot already reserved.</w:t>
      </w:r>
      <w:r w:rsidR="00DF500F">
        <w:t xml:space="preserve"> This must be within 7 days of their 18</w:t>
      </w:r>
      <w:r w:rsidR="00DF500F" w:rsidRPr="00DF500F">
        <w:rPr>
          <w:vertAlign w:val="superscript"/>
        </w:rPr>
        <w:t>th</w:t>
      </w:r>
      <w:r w:rsidR="00DF500F">
        <w:t xml:space="preserve"> Birthday.</w:t>
      </w:r>
    </w:p>
    <w:p w14:paraId="5A702C89" w14:textId="77777777" w:rsidR="00DF500F" w:rsidRDefault="00DF500F" w:rsidP="004E336C">
      <w:pPr>
        <w:jc w:val="both"/>
      </w:pPr>
      <w:r>
        <w:t>At the interview, Work Coach to s</w:t>
      </w:r>
      <w:r w:rsidRPr="00DF500F">
        <w:t>ubmit a</w:t>
      </w:r>
      <w:r>
        <w:t>pplication for advance payment if required.</w:t>
      </w:r>
    </w:p>
    <w:p w14:paraId="1C69658E" w14:textId="58BC4147" w:rsidR="00313776" w:rsidRDefault="00DF500F" w:rsidP="004E336C">
      <w:pPr>
        <w:jc w:val="both"/>
      </w:pPr>
      <w:r>
        <w:t>Please note that t</w:t>
      </w:r>
      <w:r w:rsidR="00313776">
        <w:t xml:space="preserve">he </w:t>
      </w:r>
      <w:r w:rsidR="00576044">
        <w:t xml:space="preserve">Claimant Commitment </w:t>
      </w:r>
      <w:r w:rsidR="00313776">
        <w:t xml:space="preserve">interview has to be attended and the </w:t>
      </w:r>
      <w:r w:rsidR="001C0432">
        <w:t>Claimant Commitment</w:t>
      </w:r>
      <w:r w:rsidR="00313776">
        <w:t xml:space="preserve"> accepted after the interview in order to receive payment.</w:t>
      </w:r>
    </w:p>
    <w:p w14:paraId="1269ADA3" w14:textId="7508EE01" w:rsidR="009F63CB" w:rsidRDefault="001C0432" w:rsidP="004E336C">
      <w:pPr>
        <w:jc w:val="both"/>
        <w:rPr>
          <w:rFonts w:cs="Arial"/>
          <w:color w:val="000000"/>
        </w:rPr>
      </w:pPr>
      <w:r>
        <w:rPr>
          <w:rFonts w:cs="Arial"/>
          <w:color w:val="000000"/>
        </w:rPr>
        <w:t xml:space="preserve">In order for the Personal Adviser to be able to assist the Care Leaver fully with their claim, the </w:t>
      </w:r>
      <w:r w:rsidR="009F63CB">
        <w:rPr>
          <w:rFonts w:cs="Arial"/>
          <w:color w:val="000000"/>
        </w:rPr>
        <w:t>Care Leaver</w:t>
      </w:r>
      <w:r>
        <w:rPr>
          <w:rFonts w:cs="Arial"/>
          <w:color w:val="000000"/>
        </w:rPr>
        <w:t xml:space="preserve"> should</w:t>
      </w:r>
      <w:r w:rsidR="009F63CB">
        <w:rPr>
          <w:rFonts w:cs="Arial"/>
          <w:color w:val="000000"/>
        </w:rPr>
        <w:t xml:space="preserve"> give consent</w:t>
      </w:r>
      <w:r>
        <w:rPr>
          <w:rFonts w:cs="Arial"/>
          <w:color w:val="000000"/>
        </w:rPr>
        <w:t>,</w:t>
      </w:r>
      <w:r w:rsidR="009F63CB">
        <w:rPr>
          <w:rFonts w:cs="Arial"/>
          <w:color w:val="000000"/>
        </w:rPr>
        <w:t xml:space="preserve"> with the following example wording: </w:t>
      </w:r>
    </w:p>
    <w:p w14:paraId="7B3710C4" w14:textId="77777777" w:rsidR="009F63CB" w:rsidRDefault="009F63CB" w:rsidP="004E336C">
      <w:pPr>
        <w:jc w:val="both"/>
        <w:rPr>
          <w:rFonts w:cs="Arial"/>
          <w:color w:val="000000"/>
        </w:rPr>
      </w:pPr>
    </w:p>
    <w:p w14:paraId="0A8B2525" w14:textId="34737D79" w:rsidR="009F63CB" w:rsidRPr="002965C0" w:rsidRDefault="009F63CB" w:rsidP="004E336C">
      <w:pPr>
        <w:jc w:val="both"/>
        <w:rPr>
          <w:rFonts w:eastAsia="Times New Roman"/>
          <w:i/>
        </w:rPr>
      </w:pPr>
      <w:r w:rsidRPr="002965C0">
        <w:rPr>
          <w:rFonts w:eastAsia="Times New Roman"/>
          <w:i/>
        </w:rPr>
        <w:t>I give permission for</w:t>
      </w:r>
      <w:r>
        <w:rPr>
          <w:rFonts w:eastAsia="Times New Roman"/>
          <w:i/>
        </w:rPr>
        <w:t xml:space="preserve"> my Personal Advisor</w:t>
      </w:r>
      <w:r w:rsidRPr="002965C0">
        <w:rPr>
          <w:rFonts w:eastAsia="Times New Roman"/>
          <w:i/>
        </w:rPr>
        <w:t xml:space="preserve"> ………………………. from </w:t>
      </w:r>
      <w:r w:rsidR="001C0432">
        <w:rPr>
          <w:rFonts w:eastAsia="Times New Roman"/>
          <w:i/>
        </w:rPr>
        <w:t xml:space="preserve">the </w:t>
      </w:r>
      <w:r w:rsidR="001C0432" w:rsidRPr="001C0432">
        <w:rPr>
          <w:rFonts w:cs="Arial"/>
          <w:i/>
        </w:rPr>
        <w:t>1</w:t>
      </w:r>
      <w:r w:rsidR="004E336C">
        <w:rPr>
          <w:rFonts w:cs="Arial"/>
          <w:i/>
        </w:rPr>
        <w:t>6</w:t>
      </w:r>
      <w:r w:rsidR="001C0432" w:rsidRPr="001C0432">
        <w:rPr>
          <w:rFonts w:cs="Arial"/>
          <w:i/>
        </w:rPr>
        <w:t>+ Care Leavers Service</w:t>
      </w:r>
      <w:r>
        <w:rPr>
          <w:rFonts w:eastAsia="Times New Roman"/>
          <w:i/>
        </w:rPr>
        <w:t xml:space="preserve"> </w:t>
      </w:r>
      <w:r w:rsidRPr="002965C0">
        <w:rPr>
          <w:rFonts w:eastAsia="Times New Roman"/>
          <w:i/>
        </w:rPr>
        <w:t>on 0</w:t>
      </w:r>
      <w:r w:rsidR="001C0432">
        <w:rPr>
          <w:rFonts w:eastAsia="Times New Roman"/>
          <w:i/>
        </w:rPr>
        <w:t>xxx</w:t>
      </w:r>
      <w:r w:rsidRPr="002965C0">
        <w:rPr>
          <w:rFonts w:eastAsia="Times New Roman"/>
          <w:i/>
        </w:rPr>
        <w:t xml:space="preserve"> ……., to liaise with representatives from </w:t>
      </w:r>
      <w:r w:rsidR="001C0432">
        <w:rPr>
          <w:rFonts w:eastAsia="Times New Roman"/>
          <w:i/>
        </w:rPr>
        <w:t>DWP</w:t>
      </w:r>
      <w:r w:rsidRPr="002965C0">
        <w:rPr>
          <w:rFonts w:eastAsia="Times New Roman"/>
          <w:i/>
        </w:rPr>
        <w:t xml:space="preserve"> via telephone </w:t>
      </w:r>
      <w:r w:rsidRPr="002965C0">
        <w:rPr>
          <w:rFonts w:eastAsia="Times New Roman"/>
          <w:i/>
        </w:rPr>
        <w:lastRenderedPageBreak/>
        <w:t>or email and discuss issues regarding my claim to benefit and employment opportunities</w:t>
      </w:r>
    </w:p>
    <w:p w14:paraId="171CAC53" w14:textId="77777777" w:rsidR="009F63CB" w:rsidRDefault="009F63CB" w:rsidP="004E336C">
      <w:pPr>
        <w:jc w:val="both"/>
        <w:rPr>
          <w:b/>
          <w:u w:val="single"/>
        </w:rPr>
      </w:pPr>
    </w:p>
    <w:p w14:paraId="420BA240" w14:textId="23021957" w:rsidR="00B559A0" w:rsidRDefault="00CC6033" w:rsidP="004E336C">
      <w:pPr>
        <w:jc w:val="both"/>
        <w:rPr>
          <w:b/>
          <w:u w:val="single"/>
        </w:rPr>
      </w:pPr>
      <w:r w:rsidRPr="00CC6033">
        <w:rPr>
          <w:b/>
          <w:u w:val="single"/>
        </w:rPr>
        <w:t>Jobcentre Named Contacts</w:t>
      </w:r>
      <w:r w:rsidR="00E65086">
        <w:rPr>
          <w:b/>
          <w:u w:val="single"/>
        </w:rPr>
        <w:t xml:space="preserve"> </w:t>
      </w:r>
      <w:r w:rsidR="007E5928">
        <w:rPr>
          <w:b/>
          <w:u w:val="single"/>
        </w:rPr>
        <w:t xml:space="preserve"> </w:t>
      </w:r>
    </w:p>
    <w:p w14:paraId="7D541672" w14:textId="7DC5E643" w:rsidR="00537BAD" w:rsidRDefault="00E12621" w:rsidP="004E336C">
      <w:pPr>
        <w:jc w:val="both"/>
        <w:rPr>
          <w:rStyle w:val="Hyperlink"/>
        </w:rPr>
      </w:pPr>
      <w:r>
        <w:t>Poppy Byrne</w:t>
      </w:r>
      <w:r w:rsidR="00537BAD">
        <w:t xml:space="preserve">, </w:t>
      </w:r>
      <w:r w:rsidR="007918EE">
        <w:t xml:space="preserve">Medway </w:t>
      </w:r>
      <w:r w:rsidR="00537BAD">
        <w:t xml:space="preserve">Care Leaver lead </w:t>
      </w:r>
      <w:hyperlink r:id="rId17" w:history="1">
        <w:r w:rsidRPr="00447E6A">
          <w:rPr>
            <w:rStyle w:val="Hyperlink"/>
          </w:rPr>
          <w:t>poppy.byrne@dwp.gov.uk</w:t>
        </w:r>
      </w:hyperlink>
      <w:r>
        <w:t xml:space="preserve"> </w:t>
      </w:r>
    </w:p>
    <w:p w14:paraId="20BAEAC6" w14:textId="2292D455" w:rsidR="007918EE" w:rsidRDefault="00E12621" w:rsidP="004E336C">
      <w:pPr>
        <w:jc w:val="both"/>
      </w:pPr>
      <w:r>
        <w:rPr>
          <w:rStyle w:val="Hyperlink"/>
          <w:color w:val="auto"/>
          <w:u w:val="none"/>
        </w:rPr>
        <w:t>Gemma Fill</w:t>
      </w:r>
      <w:r w:rsidR="007918EE" w:rsidRPr="007918EE">
        <w:rPr>
          <w:rStyle w:val="Hyperlink"/>
          <w:color w:val="auto"/>
          <w:u w:val="none"/>
        </w:rPr>
        <w:t xml:space="preserve"> </w:t>
      </w:r>
      <w:r w:rsidR="007918EE">
        <w:t xml:space="preserve">Medway Care Leaver lead </w:t>
      </w:r>
      <w:hyperlink r:id="rId18" w:history="1">
        <w:r w:rsidRPr="00447E6A">
          <w:rPr>
            <w:rStyle w:val="Hyperlink"/>
          </w:rPr>
          <w:t>gemma.fill@dwp.gov.uk</w:t>
        </w:r>
      </w:hyperlink>
      <w:r>
        <w:t xml:space="preserve"> </w:t>
      </w:r>
    </w:p>
    <w:p w14:paraId="75E87D6B" w14:textId="3EA96DFE" w:rsidR="00E12621" w:rsidRDefault="00E12621" w:rsidP="004E336C">
      <w:pPr>
        <w:jc w:val="both"/>
        <w:rPr>
          <w:rStyle w:val="Hyperlink"/>
        </w:rPr>
      </w:pPr>
      <w:r>
        <w:t xml:space="preserve">Nicola Collingwood Medway Care Leaver </w:t>
      </w:r>
      <w:hyperlink r:id="rId19" w:history="1">
        <w:r>
          <w:rPr>
            <w:rStyle w:val="Hyperlink"/>
          </w:rPr>
          <w:t>nicola.collingwood@dwp.gov.uk</w:t>
        </w:r>
      </w:hyperlink>
      <w:r>
        <w:t xml:space="preserve"> </w:t>
      </w:r>
    </w:p>
    <w:p w14:paraId="40900EBB" w14:textId="4858FFBE" w:rsidR="007918EE" w:rsidRDefault="007918EE" w:rsidP="004E336C">
      <w:pPr>
        <w:jc w:val="both"/>
      </w:pPr>
      <w:r w:rsidRPr="007918EE">
        <w:rPr>
          <w:rStyle w:val="Hyperlink"/>
          <w:color w:val="auto"/>
          <w:u w:val="none"/>
        </w:rPr>
        <w:t xml:space="preserve">Andrew Holmes </w:t>
      </w:r>
      <w:r>
        <w:rPr>
          <w:rStyle w:val="Hyperlink"/>
          <w:color w:val="auto"/>
          <w:u w:val="none"/>
        </w:rPr>
        <w:t xml:space="preserve">Kent Care Leaver lead </w:t>
      </w:r>
      <w:hyperlink r:id="rId20" w:history="1">
        <w:r>
          <w:rPr>
            <w:rStyle w:val="Hyperlink"/>
          </w:rPr>
          <w:t>andrew.holmes2@dwp.gov.uk</w:t>
        </w:r>
      </w:hyperlink>
    </w:p>
    <w:p w14:paraId="77AF1567" w14:textId="6EDC5565" w:rsidR="00537BAD" w:rsidRDefault="00E12621" w:rsidP="004E336C">
      <w:pPr>
        <w:jc w:val="both"/>
      </w:pPr>
      <w:r>
        <w:t>Becky Waller</w:t>
      </w:r>
      <w:r w:rsidR="00537BAD">
        <w:t xml:space="preserve">, </w:t>
      </w:r>
      <w:r>
        <w:t xml:space="preserve">Medway </w:t>
      </w:r>
      <w:r w:rsidR="00537BAD">
        <w:t xml:space="preserve">Partnership Manager </w:t>
      </w:r>
      <w:hyperlink r:id="rId21" w:history="1">
        <w:r>
          <w:rPr>
            <w:rStyle w:val="Hyperlink"/>
          </w:rPr>
          <w:t>becky.waller@dwp.gov.uk</w:t>
        </w:r>
      </w:hyperlink>
    </w:p>
    <w:p w14:paraId="0F1367C5" w14:textId="789D0CA9" w:rsidR="004A5999" w:rsidRDefault="00E12621" w:rsidP="004E336C">
      <w:pPr>
        <w:jc w:val="both"/>
        <w:rPr>
          <w:b/>
          <w:u w:val="single"/>
        </w:rPr>
      </w:pPr>
      <w:r>
        <w:t>Lyn Finch</w:t>
      </w:r>
      <w:r w:rsidR="00537BAD">
        <w:t xml:space="preserve">, </w:t>
      </w:r>
      <w:r>
        <w:t xml:space="preserve">Medway </w:t>
      </w:r>
      <w:r w:rsidR="00537BAD">
        <w:t xml:space="preserve">Customer Service Leader </w:t>
      </w:r>
      <w:hyperlink r:id="rId22" w:history="1">
        <w:r w:rsidRPr="00447E6A">
          <w:rPr>
            <w:rStyle w:val="Hyperlink"/>
          </w:rPr>
          <w:t>lyn.finch@dwp.gov.uk</w:t>
        </w:r>
      </w:hyperlink>
      <w:r>
        <w:t xml:space="preserve"> </w:t>
      </w:r>
    </w:p>
    <w:p w14:paraId="53D1B44E" w14:textId="30CBB548" w:rsidR="00576044" w:rsidRPr="00576044" w:rsidRDefault="00537BAD" w:rsidP="004E336C">
      <w:pPr>
        <w:jc w:val="both"/>
        <w:rPr>
          <w:b/>
          <w:u w:val="single"/>
        </w:rPr>
      </w:pPr>
      <w:r>
        <w:rPr>
          <w:b/>
          <w:u w:val="single"/>
        </w:rPr>
        <w:t>Medway Council</w:t>
      </w:r>
      <w:r w:rsidR="00576044" w:rsidRPr="00576044">
        <w:rPr>
          <w:b/>
          <w:u w:val="single"/>
        </w:rPr>
        <w:t xml:space="preserve"> - </w:t>
      </w:r>
      <w:r w:rsidR="00EE3E22" w:rsidRPr="00EE3E22">
        <w:rPr>
          <w:rFonts w:cs="Arial"/>
          <w:b/>
          <w:u w:val="single"/>
        </w:rPr>
        <w:t>1</w:t>
      </w:r>
      <w:r w:rsidR="004E336C">
        <w:rPr>
          <w:rFonts w:cs="Arial"/>
          <w:b/>
          <w:u w:val="single"/>
        </w:rPr>
        <w:t>6</w:t>
      </w:r>
      <w:r w:rsidR="00EE3E22" w:rsidRPr="00EE3E22">
        <w:rPr>
          <w:rFonts w:cs="Arial"/>
          <w:b/>
          <w:u w:val="single"/>
        </w:rPr>
        <w:t>+ Care Leavers Service</w:t>
      </w:r>
      <w:r w:rsidR="00EE3E22" w:rsidRPr="00576044">
        <w:rPr>
          <w:b/>
          <w:u w:val="single"/>
        </w:rPr>
        <w:t xml:space="preserve"> </w:t>
      </w:r>
      <w:r w:rsidR="00576044" w:rsidRPr="00576044">
        <w:rPr>
          <w:b/>
          <w:u w:val="single"/>
        </w:rPr>
        <w:t>Contacts</w:t>
      </w:r>
    </w:p>
    <w:p w14:paraId="2EFF06FA" w14:textId="15E8CDFE" w:rsidR="00ED45E2" w:rsidRDefault="004F4C46" w:rsidP="004E336C">
      <w:pPr>
        <w:jc w:val="both"/>
        <w:rPr>
          <w:rFonts w:cs="Arial"/>
          <w:szCs w:val="24"/>
        </w:rPr>
      </w:pPr>
      <w:r w:rsidRPr="004F4C46">
        <w:rPr>
          <w:rFonts w:cs="Arial"/>
          <w:szCs w:val="24"/>
        </w:rPr>
        <w:t xml:space="preserve">Duty email: </w:t>
      </w:r>
      <w:hyperlink r:id="rId23" w:history="1">
        <w:r w:rsidR="00E362FF" w:rsidRPr="00153524">
          <w:rPr>
            <w:rStyle w:val="Hyperlink"/>
            <w:rFonts w:cs="Arial"/>
            <w:szCs w:val="24"/>
          </w:rPr>
          <w:t>16plus.duty@medway.gov.uk</w:t>
        </w:r>
      </w:hyperlink>
    </w:p>
    <w:p w14:paraId="10A4EC9B" w14:textId="3368A697" w:rsidR="00E362FF" w:rsidRPr="004F4C46" w:rsidRDefault="00E362FF" w:rsidP="004E336C">
      <w:pPr>
        <w:jc w:val="both"/>
        <w:rPr>
          <w:rFonts w:cs="Arial"/>
          <w:szCs w:val="24"/>
        </w:rPr>
      </w:pPr>
      <w:r>
        <w:rPr>
          <w:rFonts w:cs="Arial"/>
          <w:szCs w:val="24"/>
        </w:rPr>
        <w:t>1</w:t>
      </w:r>
      <w:r w:rsidR="004E336C">
        <w:rPr>
          <w:rFonts w:cs="Arial"/>
          <w:szCs w:val="24"/>
        </w:rPr>
        <w:t>6</w:t>
      </w:r>
      <w:r>
        <w:rPr>
          <w:rFonts w:cs="Arial"/>
          <w:szCs w:val="24"/>
        </w:rPr>
        <w:t xml:space="preserve">+ </w:t>
      </w:r>
      <w:r w:rsidR="004A5999">
        <w:rPr>
          <w:rFonts w:cs="Arial"/>
          <w:szCs w:val="24"/>
        </w:rPr>
        <w:t xml:space="preserve">Care Leavers </w:t>
      </w:r>
      <w:r>
        <w:rPr>
          <w:rFonts w:cs="Arial"/>
          <w:szCs w:val="24"/>
        </w:rPr>
        <w:t>Service duty number: 01634 335681</w:t>
      </w:r>
    </w:p>
    <w:p w14:paraId="08BB7B37" w14:textId="1B6CCEBC" w:rsidR="00ED45E2" w:rsidRDefault="00ED45E2" w:rsidP="004E336C">
      <w:pPr>
        <w:jc w:val="both"/>
        <w:rPr>
          <w:rFonts w:cs="Arial"/>
          <w:szCs w:val="24"/>
        </w:rPr>
      </w:pPr>
      <w:r w:rsidRPr="004F4C46">
        <w:rPr>
          <w:rFonts w:cs="Arial"/>
          <w:szCs w:val="24"/>
        </w:rPr>
        <w:t>Personal Advisor details:</w:t>
      </w:r>
      <w:r w:rsidR="004F4C46" w:rsidRPr="004F4C46">
        <w:rPr>
          <w:rFonts w:cs="Arial"/>
          <w:szCs w:val="24"/>
        </w:rPr>
        <w:t xml:space="preserve">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3154"/>
        <w:gridCol w:w="1231"/>
        <w:gridCol w:w="2543"/>
      </w:tblGrid>
      <w:tr w:rsidR="00F841A4" w14:paraId="7EB83392" w14:textId="77777777" w:rsidTr="00F841A4">
        <w:trPr>
          <w:trHeight w:val="387"/>
        </w:trPr>
        <w:tc>
          <w:tcPr>
            <w:tcW w:w="31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3E79344D" w14:textId="77777777" w:rsidR="00F841A4" w:rsidRPr="00F841A4" w:rsidRDefault="00F841A4" w:rsidP="00F841A4">
            <w:pPr>
              <w:spacing w:after="0" w:line="240" w:lineRule="auto"/>
              <w:jc w:val="both"/>
              <w:rPr>
                <w:rFonts w:eastAsia="Times New Roman" w:cs="Arial"/>
                <w:lang w:eastAsia="en-GB"/>
              </w:rPr>
            </w:pPr>
            <w:r w:rsidRPr="00F841A4">
              <w:rPr>
                <w:rFonts w:eastAsia="Times New Roman" w:cs="Arial"/>
                <w:lang w:eastAsia="en-GB"/>
              </w:rPr>
              <w:t>Craig Easterby - PA </w:t>
            </w:r>
          </w:p>
        </w:tc>
        <w:tc>
          <w:tcPr>
            <w:tcW w:w="123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4AD840B1" w14:textId="77777777" w:rsidR="00F841A4" w:rsidRPr="00F841A4" w:rsidRDefault="00F841A4" w:rsidP="00F841A4">
            <w:pPr>
              <w:spacing w:after="0" w:line="240" w:lineRule="auto"/>
              <w:jc w:val="both"/>
              <w:rPr>
                <w:rFonts w:eastAsia="Times New Roman" w:cs="Arial"/>
                <w:lang w:eastAsia="en-GB"/>
              </w:rPr>
            </w:pPr>
            <w:r w:rsidRPr="00F841A4">
              <w:rPr>
                <w:rFonts w:eastAsia="Times New Roman" w:cs="Arial"/>
                <w:lang w:eastAsia="en-GB"/>
              </w:rPr>
              <w:t>335610 </w:t>
            </w:r>
          </w:p>
        </w:tc>
        <w:tc>
          <w:tcPr>
            <w:tcW w:w="254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6536B485" w14:textId="77777777" w:rsidR="00F841A4" w:rsidRPr="00F841A4" w:rsidRDefault="00F841A4" w:rsidP="00F841A4">
            <w:pPr>
              <w:spacing w:after="0" w:line="240" w:lineRule="auto"/>
              <w:jc w:val="both"/>
              <w:rPr>
                <w:rFonts w:eastAsia="Times New Roman" w:cs="Arial"/>
                <w:lang w:eastAsia="en-GB"/>
              </w:rPr>
            </w:pPr>
            <w:r w:rsidRPr="00F841A4">
              <w:rPr>
                <w:rFonts w:eastAsia="Times New Roman" w:cs="Arial"/>
                <w:lang w:eastAsia="en-GB"/>
              </w:rPr>
              <w:t>07773 207526 </w:t>
            </w:r>
          </w:p>
        </w:tc>
      </w:tr>
      <w:tr w:rsidR="00F841A4" w14:paraId="05F106A6" w14:textId="77777777" w:rsidTr="00F841A4">
        <w:trPr>
          <w:trHeight w:val="387"/>
        </w:trPr>
        <w:tc>
          <w:tcPr>
            <w:tcW w:w="31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7B9F5F66" w14:textId="2408666C" w:rsidR="00F841A4" w:rsidRPr="00F841A4" w:rsidRDefault="00F841A4" w:rsidP="00F841A4">
            <w:pPr>
              <w:spacing w:after="0" w:line="240" w:lineRule="auto"/>
              <w:jc w:val="both"/>
              <w:rPr>
                <w:rFonts w:eastAsia="Times New Roman" w:cs="Arial"/>
                <w:lang w:eastAsia="en-GB"/>
              </w:rPr>
            </w:pPr>
            <w:r w:rsidRPr="00F841A4">
              <w:rPr>
                <w:rFonts w:eastAsia="Times New Roman" w:cs="Arial"/>
                <w:lang w:eastAsia="en-GB"/>
              </w:rPr>
              <w:t>Pam Pocock – PA </w:t>
            </w:r>
          </w:p>
        </w:tc>
        <w:tc>
          <w:tcPr>
            <w:tcW w:w="123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2C1BB388" w14:textId="77777777" w:rsidR="00F841A4" w:rsidRPr="00F841A4" w:rsidRDefault="00F841A4" w:rsidP="00F841A4">
            <w:pPr>
              <w:spacing w:after="0" w:line="240" w:lineRule="auto"/>
              <w:jc w:val="both"/>
              <w:rPr>
                <w:rFonts w:eastAsia="Times New Roman" w:cs="Arial"/>
                <w:lang w:eastAsia="en-GB"/>
              </w:rPr>
            </w:pPr>
            <w:r w:rsidRPr="00F841A4">
              <w:rPr>
                <w:rFonts w:eastAsia="Times New Roman" w:cs="Arial"/>
                <w:lang w:eastAsia="en-GB"/>
              </w:rPr>
              <w:t>335630 </w:t>
            </w:r>
          </w:p>
        </w:tc>
        <w:tc>
          <w:tcPr>
            <w:tcW w:w="254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3DC33C67" w14:textId="77777777" w:rsidR="00F841A4" w:rsidRPr="00F841A4" w:rsidRDefault="00F841A4" w:rsidP="00F841A4">
            <w:pPr>
              <w:spacing w:after="0" w:line="240" w:lineRule="auto"/>
              <w:jc w:val="both"/>
              <w:rPr>
                <w:rFonts w:eastAsia="Times New Roman" w:cs="Arial"/>
                <w:lang w:eastAsia="en-GB"/>
              </w:rPr>
            </w:pPr>
            <w:r w:rsidRPr="00F841A4">
              <w:rPr>
                <w:rFonts w:eastAsia="Times New Roman" w:cs="Arial"/>
                <w:lang w:eastAsia="en-GB"/>
              </w:rPr>
              <w:t>07717 531454 </w:t>
            </w:r>
          </w:p>
        </w:tc>
      </w:tr>
      <w:tr w:rsidR="00F841A4" w14:paraId="66702AA0" w14:textId="77777777" w:rsidTr="00F841A4">
        <w:trPr>
          <w:trHeight w:val="387"/>
        </w:trPr>
        <w:tc>
          <w:tcPr>
            <w:tcW w:w="31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0A98CFDF" w14:textId="77777777" w:rsidR="00F841A4" w:rsidRPr="00F841A4" w:rsidRDefault="00F841A4" w:rsidP="00F841A4">
            <w:pPr>
              <w:spacing w:after="0" w:line="240" w:lineRule="auto"/>
              <w:jc w:val="both"/>
              <w:rPr>
                <w:rFonts w:eastAsia="Times New Roman" w:cs="Arial"/>
                <w:lang w:eastAsia="en-GB"/>
              </w:rPr>
            </w:pPr>
            <w:r w:rsidRPr="00F841A4">
              <w:rPr>
                <w:rFonts w:eastAsia="Times New Roman" w:cs="Arial"/>
                <w:lang w:eastAsia="en-GB"/>
              </w:rPr>
              <w:t>Natalie Wilson - PA </w:t>
            </w:r>
          </w:p>
        </w:tc>
        <w:tc>
          <w:tcPr>
            <w:tcW w:w="123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236B4F04" w14:textId="77777777" w:rsidR="00F841A4" w:rsidRPr="00F841A4" w:rsidRDefault="00F841A4" w:rsidP="00F841A4">
            <w:pPr>
              <w:spacing w:after="0" w:line="240" w:lineRule="auto"/>
              <w:jc w:val="both"/>
              <w:rPr>
                <w:rFonts w:eastAsia="Times New Roman" w:cs="Arial"/>
                <w:lang w:eastAsia="en-GB"/>
              </w:rPr>
            </w:pPr>
            <w:r w:rsidRPr="00F841A4">
              <w:rPr>
                <w:rFonts w:eastAsia="Times New Roman" w:cs="Arial"/>
                <w:lang w:eastAsia="en-GB"/>
              </w:rPr>
              <w:t>335665 </w:t>
            </w:r>
          </w:p>
        </w:tc>
        <w:tc>
          <w:tcPr>
            <w:tcW w:w="254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66C31E59" w14:textId="77777777" w:rsidR="00F841A4" w:rsidRPr="00F841A4" w:rsidRDefault="00F841A4" w:rsidP="00F841A4">
            <w:pPr>
              <w:spacing w:after="0" w:line="240" w:lineRule="auto"/>
              <w:jc w:val="both"/>
              <w:rPr>
                <w:rFonts w:eastAsia="Times New Roman" w:cs="Arial"/>
                <w:lang w:eastAsia="en-GB"/>
              </w:rPr>
            </w:pPr>
            <w:r w:rsidRPr="00F841A4">
              <w:rPr>
                <w:rFonts w:eastAsia="Times New Roman" w:cs="Arial"/>
                <w:lang w:eastAsia="en-GB"/>
              </w:rPr>
              <w:t>07970 345045 </w:t>
            </w:r>
          </w:p>
        </w:tc>
      </w:tr>
      <w:tr w:rsidR="00F841A4" w14:paraId="67CD8818" w14:textId="77777777" w:rsidTr="00F841A4">
        <w:trPr>
          <w:trHeight w:val="387"/>
        </w:trPr>
        <w:tc>
          <w:tcPr>
            <w:tcW w:w="31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78202459" w14:textId="77777777" w:rsidR="00F841A4" w:rsidRPr="00F841A4" w:rsidRDefault="00F841A4" w:rsidP="00F841A4">
            <w:pPr>
              <w:spacing w:after="0" w:line="240" w:lineRule="auto"/>
              <w:jc w:val="both"/>
              <w:rPr>
                <w:rFonts w:eastAsia="Times New Roman" w:cs="Arial"/>
                <w:lang w:eastAsia="en-GB"/>
              </w:rPr>
            </w:pPr>
            <w:r w:rsidRPr="00F841A4">
              <w:rPr>
                <w:rFonts w:eastAsia="Times New Roman" w:cs="Arial"/>
                <w:lang w:eastAsia="en-GB"/>
              </w:rPr>
              <w:t>Katherine Alexis – PA </w:t>
            </w:r>
          </w:p>
        </w:tc>
        <w:tc>
          <w:tcPr>
            <w:tcW w:w="123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041F5D93" w14:textId="77777777" w:rsidR="00F841A4" w:rsidRPr="00F841A4" w:rsidRDefault="00F841A4" w:rsidP="00F841A4">
            <w:pPr>
              <w:spacing w:after="0" w:line="240" w:lineRule="auto"/>
              <w:jc w:val="both"/>
              <w:rPr>
                <w:rFonts w:eastAsia="Times New Roman" w:cs="Arial"/>
                <w:lang w:eastAsia="en-GB"/>
              </w:rPr>
            </w:pPr>
            <w:r w:rsidRPr="00F841A4">
              <w:rPr>
                <w:rFonts w:eastAsia="Times New Roman" w:cs="Arial"/>
                <w:lang w:eastAsia="en-GB"/>
              </w:rPr>
              <w:t>335674 </w:t>
            </w:r>
          </w:p>
        </w:tc>
        <w:tc>
          <w:tcPr>
            <w:tcW w:w="254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425591F7" w14:textId="77777777" w:rsidR="00F841A4" w:rsidRPr="00F841A4" w:rsidRDefault="00F841A4" w:rsidP="00F841A4">
            <w:pPr>
              <w:spacing w:after="0" w:line="240" w:lineRule="auto"/>
              <w:jc w:val="both"/>
              <w:rPr>
                <w:rFonts w:eastAsia="Times New Roman" w:cs="Arial"/>
                <w:lang w:eastAsia="en-GB"/>
              </w:rPr>
            </w:pPr>
            <w:r w:rsidRPr="00F841A4">
              <w:rPr>
                <w:rFonts w:eastAsia="Times New Roman" w:cs="Arial"/>
                <w:lang w:eastAsia="en-GB"/>
              </w:rPr>
              <w:t>07970349130 </w:t>
            </w:r>
          </w:p>
        </w:tc>
      </w:tr>
      <w:tr w:rsidR="00F841A4" w14:paraId="02676AB8" w14:textId="77777777" w:rsidTr="00F841A4">
        <w:trPr>
          <w:trHeight w:val="387"/>
        </w:trPr>
        <w:tc>
          <w:tcPr>
            <w:tcW w:w="31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52EAF8FA" w14:textId="77777777" w:rsidR="00F841A4" w:rsidRPr="00F841A4" w:rsidRDefault="00F841A4" w:rsidP="00F841A4">
            <w:pPr>
              <w:spacing w:after="0" w:line="240" w:lineRule="auto"/>
              <w:jc w:val="both"/>
              <w:rPr>
                <w:rFonts w:eastAsia="Times New Roman" w:cs="Arial"/>
                <w:lang w:eastAsia="en-GB"/>
              </w:rPr>
            </w:pPr>
            <w:r w:rsidRPr="00F841A4">
              <w:rPr>
                <w:rFonts w:eastAsia="Times New Roman" w:cs="Arial"/>
                <w:lang w:eastAsia="en-GB"/>
              </w:rPr>
              <w:t>Grace Omorogbeamu – PA </w:t>
            </w:r>
          </w:p>
        </w:tc>
        <w:tc>
          <w:tcPr>
            <w:tcW w:w="123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1B5E7D1E" w14:textId="77777777" w:rsidR="00F841A4" w:rsidRPr="00F841A4" w:rsidRDefault="00F841A4" w:rsidP="00F841A4">
            <w:pPr>
              <w:spacing w:after="0" w:line="240" w:lineRule="auto"/>
              <w:jc w:val="both"/>
              <w:rPr>
                <w:rFonts w:eastAsia="Times New Roman" w:cs="Arial"/>
                <w:lang w:eastAsia="en-GB"/>
              </w:rPr>
            </w:pPr>
            <w:r w:rsidRPr="00F841A4">
              <w:rPr>
                <w:rFonts w:eastAsia="Times New Roman" w:cs="Arial"/>
                <w:lang w:eastAsia="en-GB"/>
              </w:rPr>
              <w:t>335718 </w:t>
            </w:r>
          </w:p>
        </w:tc>
        <w:tc>
          <w:tcPr>
            <w:tcW w:w="254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12F2A9C3" w14:textId="77777777" w:rsidR="00F841A4" w:rsidRPr="00F841A4" w:rsidRDefault="00F841A4" w:rsidP="00F841A4">
            <w:pPr>
              <w:spacing w:after="0" w:line="240" w:lineRule="auto"/>
              <w:jc w:val="both"/>
              <w:rPr>
                <w:rFonts w:eastAsia="Times New Roman" w:cs="Arial"/>
                <w:lang w:eastAsia="en-GB"/>
              </w:rPr>
            </w:pPr>
            <w:r w:rsidRPr="00F841A4">
              <w:rPr>
                <w:rFonts w:eastAsia="Times New Roman" w:cs="Arial"/>
                <w:lang w:eastAsia="en-GB"/>
              </w:rPr>
              <w:t>07773 596 224 </w:t>
            </w:r>
          </w:p>
        </w:tc>
      </w:tr>
      <w:tr w:rsidR="00F841A4" w14:paraId="5D74F336" w14:textId="77777777" w:rsidTr="00F841A4">
        <w:trPr>
          <w:trHeight w:val="387"/>
        </w:trPr>
        <w:tc>
          <w:tcPr>
            <w:tcW w:w="31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5475D641" w14:textId="77777777" w:rsidR="00F841A4" w:rsidRPr="00F841A4" w:rsidRDefault="00F841A4" w:rsidP="00F841A4">
            <w:pPr>
              <w:spacing w:after="0" w:line="240" w:lineRule="auto"/>
              <w:jc w:val="both"/>
              <w:rPr>
                <w:rFonts w:eastAsia="Times New Roman" w:cs="Arial"/>
                <w:lang w:eastAsia="en-GB"/>
              </w:rPr>
            </w:pPr>
            <w:r w:rsidRPr="00F841A4">
              <w:rPr>
                <w:rFonts w:eastAsia="Times New Roman" w:cs="Arial"/>
                <w:lang w:eastAsia="en-GB"/>
              </w:rPr>
              <w:t>Yasmin Salam – PA </w:t>
            </w:r>
          </w:p>
        </w:tc>
        <w:tc>
          <w:tcPr>
            <w:tcW w:w="123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47A96B69" w14:textId="77777777" w:rsidR="00F841A4" w:rsidRPr="00F841A4" w:rsidRDefault="00F841A4" w:rsidP="00F841A4">
            <w:pPr>
              <w:spacing w:after="0" w:line="240" w:lineRule="auto"/>
              <w:jc w:val="both"/>
              <w:rPr>
                <w:rFonts w:eastAsia="Times New Roman" w:cs="Arial"/>
                <w:lang w:eastAsia="en-GB"/>
              </w:rPr>
            </w:pPr>
            <w:r w:rsidRPr="00F841A4">
              <w:rPr>
                <w:rFonts w:eastAsia="Times New Roman" w:cs="Arial"/>
                <w:lang w:eastAsia="en-GB"/>
              </w:rPr>
              <w:t>335624 </w:t>
            </w:r>
          </w:p>
        </w:tc>
        <w:tc>
          <w:tcPr>
            <w:tcW w:w="254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498A65EC" w14:textId="77777777" w:rsidR="00F841A4" w:rsidRPr="00F841A4" w:rsidRDefault="00F841A4" w:rsidP="00F841A4">
            <w:pPr>
              <w:spacing w:after="0" w:line="240" w:lineRule="auto"/>
              <w:jc w:val="both"/>
              <w:rPr>
                <w:rFonts w:eastAsia="Times New Roman" w:cs="Arial"/>
                <w:lang w:eastAsia="en-GB"/>
              </w:rPr>
            </w:pPr>
            <w:r w:rsidRPr="00F841A4">
              <w:rPr>
                <w:rFonts w:eastAsia="Times New Roman" w:cs="Arial"/>
                <w:lang w:eastAsia="en-GB"/>
              </w:rPr>
              <w:t>07970357061 </w:t>
            </w:r>
          </w:p>
        </w:tc>
      </w:tr>
      <w:tr w:rsidR="00F841A4" w14:paraId="4770CA1B" w14:textId="77777777" w:rsidTr="00F841A4">
        <w:trPr>
          <w:trHeight w:val="387"/>
        </w:trPr>
        <w:tc>
          <w:tcPr>
            <w:tcW w:w="31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6AA34EB5" w14:textId="77777777" w:rsidR="00F841A4" w:rsidRPr="00F841A4" w:rsidRDefault="00F841A4" w:rsidP="00F841A4">
            <w:pPr>
              <w:spacing w:after="0" w:line="240" w:lineRule="auto"/>
              <w:jc w:val="both"/>
              <w:rPr>
                <w:rFonts w:eastAsia="Times New Roman" w:cs="Arial"/>
                <w:lang w:eastAsia="en-GB"/>
              </w:rPr>
            </w:pPr>
            <w:r w:rsidRPr="00F841A4">
              <w:rPr>
                <w:rFonts w:eastAsia="Times New Roman" w:cs="Arial"/>
                <w:lang w:eastAsia="en-GB"/>
              </w:rPr>
              <w:t>Danny Mooney - PA </w:t>
            </w:r>
          </w:p>
        </w:tc>
        <w:tc>
          <w:tcPr>
            <w:tcW w:w="123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160F6BC5" w14:textId="77777777" w:rsidR="00F841A4" w:rsidRPr="00F841A4" w:rsidRDefault="00F841A4" w:rsidP="00F841A4">
            <w:pPr>
              <w:spacing w:after="0" w:line="240" w:lineRule="auto"/>
              <w:jc w:val="both"/>
              <w:rPr>
                <w:rFonts w:eastAsia="Times New Roman" w:cs="Arial"/>
                <w:lang w:eastAsia="en-GB"/>
              </w:rPr>
            </w:pPr>
            <w:r w:rsidRPr="00F841A4">
              <w:rPr>
                <w:rFonts w:eastAsia="Times New Roman" w:cs="Arial"/>
                <w:lang w:eastAsia="en-GB"/>
              </w:rPr>
              <w:t>331510 </w:t>
            </w:r>
          </w:p>
        </w:tc>
        <w:tc>
          <w:tcPr>
            <w:tcW w:w="254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68A61B43" w14:textId="77777777" w:rsidR="00F841A4" w:rsidRPr="00F841A4" w:rsidRDefault="00F841A4" w:rsidP="00F841A4">
            <w:pPr>
              <w:spacing w:after="0" w:line="240" w:lineRule="auto"/>
              <w:jc w:val="both"/>
              <w:rPr>
                <w:rFonts w:eastAsia="Times New Roman" w:cs="Arial"/>
                <w:lang w:eastAsia="en-GB"/>
              </w:rPr>
            </w:pPr>
            <w:r w:rsidRPr="00F841A4">
              <w:rPr>
                <w:rFonts w:eastAsia="Times New Roman" w:cs="Arial"/>
                <w:lang w:eastAsia="en-GB"/>
              </w:rPr>
              <w:t>07547654214 </w:t>
            </w:r>
          </w:p>
        </w:tc>
      </w:tr>
      <w:tr w:rsidR="00F841A4" w14:paraId="046F882B" w14:textId="77777777" w:rsidTr="00F841A4">
        <w:trPr>
          <w:trHeight w:val="387"/>
        </w:trPr>
        <w:tc>
          <w:tcPr>
            <w:tcW w:w="31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4D0655CF" w14:textId="77777777" w:rsidR="00F841A4" w:rsidRPr="00F841A4" w:rsidRDefault="00F841A4" w:rsidP="00F841A4">
            <w:pPr>
              <w:spacing w:after="0" w:line="240" w:lineRule="auto"/>
              <w:jc w:val="both"/>
              <w:rPr>
                <w:rFonts w:eastAsia="Times New Roman" w:cs="Arial"/>
                <w:lang w:eastAsia="en-GB"/>
              </w:rPr>
            </w:pPr>
            <w:r w:rsidRPr="00F841A4">
              <w:rPr>
                <w:rFonts w:eastAsia="Times New Roman" w:cs="Arial"/>
                <w:lang w:eastAsia="en-GB"/>
              </w:rPr>
              <w:t>Bernadette Bradley – PA </w:t>
            </w:r>
          </w:p>
        </w:tc>
        <w:tc>
          <w:tcPr>
            <w:tcW w:w="123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0716C48A" w14:textId="77777777" w:rsidR="00F841A4" w:rsidRPr="00F841A4" w:rsidRDefault="00F841A4" w:rsidP="00F841A4">
            <w:pPr>
              <w:spacing w:after="0" w:line="240" w:lineRule="auto"/>
              <w:jc w:val="both"/>
              <w:rPr>
                <w:rFonts w:eastAsia="Times New Roman" w:cs="Arial"/>
                <w:lang w:eastAsia="en-GB"/>
              </w:rPr>
            </w:pPr>
            <w:r w:rsidRPr="00F841A4">
              <w:rPr>
                <w:rFonts w:eastAsia="Times New Roman" w:cs="Arial"/>
                <w:lang w:eastAsia="en-GB"/>
              </w:rPr>
              <w:t>334129 </w:t>
            </w:r>
          </w:p>
        </w:tc>
        <w:tc>
          <w:tcPr>
            <w:tcW w:w="254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0F7E898C" w14:textId="77777777" w:rsidR="00F841A4" w:rsidRPr="00F841A4" w:rsidRDefault="00F841A4" w:rsidP="00F841A4">
            <w:pPr>
              <w:spacing w:after="0" w:line="240" w:lineRule="auto"/>
              <w:jc w:val="both"/>
              <w:rPr>
                <w:rFonts w:eastAsia="Times New Roman" w:cs="Arial"/>
                <w:lang w:eastAsia="en-GB"/>
              </w:rPr>
            </w:pPr>
            <w:r w:rsidRPr="00F841A4">
              <w:rPr>
                <w:rFonts w:eastAsia="Times New Roman" w:cs="Arial"/>
                <w:lang w:eastAsia="en-GB"/>
              </w:rPr>
              <w:t>07773 189750 </w:t>
            </w:r>
          </w:p>
        </w:tc>
      </w:tr>
      <w:tr w:rsidR="00F841A4" w14:paraId="6F22F27D" w14:textId="77777777" w:rsidTr="00F841A4">
        <w:trPr>
          <w:trHeight w:val="387"/>
        </w:trPr>
        <w:tc>
          <w:tcPr>
            <w:tcW w:w="31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45C797F6" w14:textId="77777777" w:rsidR="00F841A4" w:rsidRPr="00F841A4" w:rsidRDefault="00F841A4" w:rsidP="00F841A4">
            <w:pPr>
              <w:spacing w:after="0" w:line="240" w:lineRule="auto"/>
              <w:jc w:val="both"/>
              <w:rPr>
                <w:rFonts w:eastAsia="Times New Roman" w:cs="Arial"/>
                <w:lang w:eastAsia="en-GB"/>
              </w:rPr>
            </w:pPr>
            <w:r w:rsidRPr="00F841A4">
              <w:rPr>
                <w:rFonts w:eastAsia="Times New Roman" w:cs="Arial"/>
                <w:lang w:eastAsia="en-GB"/>
              </w:rPr>
              <w:t>Bola Akinsiku – PA </w:t>
            </w:r>
          </w:p>
        </w:tc>
        <w:tc>
          <w:tcPr>
            <w:tcW w:w="123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151D9701" w14:textId="77777777" w:rsidR="00F841A4" w:rsidRPr="00F841A4" w:rsidRDefault="00F841A4" w:rsidP="00F841A4">
            <w:pPr>
              <w:spacing w:after="0" w:line="240" w:lineRule="auto"/>
              <w:jc w:val="both"/>
              <w:rPr>
                <w:rFonts w:eastAsia="Times New Roman" w:cs="Arial"/>
                <w:lang w:eastAsia="en-GB"/>
              </w:rPr>
            </w:pPr>
            <w:r w:rsidRPr="00F841A4">
              <w:rPr>
                <w:rFonts w:eastAsia="Times New Roman" w:cs="Arial"/>
                <w:lang w:eastAsia="en-GB"/>
              </w:rPr>
              <w:t>335564 </w:t>
            </w:r>
          </w:p>
        </w:tc>
        <w:tc>
          <w:tcPr>
            <w:tcW w:w="254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2B36C4A7" w14:textId="77777777" w:rsidR="00F841A4" w:rsidRPr="00F841A4" w:rsidRDefault="00F841A4" w:rsidP="00F841A4">
            <w:pPr>
              <w:spacing w:after="0" w:line="240" w:lineRule="auto"/>
              <w:jc w:val="both"/>
              <w:rPr>
                <w:rFonts w:eastAsia="Times New Roman" w:cs="Arial"/>
                <w:lang w:eastAsia="en-GB"/>
              </w:rPr>
            </w:pPr>
            <w:r w:rsidRPr="00F841A4">
              <w:rPr>
                <w:rFonts w:eastAsia="Times New Roman" w:cs="Arial"/>
                <w:lang w:eastAsia="en-GB"/>
              </w:rPr>
              <w:t>07519 292955 </w:t>
            </w:r>
          </w:p>
        </w:tc>
      </w:tr>
      <w:tr w:rsidR="00F841A4" w14:paraId="393A694F" w14:textId="77777777" w:rsidTr="00F841A4">
        <w:trPr>
          <w:trHeight w:val="387"/>
        </w:trPr>
        <w:tc>
          <w:tcPr>
            <w:tcW w:w="31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2ABD8B9D" w14:textId="77777777" w:rsidR="00F841A4" w:rsidRPr="00F841A4" w:rsidRDefault="00F841A4" w:rsidP="00F841A4">
            <w:pPr>
              <w:spacing w:after="0" w:line="240" w:lineRule="auto"/>
              <w:jc w:val="both"/>
              <w:rPr>
                <w:rFonts w:eastAsia="Times New Roman" w:cs="Arial"/>
                <w:lang w:eastAsia="en-GB"/>
              </w:rPr>
            </w:pPr>
            <w:r w:rsidRPr="00F841A4">
              <w:rPr>
                <w:rFonts w:eastAsia="Times New Roman" w:cs="Arial"/>
                <w:lang w:eastAsia="en-GB"/>
              </w:rPr>
              <w:t>Keanna Kemsley – PA </w:t>
            </w:r>
          </w:p>
        </w:tc>
        <w:tc>
          <w:tcPr>
            <w:tcW w:w="123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44A1D695" w14:textId="77777777" w:rsidR="00F841A4" w:rsidRPr="00F841A4" w:rsidRDefault="00F841A4" w:rsidP="00F841A4">
            <w:pPr>
              <w:spacing w:after="0" w:line="240" w:lineRule="auto"/>
              <w:jc w:val="both"/>
              <w:rPr>
                <w:rFonts w:eastAsia="Times New Roman" w:cs="Arial"/>
                <w:lang w:eastAsia="en-GB"/>
              </w:rPr>
            </w:pPr>
            <w:r w:rsidRPr="00F841A4">
              <w:rPr>
                <w:rFonts w:eastAsia="Times New Roman" w:cs="Arial"/>
                <w:lang w:eastAsia="en-GB"/>
              </w:rPr>
              <w:t>335685 </w:t>
            </w:r>
          </w:p>
        </w:tc>
        <w:tc>
          <w:tcPr>
            <w:tcW w:w="254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0FB1F616" w14:textId="77777777" w:rsidR="00F841A4" w:rsidRPr="00F841A4" w:rsidRDefault="00F841A4" w:rsidP="00F841A4">
            <w:pPr>
              <w:spacing w:after="0" w:line="240" w:lineRule="auto"/>
              <w:jc w:val="both"/>
              <w:rPr>
                <w:rFonts w:eastAsia="Times New Roman" w:cs="Arial"/>
                <w:lang w:eastAsia="en-GB"/>
              </w:rPr>
            </w:pPr>
            <w:r w:rsidRPr="00F841A4">
              <w:rPr>
                <w:rFonts w:eastAsia="Times New Roman" w:cs="Arial"/>
                <w:lang w:eastAsia="en-GB"/>
              </w:rPr>
              <w:t>07816586237 </w:t>
            </w:r>
          </w:p>
        </w:tc>
      </w:tr>
    </w:tbl>
    <w:p w14:paraId="50926161" w14:textId="77777777" w:rsidR="004A5999" w:rsidRDefault="004A5999" w:rsidP="004E336C">
      <w:pPr>
        <w:jc w:val="both"/>
      </w:pPr>
    </w:p>
    <w:p w14:paraId="6C9A0650" w14:textId="77777777" w:rsidR="00F841A4" w:rsidRDefault="00F841A4" w:rsidP="004E336C">
      <w:pPr>
        <w:jc w:val="both"/>
      </w:pPr>
    </w:p>
    <w:p w14:paraId="1E54DE9B" w14:textId="77777777" w:rsidR="00F841A4" w:rsidRPr="004A5999" w:rsidRDefault="00F841A4" w:rsidP="004E336C">
      <w:pPr>
        <w:jc w:val="both"/>
      </w:pPr>
    </w:p>
    <w:p w14:paraId="68BE36CC" w14:textId="17DC911C" w:rsidR="007E1424" w:rsidRDefault="007E1424" w:rsidP="004E336C">
      <w:pPr>
        <w:pStyle w:val="Heading1"/>
        <w:jc w:val="both"/>
        <w:rPr>
          <w:rFonts w:ascii="Arial" w:hAnsi="Arial" w:cs="Arial"/>
          <w:sz w:val="24"/>
          <w:szCs w:val="24"/>
        </w:rPr>
      </w:pPr>
      <w:r>
        <w:rPr>
          <w:rFonts w:ascii="Arial" w:hAnsi="Arial" w:cs="Arial"/>
          <w:sz w:val="24"/>
          <w:szCs w:val="24"/>
        </w:rPr>
        <w:lastRenderedPageBreak/>
        <w:t>Key Contact for updating this protocol will be:</w:t>
      </w:r>
    </w:p>
    <w:p w14:paraId="03D08ECD" w14:textId="77777777" w:rsidR="007E1424" w:rsidRDefault="007E1424" w:rsidP="004E336C">
      <w:pPr>
        <w:jc w:val="both"/>
        <w:rPr>
          <w:rFonts w:cs="Arial"/>
          <w:b/>
        </w:rPr>
      </w:pPr>
    </w:p>
    <w:p w14:paraId="64E0D4FA" w14:textId="3BFB9992" w:rsidR="007E1424" w:rsidRDefault="007E1424" w:rsidP="004E336C">
      <w:pPr>
        <w:jc w:val="both"/>
        <w:rPr>
          <w:rFonts w:cs="Arial"/>
          <w:b/>
        </w:rPr>
      </w:pPr>
      <w:r>
        <w:rPr>
          <w:rFonts w:cs="Arial"/>
          <w:b/>
        </w:rPr>
        <w:t xml:space="preserve">Jobcentre Plus Kent </w:t>
      </w:r>
    </w:p>
    <w:p w14:paraId="7D87E200" w14:textId="2188FC6A" w:rsidR="00537BAD" w:rsidRDefault="00BA42C6" w:rsidP="004E336C">
      <w:pPr>
        <w:jc w:val="both"/>
      </w:pPr>
      <w:r>
        <w:t xml:space="preserve">Becky Waller – </w:t>
      </w:r>
      <w:hyperlink r:id="rId24" w:history="1">
        <w:r w:rsidRPr="00AC64AD">
          <w:rPr>
            <w:rStyle w:val="Hyperlink"/>
          </w:rPr>
          <w:t>becky.waller@dwp.gov.uk</w:t>
        </w:r>
      </w:hyperlink>
      <w:r>
        <w:t>.  07553</w:t>
      </w:r>
      <w:r w:rsidR="00E12621">
        <w:t xml:space="preserve"> </w:t>
      </w:r>
      <w:r>
        <w:t>765</w:t>
      </w:r>
      <w:r w:rsidR="00E12621">
        <w:t xml:space="preserve"> </w:t>
      </w:r>
      <w:r>
        <w:t xml:space="preserve">579  </w:t>
      </w:r>
    </w:p>
    <w:p w14:paraId="534C7185" w14:textId="376E63D0" w:rsidR="007E1424" w:rsidRPr="007E1424" w:rsidRDefault="007E1424" w:rsidP="004E336C">
      <w:pPr>
        <w:jc w:val="both"/>
        <w:rPr>
          <w:rFonts w:cs="Arial"/>
        </w:rPr>
      </w:pPr>
      <w:r>
        <w:rPr>
          <w:rFonts w:cs="Arial"/>
        </w:rPr>
        <w:t xml:space="preserve">(Partnership Manager – </w:t>
      </w:r>
      <w:r w:rsidR="00537BAD">
        <w:rPr>
          <w:rFonts w:cs="Arial"/>
        </w:rPr>
        <w:t>Care Leaver lead for DWP in Medway</w:t>
      </w:r>
      <w:r>
        <w:rPr>
          <w:rFonts w:cs="Arial"/>
        </w:rPr>
        <w:t>)</w:t>
      </w:r>
    </w:p>
    <w:p w14:paraId="7E94E1EC" w14:textId="77777777" w:rsidR="00BB08E2" w:rsidRDefault="00BB08E2" w:rsidP="004E336C">
      <w:pPr>
        <w:jc w:val="both"/>
        <w:rPr>
          <w:rFonts w:cs="Arial"/>
          <w:b/>
        </w:rPr>
      </w:pPr>
    </w:p>
    <w:p w14:paraId="30743C8B" w14:textId="5408E7B9" w:rsidR="007E1424" w:rsidRPr="00C274CC" w:rsidRDefault="00537BAD" w:rsidP="004E336C">
      <w:pPr>
        <w:jc w:val="both"/>
        <w:rPr>
          <w:rFonts w:cs="Arial"/>
          <w:b/>
          <w:color w:val="000000"/>
        </w:rPr>
      </w:pPr>
      <w:r>
        <w:rPr>
          <w:rFonts w:cs="Arial"/>
          <w:b/>
        </w:rPr>
        <w:t>Medway Council</w:t>
      </w:r>
    </w:p>
    <w:p w14:paraId="5782406B" w14:textId="4BCE9110" w:rsidR="004A5999" w:rsidRDefault="007E5928" w:rsidP="0012581C">
      <w:pPr>
        <w:rPr>
          <w:u w:val="single"/>
        </w:rPr>
      </w:pPr>
      <w:r>
        <w:t xml:space="preserve">Debbie </w:t>
      </w:r>
      <w:proofErr w:type="gramStart"/>
      <w:r>
        <w:t>Taylor ,</w:t>
      </w:r>
      <w:proofErr w:type="gramEnd"/>
      <w:r>
        <w:t xml:space="preserve"> Service Manager, 16+ Service, </w:t>
      </w:r>
      <w:hyperlink r:id="rId25" w:history="1">
        <w:r w:rsidRPr="00AF08B4">
          <w:rPr>
            <w:rStyle w:val="Hyperlink"/>
          </w:rPr>
          <w:t>debbie.taylor@medway.gov.uk</w:t>
        </w:r>
      </w:hyperlink>
      <w:r>
        <w:t xml:space="preserve"> </w:t>
      </w:r>
    </w:p>
    <w:p w14:paraId="6244E7FD" w14:textId="77777777" w:rsidR="004E336C" w:rsidRDefault="004E336C" w:rsidP="0012581C">
      <w:pPr>
        <w:rPr>
          <w:u w:val="single"/>
        </w:rPr>
      </w:pPr>
    </w:p>
    <w:p w14:paraId="2758B26C" w14:textId="213709DE" w:rsidR="005540E6" w:rsidRPr="006D52F2" w:rsidRDefault="005540E6" w:rsidP="0012581C">
      <w:pPr>
        <w:rPr>
          <w:u w:val="single"/>
        </w:rPr>
      </w:pPr>
      <w:r w:rsidRPr="006D52F2">
        <w:rPr>
          <w:u w:val="single"/>
        </w:rPr>
        <w:t>Appendix 1</w:t>
      </w:r>
    </w:p>
    <w:p w14:paraId="10C1945B" w14:textId="77777777" w:rsidR="005540E6" w:rsidRDefault="005540E6" w:rsidP="0012581C">
      <w:r w:rsidRPr="005540E6">
        <w:t xml:space="preserve">Local Authority </w:t>
      </w:r>
      <w:r w:rsidR="00E858D3">
        <w:t>written confirmation of</w:t>
      </w:r>
      <w:r w:rsidRPr="005540E6">
        <w:t xml:space="preserve"> Care Leaver status </w:t>
      </w:r>
    </w:p>
    <w:bookmarkStart w:id="0" w:name="_MON_1565527177"/>
    <w:bookmarkEnd w:id="0"/>
    <w:p w14:paraId="6D652698" w14:textId="77777777" w:rsidR="000A000A" w:rsidRDefault="008C53F1" w:rsidP="0012581C">
      <w:r>
        <w:object w:dxaOrig="1534" w:dyaOrig="993" w14:anchorId="057D70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85pt;height:48.9pt" o:ole="">
            <v:imagedata r:id="rId26" o:title=""/>
          </v:shape>
          <o:OLEObject Type="Embed" ProgID="Word.Document.12" ShapeID="_x0000_i1025" DrawAspect="Icon" ObjectID="_1779628281" r:id="rId27">
            <o:FieldCodes>\s</o:FieldCodes>
          </o:OLEObject>
        </w:object>
      </w:r>
    </w:p>
    <w:p w14:paraId="5C86969E" w14:textId="77777777" w:rsidR="005026D1" w:rsidRDefault="005026D1" w:rsidP="0012581C">
      <w:pPr>
        <w:rPr>
          <w:szCs w:val="24"/>
        </w:rPr>
      </w:pPr>
    </w:p>
    <w:p w14:paraId="324D1FEA" w14:textId="77777777" w:rsidR="00EB5E0F" w:rsidRPr="00FB5297" w:rsidRDefault="00EB5E0F" w:rsidP="0012581C">
      <w:pPr>
        <w:rPr>
          <w:szCs w:val="24"/>
          <w:u w:val="single"/>
        </w:rPr>
      </w:pPr>
      <w:r w:rsidRPr="00FB5297">
        <w:rPr>
          <w:szCs w:val="24"/>
          <w:u w:val="single"/>
        </w:rPr>
        <w:t>Appe</w:t>
      </w:r>
      <w:r w:rsidR="00682DB2">
        <w:rPr>
          <w:szCs w:val="24"/>
          <w:u w:val="single"/>
        </w:rPr>
        <w:t>ndix 2</w:t>
      </w:r>
    </w:p>
    <w:p w14:paraId="392DA52C" w14:textId="2DE7B66B" w:rsidR="00EB5E0F" w:rsidRDefault="00555918" w:rsidP="009B2F1C">
      <w:pPr>
        <w:rPr>
          <w:szCs w:val="24"/>
        </w:rPr>
      </w:pPr>
      <w:r>
        <w:rPr>
          <w:szCs w:val="24"/>
        </w:rPr>
        <w:t>List of Jobcentre Care Leaver Single Point of Contact</w:t>
      </w:r>
      <w:r w:rsidR="00760111">
        <w:rPr>
          <w:szCs w:val="24"/>
        </w:rPr>
        <w:br/>
      </w:r>
    </w:p>
    <w:p w14:paraId="27265231" w14:textId="77777777" w:rsidR="003C3443" w:rsidRPr="00760111" w:rsidRDefault="003C3443" w:rsidP="00760111">
      <w:pPr>
        <w:rPr>
          <w:szCs w:val="24"/>
        </w:rPr>
      </w:pPr>
    </w:p>
    <w:sectPr w:rsidR="003C3443" w:rsidRPr="00760111">
      <w:foot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5BD0F" w14:textId="77777777" w:rsidR="00C176C0" w:rsidRDefault="00C176C0" w:rsidP="00FD3A5B">
      <w:pPr>
        <w:spacing w:after="0" w:line="240" w:lineRule="auto"/>
      </w:pPr>
      <w:r>
        <w:separator/>
      </w:r>
    </w:p>
  </w:endnote>
  <w:endnote w:type="continuationSeparator" w:id="0">
    <w:p w14:paraId="412C0969" w14:textId="77777777" w:rsidR="00C176C0" w:rsidRDefault="00C176C0" w:rsidP="00FD3A5B">
      <w:pPr>
        <w:spacing w:after="0" w:line="240" w:lineRule="auto"/>
      </w:pPr>
      <w:r>
        <w:continuationSeparator/>
      </w:r>
    </w:p>
  </w:endnote>
  <w:endnote w:type="continuationNotice" w:id="1">
    <w:p w14:paraId="16163C4D" w14:textId="77777777" w:rsidR="00C176C0" w:rsidRDefault="00C176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A8D04" w14:textId="28C6EBDC" w:rsidR="008D79F9" w:rsidRPr="00475DFF" w:rsidRDefault="008D79F9" w:rsidP="00DA7021">
    <w:pPr>
      <w:pStyle w:val="Footer"/>
      <w:jc w:val="right"/>
      <w:rPr>
        <w:sz w:val="16"/>
        <w:szCs w:val="16"/>
      </w:rPr>
    </w:pPr>
    <w:r w:rsidRPr="00475DFF">
      <w:rPr>
        <w:sz w:val="16"/>
        <w:szCs w:val="16"/>
      </w:rPr>
      <w:t xml:space="preserve">Version </w:t>
    </w:r>
    <w:r w:rsidR="00F27C2C">
      <w:rPr>
        <w:sz w:val="16"/>
        <w:szCs w:val="16"/>
      </w:rPr>
      <w:t>2</w:t>
    </w:r>
    <w:r w:rsidRPr="00475DFF">
      <w:rPr>
        <w:sz w:val="16"/>
        <w:szCs w:val="16"/>
      </w:rPr>
      <w:t xml:space="preserve"> </w:t>
    </w:r>
    <w:r w:rsidR="00F27C2C">
      <w:rPr>
        <w:sz w:val="16"/>
        <w:szCs w:val="16"/>
      </w:rPr>
      <w:t>June 2021</w:t>
    </w:r>
    <w:r w:rsidRPr="00475DFF">
      <w:rPr>
        <w:sz w:val="16"/>
        <w:szCs w:val="16"/>
      </w:rPr>
      <w:t xml:space="preserve"> </w:t>
    </w:r>
  </w:p>
  <w:p w14:paraId="3260AD58" w14:textId="77777777" w:rsidR="008D79F9" w:rsidRDefault="008D79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14D4E" w14:textId="77777777" w:rsidR="00C176C0" w:rsidRDefault="00C176C0" w:rsidP="00FD3A5B">
      <w:pPr>
        <w:spacing w:after="0" w:line="240" w:lineRule="auto"/>
      </w:pPr>
      <w:r>
        <w:separator/>
      </w:r>
    </w:p>
  </w:footnote>
  <w:footnote w:type="continuationSeparator" w:id="0">
    <w:p w14:paraId="3028168B" w14:textId="77777777" w:rsidR="00C176C0" w:rsidRDefault="00C176C0" w:rsidP="00FD3A5B">
      <w:pPr>
        <w:spacing w:after="0" w:line="240" w:lineRule="auto"/>
      </w:pPr>
      <w:r>
        <w:continuationSeparator/>
      </w:r>
    </w:p>
  </w:footnote>
  <w:footnote w:type="continuationNotice" w:id="1">
    <w:p w14:paraId="448B7753" w14:textId="77777777" w:rsidR="00C176C0" w:rsidRDefault="00C176C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1FD1"/>
    <w:multiLevelType w:val="hybridMultilevel"/>
    <w:tmpl w:val="B6D46A00"/>
    <w:lvl w:ilvl="0" w:tplc="750E2772">
      <w:start w:val="1"/>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 w15:restartNumberingAfterBreak="0">
    <w:nsid w:val="0070706D"/>
    <w:multiLevelType w:val="hybridMultilevel"/>
    <w:tmpl w:val="7F44EA78"/>
    <w:lvl w:ilvl="0" w:tplc="3DCE6A0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4432D03"/>
    <w:multiLevelType w:val="hybridMultilevel"/>
    <w:tmpl w:val="1C347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C7197C"/>
    <w:multiLevelType w:val="hybridMultilevel"/>
    <w:tmpl w:val="C8946B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290A8B"/>
    <w:multiLevelType w:val="hybridMultilevel"/>
    <w:tmpl w:val="75DA8A8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01069A"/>
    <w:multiLevelType w:val="hybridMultilevel"/>
    <w:tmpl w:val="DEACFA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D8C5DD8"/>
    <w:multiLevelType w:val="hybridMultilevel"/>
    <w:tmpl w:val="089A4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16538D"/>
    <w:multiLevelType w:val="hybridMultilevel"/>
    <w:tmpl w:val="53D69508"/>
    <w:lvl w:ilvl="0" w:tplc="6B38C07E">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C846A3"/>
    <w:multiLevelType w:val="hybridMultilevel"/>
    <w:tmpl w:val="61C2C22A"/>
    <w:lvl w:ilvl="0" w:tplc="6B38C07E">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BB411E"/>
    <w:multiLevelType w:val="hybridMultilevel"/>
    <w:tmpl w:val="6970584A"/>
    <w:lvl w:ilvl="0" w:tplc="CEB4514C">
      <w:start w:val="1"/>
      <w:numFmt w:val="decimal"/>
      <w:lvlText w:val="%1."/>
      <w:lvlJc w:val="left"/>
      <w:pPr>
        <w:ind w:left="928" w:hanging="360"/>
      </w:pPr>
      <w:rPr>
        <w:rFonts w:hint="default"/>
        <w:b/>
      </w:rPr>
    </w:lvl>
    <w:lvl w:ilvl="1" w:tplc="08090019" w:tentative="1">
      <w:start w:val="1"/>
      <w:numFmt w:val="lowerLetter"/>
      <w:lvlText w:val="%2."/>
      <w:lvlJc w:val="left"/>
      <w:pPr>
        <w:ind w:left="1769" w:hanging="360"/>
      </w:pPr>
    </w:lvl>
    <w:lvl w:ilvl="2" w:tplc="0809001B" w:tentative="1">
      <w:start w:val="1"/>
      <w:numFmt w:val="lowerRoman"/>
      <w:lvlText w:val="%3."/>
      <w:lvlJc w:val="right"/>
      <w:pPr>
        <w:ind w:left="2489" w:hanging="180"/>
      </w:pPr>
    </w:lvl>
    <w:lvl w:ilvl="3" w:tplc="0809000F" w:tentative="1">
      <w:start w:val="1"/>
      <w:numFmt w:val="decimal"/>
      <w:lvlText w:val="%4."/>
      <w:lvlJc w:val="left"/>
      <w:pPr>
        <w:ind w:left="3209" w:hanging="360"/>
      </w:pPr>
    </w:lvl>
    <w:lvl w:ilvl="4" w:tplc="08090019" w:tentative="1">
      <w:start w:val="1"/>
      <w:numFmt w:val="lowerLetter"/>
      <w:lvlText w:val="%5."/>
      <w:lvlJc w:val="left"/>
      <w:pPr>
        <w:ind w:left="3929" w:hanging="360"/>
      </w:pPr>
    </w:lvl>
    <w:lvl w:ilvl="5" w:tplc="0809001B" w:tentative="1">
      <w:start w:val="1"/>
      <w:numFmt w:val="lowerRoman"/>
      <w:lvlText w:val="%6."/>
      <w:lvlJc w:val="right"/>
      <w:pPr>
        <w:ind w:left="4649" w:hanging="180"/>
      </w:pPr>
    </w:lvl>
    <w:lvl w:ilvl="6" w:tplc="0809000F" w:tentative="1">
      <w:start w:val="1"/>
      <w:numFmt w:val="decimal"/>
      <w:lvlText w:val="%7."/>
      <w:lvlJc w:val="left"/>
      <w:pPr>
        <w:ind w:left="5369" w:hanging="360"/>
      </w:pPr>
    </w:lvl>
    <w:lvl w:ilvl="7" w:tplc="08090019" w:tentative="1">
      <w:start w:val="1"/>
      <w:numFmt w:val="lowerLetter"/>
      <w:lvlText w:val="%8."/>
      <w:lvlJc w:val="left"/>
      <w:pPr>
        <w:ind w:left="6089" w:hanging="360"/>
      </w:pPr>
    </w:lvl>
    <w:lvl w:ilvl="8" w:tplc="0809001B" w:tentative="1">
      <w:start w:val="1"/>
      <w:numFmt w:val="lowerRoman"/>
      <w:lvlText w:val="%9."/>
      <w:lvlJc w:val="right"/>
      <w:pPr>
        <w:ind w:left="6809" w:hanging="180"/>
      </w:pPr>
    </w:lvl>
  </w:abstractNum>
  <w:abstractNum w:abstractNumId="10" w15:restartNumberingAfterBreak="0">
    <w:nsid w:val="19F15FA7"/>
    <w:multiLevelType w:val="hybridMultilevel"/>
    <w:tmpl w:val="B5180B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1B2F16"/>
    <w:multiLevelType w:val="hybridMultilevel"/>
    <w:tmpl w:val="27F0ACA4"/>
    <w:lvl w:ilvl="0" w:tplc="ECA2841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C032C73"/>
    <w:multiLevelType w:val="hybridMultilevel"/>
    <w:tmpl w:val="C4520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7B490B"/>
    <w:multiLevelType w:val="hybridMultilevel"/>
    <w:tmpl w:val="D5C0E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4D331E"/>
    <w:multiLevelType w:val="hybridMultilevel"/>
    <w:tmpl w:val="A3382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55310A"/>
    <w:multiLevelType w:val="hybridMultilevel"/>
    <w:tmpl w:val="533EFEE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DB34B3A"/>
    <w:multiLevelType w:val="hybridMultilevel"/>
    <w:tmpl w:val="A65817D0"/>
    <w:lvl w:ilvl="0" w:tplc="D2DA6ECA">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7" w15:restartNumberingAfterBreak="0">
    <w:nsid w:val="3E091DBC"/>
    <w:multiLevelType w:val="hybridMultilevel"/>
    <w:tmpl w:val="B8A05934"/>
    <w:lvl w:ilvl="0" w:tplc="19E0255C">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B758A0"/>
    <w:multiLevelType w:val="hybridMultilevel"/>
    <w:tmpl w:val="8E304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5F7446"/>
    <w:multiLevelType w:val="hybridMultilevel"/>
    <w:tmpl w:val="81C60264"/>
    <w:lvl w:ilvl="0" w:tplc="08090001">
      <w:start w:val="1"/>
      <w:numFmt w:val="bullet"/>
      <w:lvlText w:val=""/>
      <w:lvlJc w:val="left"/>
      <w:pPr>
        <w:ind w:left="1503" w:hanging="360"/>
      </w:pPr>
      <w:rPr>
        <w:rFonts w:ascii="Symbol" w:hAnsi="Symbol" w:hint="default"/>
      </w:rPr>
    </w:lvl>
    <w:lvl w:ilvl="1" w:tplc="08090003" w:tentative="1">
      <w:start w:val="1"/>
      <w:numFmt w:val="bullet"/>
      <w:lvlText w:val="o"/>
      <w:lvlJc w:val="left"/>
      <w:pPr>
        <w:ind w:left="2223" w:hanging="360"/>
      </w:pPr>
      <w:rPr>
        <w:rFonts w:ascii="Courier New" w:hAnsi="Courier New" w:cs="Courier New" w:hint="default"/>
      </w:rPr>
    </w:lvl>
    <w:lvl w:ilvl="2" w:tplc="08090005" w:tentative="1">
      <w:start w:val="1"/>
      <w:numFmt w:val="bullet"/>
      <w:lvlText w:val=""/>
      <w:lvlJc w:val="left"/>
      <w:pPr>
        <w:ind w:left="2943" w:hanging="360"/>
      </w:pPr>
      <w:rPr>
        <w:rFonts w:ascii="Wingdings" w:hAnsi="Wingdings" w:hint="default"/>
      </w:rPr>
    </w:lvl>
    <w:lvl w:ilvl="3" w:tplc="08090001" w:tentative="1">
      <w:start w:val="1"/>
      <w:numFmt w:val="bullet"/>
      <w:lvlText w:val=""/>
      <w:lvlJc w:val="left"/>
      <w:pPr>
        <w:ind w:left="3663" w:hanging="360"/>
      </w:pPr>
      <w:rPr>
        <w:rFonts w:ascii="Symbol" w:hAnsi="Symbol" w:hint="default"/>
      </w:rPr>
    </w:lvl>
    <w:lvl w:ilvl="4" w:tplc="08090003" w:tentative="1">
      <w:start w:val="1"/>
      <w:numFmt w:val="bullet"/>
      <w:lvlText w:val="o"/>
      <w:lvlJc w:val="left"/>
      <w:pPr>
        <w:ind w:left="4383" w:hanging="360"/>
      </w:pPr>
      <w:rPr>
        <w:rFonts w:ascii="Courier New" w:hAnsi="Courier New" w:cs="Courier New" w:hint="default"/>
      </w:rPr>
    </w:lvl>
    <w:lvl w:ilvl="5" w:tplc="08090005" w:tentative="1">
      <w:start w:val="1"/>
      <w:numFmt w:val="bullet"/>
      <w:lvlText w:val=""/>
      <w:lvlJc w:val="left"/>
      <w:pPr>
        <w:ind w:left="5103" w:hanging="360"/>
      </w:pPr>
      <w:rPr>
        <w:rFonts w:ascii="Wingdings" w:hAnsi="Wingdings" w:hint="default"/>
      </w:rPr>
    </w:lvl>
    <w:lvl w:ilvl="6" w:tplc="08090001" w:tentative="1">
      <w:start w:val="1"/>
      <w:numFmt w:val="bullet"/>
      <w:lvlText w:val=""/>
      <w:lvlJc w:val="left"/>
      <w:pPr>
        <w:ind w:left="5823" w:hanging="360"/>
      </w:pPr>
      <w:rPr>
        <w:rFonts w:ascii="Symbol" w:hAnsi="Symbol" w:hint="default"/>
      </w:rPr>
    </w:lvl>
    <w:lvl w:ilvl="7" w:tplc="08090003" w:tentative="1">
      <w:start w:val="1"/>
      <w:numFmt w:val="bullet"/>
      <w:lvlText w:val="o"/>
      <w:lvlJc w:val="left"/>
      <w:pPr>
        <w:ind w:left="6543" w:hanging="360"/>
      </w:pPr>
      <w:rPr>
        <w:rFonts w:ascii="Courier New" w:hAnsi="Courier New" w:cs="Courier New" w:hint="default"/>
      </w:rPr>
    </w:lvl>
    <w:lvl w:ilvl="8" w:tplc="08090005" w:tentative="1">
      <w:start w:val="1"/>
      <w:numFmt w:val="bullet"/>
      <w:lvlText w:val=""/>
      <w:lvlJc w:val="left"/>
      <w:pPr>
        <w:ind w:left="7263" w:hanging="360"/>
      </w:pPr>
      <w:rPr>
        <w:rFonts w:ascii="Wingdings" w:hAnsi="Wingdings" w:hint="default"/>
      </w:rPr>
    </w:lvl>
  </w:abstractNum>
  <w:abstractNum w:abstractNumId="20" w15:restartNumberingAfterBreak="0">
    <w:nsid w:val="4EFA1507"/>
    <w:multiLevelType w:val="hybridMultilevel"/>
    <w:tmpl w:val="A93E5428"/>
    <w:lvl w:ilvl="0" w:tplc="0809000B">
      <w:start w:val="1"/>
      <w:numFmt w:val="bullet"/>
      <w:lvlText w:val=""/>
      <w:lvlJc w:val="left"/>
      <w:pPr>
        <w:tabs>
          <w:tab w:val="num" w:pos="780"/>
        </w:tabs>
        <w:ind w:left="780" w:hanging="360"/>
      </w:pPr>
      <w:rPr>
        <w:rFonts w:ascii="Wingdings" w:hAnsi="Wingdings"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51044B12"/>
    <w:multiLevelType w:val="hybridMultilevel"/>
    <w:tmpl w:val="5986D074"/>
    <w:lvl w:ilvl="0" w:tplc="6A20E16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5F27648"/>
    <w:multiLevelType w:val="hybridMultilevel"/>
    <w:tmpl w:val="EE9C6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123BA0"/>
    <w:multiLevelType w:val="hybridMultilevel"/>
    <w:tmpl w:val="81D07BCE"/>
    <w:lvl w:ilvl="0" w:tplc="08090001">
      <w:start w:val="1"/>
      <w:numFmt w:val="bullet"/>
      <w:lvlText w:val=""/>
      <w:lvlJc w:val="left"/>
      <w:pPr>
        <w:ind w:left="786"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750B78"/>
    <w:multiLevelType w:val="hybridMultilevel"/>
    <w:tmpl w:val="A22A9EAA"/>
    <w:lvl w:ilvl="0" w:tplc="08090001">
      <w:start w:val="1"/>
      <w:numFmt w:val="bullet"/>
      <w:lvlText w:val=""/>
      <w:lvlJc w:val="left"/>
      <w:pPr>
        <w:ind w:left="846" w:hanging="360"/>
      </w:pPr>
      <w:rPr>
        <w:rFonts w:ascii="Symbol" w:hAnsi="Symbol" w:hint="default"/>
      </w:rPr>
    </w:lvl>
    <w:lvl w:ilvl="1" w:tplc="08090019" w:tentative="1">
      <w:start w:val="1"/>
      <w:numFmt w:val="lowerLetter"/>
      <w:lvlText w:val="%2."/>
      <w:lvlJc w:val="left"/>
      <w:pPr>
        <w:ind w:left="1566" w:hanging="360"/>
      </w:pPr>
    </w:lvl>
    <w:lvl w:ilvl="2" w:tplc="0809001B" w:tentative="1">
      <w:start w:val="1"/>
      <w:numFmt w:val="lowerRoman"/>
      <w:lvlText w:val="%3."/>
      <w:lvlJc w:val="right"/>
      <w:pPr>
        <w:ind w:left="2286" w:hanging="180"/>
      </w:pPr>
    </w:lvl>
    <w:lvl w:ilvl="3" w:tplc="0809000F" w:tentative="1">
      <w:start w:val="1"/>
      <w:numFmt w:val="decimal"/>
      <w:lvlText w:val="%4."/>
      <w:lvlJc w:val="left"/>
      <w:pPr>
        <w:ind w:left="3006" w:hanging="360"/>
      </w:pPr>
    </w:lvl>
    <w:lvl w:ilvl="4" w:tplc="08090019" w:tentative="1">
      <w:start w:val="1"/>
      <w:numFmt w:val="lowerLetter"/>
      <w:lvlText w:val="%5."/>
      <w:lvlJc w:val="left"/>
      <w:pPr>
        <w:ind w:left="3726" w:hanging="360"/>
      </w:pPr>
    </w:lvl>
    <w:lvl w:ilvl="5" w:tplc="0809001B" w:tentative="1">
      <w:start w:val="1"/>
      <w:numFmt w:val="lowerRoman"/>
      <w:lvlText w:val="%6."/>
      <w:lvlJc w:val="right"/>
      <w:pPr>
        <w:ind w:left="4446" w:hanging="180"/>
      </w:pPr>
    </w:lvl>
    <w:lvl w:ilvl="6" w:tplc="0809000F" w:tentative="1">
      <w:start w:val="1"/>
      <w:numFmt w:val="decimal"/>
      <w:lvlText w:val="%7."/>
      <w:lvlJc w:val="left"/>
      <w:pPr>
        <w:ind w:left="5166" w:hanging="360"/>
      </w:pPr>
    </w:lvl>
    <w:lvl w:ilvl="7" w:tplc="08090019" w:tentative="1">
      <w:start w:val="1"/>
      <w:numFmt w:val="lowerLetter"/>
      <w:lvlText w:val="%8."/>
      <w:lvlJc w:val="left"/>
      <w:pPr>
        <w:ind w:left="5886" w:hanging="360"/>
      </w:pPr>
    </w:lvl>
    <w:lvl w:ilvl="8" w:tplc="0809001B" w:tentative="1">
      <w:start w:val="1"/>
      <w:numFmt w:val="lowerRoman"/>
      <w:lvlText w:val="%9."/>
      <w:lvlJc w:val="right"/>
      <w:pPr>
        <w:ind w:left="6606" w:hanging="180"/>
      </w:pPr>
    </w:lvl>
  </w:abstractNum>
  <w:abstractNum w:abstractNumId="25" w15:restartNumberingAfterBreak="0">
    <w:nsid w:val="63515859"/>
    <w:multiLevelType w:val="hybridMultilevel"/>
    <w:tmpl w:val="0DBA0A44"/>
    <w:lvl w:ilvl="0" w:tplc="08090001">
      <w:start w:val="1"/>
      <w:numFmt w:val="bullet"/>
      <w:lvlText w:val=""/>
      <w:lvlJc w:val="left"/>
      <w:pPr>
        <w:ind w:left="1503" w:hanging="360"/>
      </w:pPr>
      <w:rPr>
        <w:rFonts w:ascii="Symbol" w:hAnsi="Symbol" w:hint="default"/>
      </w:rPr>
    </w:lvl>
    <w:lvl w:ilvl="1" w:tplc="08090003" w:tentative="1">
      <w:start w:val="1"/>
      <w:numFmt w:val="bullet"/>
      <w:lvlText w:val="o"/>
      <w:lvlJc w:val="left"/>
      <w:pPr>
        <w:ind w:left="2223" w:hanging="360"/>
      </w:pPr>
      <w:rPr>
        <w:rFonts w:ascii="Courier New" w:hAnsi="Courier New" w:cs="Courier New" w:hint="default"/>
      </w:rPr>
    </w:lvl>
    <w:lvl w:ilvl="2" w:tplc="08090005" w:tentative="1">
      <w:start w:val="1"/>
      <w:numFmt w:val="bullet"/>
      <w:lvlText w:val=""/>
      <w:lvlJc w:val="left"/>
      <w:pPr>
        <w:ind w:left="2943" w:hanging="360"/>
      </w:pPr>
      <w:rPr>
        <w:rFonts w:ascii="Wingdings" w:hAnsi="Wingdings" w:hint="default"/>
      </w:rPr>
    </w:lvl>
    <w:lvl w:ilvl="3" w:tplc="08090001" w:tentative="1">
      <w:start w:val="1"/>
      <w:numFmt w:val="bullet"/>
      <w:lvlText w:val=""/>
      <w:lvlJc w:val="left"/>
      <w:pPr>
        <w:ind w:left="3663" w:hanging="360"/>
      </w:pPr>
      <w:rPr>
        <w:rFonts w:ascii="Symbol" w:hAnsi="Symbol" w:hint="default"/>
      </w:rPr>
    </w:lvl>
    <w:lvl w:ilvl="4" w:tplc="08090003" w:tentative="1">
      <w:start w:val="1"/>
      <w:numFmt w:val="bullet"/>
      <w:lvlText w:val="o"/>
      <w:lvlJc w:val="left"/>
      <w:pPr>
        <w:ind w:left="4383" w:hanging="360"/>
      </w:pPr>
      <w:rPr>
        <w:rFonts w:ascii="Courier New" w:hAnsi="Courier New" w:cs="Courier New" w:hint="default"/>
      </w:rPr>
    </w:lvl>
    <w:lvl w:ilvl="5" w:tplc="08090005" w:tentative="1">
      <w:start w:val="1"/>
      <w:numFmt w:val="bullet"/>
      <w:lvlText w:val=""/>
      <w:lvlJc w:val="left"/>
      <w:pPr>
        <w:ind w:left="5103" w:hanging="360"/>
      </w:pPr>
      <w:rPr>
        <w:rFonts w:ascii="Wingdings" w:hAnsi="Wingdings" w:hint="default"/>
      </w:rPr>
    </w:lvl>
    <w:lvl w:ilvl="6" w:tplc="08090001" w:tentative="1">
      <w:start w:val="1"/>
      <w:numFmt w:val="bullet"/>
      <w:lvlText w:val=""/>
      <w:lvlJc w:val="left"/>
      <w:pPr>
        <w:ind w:left="5823" w:hanging="360"/>
      </w:pPr>
      <w:rPr>
        <w:rFonts w:ascii="Symbol" w:hAnsi="Symbol" w:hint="default"/>
      </w:rPr>
    </w:lvl>
    <w:lvl w:ilvl="7" w:tplc="08090003" w:tentative="1">
      <w:start w:val="1"/>
      <w:numFmt w:val="bullet"/>
      <w:lvlText w:val="o"/>
      <w:lvlJc w:val="left"/>
      <w:pPr>
        <w:ind w:left="6543" w:hanging="360"/>
      </w:pPr>
      <w:rPr>
        <w:rFonts w:ascii="Courier New" w:hAnsi="Courier New" w:cs="Courier New" w:hint="default"/>
      </w:rPr>
    </w:lvl>
    <w:lvl w:ilvl="8" w:tplc="08090005" w:tentative="1">
      <w:start w:val="1"/>
      <w:numFmt w:val="bullet"/>
      <w:lvlText w:val=""/>
      <w:lvlJc w:val="left"/>
      <w:pPr>
        <w:ind w:left="7263" w:hanging="360"/>
      </w:pPr>
      <w:rPr>
        <w:rFonts w:ascii="Wingdings" w:hAnsi="Wingdings" w:hint="default"/>
      </w:rPr>
    </w:lvl>
  </w:abstractNum>
  <w:abstractNum w:abstractNumId="26" w15:restartNumberingAfterBreak="0">
    <w:nsid w:val="662D2961"/>
    <w:multiLevelType w:val="hybridMultilevel"/>
    <w:tmpl w:val="2D86E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9D23F4"/>
    <w:multiLevelType w:val="hybridMultilevel"/>
    <w:tmpl w:val="DF009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712A4E"/>
    <w:multiLevelType w:val="hybridMultilevel"/>
    <w:tmpl w:val="D54EA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D73541"/>
    <w:multiLevelType w:val="hybridMultilevel"/>
    <w:tmpl w:val="5EA20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7E084D"/>
    <w:multiLevelType w:val="hybridMultilevel"/>
    <w:tmpl w:val="3D9284B0"/>
    <w:lvl w:ilvl="0" w:tplc="0809000B">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106145454">
    <w:abstractNumId w:val="23"/>
  </w:num>
  <w:num w:numId="2" w16cid:durableId="1824926443">
    <w:abstractNumId w:val="17"/>
  </w:num>
  <w:num w:numId="3" w16cid:durableId="1163424830">
    <w:abstractNumId w:val="21"/>
  </w:num>
  <w:num w:numId="4" w16cid:durableId="1902642019">
    <w:abstractNumId w:val="15"/>
  </w:num>
  <w:num w:numId="5" w16cid:durableId="859779215">
    <w:abstractNumId w:val="11"/>
  </w:num>
  <w:num w:numId="6" w16cid:durableId="100953710">
    <w:abstractNumId w:val="1"/>
  </w:num>
  <w:num w:numId="7" w16cid:durableId="1093286633">
    <w:abstractNumId w:val="9"/>
  </w:num>
  <w:num w:numId="8" w16cid:durableId="528370398">
    <w:abstractNumId w:val="24"/>
  </w:num>
  <w:num w:numId="9" w16cid:durableId="72244631">
    <w:abstractNumId w:val="28"/>
  </w:num>
  <w:num w:numId="10" w16cid:durableId="158541050">
    <w:abstractNumId w:val="12"/>
  </w:num>
  <w:num w:numId="11" w16cid:durableId="1514227971">
    <w:abstractNumId w:val="10"/>
  </w:num>
  <w:num w:numId="12" w16cid:durableId="2107843855">
    <w:abstractNumId w:val="18"/>
  </w:num>
  <w:num w:numId="13" w16cid:durableId="813372838">
    <w:abstractNumId w:val="19"/>
  </w:num>
  <w:num w:numId="14" w16cid:durableId="1194148013">
    <w:abstractNumId w:val="25"/>
  </w:num>
  <w:num w:numId="15" w16cid:durableId="1244603484">
    <w:abstractNumId w:val="26"/>
  </w:num>
  <w:num w:numId="16" w16cid:durableId="1108499357">
    <w:abstractNumId w:val="22"/>
  </w:num>
  <w:num w:numId="17" w16cid:durableId="866874292">
    <w:abstractNumId w:val="13"/>
  </w:num>
  <w:num w:numId="18" w16cid:durableId="1967421057">
    <w:abstractNumId w:val="6"/>
  </w:num>
  <w:num w:numId="19" w16cid:durableId="818375827">
    <w:abstractNumId w:val="29"/>
  </w:num>
  <w:num w:numId="20" w16cid:durableId="375206771">
    <w:abstractNumId w:val="0"/>
  </w:num>
  <w:num w:numId="21" w16cid:durableId="419066251">
    <w:abstractNumId w:val="16"/>
  </w:num>
  <w:num w:numId="22" w16cid:durableId="588541733">
    <w:abstractNumId w:val="3"/>
  </w:num>
  <w:num w:numId="23" w16cid:durableId="922493566">
    <w:abstractNumId w:val="2"/>
  </w:num>
  <w:num w:numId="24" w16cid:durableId="760028560">
    <w:abstractNumId w:val="27"/>
  </w:num>
  <w:num w:numId="25" w16cid:durableId="16201519">
    <w:abstractNumId w:val="5"/>
  </w:num>
  <w:num w:numId="26" w16cid:durableId="1472792616">
    <w:abstractNumId w:val="7"/>
  </w:num>
  <w:num w:numId="27" w16cid:durableId="1957447739">
    <w:abstractNumId w:val="8"/>
  </w:num>
  <w:num w:numId="28" w16cid:durableId="355473145">
    <w:abstractNumId w:val="30"/>
  </w:num>
  <w:num w:numId="29" w16cid:durableId="2036152959">
    <w:abstractNumId w:val="14"/>
  </w:num>
  <w:num w:numId="30" w16cid:durableId="1945846235">
    <w:abstractNumId w:val="4"/>
  </w:num>
  <w:num w:numId="31" w16cid:durableId="3649873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BEC"/>
    <w:rsid w:val="00000201"/>
    <w:rsid w:val="000021CD"/>
    <w:rsid w:val="000337A2"/>
    <w:rsid w:val="000523D6"/>
    <w:rsid w:val="0005347B"/>
    <w:rsid w:val="00080DBE"/>
    <w:rsid w:val="00083C9F"/>
    <w:rsid w:val="00085014"/>
    <w:rsid w:val="000A000A"/>
    <w:rsid w:val="000B66AE"/>
    <w:rsid w:val="000B7532"/>
    <w:rsid w:val="000C1066"/>
    <w:rsid w:val="000C5D94"/>
    <w:rsid w:val="000D23DB"/>
    <w:rsid w:val="000F4949"/>
    <w:rsid w:val="001023B7"/>
    <w:rsid w:val="0011453C"/>
    <w:rsid w:val="0012044B"/>
    <w:rsid w:val="0012581C"/>
    <w:rsid w:val="00145401"/>
    <w:rsid w:val="00147B2C"/>
    <w:rsid w:val="00150B37"/>
    <w:rsid w:val="00171BF8"/>
    <w:rsid w:val="00172E12"/>
    <w:rsid w:val="001A2243"/>
    <w:rsid w:val="001B46A8"/>
    <w:rsid w:val="001C0432"/>
    <w:rsid w:val="001C3DA2"/>
    <w:rsid w:val="001D3A8B"/>
    <w:rsid w:val="001F776F"/>
    <w:rsid w:val="002022AD"/>
    <w:rsid w:val="00206D8C"/>
    <w:rsid w:val="00220D38"/>
    <w:rsid w:val="00223E5F"/>
    <w:rsid w:val="00232CEE"/>
    <w:rsid w:val="002427C4"/>
    <w:rsid w:val="00253274"/>
    <w:rsid w:val="00256794"/>
    <w:rsid w:val="00257265"/>
    <w:rsid w:val="00266E65"/>
    <w:rsid w:val="0028681F"/>
    <w:rsid w:val="0029060B"/>
    <w:rsid w:val="00290A58"/>
    <w:rsid w:val="00291450"/>
    <w:rsid w:val="00297E1A"/>
    <w:rsid w:val="002A18E7"/>
    <w:rsid w:val="002A5B64"/>
    <w:rsid w:val="002B08EA"/>
    <w:rsid w:val="002B49A8"/>
    <w:rsid w:val="002C3E80"/>
    <w:rsid w:val="002C4757"/>
    <w:rsid w:val="002D7EE0"/>
    <w:rsid w:val="002F5D38"/>
    <w:rsid w:val="00313776"/>
    <w:rsid w:val="00322980"/>
    <w:rsid w:val="00343BAF"/>
    <w:rsid w:val="00347740"/>
    <w:rsid w:val="0035367A"/>
    <w:rsid w:val="00363841"/>
    <w:rsid w:val="003841F8"/>
    <w:rsid w:val="0038485A"/>
    <w:rsid w:val="003A0C7F"/>
    <w:rsid w:val="003B1B60"/>
    <w:rsid w:val="003C312D"/>
    <w:rsid w:val="003C3443"/>
    <w:rsid w:val="003D3B99"/>
    <w:rsid w:val="003D52E0"/>
    <w:rsid w:val="003E7B7B"/>
    <w:rsid w:val="00402672"/>
    <w:rsid w:val="004126D4"/>
    <w:rsid w:val="0041453D"/>
    <w:rsid w:val="004343A7"/>
    <w:rsid w:val="00444591"/>
    <w:rsid w:val="0046009F"/>
    <w:rsid w:val="00474D76"/>
    <w:rsid w:val="00475DFF"/>
    <w:rsid w:val="0048151E"/>
    <w:rsid w:val="0049366D"/>
    <w:rsid w:val="0049423E"/>
    <w:rsid w:val="004A5713"/>
    <w:rsid w:val="004A5999"/>
    <w:rsid w:val="004B26DB"/>
    <w:rsid w:val="004B57B4"/>
    <w:rsid w:val="004E336C"/>
    <w:rsid w:val="004E453C"/>
    <w:rsid w:val="004E58E3"/>
    <w:rsid w:val="004F10BB"/>
    <w:rsid w:val="004F32FF"/>
    <w:rsid w:val="004F4C46"/>
    <w:rsid w:val="005026D1"/>
    <w:rsid w:val="00503B79"/>
    <w:rsid w:val="005117DA"/>
    <w:rsid w:val="00511BC1"/>
    <w:rsid w:val="00537BAD"/>
    <w:rsid w:val="00550BCA"/>
    <w:rsid w:val="005525B8"/>
    <w:rsid w:val="005540E6"/>
    <w:rsid w:val="00555918"/>
    <w:rsid w:val="00557A7E"/>
    <w:rsid w:val="00562755"/>
    <w:rsid w:val="00574A2D"/>
    <w:rsid w:val="00576044"/>
    <w:rsid w:val="00580B1A"/>
    <w:rsid w:val="00594FC6"/>
    <w:rsid w:val="005C3408"/>
    <w:rsid w:val="005E4B94"/>
    <w:rsid w:val="005F21A4"/>
    <w:rsid w:val="005F2232"/>
    <w:rsid w:val="00605B7D"/>
    <w:rsid w:val="00610F4A"/>
    <w:rsid w:val="006267D8"/>
    <w:rsid w:val="0063000E"/>
    <w:rsid w:val="00637038"/>
    <w:rsid w:val="00660122"/>
    <w:rsid w:val="00670D99"/>
    <w:rsid w:val="006730BC"/>
    <w:rsid w:val="00674DE0"/>
    <w:rsid w:val="00682DB2"/>
    <w:rsid w:val="0068375F"/>
    <w:rsid w:val="00693962"/>
    <w:rsid w:val="00697C3D"/>
    <w:rsid w:val="006C101A"/>
    <w:rsid w:val="006C5C86"/>
    <w:rsid w:val="006C7353"/>
    <w:rsid w:val="006D52F2"/>
    <w:rsid w:val="006E2DF7"/>
    <w:rsid w:val="006F2D61"/>
    <w:rsid w:val="006F43E5"/>
    <w:rsid w:val="00704DC8"/>
    <w:rsid w:val="00741E40"/>
    <w:rsid w:val="00760111"/>
    <w:rsid w:val="00781DDB"/>
    <w:rsid w:val="007918EE"/>
    <w:rsid w:val="007A1224"/>
    <w:rsid w:val="007B1156"/>
    <w:rsid w:val="007B38D7"/>
    <w:rsid w:val="007B7948"/>
    <w:rsid w:val="007C2BF1"/>
    <w:rsid w:val="007D50D9"/>
    <w:rsid w:val="007E1424"/>
    <w:rsid w:val="007E5928"/>
    <w:rsid w:val="00802752"/>
    <w:rsid w:val="00831F3E"/>
    <w:rsid w:val="008328D9"/>
    <w:rsid w:val="00853A6A"/>
    <w:rsid w:val="00854440"/>
    <w:rsid w:val="008638A3"/>
    <w:rsid w:val="008845F1"/>
    <w:rsid w:val="008C1F7A"/>
    <w:rsid w:val="008C53F1"/>
    <w:rsid w:val="008D79F9"/>
    <w:rsid w:val="00910140"/>
    <w:rsid w:val="00914580"/>
    <w:rsid w:val="00915FF0"/>
    <w:rsid w:val="00916500"/>
    <w:rsid w:val="00967A39"/>
    <w:rsid w:val="00970192"/>
    <w:rsid w:val="00977C6B"/>
    <w:rsid w:val="00984E23"/>
    <w:rsid w:val="00993132"/>
    <w:rsid w:val="00995287"/>
    <w:rsid w:val="009A60DE"/>
    <w:rsid w:val="009B2F1C"/>
    <w:rsid w:val="009B42E9"/>
    <w:rsid w:val="009C00A6"/>
    <w:rsid w:val="009C2034"/>
    <w:rsid w:val="009D5B03"/>
    <w:rsid w:val="009F61C5"/>
    <w:rsid w:val="009F63CB"/>
    <w:rsid w:val="00A04DCA"/>
    <w:rsid w:val="00A11082"/>
    <w:rsid w:val="00A20705"/>
    <w:rsid w:val="00A26923"/>
    <w:rsid w:val="00A43B07"/>
    <w:rsid w:val="00A60091"/>
    <w:rsid w:val="00A756AF"/>
    <w:rsid w:val="00A82BCA"/>
    <w:rsid w:val="00A846EA"/>
    <w:rsid w:val="00A921D3"/>
    <w:rsid w:val="00AA2521"/>
    <w:rsid w:val="00AC0FCB"/>
    <w:rsid w:val="00AD1148"/>
    <w:rsid w:val="00AF449C"/>
    <w:rsid w:val="00B26BEC"/>
    <w:rsid w:val="00B278DE"/>
    <w:rsid w:val="00B2790E"/>
    <w:rsid w:val="00B35B4A"/>
    <w:rsid w:val="00B507F8"/>
    <w:rsid w:val="00B52F47"/>
    <w:rsid w:val="00B559A0"/>
    <w:rsid w:val="00B57C7C"/>
    <w:rsid w:val="00B57FDF"/>
    <w:rsid w:val="00B670F4"/>
    <w:rsid w:val="00B724C3"/>
    <w:rsid w:val="00B7698A"/>
    <w:rsid w:val="00B878B6"/>
    <w:rsid w:val="00BA27FE"/>
    <w:rsid w:val="00BA42C6"/>
    <w:rsid w:val="00BA6917"/>
    <w:rsid w:val="00BB08E2"/>
    <w:rsid w:val="00C00EF7"/>
    <w:rsid w:val="00C06924"/>
    <w:rsid w:val="00C176C0"/>
    <w:rsid w:val="00C249FB"/>
    <w:rsid w:val="00C36674"/>
    <w:rsid w:val="00C406B8"/>
    <w:rsid w:val="00C909B0"/>
    <w:rsid w:val="00C97B46"/>
    <w:rsid w:val="00CA521A"/>
    <w:rsid w:val="00CB4045"/>
    <w:rsid w:val="00CB4D20"/>
    <w:rsid w:val="00CC21BE"/>
    <w:rsid w:val="00CC6033"/>
    <w:rsid w:val="00CC61D0"/>
    <w:rsid w:val="00CE3069"/>
    <w:rsid w:val="00CF73A9"/>
    <w:rsid w:val="00D1427A"/>
    <w:rsid w:val="00D1761F"/>
    <w:rsid w:val="00D30EAE"/>
    <w:rsid w:val="00D429CD"/>
    <w:rsid w:val="00D45480"/>
    <w:rsid w:val="00D70B35"/>
    <w:rsid w:val="00D710EB"/>
    <w:rsid w:val="00D820D0"/>
    <w:rsid w:val="00D97903"/>
    <w:rsid w:val="00DA1C1C"/>
    <w:rsid w:val="00DA7021"/>
    <w:rsid w:val="00DB0CE7"/>
    <w:rsid w:val="00DE03B2"/>
    <w:rsid w:val="00DE75FB"/>
    <w:rsid w:val="00DE7964"/>
    <w:rsid w:val="00DF236B"/>
    <w:rsid w:val="00DF500F"/>
    <w:rsid w:val="00DF6A8B"/>
    <w:rsid w:val="00E12621"/>
    <w:rsid w:val="00E129F4"/>
    <w:rsid w:val="00E12CED"/>
    <w:rsid w:val="00E14299"/>
    <w:rsid w:val="00E231C7"/>
    <w:rsid w:val="00E31E90"/>
    <w:rsid w:val="00E362FF"/>
    <w:rsid w:val="00E44B59"/>
    <w:rsid w:val="00E46C6B"/>
    <w:rsid w:val="00E54BEC"/>
    <w:rsid w:val="00E65086"/>
    <w:rsid w:val="00E76632"/>
    <w:rsid w:val="00E82887"/>
    <w:rsid w:val="00E858D3"/>
    <w:rsid w:val="00E92703"/>
    <w:rsid w:val="00EB1796"/>
    <w:rsid w:val="00EB4685"/>
    <w:rsid w:val="00EB5E0F"/>
    <w:rsid w:val="00EC1EF8"/>
    <w:rsid w:val="00EC66CE"/>
    <w:rsid w:val="00ED45E2"/>
    <w:rsid w:val="00EE3E22"/>
    <w:rsid w:val="00EF491E"/>
    <w:rsid w:val="00EF761D"/>
    <w:rsid w:val="00F17AD6"/>
    <w:rsid w:val="00F27C2C"/>
    <w:rsid w:val="00F340AF"/>
    <w:rsid w:val="00F35CC0"/>
    <w:rsid w:val="00F37BBB"/>
    <w:rsid w:val="00F841A4"/>
    <w:rsid w:val="00FA1704"/>
    <w:rsid w:val="00FB5297"/>
    <w:rsid w:val="00FB6583"/>
    <w:rsid w:val="00FC0527"/>
    <w:rsid w:val="00FC0FCF"/>
    <w:rsid w:val="00FC33B4"/>
    <w:rsid w:val="00FC7C4C"/>
    <w:rsid w:val="00FD016D"/>
    <w:rsid w:val="00FD3A5B"/>
    <w:rsid w:val="00FD4C1A"/>
    <w:rsid w:val="00FF0D93"/>
    <w:rsid w:val="00FF71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A3EEC18"/>
  <w15:docId w15:val="{9C85EA28-092F-4264-8F99-D34E4D77F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E1424"/>
    <w:pPr>
      <w:keepNext/>
      <w:spacing w:after="0"/>
      <w:outlineLvl w:val="0"/>
    </w:pPr>
    <w:rPr>
      <w:rFonts w:ascii="Calibri" w:eastAsia="Calibri"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2521"/>
    <w:pPr>
      <w:ind w:left="720"/>
      <w:contextualSpacing/>
    </w:pPr>
  </w:style>
  <w:style w:type="paragraph" w:styleId="BalloonText">
    <w:name w:val="Balloon Text"/>
    <w:basedOn w:val="Normal"/>
    <w:link w:val="BalloonTextChar"/>
    <w:uiPriority w:val="99"/>
    <w:semiHidden/>
    <w:unhideWhenUsed/>
    <w:rsid w:val="002906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60B"/>
    <w:rPr>
      <w:rFonts w:ascii="Tahoma" w:hAnsi="Tahoma" w:cs="Tahoma"/>
      <w:sz w:val="16"/>
      <w:szCs w:val="16"/>
    </w:rPr>
  </w:style>
  <w:style w:type="paragraph" w:styleId="Header">
    <w:name w:val="header"/>
    <w:basedOn w:val="Normal"/>
    <w:link w:val="HeaderChar"/>
    <w:uiPriority w:val="99"/>
    <w:unhideWhenUsed/>
    <w:rsid w:val="00FD3A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3A5B"/>
  </w:style>
  <w:style w:type="paragraph" w:styleId="Footer">
    <w:name w:val="footer"/>
    <w:basedOn w:val="Normal"/>
    <w:link w:val="FooterChar"/>
    <w:uiPriority w:val="99"/>
    <w:unhideWhenUsed/>
    <w:rsid w:val="00FD3A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3A5B"/>
  </w:style>
  <w:style w:type="character" w:styleId="Hyperlink">
    <w:name w:val="Hyperlink"/>
    <w:basedOn w:val="DefaultParagraphFont"/>
    <w:uiPriority w:val="99"/>
    <w:unhideWhenUsed/>
    <w:rsid w:val="0028681F"/>
    <w:rPr>
      <w:color w:val="0000FF" w:themeColor="hyperlink"/>
      <w:u w:val="single"/>
    </w:rPr>
  </w:style>
  <w:style w:type="paragraph" w:styleId="NormalWeb">
    <w:name w:val="Normal (Web)"/>
    <w:basedOn w:val="Normal"/>
    <w:uiPriority w:val="99"/>
    <w:semiHidden/>
    <w:unhideWhenUsed/>
    <w:rsid w:val="00DF500F"/>
    <w:pPr>
      <w:spacing w:before="100" w:beforeAutospacing="1" w:after="100" w:afterAutospacing="1" w:line="240" w:lineRule="auto"/>
    </w:pPr>
    <w:rPr>
      <w:rFonts w:ascii="Times New Roman" w:eastAsia="Times New Roman" w:hAnsi="Times New Roman" w:cs="Times New Roman"/>
      <w:szCs w:val="24"/>
      <w:lang w:eastAsia="en-GB"/>
    </w:rPr>
  </w:style>
  <w:style w:type="character" w:styleId="FollowedHyperlink">
    <w:name w:val="FollowedHyperlink"/>
    <w:basedOn w:val="DefaultParagraphFont"/>
    <w:uiPriority w:val="99"/>
    <w:semiHidden/>
    <w:unhideWhenUsed/>
    <w:rsid w:val="00E14299"/>
    <w:rPr>
      <w:color w:val="800080" w:themeColor="followedHyperlink"/>
      <w:u w:val="single"/>
    </w:rPr>
  </w:style>
  <w:style w:type="character" w:customStyle="1" w:styleId="Heading1Char">
    <w:name w:val="Heading 1 Char"/>
    <w:basedOn w:val="DefaultParagraphFont"/>
    <w:link w:val="Heading1"/>
    <w:rsid w:val="007E1424"/>
    <w:rPr>
      <w:rFonts w:ascii="Calibri" w:eastAsia="Calibri" w:hAnsi="Calibri" w:cs="Times New Roman"/>
      <w:b/>
      <w:bCs/>
      <w:sz w:val="28"/>
      <w:szCs w:val="28"/>
    </w:rPr>
  </w:style>
  <w:style w:type="character" w:styleId="CommentReference">
    <w:name w:val="annotation reference"/>
    <w:uiPriority w:val="99"/>
    <w:semiHidden/>
    <w:unhideWhenUsed/>
    <w:rsid w:val="008C1F7A"/>
    <w:rPr>
      <w:sz w:val="16"/>
      <w:szCs w:val="16"/>
    </w:rPr>
  </w:style>
  <w:style w:type="paragraph" w:styleId="CommentText">
    <w:name w:val="annotation text"/>
    <w:basedOn w:val="Normal"/>
    <w:link w:val="CommentTextChar"/>
    <w:uiPriority w:val="99"/>
    <w:semiHidden/>
    <w:unhideWhenUsed/>
    <w:rsid w:val="008C1F7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8C1F7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1453D"/>
    <w:pPr>
      <w:spacing w:after="200"/>
    </w:pPr>
    <w:rPr>
      <w:rFonts w:ascii="Arial" w:eastAsiaTheme="minorHAnsi" w:hAnsi="Arial" w:cstheme="minorBidi"/>
      <w:b/>
      <w:bCs/>
    </w:rPr>
  </w:style>
  <w:style w:type="character" w:customStyle="1" w:styleId="CommentSubjectChar">
    <w:name w:val="Comment Subject Char"/>
    <w:basedOn w:val="CommentTextChar"/>
    <w:link w:val="CommentSubject"/>
    <w:uiPriority w:val="99"/>
    <w:semiHidden/>
    <w:rsid w:val="0041453D"/>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E362FF"/>
    <w:rPr>
      <w:color w:val="605E5C"/>
      <w:shd w:val="clear" w:color="auto" w:fill="E1DFDD"/>
    </w:rPr>
  </w:style>
  <w:style w:type="paragraph" w:styleId="Revision">
    <w:name w:val="Revision"/>
    <w:hidden/>
    <w:uiPriority w:val="99"/>
    <w:semiHidden/>
    <w:rsid w:val="007E5928"/>
    <w:pPr>
      <w:spacing w:after="0" w:line="240" w:lineRule="auto"/>
    </w:pPr>
  </w:style>
  <w:style w:type="paragraph" w:customStyle="1" w:styleId="paragraph">
    <w:name w:val="paragraph"/>
    <w:basedOn w:val="Normal"/>
    <w:rsid w:val="00D45480"/>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D45480"/>
  </w:style>
  <w:style w:type="character" w:customStyle="1" w:styleId="eop">
    <w:name w:val="eop"/>
    <w:basedOn w:val="DefaultParagraphFont"/>
    <w:rsid w:val="00D454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0231">
      <w:bodyDiv w:val="1"/>
      <w:marLeft w:val="0"/>
      <w:marRight w:val="0"/>
      <w:marTop w:val="0"/>
      <w:marBottom w:val="0"/>
      <w:divBdr>
        <w:top w:val="none" w:sz="0" w:space="0" w:color="auto"/>
        <w:left w:val="none" w:sz="0" w:space="0" w:color="auto"/>
        <w:bottom w:val="none" w:sz="0" w:space="0" w:color="auto"/>
        <w:right w:val="none" w:sz="0" w:space="0" w:color="auto"/>
      </w:divBdr>
      <w:divsChild>
        <w:div w:id="1025985229">
          <w:marLeft w:val="0"/>
          <w:marRight w:val="0"/>
          <w:marTop w:val="0"/>
          <w:marBottom w:val="0"/>
          <w:divBdr>
            <w:top w:val="none" w:sz="0" w:space="0" w:color="auto"/>
            <w:left w:val="none" w:sz="0" w:space="0" w:color="auto"/>
            <w:bottom w:val="none" w:sz="0" w:space="0" w:color="auto"/>
            <w:right w:val="none" w:sz="0" w:space="0" w:color="auto"/>
          </w:divBdr>
          <w:divsChild>
            <w:div w:id="960502100">
              <w:marLeft w:val="0"/>
              <w:marRight w:val="0"/>
              <w:marTop w:val="0"/>
              <w:marBottom w:val="0"/>
              <w:divBdr>
                <w:top w:val="none" w:sz="0" w:space="0" w:color="auto"/>
                <w:left w:val="none" w:sz="0" w:space="0" w:color="auto"/>
                <w:bottom w:val="none" w:sz="0" w:space="0" w:color="auto"/>
                <w:right w:val="none" w:sz="0" w:space="0" w:color="auto"/>
              </w:divBdr>
            </w:div>
          </w:divsChild>
        </w:div>
        <w:div w:id="564026852">
          <w:marLeft w:val="0"/>
          <w:marRight w:val="0"/>
          <w:marTop w:val="0"/>
          <w:marBottom w:val="0"/>
          <w:divBdr>
            <w:top w:val="none" w:sz="0" w:space="0" w:color="auto"/>
            <w:left w:val="none" w:sz="0" w:space="0" w:color="auto"/>
            <w:bottom w:val="none" w:sz="0" w:space="0" w:color="auto"/>
            <w:right w:val="none" w:sz="0" w:space="0" w:color="auto"/>
          </w:divBdr>
          <w:divsChild>
            <w:div w:id="763308893">
              <w:marLeft w:val="0"/>
              <w:marRight w:val="0"/>
              <w:marTop w:val="0"/>
              <w:marBottom w:val="0"/>
              <w:divBdr>
                <w:top w:val="none" w:sz="0" w:space="0" w:color="auto"/>
                <w:left w:val="none" w:sz="0" w:space="0" w:color="auto"/>
                <w:bottom w:val="none" w:sz="0" w:space="0" w:color="auto"/>
                <w:right w:val="none" w:sz="0" w:space="0" w:color="auto"/>
              </w:divBdr>
            </w:div>
          </w:divsChild>
        </w:div>
        <w:div w:id="766727889">
          <w:marLeft w:val="0"/>
          <w:marRight w:val="0"/>
          <w:marTop w:val="0"/>
          <w:marBottom w:val="0"/>
          <w:divBdr>
            <w:top w:val="none" w:sz="0" w:space="0" w:color="auto"/>
            <w:left w:val="none" w:sz="0" w:space="0" w:color="auto"/>
            <w:bottom w:val="none" w:sz="0" w:space="0" w:color="auto"/>
            <w:right w:val="none" w:sz="0" w:space="0" w:color="auto"/>
          </w:divBdr>
          <w:divsChild>
            <w:div w:id="33477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3431">
      <w:bodyDiv w:val="1"/>
      <w:marLeft w:val="0"/>
      <w:marRight w:val="0"/>
      <w:marTop w:val="0"/>
      <w:marBottom w:val="0"/>
      <w:divBdr>
        <w:top w:val="none" w:sz="0" w:space="0" w:color="auto"/>
        <w:left w:val="none" w:sz="0" w:space="0" w:color="auto"/>
        <w:bottom w:val="none" w:sz="0" w:space="0" w:color="auto"/>
        <w:right w:val="none" w:sz="0" w:space="0" w:color="auto"/>
      </w:divBdr>
    </w:div>
    <w:div w:id="63601791">
      <w:bodyDiv w:val="1"/>
      <w:marLeft w:val="0"/>
      <w:marRight w:val="0"/>
      <w:marTop w:val="0"/>
      <w:marBottom w:val="0"/>
      <w:divBdr>
        <w:top w:val="none" w:sz="0" w:space="0" w:color="auto"/>
        <w:left w:val="none" w:sz="0" w:space="0" w:color="auto"/>
        <w:bottom w:val="none" w:sz="0" w:space="0" w:color="auto"/>
        <w:right w:val="none" w:sz="0" w:space="0" w:color="auto"/>
      </w:divBdr>
      <w:divsChild>
        <w:div w:id="964895310">
          <w:marLeft w:val="0"/>
          <w:marRight w:val="0"/>
          <w:marTop w:val="0"/>
          <w:marBottom w:val="0"/>
          <w:divBdr>
            <w:top w:val="none" w:sz="0" w:space="0" w:color="auto"/>
            <w:left w:val="none" w:sz="0" w:space="0" w:color="auto"/>
            <w:bottom w:val="none" w:sz="0" w:space="0" w:color="auto"/>
            <w:right w:val="none" w:sz="0" w:space="0" w:color="auto"/>
          </w:divBdr>
          <w:divsChild>
            <w:div w:id="1717586654">
              <w:marLeft w:val="0"/>
              <w:marRight w:val="0"/>
              <w:marTop w:val="0"/>
              <w:marBottom w:val="0"/>
              <w:divBdr>
                <w:top w:val="none" w:sz="0" w:space="0" w:color="auto"/>
                <w:left w:val="none" w:sz="0" w:space="0" w:color="auto"/>
                <w:bottom w:val="none" w:sz="0" w:space="0" w:color="auto"/>
                <w:right w:val="none" w:sz="0" w:space="0" w:color="auto"/>
              </w:divBdr>
            </w:div>
          </w:divsChild>
        </w:div>
        <w:div w:id="541675122">
          <w:marLeft w:val="0"/>
          <w:marRight w:val="0"/>
          <w:marTop w:val="0"/>
          <w:marBottom w:val="0"/>
          <w:divBdr>
            <w:top w:val="none" w:sz="0" w:space="0" w:color="auto"/>
            <w:left w:val="none" w:sz="0" w:space="0" w:color="auto"/>
            <w:bottom w:val="none" w:sz="0" w:space="0" w:color="auto"/>
            <w:right w:val="none" w:sz="0" w:space="0" w:color="auto"/>
          </w:divBdr>
          <w:divsChild>
            <w:div w:id="617302128">
              <w:marLeft w:val="0"/>
              <w:marRight w:val="0"/>
              <w:marTop w:val="0"/>
              <w:marBottom w:val="0"/>
              <w:divBdr>
                <w:top w:val="none" w:sz="0" w:space="0" w:color="auto"/>
                <w:left w:val="none" w:sz="0" w:space="0" w:color="auto"/>
                <w:bottom w:val="none" w:sz="0" w:space="0" w:color="auto"/>
                <w:right w:val="none" w:sz="0" w:space="0" w:color="auto"/>
              </w:divBdr>
            </w:div>
          </w:divsChild>
        </w:div>
        <w:div w:id="1495419006">
          <w:marLeft w:val="0"/>
          <w:marRight w:val="0"/>
          <w:marTop w:val="0"/>
          <w:marBottom w:val="0"/>
          <w:divBdr>
            <w:top w:val="none" w:sz="0" w:space="0" w:color="auto"/>
            <w:left w:val="none" w:sz="0" w:space="0" w:color="auto"/>
            <w:bottom w:val="none" w:sz="0" w:space="0" w:color="auto"/>
            <w:right w:val="none" w:sz="0" w:space="0" w:color="auto"/>
          </w:divBdr>
          <w:divsChild>
            <w:div w:id="205221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956066">
      <w:bodyDiv w:val="1"/>
      <w:marLeft w:val="0"/>
      <w:marRight w:val="0"/>
      <w:marTop w:val="0"/>
      <w:marBottom w:val="0"/>
      <w:divBdr>
        <w:top w:val="none" w:sz="0" w:space="0" w:color="auto"/>
        <w:left w:val="none" w:sz="0" w:space="0" w:color="auto"/>
        <w:bottom w:val="none" w:sz="0" w:space="0" w:color="auto"/>
        <w:right w:val="none" w:sz="0" w:space="0" w:color="auto"/>
      </w:divBdr>
      <w:divsChild>
        <w:div w:id="440881024">
          <w:marLeft w:val="0"/>
          <w:marRight w:val="0"/>
          <w:marTop w:val="0"/>
          <w:marBottom w:val="0"/>
          <w:divBdr>
            <w:top w:val="none" w:sz="0" w:space="0" w:color="auto"/>
            <w:left w:val="none" w:sz="0" w:space="0" w:color="auto"/>
            <w:bottom w:val="none" w:sz="0" w:space="0" w:color="auto"/>
            <w:right w:val="none" w:sz="0" w:space="0" w:color="auto"/>
          </w:divBdr>
          <w:divsChild>
            <w:div w:id="1609459129">
              <w:marLeft w:val="0"/>
              <w:marRight w:val="0"/>
              <w:marTop w:val="0"/>
              <w:marBottom w:val="0"/>
              <w:divBdr>
                <w:top w:val="none" w:sz="0" w:space="0" w:color="auto"/>
                <w:left w:val="none" w:sz="0" w:space="0" w:color="auto"/>
                <w:bottom w:val="none" w:sz="0" w:space="0" w:color="auto"/>
                <w:right w:val="none" w:sz="0" w:space="0" w:color="auto"/>
              </w:divBdr>
            </w:div>
          </w:divsChild>
        </w:div>
        <w:div w:id="917404195">
          <w:marLeft w:val="0"/>
          <w:marRight w:val="0"/>
          <w:marTop w:val="0"/>
          <w:marBottom w:val="0"/>
          <w:divBdr>
            <w:top w:val="none" w:sz="0" w:space="0" w:color="auto"/>
            <w:left w:val="none" w:sz="0" w:space="0" w:color="auto"/>
            <w:bottom w:val="none" w:sz="0" w:space="0" w:color="auto"/>
            <w:right w:val="none" w:sz="0" w:space="0" w:color="auto"/>
          </w:divBdr>
          <w:divsChild>
            <w:div w:id="2027049831">
              <w:marLeft w:val="0"/>
              <w:marRight w:val="0"/>
              <w:marTop w:val="0"/>
              <w:marBottom w:val="0"/>
              <w:divBdr>
                <w:top w:val="none" w:sz="0" w:space="0" w:color="auto"/>
                <w:left w:val="none" w:sz="0" w:space="0" w:color="auto"/>
                <w:bottom w:val="none" w:sz="0" w:space="0" w:color="auto"/>
                <w:right w:val="none" w:sz="0" w:space="0" w:color="auto"/>
              </w:divBdr>
            </w:div>
          </w:divsChild>
        </w:div>
        <w:div w:id="2043241417">
          <w:marLeft w:val="0"/>
          <w:marRight w:val="0"/>
          <w:marTop w:val="0"/>
          <w:marBottom w:val="0"/>
          <w:divBdr>
            <w:top w:val="none" w:sz="0" w:space="0" w:color="auto"/>
            <w:left w:val="none" w:sz="0" w:space="0" w:color="auto"/>
            <w:bottom w:val="none" w:sz="0" w:space="0" w:color="auto"/>
            <w:right w:val="none" w:sz="0" w:space="0" w:color="auto"/>
          </w:divBdr>
          <w:divsChild>
            <w:div w:id="110179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423749">
      <w:bodyDiv w:val="1"/>
      <w:marLeft w:val="0"/>
      <w:marRight w:val="0"/>
      <w:marTop w:val="0"/>
      <w:marBottom w:val="0"/>
      <w:divBdr>
        <w:top w:val="none" w:sz="0" w:space="0" w:color="auto"/>
        <w:left w:val="none" w:sz="0" w:space="0" w:color="auto"/>
        <w:bottom w:val="none" w:sz="0" w:space="0" w:color="auto"/>
        <w:right w:val="none" w:sz="0" w:space="0" w:color="auto"/>
      </w:divBdr>
    </w:div>
    <w:div w:id="629826624">
      <w:bodyDiv w:val="1"/>
      <w:marLeft w:val="0"/>
      <w:marRight w:val="0"/>
      <w:marTop w:val="0"/>
      <w:marBottom w:val="0"/>
      <w:divBdr>
        <w:top w:val="none" w:sz="0" w:space="0" w:color="auto"/>
        <w:left w:val="none" w:sz="0" w:space="0" w:color="auto"/>
        <w:bottom w:val="none" w:sz="0" w:space="0" w:color="auto"/>
        <w:right w:val="none" w:sz="0" w:space="0" w:color="auto"/>
      </w:divBdr>
    </w:div>
    <w:div w:id="907304336">
      <w:bodyDiv w:val="1"/>
      <w:marLeft w:val="0"/>
      <w:marRight w:val="0"/>
      <w:marTop w:val="0"/>
      <w:marBottom w:val="0"/>
      <w:divBdr>
        <w:top w:val="none" w:sz="0" w:space="0" w:color="auto"/>
        <w:left w:val="none" w:sz="0" w:space="0" w:color="auto"/>
        <w:bottom w:val="none" w:sz="0" w:space="0" w:color="auto"/>
        <w:right w:val="none" w:sz="0" w:space="0" w:color="auto"/>
      </w:divBdr>
      <w:divsChild>
        <w:div w:id="867139045">
          <w:marLeft w:val="0"/>
          <w:marRight w:val="0"/>
          <w:marTop w:val="0"/>
          <w:marBottom w:val="0"/>
          <w:divBdr>
            <w:top w:val="none" w:sz="0" w:space="0" w:color="auto"/>
            <w:left w:val="none" w:sz="0" w:space="0" w:color="auto"/>
            <w:bottom w:val="none" w:sz="0" w:space="0" w:color="auto"/>
            <w:right w:val="none" w:sz="0" w:space="0" w:color="auto"/>
          </w:divBdr>
          <w:divsChild>
            <w:div w:id="1595475576">
              <w:marLeft w:val="0"/>
              <w:marRight w:val="0"/>
              <w:marTop w:val="0"/>
              <w:marBottom w:val="0"/>
              <w:divBdr>
                <w:top w:val="none" w:sz="0" w:space="0" w:color="auto"/>
                <w:left w:val="none" w:sz="0" w:space="0" w:color="auto"/>
                <w:bottom w:val="none" w:sz="0" w:space="0" w:color="auto"/>
                <w:right w:val="none" w:sz="0" w:space="0" w:color="auto"/>
              </w:divBdr>
            </w:div>
          </w:divsChild>
        </w:div>
        <w:div w:id="639118021">
          <w:marLeft w:val="0"/>
          <w:marRight w:val="0"/>
          <w:marTop w:val="0"/>
          <w:marBottom w:val="0"/>
          <w:divBdr>
            <w:top w:val="none" w:sz="0" w:space="0" w:color="auto"/>
            <w:left w:val="none" w:sz="0" w:space="0" w:color="auto"/>
            <w:bottom w:val="none" w:sz="0" w:space="0" w:color="auto"/>
            <w:right w:val="none" w:sz="0" w:space="0" w:color="auto"/>
          </w:divBdr>
          <w:divsChild>
            <w:div w:id="2052803337">
              <w:marLeft w:val="0"/>
              <w:marRight w:val="0"/>
              <w:marTop w:val="0"/>
              <w:marBottom w:val="0"/>
              <w:divBdr>
                <w:top w:val="none" w:sz="0" w:space="0" w:color="auto"/>
                <w:left w:val="none" w:sz="0" w:space="0" w:color="auto"/>
                <w:bottom w:val="none" w:sz="0" w:space="0" w:color="auto"/>
                <w:right w:val="none" w:sz="0" w:space="0" w:color="auto"/>
              </w:divBdr>
            </w:div>
          </w:divsChild>
        </w:div>
        <w:div w:id="189146936">
          <w:marLeft w:val="0"/>
          <w:marRight w:val="0"/>
          <w:marTop w:val="0"/>
          <w:marBottom w:val="0"/>
          <w:divBdr>
            <w:top w:val="none" w:sz="0" w:space="0" w:color="auto"/>
            <w:left w:val="none" w:sz="0" w:space="0" w:color="auto"/>
            <w:bottom w:val="none" w:sz="0" w:space="0" w:color="auto"/>
            <w:right w:val="none" w:sz="0" w:space="0" w:color="auto"/>
          </w:divBdr>
          <w:divsChild>
            <w:div w:id="164700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811426">
      <w:bodyDiv w:val="1"/>
      <w:marLeft w:val="0"/>
      <w:marRight w:val="0"/>
      <w:marTop w:val="0"/>
      <w:marBottom w:val="0"/>
      <w:divBdr>
        <w:top w:val="none" w:sz="0" w:space="0" w:color="auto"/>
        <w:left w:val="none" w:sz="0" w:space="0" w:color="auto"/>
        <w:bottom w:val="none" w:sz="0" w:space="0" w:color="auto"/>
        <w:right w:val="none" w:sz="0" w:space="0" w:color="auto"/>
      </w:divBdr>
    </w:div>
    <w:div w:id="935288586">
      <w:bodyDiv w:val="1"/>
      <w:marLeft w:val="0"/>
      <w:marRight w:val="0"/>
      <w:marTop w:val="0"/>
      <w:marBottom w:val="0"/>
      <w:divBdr>
        <w:top w:val="none" w:sz="0" w:space="0" w:color="auto"/>
        <w:left w:val="none" w:sz="0" w:space="0" w:color="auto"/>
        <w:bottom w:val="none" w:sz="0" w:space="0" w:color="auto"/>
        <w:right w:val="none" w:sz="0" w:space="0" w:color="auto"/>
      </w:divBdr>
    </w:div>
    <w:div w:id="1015183513">
      <w:bodyDiv w:val="1"/>
      <w:marLeft w:val="0"/>
      <w:marRight w:val="0"/>
      <w:marTop w:val="0"/>
      <w:marBottom w:val="0"/>
      <w:divBdr>
        <w:top w:val="none" w:sz="0" w:space="0" w:color="auto"/>
        <w:left w:val="none" w:sz="0" w:space="0" w:color="auto"/>
        <w:bottom w:val="none" w:sz="0" w:space="0" w:color="auto"/>
        <w:right w:val="none" w:sz="0" w:space="0" w:color="auto"/>
      </w:divBdr>
    </w:div>
    <w:div w:id="1276253714">
      <w:bodyDiv w:val="1"/>
      <w:marLeft w:val="0"/>
      <w:marRight w:val="0"/>
      <w:marTop w:val="0"/>
      <w:marBottom w:val="0"/>
      <w:divBdr>
        <w:top w:val="none" w:sz="0" w:space="0" w:color="auto"/>
        <w:left w:val="none" w:sz="0" w:space="0" w:color="auto"/>
        <w:bottom w:val="none" w:sz="0" w:space="0" w:color="auto"/>
        <w:right w:val="none" w:sz="0" w:space="0" w:color="auto"/>
      </w:divBdr>
      <w:divsChild>
        <w:div w:id="187330199">
          <w:marLeft w:val="0"/>
          <w:marRight w:val="0"/>
          <w:marTop w:val="0"/>
          <w:marBottom w:val="0"/>
          <w:divBdr>
            <w:top w:val="none" w:sz="0" w:space="0" w:color="auto"/>
            <w:left w:val="none" w:sz="0" w:space="0" w:color="auto"/>
            <w:bottom w:val="none" w:sz="0" w:space="0" w:color="auto"/>
            <w:right w:val="none" w:sz="0" w:space="0" w:color="auto"/>
          </w:divBdr>
          <w:divsChild>
            <w:div w:id="2035572816">
              <w:marLeft w:val="0"/>
              <w:marRight w:val="0"/>
              <w:marTop w:val="0"/>
              <w:marBottom w:val="0"/>
              <w:divBdr>
                <w:top w:val="none" w:sz="0" w:space="0" w:color="auto"/>
                <w:left w:val="none" w:sz="0" w:space="0" w:color="auto"/>
                <w:bottom w:val="none" w:sz="0" w:space="0" w:color="auto"/>
                <w:right w:val="none" w:sz="0" w:space="0" w:color="auto"/>
              </w:divBdr>
            </w:div>
          </w:divsChild>
        </w:div>
        <w:div w:id="413285060">
          <w:marLeft w:val="0"/>
          <w:marRight w:val="0"/>
          <w:marTop w:val="0"/>
          <w:marBottom w:val="0"/>
          <w:divBdr>
            <w:top w:val="none" w:sz="0" w:space="0" w:color="auto"/>
            <w:left w:val="none" w:sz="0" w:space="0" w:color="auto"/>
            <w:bottom w:val="none" w:sz="0" w:space="0" w:color="auto"/>
            <w:right w:val="none" w:sz="0" w:space="0" w:color="auto"/>
          </w:divBdr>
          <w:divsChild>
            <w:div w:id="1169372187">
              <w:marLeft w:val="0"/>
              <w:marRight w:val="0"/>
              <w:marTop w:val="0"/>
              <w:marBottom w:val="0"/>
              <w:divBdr>
                <w:top w:val="none" w:sz="0" w:space="0" w:color="auto"/>
                <w:left w:val="none" w:sz="0" w:space="0" w:color="auto"/>
                <w:bottom w:val="none" w:sz="0" w:space="0" w:color="auto"/>
                <w:right w:val="none" w:sz="0" w:space="0" w:color="auto"/>
              </w:divBdr>
            </w:div>
          </w:divsChild>
        </w:div>
        <w:div w:id="1345979203">
          <w:marLeft w:val="0"/>
          <w:marRight w:val="0"/>
          <w:marTop w:val="0"/>
          <w:marBottom w:val="0"/>
          <w:divBdr>
            <w:top w:val="none" w:sz="0" w:space="0" w:color="auto"/>
            <w:left w:val="none" w:sz="0" w:space="0" w:color="auto"/>
            <w:bottom w:val="none" w:sz="0" w:space="0" w:color="auto"/>
            <w:right w:val="none" w:sz="0" w:space="0" w:color="auto"/>
          </w:divBdr>
          <w:divsChild>
            <w:div w:id="30200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85103">
      <w:bodyDiv w:val="1"/>
      <w:marLeft w:val="0"/>
      <w:marRight w:val="0"/>
      <w:marTop w:val="0"/>
      <w:marBottom w:val="0"/>
      <w:divBdr>
        <w:top w:val="none" w:sz="0" w:space="0" w:color="auto"/>
        <w:left w:val="none" w:sz="0" w:space="0" w:color="auto"/>
        <w:bottom w:val="none" w:sz="0" w:space="0" w:color="auto"/>
        <w:right w:val="none" w:sz="0" w:space="0" w:color="auto"/>
      </w:divBdr>
      <w:divsChild>
        <w:div w:id="1818183541">
          <w:marLeft w:val="0"/>
          <w:marRight w:val="0"/>
          <w:marTop w:val="0"/>
          <w:marBottom w:val="0"/>
          <w:divBdr>
            <w:top w:val="none" w:sz="0" w:space="0" w:color="auto"/>
            <w:left w:val="none" w:sz="0" w:space="0" w:color="auto"/>
            <w:bottom w:val="none" w:sz="0" w:space="0" w:color="auto"/>
            <w:right w:val="none" w:sz="0" w:space="0" w:color="auto"/>
          </w:divBdr>
          <w:divsChild>
            <w:div w:id="826435390">
              <w:marLeft w:val="0"/>
              <w:marRight w:val="0"/>
              <w:marTop w:val="0"/>
              <w:marBottom w:val="0"/>
              <w:divBdr>
                <w:top w:val="none" w:sz="0" w:space="0" w:color="auto"/>
                <w:left w:val="none" w:sz="0" w:space="0" w:color="auto"/>
                <w:bottom w:val="none" w:sz="0" w:space="0" w:color="auto"/>
                <w:right w:val="none" w:sz="0" w:space="0" w:color="auto"/>
              </w:divBdr>
            </w:div>
          </w:divsChild>
        </w:div>
        <w:div w:id="1338537253">
          <w:marLeft w:val="0"/>
          <w:marRight w:val="0"/>
          <w:marTop w:val="0"/>
          <w:marBottom w:val="0"/>
          <w:divBdr>
            <w:top w:val="none" w:sz="0" w:space="0" w:color="auto"/>
            <w:left w:val="none" w:sz="0" w:space="0" w:color="auto"/>
            <w:bottom w:val="none" w:sz="0" w:space="0" w:color="auto"/>
            <w:right w:val="none" w:sz="0" w:space="0" w:color="auto"/>
          </w:divBdr>
          <w:divsChild>
            <w:div w:id="1674870104">
              <w:marLeft w:val="0"/>
              <w:marRight w:val="0"/>
              <w:marTop w:val="0"/>
              <w:marBottom w:val="0"/>
              <w:divBdr>
                <w:top w:val="none" w:sz="0" w:space="0" w:color="auto"/>
                <w:left w:val="none" w:sz="0" w:space="0" w:color="auto"/>
                <w:bottom w:val="none" w:sz="0" w:space="0" w:color="auto"/>
                <w:right w:val="none" w:sz="0" w:space="0" w:color="auto"/>
              </w:divBdr>
            </w:div>
          </w:divsChild>
        </w:div>
        <w:div w:id="945817724">
          <w:marLeft w:val="0"/>
          <w:marRight w:val="0"/>
          <w:marTop w:val="0"/>
          <w:marBottom w:val="0"/>
          <w:divBdr>
            <w:top w:val="none" w:sz="0" w:space="0" w:color="auto"/>
            <w:left w:val="none" w:sz="0" w:space="0" w:color="auto"/>
            <w:bottom w:val="none" w:sz="0" w:space="0" w:color="auto"/>
            <w:right w:val="none" w:sz="0" w:space="0" w:color="auto"/>
          </w:divBdr>
          <w:divsChild>
            <w:div w:id="1225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067968">
      <w:bodyDiv w:val="1"/>
      <w:marLeft w:val="0"/>
      <w:marRight w:val="0"/>
      <w:marTop w:val="0"/>
      <w:marBottom w:val="0"/>
      <w:divBdr>
        <w:top w:val="none" w:sz="0" w:space="0" w:color="auto"/>
        <w:left w:val="none" w:sz="0" w:space="0" w:color="auto"/>
        <w:bottom w:val="none" w:sz="0" w:space="0" w:color="auto"/>
        <w:right w:val="none" w:sz="0" w:space="0" w:color="auto"/>
      </w:divBdr>
    </w:div>
    <w:div w:id="1877234570">
      <w:bodyDiv w:val="1"/>
      <w:marLeft w:val="0"/>
      <w:marRight w:val="0"/>
      <w:marTop w:val="0"/>
      <w:marBottom w:val="0"/>
      <w:divBdr>
        <w:top w:val="none" w:sz="0" w:space="0" w:color="auto"/>
        <w:left w:val="none" w:sz="0" w:space="0" w:color="auto"/>
        <w:bottom w:val="none" w:sz="0" w:space="0" w:color="auto"/>
        <w:right w:val="none" w:sz="0" w:space="0" w:color="auto"/>
      </w:divBdr>
      <w:divsChild>
        <w:div w:id="1608998928">
          <w:marLeft w:val="0"/>
          <w:marRight w:val="0"/>
          <w:marTop w:val="0"/>
          <w:marBottom w:val="0"/>
          <w:divBdr>
            <w:top w:val="none" w:sz="0" w:space="0" w:color="auto"/>
            <w:left w:val="none" w:sz="0" w:space="0" w:color="auto"/>
            <w:bottom w:val="none" w:sz="0" w:space="0" w:color="auto"/>
            <w:right w:val="none" w:sz="0" w:space="0" w:color="auto"/>
          </w:divBdr>
          <w:divsChild>
            <w:div w:id="810292922">
              <w:marLeft w:val="0"/>
              <w:marRight w:val="0"/>
              <w:marTop w:val="0"/>
              <w:marBottom w:val="0"/>
              <w:divBdr>
                <w:top w:val="none" w:sz="0" w:space="0" w:color="auto"/>
                <w:left w:val="none" w:sz="0" w:space="0" w:color="auto"/>
                <w:bottom w:val="none" w:sz="0" w:space="0" w:color="auto"/>
                <w:right w:val="none" w:sz="0" w:space="0" w:color="auto"/>
              </w:divBdr>
            </w:div>
          </w:divsChild>
        </w:div>
        <w:div w:id="1533880731">
          <w:marLeft w:val="0"/>
          <w:marRight w:val="0"/>
          <w:marTop w:val="0"/>
          <w:marBottom w:val="0"/>
          <w:divBdr>
            <w:top w:val="none" w:sz="0" w:space="0" w:color="auto"/>
            <w:left w:val="none" w:sz="0" w:space="0" w:color="auto"/>
            <w:bottom w:val="none" w:sz="0" w:space="0" w:color="auto"/>
            <w:right w:val="none" w:sz="0" w:space="0" w:color="auto"/>
          </w:divBdr>
          <w:divsChild>
            <w:div w:id="1922594603">
              <w:marLeft w:val="0"/>
              <w:marRight w:val="0"/>
              <w:marTop w:val="0"/>
              <w:marBottom w:val="0"/>
              <w:divBdr>
                <w:top w:val="none" w:sz="0" w:space="0" w:color="auto"/>
                <w:left w:val="none" w:sz="0" w:space="0" w:color="auto"/>
                <w:bottom w:val="none" w:sz="0" w:space="0" w:color="auto"/>
                <w:right w:val="none" w:sz="0" w:space="0" w:color="auto"/>
              </w:divBdr>
            </w:div>
          </w:divsChild>
        </w:div>
        <w:div w:id="226457359">
          <w:marLeft w:val="0"/>
          <w:marRight w:val="0"/>
          <w:marTop w:val="0"/>
          <w:marBottom w:val="0"/>
          <w:divBdr>
            <w:top w:val="none" w:sz="0" w:space="0" w:color="auto"/>
            <w:left w:val="none" w:sz="0" w:space="0" w:color="auto"/>
            <w:bottom w:val="none" w:sz="0" w:space="0" w:color="auto"/>
            <w:right w:val="none" w:sz="0" w:space="0" w:color="auto"/>
          </w:divBdr>
          <w:divsChild>
            <w:div w:id="105450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gemma.fill@dwp.gov.uk" TargetMode="External"/><Relationship Id="rId26"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hyperlink" Target="mailto:tracey.munton@dwp.gov.uk"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poppy.byrne@dwp.gov.uk" TargetMode="External"/><Relationship Id="rId25" Type="http://schemas.openxmlformats.org/officeDocument/2006/relationships/hyperlink" Target="mailto:debbie.taylor@medway.gov.uk" TargetMode="External"/><Relationship Id="rId2" Type="http://schemas.openxmlformats.org/officeDocument/2006/relationships/customXml" Target="../customXml/item2.xml"/><Relationship Id="rId16" Type="http://schemas.openxmlformats.org/officeDocument/2006/relationships/hyperlink" Target="https://www.gov.uk/apply-universal-credit" TargetMode="External"/><Relationship Id="rId20" Type="http://schemas.openxmlformats.org/officeDocument/2006/relationships/hyperlink" Target="mailto:ANDREW.HOLMES2@DWP.GOV.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becky.waller@dwp.gov.uk" TargetMode="Externa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mailto:16plus.duty@medway.gov.uk"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nicola.collingwood@dwp.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ink/ink1.xml"/><Relationship Id="rId22" Type="http://schemas.openxmlformats.org/officeDocument/2006/relationships/hyperlink" Target="mailto:lyn.finch@dwp.gov.uk" TargetMode="External"/><Relationship Id="rId27" Type="http://schemas.openxmlformats.org/officeDocument/2006/relationships/package" Target="embeddings/Microsoft_Word_Document.docx"/><Relationship Id="rId30"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6-10T12:08:10.408"/>
    </inkml:context>
    <inkml:brush xml:id="br0">
      <inkml:brushProperty name="width" value="0.05" units="cm"/>
      <inkml:brushProperty name="height" value="0.05" units="cm"/>
    </inkml:brush>
  </inkml:definitions>
  <inkml:trace contextRef="#ctx0" brushRef="#br0">189 814 5081,'3'-3'345,"-1"1"1,-1-2-1,1 1 1,0 0-1,-1 0 1,1-1-1,-1 1 0,0 0 1,0-1-1,-1 1 1,1-1-1,-1 0 0,1 1 1,-1-1-1,0 1 1,-1-6-1,-1-4 335,-1-1-1,-1 1 1,-4-14-1,4 15-172,0 1-1,1-1 0,-3-19 1,6 25-335,0 0 1,1-1-1,-1 1 1,1 0-1,0 0 1,1 0 0,-1 1-1,1-1 1,0 0-1,4-6 1,-5 10-124,0 0-1,0 1 1,0-1 0,0 0-1,0 0 1,1 1 0,-1-1 0,1 1-1,-1 0 1,1-1 0,-1 1 0,1 0-1,0 0 1,0 0 0,0 0-1,-1 0 1,1 0 0,0 0 0,0 1-1,0-1 1,0 1 0,0-1 0,0 1-1,0 0 1,1 0 0,-1 0-1,0 0 1,0 0 0,0 0 0,0 1-1,0-1 1,4 2 0,-6-2-22,0 0 0,1 0 0,-1 1 0,0-1 0,1 0 0,-1 0 0,0 0 0,0 0 0,1 1 0,-1-1 0,0 0 0,0 0-1,1 1 1,-1-1 0,0 0 0,0 1 0,0-1 0,0 0 0,1 0 0,-1 1 0,0-1 0,0 0 0,0 1 0,0-1 0,0 0 0,0 1 0,0-1 0,0 0 0,0 1 0,0-1 0,0 1 0,0-1 0,0 0 0,0 1 0,0-1 0,0 0 0,0 0 0,-1 1 0,1-1 0,0 1 0,-11 17 939,4-7-764,1 10-132,1 1 0,1 0 1,1 0-1,1 1 0,1-1 1,2 31-1,-4 59-46,2-100 0,-1 0 0,-1 0 0,0 0-1,0 0 1,-1-1 0,-11 22-1,12-28-6,0-1-1,0 0 0,-1 0 0,1-1 0,-1 1 0,1-1 0,-1 1 0,0-1 1,-1-1-1,1 1 0,0 0 0,-1-1 0,0 0 0,1 0 0,-6 1 1,4-1-4,0-1 0,1 1 0,-1-1 0,0 0 0,0-1 0,0 0 0,0 0 0,0 0 0,1 0 0,-1-1 0,0 0 0,-10-3 0,15 3-10,-1 0-1,0 0 1,1 0-1,-1 0 1,1 0-1,-1 0 0,1 0 1,-1-1-1,1 1 1,0-1-1,0 1 0,-1-1 1,1 1-1,0-1 1,1 0-1,-1 1 0,0-1 1,0 0-1,1 0 1,-1 0-1,1 1 1,-1-1-1,1 0 0,0 0 1,0 0-1,0 0 1,0 0-1,0 0 0,0 0 1,1 0-1,-1 1 1,1-4-1,2-7 17,0 0 1,1 0-1,10-19 0,-14 29-17,102-186 272,-34 68-164,-63 111-105,38-72 2,60-87 0,-100 164-10,-1 1 0,1-1 1,0 1-1,0 0 0,0-1 0,1 1 0,-1 1 1,1-1-1,-1 0 0,1 1 0,0 0 0,0 0 1,0 0-1,0 1 0,1-1 0,-1 1 0,5-1 0,-3 1-2,-1 1-1,0 1 0,0-1 1,0 1-1,0 0 0,0 0 1,0 0-1,0 1 0,-1-1 0,1 1 1,0 0-1,-1 1 0,1-1 1,5 6-1,-4-5-4,-1 1 0,0 0 0,0 0 0,-1 0 0,1 1 0,-1-1 0,7 10 0,-10-12 10,0 0 1,0 0-1,0 0 1,0 1-1,0-1 0,-1 0 1,1 0-1,-1 0 1,0 1-1,1-1 1,-1 0-1,0 0 0,0 1 1,0-1-1,-1 0 1,1 0-1,-1 1 1,1-1-1,-1 0 0,0 0 1,1 0-1,-1 0 1,0 0-1,-3 4 1,-3 6 4,-1 0 0,1 1 0,1 0 0,0 1 0,1-1 0,1 1 0,0 0 0,-3 25 0,5-24-4,2 0 0,-1 0 0,2 0 0,0 0 0,1 0-1,0 0 1,2 0 0,-1 0 0,2-1 0,0 0 0,1 1 0,8 14 0,-8-19 0,1 1-1,0-1 1,1 0 0,0 0 0,1-1-1,0 0 1,0-1 0,1 0 0,0 0-1,0-1 1,1-1 0,0 0 0,0 0-1,0-1 1,14 5 0,-12-7-1,0 0 1,0 0 0,0-1-1,1-1 1,-1 0-1,0-1 1,1 0-1,-1-1 1,0-1-1,0 0 1,1-1-1,15-5 1,-10 2 3,0-2 0,-1 0 0,0-1 0,0-1 0,-1 0 0,0-1 0,21-20 0,-34 28-7,-1 0 1,1 0 0,-1 0-1,0-1 1,0 0-1,0 1 1,-1-1 0,1 0-1,-1 0 1,3-9 0,-4 11-4,-1 0-1,0 0 1,0 0 0,0 0 0,0 0 0,0 0 0,0 0 0,0 0 0,0 0-1,-1 0 1,1 0 0,-1 0 0,0 1 0,0-1 0,1 0 0,-1 0 0,0 0-1,0 1 1,-1-1 0,1 0 0,0 1 0,-1-1 0,1 1 0,0 0 0,-1-1-1,0 1 1,-2-2 0,-14-7-19,0 0 0,-1 1-1,1 1 1,-2 0-1,1 2 1,-22-5 0,17 5 20,-60-17 21,-1 4 1,0 4-1,-1 3 1,-135 0-1,208 12-18,-11 1-4,-28 2-1,46-2-20,0 0 0,1 0 0,-1 1 0,1-1 0,-1 1-1,1 0 1,-1 1 0,1-1 0,0 1 0,-7 5 0,11-7-19,-1 1-1,1 0 1,-1 0 0,1-1 0,-1 1 0,1 0-1,0 0 1,0 0 0,0 0 0,0 1 0,1-1 0,-1 0-1,0 0 1,1 0 0,-1 1 0,1-1 0,0 0-1,0 1 1,0-1 0,0 0 0,0 0 0,1 1-1,-1-1 1,1 0 0,-1 0 0,1 1 0,0-1 0,0 0-1,2 3 1,1 4-253,1 0-1,1 0 0,0 0 1,0-1-1,8 8 0,12 11-3053,44 34 0,-44-39 1500</inkml:trace>
  <inkml:trace contextRef="#ctx0" brushRef="#br0" timeOffset="372.54">1110 573 14827,'-13'27'880,"3"5"377,4 1-505,8-1-608,4-2-32,0-11-88,1-4 0,-7-14 8,0-4-16,0-10-96,-2-6-88,4-5-288,1 1-248,2-5-905,0 3-775,-1 3 1279</inkml:trace>
  <inkml:trace contextRef="#ctx0" brushRef="#br0" timeOffset="807.4">1341 335 15427,'1'6'145,"1"0"0,0-1 0,0 1 0,0 0-1,1-1 1,0 1 0,0-1 0,0 0 0,8 10-1,-10-14-117,-1 0-30,1 0-1,0 0 0,-1 0 1,1 0-1,-1 0 0,1 0 1,0-1-1,0 1 1,0 0-1,-1 0 0,1-1 1,0 1-1,0 0 0,0-1 1,0 1-1,0-1 0,0 1 1,0-1-1,0 0 1,0 1-1,0-1 0,0 0 1,1 0-1,0 0 0,0 0 85,0-1 0,-1 0 0,1 0 0,-1 0 0,1 0 0,-1 0 0,1 0 0,-1-1 0,0 1 0,1 0 0,0-3 0,6-4 384,-8 7-433,1 1 1,-1-1-1,0 1 0,1-1 1,-1 1-1,1-1 1,-1 1-1,1-1 0,0 1 1,-1 0-1,1-1 1,-1 1-1,1-1 0,-1 1 1,1 0-1,0 0 1,-1 0-1,1-1 0,0 1 1,-1 0-1,1 0 1,0 0-1,0 0 0,-1 0 1,1 0-1,0 0 1,-1 0-1,1 0 0,1 1 1,-1 0-12,0 0 1,-1 0 0,1 0 0,0 0-1,0 0 1,-1 0 0,1 0-1,-1 0 1,1 0 0,-1 0-1,1 1 1,-1-1 0,0 0-1,0 0 1,1 2 0,0 8-3,0 1 1,-2 19-1,1-30-6,-4 46-13,-3-1 0,-18 65 0,2-8 42,9-33 14,-2 1 163,4 1 0,-5 135-1,16-197-211,1 0 0,1-1 0,0 1 0,0-1 0,1 1 0,0-1 0,0 0 0,7 16 0,-9-24-24,1 0 0,-1-1 0,0 1 0,1 0 1,-1-1-1,1 1 0,-1 0 0,0-1 0,1 1 0,-1-1 0,1 1 0,0-1 0,-1 1 0,1-1 0,-1 1 1,1-1-1,0 1 0,-1-1 0,1 0 0,0 0 0,0 1 0,0-1 0,0 0-12,-1 0 0,1 0 0,0-1 0,-1 1-1,1 0 1,-1-1 0,1 1 0,-1 0 0,1-1-1,-1 1 1,1 0 0,-1-1 0,1 1 0,-1-1 0,0 1-1,1-1 1,-1 1 0,0-1 0,1 0 0,-1 0-1,11-36-1325,-11 36 1324,27-160-4369,-6 74 1273,33-88-1,-13 77 1749</inkml:trace>
  <inkml:trace contextRef="#ctx0" brushRef="#br0" timeOffset="1332.1">2117 0 13563,'-1'1'134,"0"-1"0,1 0 0,-1 1 1,0-1-1,0 1 0,0-1 0,0 1 0,1-1 0,-1 1 1,0 0-1,0-1 0,1 1 0,-1 0 0,0 0 0,1-1 1,-1 1-1,1 0 0,-1 0 0,1 0 0,0 0 0,-1 0 1,1 0-1,-1 1 0,-6 24 452,7-25-515,-9 41 182,-1 0-1,-2 0 1,-2-1 0,-2-1 0,-2-1-1,-1 0 1,-2-1 0,-30 41 0,-2-11 212,-3-3 0,-3-3 0,-93 78 0,-16 8-349,168-148-116,-5 5 4,0 0 0,-1 0 0,1-1-1,-1 1 1,0-1 0,0-1 0,0 1-1,0-1 1,-1 0 0,-6 2 0,12-5-4,1 0 0,-1 0 0,1 0 0,-1 0 1,1 0-1,-1 0 0,1 0 0,-1 0 0,0 0 1,1 0-1,-1 0 0,1 0 0,-1 0 1,1-1-1,-1 1 0,1 0 0,-1 0 0,1-1 1,0 1-1,-1 0 0,1-1 0,-1 1 0,1 0 1,0-1-1,-1 1 0,1 0 0,0-1 0,-1 1 1,1-1-1,0 1 0,0-1 0,-1 1 0,1-1 1,0 1-1,0-1 0,0 1 0,0-1 0,0 1 1,0-1-1,0 1 0,-1-1 0,2 0 0,-1 1 1,0-1-1,0 1 0,0-1 0,6-26-36,2 10 10,0 0 0,1 0 0,1 1 0,1 0 0,0 1 0,1 0 0,1 1 0,0 1 0,1 0 0,0 0 0,1 2 0,0-1 0,1 2 0,0 0 0,1 1 1,20-8-1,-25 14 2,1 0 0,-1 0 0,1 1 0,0 1 0,-1 0 0,1 1 0,0 0 0,0 1 0,-1 0 0,1 1 0,0 1 0,-1 0 0,0 0 0,0 1 0,0 1 0,0 0 0,0 1 1,-1 0-1,0 0 0,15 13 0,-12-8 18,0 1 1,-1 0-1,-1 0 0,0 1 1,0 1-1,-2 0 1,1 1-1,-2 0 0,0 0 1,-1 1-1,-1 0 1,0 0-1,-1 1 0,5 22 1,-2 15-29,-6-34 79,1 1 0,0-1-1,1 0 1,10 23-1,-12-37-110,0-1-1,0 1 1,0-1-1,1 1 1,-1-1-1,1 0 0,1-1 1,-1 1-1,1-1 1,0 0-1,0 0 1,0 0-1,0-1 1,0 1-1,1-1 0,0-1 1,0 1-1,7 1 1,-6-2-236,0 0 1,1-1 0,0 0-1,-1-1 1,1 1-1,-1-1 1,1-1-1,0 0 1,8-1 0,11-4-1860,32-12 0,-9 2-1451,-11 6 1974</inkml:trace>
  <inkml:trace contextRef="#ctx0" brushRef="#br0" timeOffset="2330.08">2689 969 13059,'13'-15'900,"1"1"0,18-14 0,-18 16-520,0 0 0,16-19 1,-31 30-338,1 0 1,0 1-1,0-1 1,0 1-1,-1-1 1,1 0-1,0 1 1,-1-1-1,1 1 1,-1-1-1,1 1 1,-1-1 0,1 1-1,-1-1 1,1 1-1,-1-1 1,1 1-1,-1 0 1,1-1-1,-1 1 1,0 0-1,1 0 1,-1-1-1,-1 1 1,-5-2 53,0 0 0,0 0 0,0 1 0,0 0 0,-1 0 0,1 1 0,0 0 0,-10 1 0,-1 1 29,0 1 0,-22 7 0,13-2 13,0 1 0,1 2 0,1 0 0,0 2 0,-25 17 0,37-22-90,1 0 0,1 2 1,0-1-1,0 1 0,1 1 1,0 0-1,1 0 0,0 1 0,1 0 1,0 1-1,-8 18 0,14-27-40,0 0 1,1 0-1,0 0 0,0 0 0,0 0 0,1 0 0,-1 1 0,1-1 0,0 0 0,0 1 0,1-1 0,-1 0 0,1 0 0,0 0 0,2 5 0,-2-6-1,0 0 0,0-1 0,1 1 0,-1-1 0,1 1 0,0-1 1,0 0-1,0 1 0,0-1 0,0 0 0,0 0 0,1-1 0,-1 1 0,1 0 0,-1-1 0,1 1 0,0-1 0,-1 0 0,1 0 0,0 0 0,0 0 0,4 0 0,2 0-8,0-1 0,0 0 0,0 0 0,0-1 0,0 0 0,0-1 0,-1 1 0,1-2 0,0 1 0,-1-1 0,0-1 0,0 0 0,0 0 0,0 0 0,0-1 0,-1 0 0,0 0 0,0-1 0,11-12 0,-8 8 1,-1 0-1,0-1 0,-1 0 0,0-1 0,0 1 0,-2-1 1,1-1-1,-1 1 0,-1-1 0,-1 0 0,1-1 0,1-14 0,-4 19 14,-1 0-1,-1 0 1,1 0-1,-2 0 1,1 0-1,-1 0 1,0 0-1,-1 0 0,0 0 1,-1 1-1,1-1 1,-6-8-1,59 110 213,-42-78-228,90 124-20,-87-123 25,2-1 0,0-1 0,1 0 0,0-1 0,1 0 0,23 13 0,-33-22-1,-1-1 1,1-1 0,0 1-1,0-1 1,0 0-1,0 0 1,0 0-1,0-1 1,1 0 0,-1-1-1,0 1 1,1-1-1,9-1 1,-11 0 3,0-1 1,0 1-1,0-1 1,0 0-1,0 0 0,-1 0 1,1-1-1,-1 0 1,0 0-1,0 0 1,0 0-1,0 0 0,0-1 1,-1 0-1,1 0 1,5-8-1,1-4 11,-1 0 0,0 0 0,-1-1-1,10-28 1,-15 35-14,0 0 0,-1-1 0,0 1 0,-1-1 0,0 1 0,0-1 0,-1 1 0,-1-1 0,-2-16 0,-3 13-10,6 14 5,-1 0 1,1 0 0,0 0-1,0 0 1,-1 0-1,1 0 1,0 0-1,0 0 1,-1 0-1,1 0 1,0 0 0,0 0-1,-1 0 1,1 0-1,0 0 1,0 0-1,-1 0 1,1 0-1,0 0 1,0 1 0,-1-1-1,1 0 1,0 0-1,0 0 1,0 0-1,0 1 1,-1-1-1,1 0 1,0 0 0,0 0-1,0 1 1,0-1-1,-2 2-5,1 0 0,0 1 0,0-1-1,0 0 1,0 1 0,0-1 0,0 0-1,1 1 1,-1 2 0,1 0 2,-1 1-1,2-1 1,-1 0-1,1 0 1,-1 0 0,1 0-1,1 0 1,-1 0 0,1 0-1,0 0 1,0 0-1,0-1 1,5 8 0,-2-5 3,0-1 1,1 1-1,-1-1 1,1-1 0,1 1-1,-1-1 1,15 9 0,-11-7 6,2-2 1,-1 1 0,1-1 0,0-1-1,0 0 1,0-1 0,0 0 0,1 0-1,-1-2 1,1 0 0,14 0 0,-13-2-2,0-2-1,1 1 1,-1-2 0,0 0 0,22-9 0,66-39-51,-20 11-67,-46 25 92,1 2-1,0 2 1,0 1 0,2 2-1,-1 2 1,1 1-1,0 2 1,0 2-1,0 2 1,0 1 0,0 2-1,0 1 1,0 3-1,-1 1 1,50 17-1,-76-21 23,30 13-2,-40-16 4,1 0 1,-1 1 0,0-1-1,0 1 1,1-1-1,-1 1 1,0 0-1,-1 0 1,1 0 0,0 0-1,0 0 1,-1 0-1,2 4 1,-3-6-2,1 1 0,-1-1 1,0 1-1,0-1 0,0 1 0,1 0 1,-1-1-1,0 1 0,0-1 0,0 1 1,0 0-1,0-1 0,0 1 1,0-1-1,0 1 0,-1 0 0,1-1 1,0 1-1,0-1 0,0 1 0,-1-1 1,1 1-1,0-1 0,-1 1 0,1-1 1,0 1-1,-1-1 0,1 1 1,0-1-1,-1 1 0,1-1 0,-1 0 1,1 1-1,-1-1 0,1 0 0,-1 1 1,1-1-1,-2 0 0,-4 3 8,-1-1-1,0-1 1,0 1 0,0-1-1,1 0 1,-1-1-1,-9 0 1,-64-4 33,-304-53-15,251 33-33,-907-135-274,932 145 176,-257-35 8,8-20-1596,257 42 98,92 24 1387,1 0 1,0 0-1,0 0 0,-6-5 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3F1665AA74CB4EBD9B73B9CAB81566" ma:contentTypeVersion="12" ma:contentTypeDescription="Create a new document." ma:contentTypeScope="" ma:versionID="01ad7af2f6633fc9a3b685055b0658aa">
  <xsd:schema xmlns:xsd="http://www.w3.org/2001/XMLSchema" xmlns:xs="http://www.w3.org/2001/XMLSchema" xmlns:p="http://schemas.microsoft.com/office/2006/metadata/properties" xmlns:ns1="http://schemas.microsoft.com/sharepoint/v3" xmlns:ns3="4658bd6f-a019-480d-a5b1-8a1c075a2b64" xmlns:ns4="22a11c5e-3a43-4cef-8abb-a8a5faff1375" targetNamespace="http://schemas.microsoft.com/office/2006/metadata/properties" ma:root="true" ma:fieldsID="824e5e5e884f158d11fb0747d409a1dd" ns1:_="" ns3:_="" ns4:_="">
    <xsd:import namespace="http://schemas.microsoft.com/sharepoint/v3"/>
    <xsd:import namespace="4658bd6f-a019-480d-a5b1-8a1c075a2b64"/>
    <xsd:import namespace="22a11c5e-3a43-4cef-8abb-a8a5faff137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58bd6f-a019-480d-a5b1-8a1c075a2b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a11c5e-3a43-4cef-8abb-a8a5faff137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F48AFA1-E029-4ACD-82FD-8D9E4972C6BB}">
  <ds:schemaRefs>
    <ds:schemaRef ds:uri="http://schemas.microsoft.com/sharepoint/v3/contenttype/forms"/>
  </ds:schemaRefs>
</ds:datastoreItem>
</file>

<file path=customXml/itemProps2.xml><?xml version="1.0" encoding="utf-8"?>
<ds:datastoreItem xmlns:ds="http://schemas.openxmlformats.org/officeDocument/2006/customXml" ds:itemID="{604335CE-DE3A-4A81-AF37-D144F6ACC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58bd6f-a019-480d-a5b1-8a1c075a2b64"/>
    <ds:schemaRef ds:uri="22a11c5e-3a43-4cef-8abb-a8a5faff13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237518-D6FA-404F-BA29-841936F7639D}">
  <ds:schemaRefs>
    <ds:schemaRef ds:uri="http://schemas.openxmlformats.org/officeDocument/2006/bibliography"/>
  </ds:schemaRefs>
</ds:datastoreItem>
</file>

<file path=customXml/itemProps4.xml><?xml version="1.0" encoding="utf-8"?>
<ds:datastoreItem xmlns:ds="http://schemas.openxmlformats.org/officeDocument/2006/customXml" ds:itemID="{93EFAC2B-A7CF-4E9A-874B-62984EC3942D}">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64ef0445-a889-4c68-a950-80da759cafea}" enabled="1" method="Privileged" siteId="{68503e93-3ce7-4a22-bfc5-ffee421a1f57}" removed="0"/>
</clbl:labelList>
</file>

<file path=docProps/app.xml><?xml version="1.0" encoding="utf-8"?>
<Properties xmlns="http://schemas.openxmlformats.org/officeDocument/2006/extended-properties" xmlns:vt="http://schemas.openxmlformats.org/officeDocument/2006/docPropsVTypes">
  <Template>Normal</Template>
  <TotalTime>8</TotalTime>
  <Pages>9</Pages>
  <Words>2015</Words>
  <Characters>11487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DWP</Company>
  <LinksUpToDate>false</LinksUpToDate>
  <CharactersWithSpaces>13476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Lucy JCP WELLS</dc:creator>
  <cp:lastModifiedBy>cheeakwai, trina</cp:lastModifiedBy>
  <cp:revision>3</cp:revision>
  <cp:lastPrinted>2019-05-17T12:34:00Z</cp:lastPrinted>
  <dcterms:created xsi:type="dcterms:W3CDTF">2024-06-11T11:05:00Z</dcterms:created>
  <dcterms:modified xsi:type="dcterms:W3CDTF">2024-06-11T15:25:00Z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0x010100393F1665AA74CB4EBD9B73B9CAB81566</vt:lpwstr>
  </property>
</Properties>
</file>