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043D5A44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2823E60D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4FE2DFB1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4EFE6736" w14:textId="6F537E0C" w:rsidR="00892B62" w:rsidRDefault="009D2B3C" w:rsidP="00892B62">
            <w:pPr>
              <w:spacing w:after="0"/>
              <w:jc w:val="center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</w:t>
            </w:r>
            <w:r w:rsidR="00892B62">
              <w:rPr>
                <w:b/>
                <w:sz w:val="18"/>
                <w:szCs w:val="18"/>
              </w:rPr>
              <w:t xml:space="preserve">are </w:t>
            </w:r>
            <w:r w:rsidRPr="008D763C">
              <w:rPr>
                <w:b/>
                <w:sz w:val="18"/>
                <w:szCs w:val="18"/>
              </w:rPr>
              <w:t>consent</w:t>
            </w:r>
            <w:r w:rsidR="00892B62">
              <w:rPr>
                <w:b/>
                <w:sz w:val="18"/>
                <w:szCs w:val="18"/>
              </w:rPr>
              <w:t>ing</w:t>
            </w:r>
            <w:r w:rsidRPr="008D763C">
              <w:rPr>
                <w:b/>
                <w:sz w:val="18"/>
                <w:szCs w:val="18"/>
              </w:rPr>
              <w:t xml:space="preserve">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</w:t>
            </w:r>
            <w:r w:rsidR="00892B62">
              <w:rPr>
                <w:b/>
                <w:sz w:val="18"/>
                <w:szCs w:val="18"/>
              </w:rPr>
              <w:t xml:space="preserve">the </w:t>
            </w:r>
            <w:r w:rsidRPr="008D763C">
              <w:rPr>
                <w:b/>
                <w:sz w:val="18"/>
                <w:szCs w:val="18"/>
              </w:rPr>
              <w:t xml:space="preserve">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</w:p>
          <w:p w14:paraId="40BC9880" w14:textId="709E28FC" w:rsidR="009D6607" w:rsidRDefault="009D6607" w:rsidP="00892B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>
              <w:rPr>
                <w:sz w:val="18"/>
                <w:szCs w:val="18"/>
              </w:rPr>
              <w:t xml:space="preserve"> possible we aim to give you feedback on your referral, </w:t>
            </w:r>
            <w:r w:rsidR="00892B62">
              <w:rPr>
                <w:sz w:val="18"/>
                <w:szCs w:val="18"/>
              </w:rPr>
              <w:t>however</w:t>
            </w:r>
            <w:r w:rsidR="00EC7629">
              <w:rPr>
                <w:sz w:val="18"/>
                <w:szCs w:val="18"/>
              </w:rPr>
              <w:t>,</w:t>
            </w:r>
            <w:r w:rsidR="00892B62">
              <w:rPr>
                <w:sz w:val="18"/>
                <w:szCs w:val="18"/>
              </w:rPr>
              <w:t xml:space="preserve"> p</w:t>
            </w:r>
            <w:r w:rsidR="008D763C">
              <w:rPr>
                <w:sz w:val="18"/>
                <w:szCs w:val="18"/>
              </w:rPr>
              <w:t xml:space="preserve">lease be aware, that </w:t>
            </w:r>
            <w:r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>
              <w:rPr>
                <w:sz w:val="18"/>
                <w:szCs w:val="18"/>
              </w:rPr>
              <w:t>other case sensitivities.</w:t>
            </w:r>
          </w:p>
          <w:p w14:paraId="1E335060" w14:textId="73773AF6" w:rsidR="00C4591A" w:rsidRDefault="009D6607" w:rsidP="00C4591A">
            <w:pPr>
              <w:spacing w:after="0"/>
              <w:jc w:val="left"/>
              <w:rPr>
                <w:b/>
                <w:bCs/>
              </w:rPr>
            </w:pPr>
            <w:r w:rsidRPr="00C4591A">
              <w:rPr>
                <w:b/>
                <w:bCs/>
                <w:sz w:val="18"/>
                <w:szCs w:val="18"/>
              </w:rPr>
              <w:t>Once completed</w:t>
            </w:r>
            <w:r w:rsidR="00892B62">
              <w:rPr>
                <w:b/>
                <w:bCs/>
                <w:sz w:val="18"/>
                <w:szCs w:val="18"/>
              </w:rPr>
              <w:t xml:space="preserve"> please email</w:t>
            </w:r>
            <w:r w:rsidRPr="00C4591A">
              <w:rPr>
                <w:b/>
                <w:bCs/>
                <w:sz w:val="18"/>
                <w:szCs w:val="18"/>
              </w:rPr>
              <w:t xml:space="preserve"> this form to</w:t>
            </w:r>
            <w:r w:rsidR="008D763C" w:rsidRPr="00C4591A">
              <w:rPr>
                <w:b/>
                <w:bCs/>
                <w:sz w:val="18"/>
                <w:szCs w:val="18"/>
              </w:rPr>
              <w:t>:</w:t>
            </w:r>
            <w:r w:rsidR="0050505A" w:rsidRPr="00C4591A">
              <w:rPr>
                <w:b/>
                <w:bCs/>
              </w:rPr>
              <w:t xml:space="preserve"> </w:t>
            </w:r>
            <w:r w:rsidR="00203F30" w:rsidRPr="00C4591A">
              <w:rPr>
                <w:b/>
                <w:bCs/>
              </w:rPr>
              <w:t xml:space="preserve">  </w:t>
            </w:r>
          </w:p>
          <w:p w14:paraId="58319DB6" w14:textId="73978A01" w:rsidR="00892B62" w:rsidRDefault="00892B62" w:rsidP="00892B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hyperlink r:id="rId8" w:history="1">
              <w:r w:rsidRPr="00C4591A">
                <w:rPr>
                  <w:rStyle w:val="Hyperlink"/>
                  <w:b/>
                  <w:bCs/>
                  <w:sz w:val="18"/>
                  <w:szCs w:val="18"/>
                </w:rPr>
                <w:t>carelineadultservices@liverpool.gov.uk</w:t>
              </w:r>
            </w:hyperlink>
            <w:r w:rsidRPr="00C4591A">
              <w:rPr>
                <w:b/>
                <w:bCs/>
                <w:sz w:val="18"/>
                <w:szCs w:val="18"/>
              </w:rPr>
              <w:t xml:space="preserve">  (adult concerns)</w:t>
            </w:r>
          </w:p>
          <w:p w14:paraId="1796438D" w14:textId="0795C4A0" w:rsidR="00892B62" w:rsidRPr="00C4591A" w:rsidRDefault="00892B62" w:rsidP="00892B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  <w:p w14:paraId="401DF44A" w14:textId="17A4EDD1" w:rsidR="00892B62" w:rsidRDefault="00892B62" w:rsidP="00892B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Pr="00C4591A">
                <w:rPr>
                  <w:rStyle w:val="Hyperlink"/>
                  <w:b/>
                  <w:bCs/>
                  <w:sz w:val="18"/>
                  <w:szCs w:val="18"/>
                </w:rPr>
                <w:t>carelinechildrenservices@liverpool.gov.uk</w:t>
              </w:r>
            </w:hyperlink>
            <w:r w:rsidRPr="00C4591A">
              <w:rPr>
                <w:b/>
                <w:bCs/>
                <w:sz w:val="18"/>
                <w:szCs w:val="18"/>
              </w:rPr>
              <w:t xml:space="preserve">  (child concerns)</w:t>
            </w:r>
          </w:p>
          <w:p w14:paraId="2D442D8A" w14:textId="2B93CCF8" w:rsidR="00892B62" w:rsidRDefault="00892B62" w:rsidP="00892B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602B04A8" w14:textId="172E6452" w:rsidR="00892B62" w:rsidRPr="00C4591A" w:rsidRDefault="00892B62" w:rsidP="00892B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AND</w:t>
            </w:r>
          </w:p>
          <w:p w14:paraId="4DB53341" w14:textId="081952B3" w:rsidR="00C4591A" w:rsidRPr="00C4591A" w:rsidRDefault="00C4591A" w:rsidP="00892B62">
            <w:pPr>
              <w:spacing w:after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4591A">
              <w:rPr>
                <w:b/>
                <w:bCs/>
                <w:sz w:val="18"/>
                <w:szCs w:val="18"/>
                <w:u w:val="single"/>
              </w:rPr>
              <w:t>prevent@merseyside.police.uk</w:t>
            </w:r>
          </w:p>
          <w:p w14:paraId="6C68AA42" w14:textId="69CB4FFD" w:rsidR="00C4591A" w:rsidRPr="00C4591A" w:rsidRDefault="00C4591A" w:rsidP="00C4591A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C4591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658A476" w14:textId="7E974048" w:rsidR="00C4591A" w:rsidRPr="00C4591A" w:rsidRDefault="00892B62" w:rsidP="00892B62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If </w:t>
            </w:r>
            <w:r w:rsidR="00C4591A" w:rsidRPr="00C4591A">
              <w:rPr>
                <w:b/>
                <w:bCs/>
                <w:color w:val="FF0000"/>
                <w:sz w:val="18"/>
                <w:szCs w:val="18"/>
              </w:rPr>
              <w:t>Referring a child</w:t>
            </w:r>
            <w:r w:rsidR="00EC7629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="00C4591A" w:rsidRPr="00C4591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you should ensure that you also complete the relevant form outlining the perceived </w:t>
            </w:r>
            <w:r w:rsidR="00C4591A" w:rsidRPr="00C4591A">
              <w:rPr>
                <w:b/>
                <w:bCs/>
                <w:color w:val="FF0000"/>
                <w:sz w:val="18"/>
                <w:szCs w:val="18"/>
              </w:rPr>
              <w:t>level of need</w:t>
            </w:r>
            <w:r>
              <w:rPr>
                <w:b/>
                <w:bCs/>
                <w:color w:val="FF0000"/>
                <w:sz w:val="18"/>
                <w:szCs w:val="18"/>
              </w:rPr>
              <w:t>.</w:t>
            </w:r>
            <w:r w:rsidR="00C4591A" w:rsidRPr="00C4591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hyperlink r:id="rId10" w:history="1">
              <w:r w:rsidR="00C4591A" w:rsidRPr="00C4591A">
                <w:rPr>
                  <w:rStyle w:val="Hyperlink"/>
                  <w:b/>
                  <w:bCs/>
                  <w:color w:val="FF0000"/>
                  <w:sz w:val="18"/>
                  <w:szCs w:val="18"/>
                </w:rPr>
                <w:t>https://liverpoolscp.org.uk/scp/lscb-levels-of-need/lscb-responding-to-need</w:t>
              </w:r>
            </w:hyperlink>
          </w:p>
          <w:p w14:paraId="11A9E75C" w14:textId="77777777" w:rsidR="00C4591A" w:rsidRPr="00C4591A" w:rsidRDefault="00C4591A" w:rsidP="00C4591A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C4591A">
              <w:rPr>
                <w:b/>
                <w:bCs/>
                <w:sz w:val="18"/>
                <w:szCs w:val="18"/>
                <w:u w:val="single"/>
              </w:rPr>
              <w:t>Level 1</w:t>
            </w:r>
            <w:r w:rsidRPr="00C4591A">
              <w:rPr>
                <w:b/>
                <w:bCs/>
                <w:sz w:val="18"/>
                <w:szCs w:val="18"/>
              </w:rPr>
              <w:t> - Childs needs are met through access to universal services</w:t>
            </w:r>
          </w:p>
          <w:p w14:paraId="3E1D7982" w14:textId="31A49548" w:rsidR="00C4591A" w:rsidRPr="00C4591A" w:rsidRDefault="00892B62" w:rsidP="00C4591A">
            <w:pPr>
              <w:spacing w:after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Just 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 xml:space="preserve">Submit </w:t>
            </w:r>
            <w:r w:rsidR="00EC7629">
              <w:rPr>
                <w:b/>
                <w:color w:val="FF0000"/>
                <w:sz w:val="18"/>
                <w:szCs w:val="18"/>
              </w:rPr>
              <w:t xml:space="preserve">the 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>Prevent form.</w:t>
            </w:r>
          </w:p>
          <w:p w14:paraId="0BCB35D7" w14:textId="77777777" w:rsidR="00C4591A" w:rsidRPr="00C4591A" w:rsidRDefault="00C4591A" w:rsidP="00C4591A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C4591A">
              <w:rPr>
                <w:b/>
                <w:bCs/>
                <w:sz w:val="18"/>
                <w:szCs w:val="18"/>
                <w:u w:val="single"/>
              </w:rPr>
              <w:t>Level 2</w:t>
            </w:r>
            <w:r w:rsidRPr="00C4591A">
              <w:rPr>
                <w:b/>
                <w:bCs/>
                <w:sz w:val="18"/>
                <w:szCs w:val="18"/>
              </w:rPr>
              <w:t> - Child has additional, or emerging, needs which may require support. Consider an Early Help Assessment EHAT.</w:t>
            </w:r>
          </w:p>
          <w:p w14:paraId="0DDD22C5" w14:textId="38CAF9F0" w:rsidR="00C4591A" w:rsidRPr="00C4591A" w:rsidRDefault="00EC7629" w:rsidP="00892B62">
            <w:pPr>
              <w:spacing w:after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The 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>Referrer will need to state on the Prevent form</w:t>
            </w:r>
            <w:r>
              <w:rPr>
                <w:b/>
                <w:color w:val="FF0000"/>
                <w:sz w:val="18"/>
                <w:szCs w:val="18"/>
              </w:rPr>
              <w:t xml:space="preserve"> what they believe these needs are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 xml:space="preserve"> in </w:t>
            </w:r>
            <w:r w:rsidR="00892B62">
              <w:rPr>
                <w:b/>
                <w:color w:val="FF0000"/>
                <w:sz w:val="18"/>
                <w:szCs w:val="18"/>
              </w:rPr>
              <w:t>“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>Safeguarding considerations</w:t>
            </w:r>
            <w:r w:rsidR="00892B62">
              <w:rPr>
                <w:b/>
                <w:color w:val="FF0000"/>
                <w:sz w:val="18"/>
                <w:szCs w:val="18"/>
              </w:rPr>
              <w:t>”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section. (C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>onsider an EHAT</w:t>
            </w:r>
            <w:r>
              <w:rPr>
                <w:b/>
                <w:color w:val="FF0000"/>
                <w:sz w:val="18"/>
                <w:szCs w:val="18"/>
              </w:rPr>
              <w:t>)</w:t>
            </w:r>
            <w:bookmarkStart w:id="0" w:name="_GoBack"/>
            <w:bookmarkEnd w:id="0"/>
            <w:r w:rsidR="00892B62">
              <w:rPr>
                <w:b/>
                <w:color w:val="FF0000"/>
                <w:sz w:val="18"/>
                <w:szCs w:val="18"/>
              </w:rPr>
              <w:t>.</w:t>
            </w:r>
          </w:p>
          <w:p w14:paraId="778B92BD" w14:textId="725675B9" w:rsidR="00C4591A" w:rsidRPr="00C4591A" w:rsidRDefault="00C4591A" w:rsidP="00C4591A">
            <w:pPr>
              <w:spacing w:after="0"/>
              <w:jc w:val="left"/>
              <w:rPr>
                <w:b/>
                <w:color w:val="FF0000"/>
                <w:sz w:val="18"/>
                <w:szCs w:val="18"/>
              </w:rPr>
            </w:pPr>
            <w:r w:rsidRPr="00C4591A">
              <w:rPr>
                <w:b/>
                <w:color w:val="FF0000"/>
                <w:sz w:val="18"/>
                <w:szCs w:val="18"/>
              </w:rPr>
              <w:t xml:space="preserve">Submit </w:t>
            </w:r>
            <w:r w:rsidR="00EC7629">
              <w:rPr>
                <w:b/>
                <w:color w:val="FF0000"/>
                <w:sz w:val="18"/>
                <w:szCs w:val="18"/>
              </w:rPr>
              <w:t xml:space="preserve">the </w:t>
            </w:r>
            <w:r w:rsidRPr="00C4591A">
              <w:rPr>
                <w:b/>
                <w:color w:val="FF0000"/>
                <w:sz w:val="18"/>
                <w:szCs w:val="18"/>
              </w:rPr>
              <w:t>Prevent form.</w:t>
            </w:r>
          </w:p>
          <w:p w14:paraId="40895F2F" w14:textId="77777777" w:rsidR="00C4591A" w:rsidRPr="00C4591A" w:rsidRDefault="00C4591A" w:rsidP="00C4591A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C4591A">
              <w:rPr>
                <w:b/>
                <w:bCs/>
                <w:sz w:val="18"/>
                <w:szCs w:val="18"/>
                <w:u w:val="single"/>
              </w:rPr>
              <w:t>Level 3</w:t>
            </w:r>
            <w:r w:rsidRPr="00C4591A">
              <w:rPr>
                <w:b/>
                <w:bCs/>
                <w:sz w:val="18"/>
                <w:szCs w:val="18"/>
              </w:rPr>
              <w:t> - Child has complex or multiple needs which require targeted support. Initiate an Early Help Assessment EHAT</w:t>
            </w:r>
            <w:r w:rsidRPr="00C4591A">
              <w:rPr>
                <w:b/>
                <w:sz w:val="18"/>
                <w:szCs w:val="18"/>
              </w:rPr>
              <w:t>.</w:t>
            </w:r>
          </w:p>
          <w:p w14:paraId="71157818" w14:textId="18F2C3D5" w:rsidR="00C4591A" w:rsidRPr="00C4591A" w:rsidRDefault="00EC7629" w:rsidP="00C4591A">
            <w:pPr>
              <w:spacing w:after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You must 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 xml:space="preserve">Submit EHAT </w:t>
            </w:r>
            <w:r w:rsidR="00C4591A" w:rsidRPr="00EC7629">
              <w:rPr>
                <w:b/>
                <w:color w:val="FF0000"/>
                <w:sz w:val="18"/>
                <w:szCs w:val="18"/>
                <w:u w:val="single"/>
              </w:rPr>
              <w:t>and</w:t>
            </w:r>
            <w:r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EC7629">
              <w:rPr>
                <w:b/>
                <w:color w:val="FF0000"/>
                <w:sz w:val="18"/>
                <w:szCs w:val="18"/>
              </w:rPr>
              <w:t>a</w:t>
            </w:r>
            <w:r w:rsidR="00C4591A" w:rsidRPr="00EC7629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>Prevent form.</w:t>
            </w:r>
          </w:p>
          <w:p w14:paraId="5FAD31BE" w14:textId="77777777" w:rsidR="00C4591A" w:rsidRPr="00C4591A" w:rsidRDefault="00C4591A" w:rsidP="00C4591A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C4591A">
              <w:rPr>
                <w:b/>
                <w:bCs/>
                <w:sz w:val="18"/>
                <w:szCs w:val="18"/>
                <w:u w:val="single"/>
              </w:rPr>
              <w:t>Level 4</w:t>
            </w:r>
            <w:r w:rsidRPr="00C4591A">
              <w:rPr>
                <w:b/>
                <w:bCs/>
                <w:sz w:val="18"/>
                <w:szCs w:val="18"/>
              </w:rPr>
              <w:t> - Child with significant welfare concerns. Social work led specialist Intervention (Child in Need S17) (Child Protection S47) Multi Agency Referral Form (MARF) is required.</w:t>
            </w:r>
          </w:p>
          <w:p w14:paraId="125A3E23" w14:textId="2734465B" w:rsidR="00C4591A" w:rsidRPr="00C4591A" w:rsidRDefault="00EC7629" w:rsidP="00C4591A">
            <w:pPr>
              <w:spacing w:after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You must 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 xml:space="preserve">Submit MARF </w:t>
            </w:r>
            <w:r w:rsidR="00C4591A" w:rsidRPr="00EC7629">
              <w:rPr>
                <w:b/>
                <w:color w:val="FF0000"/>
                <w:sz w:val="18"/>
                <w:szCs w:val="18"/>
                <w:u w:val="single"/>
              </w:rPr>
              <w:t>and</w:t>
            </w:r>
            <w:r>
              <w:rPr>
                <w:b/>
                <w:color w:val="FF0000"/>
                <w:sz w:val="18"/>
                <w:szCs w:val="18"/>
              </w:rPr>
              <w:t xml:space="preserve"> a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 xml:space="preserve"> Prevent form</w:t>
            </w:r>
          </w:p>
          <w:p w14:paraId="54F180B1" w14:textId="3D67CBEF" w:rsidR="00945DD9" w:rsidRPr="00C4591A" w:rsidRDefault="009D6607" w:rsidP="00203F30">
            <w:pPr>
              <w:spacing w:beforeAutospacing="1" w:after="100" w:afterAutospacing="1"/>
              <w:rPr>
                <w:rFonts w:eastAsiaTheme="minorHAnsi"/>
                <w:b/>
                <w:bCs/>
                <w:color w:val="1F497D"/>
                <w:lang w:eastAsia="en-US"/>
              </w:rPr>
            </w:pPr>
            <w:r w:rsidRPr="00C4591A">
              <w:rPr>
                <w:b/>
                <w:bCs/>
              </w:rPr>
              <w:t>If you have any qu</w:t>
            </w:r>
            <w:r w:rsidR="00892B62">
              <w:rPr>
                <w:b/>
                <w:bCs/>
              </w:rPr>
              <w:t>eries with regards to completing this</w:t>
            </w:r>
            <w:r w:rsidRPr="00C4591A">
              <w:rPr>
                <w:b/>
                <w:bCs/>
              </w:rPr>
              <w:t xml:space="preserve"> form, call</w:t>
            </w:r>
            <w:r w:rsidR="008D763C" w:rsidRPr="00C4591A">
              <w:rPr>
                <w:b/>
                <w:bCs/>
              </w:rPr>
              <w:t>:</w:t>
            </w:r>
            <w:r w:rsidRPr="00C4591A">
              <w:rPr>
                <w:b/>
                <w:bCs/>
              </w:rPr>
              <w:t xml:space="preserve"> </w:t>
            </w:r>
            <w:r w:rsidR="009C7318" w:rsidRPr="00C4591A">
              <w:rPr>
                <w:b/>
                <w:bCs/>
              </w:rPr>
              <w:t xml:space="preserve">0151 777 8506 </w:t>
            </w:r>
            <w:r w:rsidR="00B72166" w:rsidRPr="00C4591A">
              <w:rPr>
                <w:b/>
                <w:bCs/>
              </w:rPr>
              <w:t>(</w:t>
            </w:r>
            <w:r w:rsidR="001F21A3" w:rsidRPr="00C4591A">
              <w:rPr>
                <w:b/>
                <w:bCs/>
              </w:rPr>
              <w:t>Merseyside</w:t>
            </w:r>
            <w:r w:rsidR="00B72166" w:rsidRPr="00C4591A">
              <w:rPr>
                <w:b/>
                <w:bCs/>
              </w:rPr>
              <w:t xml:space="preserve"> Police Prevent Team)</w:t>
            </w:r>
          </w:p>
        </w:tc>
      </w:tr>
      <w:tr w:rsidR="00945DD9" w:rsidRPr="00421A5E" w14:paraId="67A6A1CB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4DAC5787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391254F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E99DB15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F76BBD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40C1725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F528AC9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CA2E89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697DA99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84D830C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0A949B6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4CEB48F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4E054A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1C977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9FB91A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95AB6B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8218BC3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C5103F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31091E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DB9647E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032A823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B133FC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C819B2B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595B053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0D11C7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13CECF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0E0AF9F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3E3C7C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473EAF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EE775A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624AE4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83EDE6A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3CB83A7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09A60A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D7A318C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1F7A9ACA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186758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58CB4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7E1B4E3C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90FBDE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53C584D5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89544C9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7CCFEE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7C418924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7937264E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346467EA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5B85BB0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2339E3F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0AF33F39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0CD1E9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481A3E4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1D3D39B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2669A26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3D88DD28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46990BCA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7866306D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035CC2F5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18AFE023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E365BDC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766EC2C9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0649315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14A88D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371660C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3969DC3F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D6B535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FAF2945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D331EFA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D38183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0C06B793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BD4CF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13E229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17C15E0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0404F2F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6E2AC3D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79A731F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1E34D97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6C87E3D3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343C12EF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09233EB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DCF4315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34D891F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2AEFDEE8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3DE870E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4F47344F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3C2BA549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9AEA638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74B2786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170AD9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ABFA1E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5DF7429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DC0DED3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B3150D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D3AF7C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1C35A46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E6B161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7BE0899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A40402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DEA984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08BAE05C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00AA59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7E8B8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2A67093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43DCCA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E0714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647FA73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DD8401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C1FA16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72E791D4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03F9944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315E7C1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8D260D6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9D9BE1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4A1DBB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0CAF1B2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4A6F8C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7FE7CB5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0766F3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A948CB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1A9F807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A7151B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5832B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594D5DB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40FF5BF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539A2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6CDB217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8116BB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F5DCF0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43591CB1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D9EE237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REFERRER’S ORGANISATIONAL PREVENT CONTACT (if different from above)</w:t>
            </w:r>
          </w:p>
        </w:tc>
      </w:tr>
      <w:tr w:rsidR="00E45046" w:rsidRPr="001B29DF" w14:paraId="1BDCEB8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CAE7B6E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CC20F9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5D41DA3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5443B17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59B98C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49A71A2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25C9551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4D9268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045FEACF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AA3043D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E6693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36D2F29A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EBFA9AA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DCCDE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5127CF9B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5B1CAD2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BEC21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5F45CDF5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544772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23F14FE6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3FB1F6D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4D2F8A50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B92DFFA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A76737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6B342DFA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3D9F708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BE6AAD3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4BD4BB0B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32F95E12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B186C23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1B009C2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39AACD6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FE54E7A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9899575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1725092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11FED58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E37679F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E8F13F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7268D32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852AF93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61C445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D037521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8B15525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67C223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5764D3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BB8D9D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33AB5B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E5AC80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6F339B8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D89B50B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2A4EC8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BFA0FB4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339274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9AD4F02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126B5A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43183D23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CEE8C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35D17C35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3EE3E1C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5A1142A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096D465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55F0A0B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92BB77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336E7D8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C6927E1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D17FC7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D2AD43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F1CC0AA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4EF356E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C3C6E3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55D14CA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85AE896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0299B390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1E8A46B9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5D8A5275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2FA63AAE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39C7E71F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44FA67C7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556C1D20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725E7D3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243B4F7D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12652CFA" w14:textId="77777777" w:rsidR="00945DD9" w:rsidRDefault="00945DD9"/>
    <w:sectPr w:rsidR="00945DD9" w:rsidSect="00CB3DBA">
      <w:headerReference w:type="default" r:id="rId11"/>
      <w:foot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B650" w14:textId="77777777" w:rsidR="002D7CE4" w:rsidRDefault="002D7CE4" w:rsidP="00945DD9">
      <w:pPr>
        <w:spacing w:before="0" w:after="0" w:line="240" w:lineRule="auto"/>
      </w:pPr>
      <w:r>
        <w:separator/>
      </w:r>
    </w:p>
  </w:endnote>
  <w:endnote w:type="continuationSeparator" w:id="0">
    <w:p w14:paraId="4340FAA5" w14:textId="77777777" w:rsidR="002D7CE4" w:rsidRDefault="002D7CE4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C651E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1F4DB7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1E6FF429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47F68E94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58C89AC2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B3FFF" w14:textId="77777777" w:rsidR="002D7CE4" w:rsidRDefault="002D7CE4" w:rsidP="00945DD9">
      <w:pPr>
        <w:spacing w:before="0" w:after="0" w:line="240" w:lineRule="auto"/>
      </w:pPr>
      <w:r>
        <w:separator/>
      </w:r>
    </w:p>
  </w:footnote>
  <w:footnote w:type="continuationSeparator" w:id="0">
    <w:p w14:paraId="2ED79B0B" w14:textId="77777777" w:rsidR="002D7CE4" w:rsidRDefault="002D7CE4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DEE0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AA67FEB" wp14:editId="60865F38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FC322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7EDB661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67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1DFFC322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77EDB661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87769"/>
    <w:rsid w:val="0019675A"/>
    <w:rsid w:val="001B1FF8"/>
    <w:rsid w:val="001C634E"/>
    <w:rsid w:val="001C6F84"/>
    <w:rsid w:val="001F21A3"/>
    <w:rsid w:val="001F4DB7"/>
    <w:rsid w:val="00203F30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D7CE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31284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505A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04636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2AC8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2B62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C7318"/>
    <w:rsid w:val="009D2B3C"/>
    <w:rsid w:val="009D3B1D"/>
    <w:rsid w:val="009D6607"/>
    <w:rsid w:val="009E6649"/>
    <w:rsid w:val="009F04B5"/>
    <w:rsid w:val="00A03F7A"/>
    <w:rsid w:val="00A07FEB"/>
    <w:rsid w:val="00A2684F"/>
    <w:rsid w:val="00A418E5"/>
    <w:rsid w:val="00A63DE7"/>
    <w:rsid w:val="00A87F76"/>
    <w:rsid w:val="00AD1873"/>
    <w:rsid w:val="00AF327A"/>
    <w:rsid w:val="00AF4062"/>
    <w:rsid w:val="00AF561E"/>
    <w:rsid w:val="00AF585E"/>
    <w:rsid w:val="00B25205"/>
    <w:rsid w:val="00B25CA3"/>
    <w:rsid w:val="00B33E6B"/>
    <w:rsid w:val="00B35B89"/>
    <w:rsid w:val="00B37BDF"/>
    <w:rsid w:val="00B57A2E"/>
    <w:rsid w:val="00B57A55"/>
    <w:rsid w:val="00B72166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4591A"/>
    <w:rsid w:val="00C51027"/>
    <w:rsid w:val="00C611AD"/>
    <w:rsid w:val="00C62A4D"/>
    <w:rsid w:val="00C77F2B"/>
    <w:rsid w:val="00CB3DBA"/>
    <w:rsid w:val="00CC292D"/>
    <w:rsid w:val="00CD0DDD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C7629"/>
    <w:rsid w:val="00ED2E5E"/>
    <w:rsid w:val="00EE138C"/>
    <w:rsid w:val="00EE2BD2"/>
    <w:rsid w:val="00EF2CDE"/>
    <w:rsid w:val="00F31508"/>
    <w:rsid w:val="00F33EB4"/>
    <w:rsid w:val="00F36763"/>
    <w:rsid w:val="00F66A69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9E66EB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F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lineadultservices@liverpool.gov.u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verpoolscp.org.uk/scp/lscb-levels-of-need/lscb-responding-to-need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mailto:carelinechildrenservices@liverpool.gov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12770E"/>
    <w:rsid w:val="002577D3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9" ma:contentTypeDescription="Create a new document." ma:contentTypeScope="" ma:versionID="c0d156d229f2741c740b09073bc79001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a108e211b642d2b576a1c01f77fffe1e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12a510-4c64-448d-9501-0e9bb7450609">XVTAZUJVTSQM-307003130-1614884</_dlc_DocId>
    <_dlc_DocIdUrl xmlns="2412a510-4c64-448d-9501-0e9bb7450609">
      <Url>https://onetouchhealth.sharepoint.com/sites/TrixData/_layouts/15/DocIdRedir.aspx?ID=XVTAZUJVTSQM-307003130-1614884</Url>
      <Description>XVTAZUJVTSQM-307003130-1614884</Description>
    </_dlc_DocIdUrl>
    <MigrationWizIdVersion xmlns="b7f336ec-8e78-434b-b427-21fcecaa0ab0" xsi:nil="true"/>
    <_Flow_SignoffStatus xmlns="b7f336ec-8e78-434b-b427-21fcecaa0ab0" xsi:nil="true"/>
    <TaxCatchAll xmlns="2412a510-4c64-448d-9501-0e9bb7450609" xsi:nil="true"/>
    <lcf76f155ced4ddcb4097134ff3c332f0 xmlns="b7f336ec-8e78-434b-b427-21fcecaa0ab0" xsi:nil="true"/>
    <MigrationWizId xmlns="b7f336ec-8e78-434b-b427-21fcecaa0ab0" xsi:nil="true"/>
    <lcf76f155ced4ddcb4097134ff3c332f xmlns="b7f336ec-8e78-434b-b427-21fcecaa0ab0">
      <Terms xmlns="http://schemas.microsoft.com/office/infopath/2007/PartnerControls"/>
    </lcf76f155ced4ddcb4097134ff3c332f>
    <MigrationWizIdPermissions xmlns="b7f336ec-8e78-434b-b427-21fcecaa0ab0" xsi:nil="true"/>
  </documentManagement>
</p:properties>
</file>

<file path=customXml/itemProps1.xml><?xml version="1.0" encoding="utf-8"?>
<ds:datastoreItem xmlns:ds="http://schemas.openxmlformats.org/officeDocument/2006/customXml" ds:itemID="{3F811EA3-7288-446D-B7F1-52A1DDA9C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5C2E4-C628-45E9-9BCE-B436DD00D131}"/>
</file>

<file path=customXml/itemProps3.xml><?xml version="1.0" encoding="utf-8"?>
<ds:datastoreItem xmlns:ds="http://schemas.openxmlformats.org/officeDocument/2006/customXml" ds:itemID="{3397A0BC-F18C-40A3-93BE-98AFBD9EFFD4}"/>
</file>

<file path=customXml/itemProps4.xml><?xml version="1.0" encoding="utf-8"?>
<ds:datastoreItem xmlns:ds="http://schemas.openxmlformats.org/officeDocument/2006/customXml" ds:itemID="{51F84BB9-A4F2-4B55-ABA1-4E24B306C00E}"/>
</file>

<file path=customXml/itemProps5.xml><?xml version="1.0" encoding="utf-8"?>
<ds:datastoreItem xmlns:ds="http://schemas.openxmlformats.org/officeDocument/2006/customXml" ds:itemID="{49C78478-3CD7-4DEE-998F-DD6953635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Sammin, Declan</cp:lastModifiedBy>
  <cp:revision>2</cp:revision>
  <cp:lastPrinted>2019-03-05T09:09:00Z</cp:lastPrinted>
  <dcterms:created xsi:type="dcterms:W3CDTF">2020-12-10T14:53:00Z</dcterms:created>
  <dcterms:modified xsi:type="dcterms:W3CDTF">2020-12-10T14:53:00Z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_dlc_DocIdItemGuid">
    <vt:lpwstr>7d060013-863a-43b4-8790-ff561b2b4e40</vt:lpwstr>
  </property>
</Properties>
</file>