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BE39" w14:textId="77777777" w:rsidR="00AF1B9D" w:rsidRPr="00AF1B9D" w:rsidRDefault="00AF1B9D" w:rsidP="00AF1B9D">
      <w:pPr>
        <w:widowControl w:val="0"/>
        <w:spacing w:after="0" w:line="240" w:lineRule="auto"/>
        <w:rPr>
          <w:rFonts w:ascii="Arial" w:eastAsia="Calibri" w:hAnsi="Arial" w:cs="Arial"/>
          <w:b/>
          <w:color w:val="ABBD26"/>
          <w:sz w:val="24"/>
          <w:szCs w:val="24"/>
          <w:u w:val="single"/>
          <w:lang w:val="en-US"/>
        </w:rPr>
      </w:pPr>
      <w:r w:rsidRPr="00AF1B9D">
        <w:rPr>
          <w:rFonts w:ascii="Arial" w:eastAsia="Calibri" w:hAnsi="Arial" w:cs="Arial"/>
          <w:b/>
          <w:color w:val="ABBD26"/>
          <w:sz w:val="24"/>
          <w:szCs w:val="24"/>
          <w:u w:val="single"/>
          <w:lang w:val="en-US"/>
        </w:rPr>
        <w:t>Appendix 2 – Progression Assessment Line Manager Recommendation</w:t>
      </w:r>
    </w:p>
    <w:p w14:paraId="28AA7DBB" w14:textId="77777777" w:rsidR="00AF1B9D" w:rsidRPr="00AF1B9D" w:rsidRDefault="00AF1B9D" w:rsidP="00AF1B9D">
      <w:pPr>
        <w:widowControl w:val="0"/>
        <w:spacing w:after="0" w:line="240" w:lineRule="auto"/>
        <w:rPr>
          <w:rFonts w:ascii="Arial" w:eastAsia="Calibri" w:hAnsi="Arial" w:cs="Arial"/>
          <w:b/>
          <w:color w:val="ABBD26"/>
          <w:sz w:val="24"/>
          <w:szCs w:val="24"/>
          <w:u w:val="single"/>
          <w:lang w:val="en-US"/>
        </w:rPr>
      </w:pPr>
    </w:p>
    <w:p w14:paraId="2FA62D80" w14:textId="77777777" w:rsidR="00AF1B9D" w:rsidRPr="00AF1B9D" w:rsidRDefault="00AF1B9D" w:rsidP="00AF1B9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44"/>
        <w:gridCol w:w="5126"/>
      </w:tblGrid>
      <w:tr w:rsidR="00AF1B9D" w:rsidRPr="00AF1B9D" w14:paraId="3FF74DA9" w14:textId="77777777" w:rsidTr="00D01EBB">
        <w:trPr>
          <w:trHeight w:val="760"/>
        </w:trPr>
        <w:tc>
          <w:tcPr>
            <w:tcW w:w="4621" w:type="dxa"/>
            <w:gridSpan w:val="2"/>
            <w:vAlign w:val="center"/>
          </w:tcPr>
          <w:p w14:paraId="152C54AE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Line Manager Name</w:t>
            </w:r>
          </w:p>
        </w:tc>
        <w:tc>
          <w:tcPr>
            <w:tcW w:w="5126" w:type="dxa"/>
          </w:tcPr>
          <w:p w14:paraId="60B94E22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71BF5FA3" w14:textId="77777777" w:rsidTr="00D01EBB">
        <w:tc>
          <w:tcPr>
            <w:tcW w:w="4621" w:type="dxa"/>
            <w:gridSpan w:val="2"/>
            <w:vAlign w:val="center"/>
          </w:tcPr>
          <w:p w14:paraId="0D6B2809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Contact Details</w:t>
            </w:r>
          </w:p>
        </w:tc>
        <w:tc>
          <w:tcPr>
            <w:tcW w:w="5126" w:type="dxa"/>
          </w:tcPr>
          <w:p w14:paraId="62EB9A5D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038DCB5D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21940B41" w14:textId="77777777" w:rsidTr="00D01EBB">
        <w:tc>
          <w:tcPr>
            <w:tcW w:w="4621" w:type="dxa"/>
            <w:gridSpan w:val="2"/>
            <w:vAlign w:val="center"/>
          </w:tcPr>
          <w:p w14:paraId="55C4DA89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Date progression application read and approved</w:t>
            </w:r>
          </w:p>
        </w:tc>
        <w:tc>
          <w:tcPr>
            <w:tcW w:w="5126" w:type="dxa"/>
          </w:tcPr>
          <w:p w14:paraId="7C00B061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sdt>
            <w:sdtPr>
              <w:rPr>
                <w:rFonts w:ascii="Calibri" w:eastAsia="Calibri" w:hAnsi="Calibri" w:cs="Calibri"/>
                <w:b/>
                <w:sz w:val="28"/>
                <w:szCs w:val="24"/>
              </w:rPr>
              <w:id w:val="130203506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17B67AF" w14:textId="77777777" w:rsidR="00AF1B9D" w:rsidRPr="00AF1B9D" w:rsidRDefault="00AF1B9D" w:rsidP="00AF1B9D">
                <w:pPr>
                  <w:rPr>
                    <w:rFonts w:ascii="Calibri" w:eastAsia="Calibri" w:hAnsi="Calibri" w:cs="Calibri"/>
                    <w:b/>
                    <w:sz w:val="28"/>
                    <w:szCs w:val="24"/>
                  </w:rPr>
                </w:pPr>
                <w:r w:rsidRPr="00AF1B9D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p>
            </w:sdtContent>
          </w:sdt>
          <w:p w14:paraId="36457486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1DB16C5C" w14:textId="77777777" w:rsidTr="00D01EBB">
        <w:tc>
          <w:tcPr>
            <w:tcW w:w="4621" w:type="dxa"/>
            <w:gridSpan w:val="2"/>
            <w:vAlign w:val="center"/>
          </w:tcPr>
          <w:p w14:paraId="47807688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Does the application give a full and detailed reflection of the applicants work?</w:t>
            </w:r>
          </w:p>
        </w:tc>
        <w:tc>
          <w:tcPr>
            <w:tcW w:w="5126" w:type="dxa"/>
          </w:tcPr>
          <w:p w14:paraId="265028E8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6C3E1C87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-13492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-7396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</w:t>
            </w:r>
          </w:p>
          <w:p w14:paraId="25D9557D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7842EE9A" w14:textId="77777777" w:rsidTr="00D01EBB">
        <w:tc>
          <w:tcPr>
            <w:tcW w:w="4621" w:type="dxa"/>
            <w:gridSpan w:val="2"/>
            <w:vAlign w:val="center"/>
          </w:tcPr>
          <w:p w14:paraId="3A96D7FE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Has the applicant been subject to any informal/formal capability procedure?</w:t>
            </w:r>
          </w:p>
        </w:tc>
        <w:tc>
          <w:tcPr>
            <w:tcW w:w="5126" w:type="dxa"/>
          </w:tcPr>
          <w:p w14:paraId="47E90B8E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526D3016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7533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16118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</w:t>
            </w:r>
          </w:p>
          <w:p w14:paraId="41DA8C3E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407DF67B" w14:textId="77777777" w:rsidTr="00D01EBB">
        <w:tc>
          <w:tcPr>
            <w:tcW w:w="4621" w:type="dxa"/>
            <w:gridSpan w:val="2"/>
            <w:vAlign w:val="center"/>
          </w:tcPr>
          <w:p w14:paraId="3AC8801C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If yes, date and details re issues and outcome</w:t>
            </w:r>
          </w:p>
        </w:tc>
        <w:tc>
          <w:tcPr>
            <w:tcW w:w="5126" w:type="dxa"/>
          </w:tcPr>
          <w:p w14:paraId="38E776E2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22C8853C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01AC0D11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3E0665A6" w14:textId="77777777" w:rsidTr="00D01EBB">
        <w:tc>
          <w:tcPr>
            <w:tcW w:w="4621" w:type="dxa"/>
            <w:gridSpan w:val="2"/>
            <w:vAlign w:val="center"/>
          </w:tcPr>
          <w:p w14:paraId="3B659418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Has the applicant been subject to the absence management procedure?</w:t>
            </w:r>
          </w:p>
        </w:tc>
        <w:tc>
          <w:tcPr>
            <w:tcW w:w="5126" w:type="dxa"/>
          </w:tcPr>
          <w:p w14:paraId="42EF2B2B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6C57F147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4704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-2068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</w:t>
            </w:r>
          </w:p>
          <w:p w14:paraId="04D016C6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76798DFE" w14:textId="77777777" w:rsidTr="00D01EBB">
        <w:tc>
          <w:tcPr>
            <w:tcW w:w="4621" w:type="dxa"/>
            <w:gridSpan w:val="2"/>
            <w:vAlign w:val="center"/>
          </w:tcPr>
          <w:p w14:paraId="1676623B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If yes – please detail date and stage</w:t>
            </w:r>
          </w:p>
        </w:tc>
        <w:tc>
          <w:tcPr>
            <w:tcW w:w="5126" w:type="dxa"/>
          </w:tcPr>
          <w:p w14:paraId="56A32B81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4CC8C4EF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  <w:p w14:paraId="4D37F331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4EDFF6A4" w14:textId="77777777" w:rsidTr="00D01EBB">
        <w:tc>
          <w:tcPr>
            <w:tcW w:w="4621" w:type="dxa"/>
            <w:gridSpan w:val="2"/>
            <w:vAlign w:val="center"/>
          </w:tcPr>
          <w:p w14:paraId="30493865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Date of Last Appraisal / Appraisal Review</w:t>
            </w:r>
          </w:p>
          <w:p w14:paraId="04053C8F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(copy to be submitted)</w:t>
            </w:r>
          </w:p>
        </w:tc>
        <w:tc>
          <w:tcPr>
            <w:tcW w:w="5126" w:type="dxa"/>
          </w:tcPr>
          <w:p w14:paraId="57F0E076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</w:p>
        </w:tc>
      </w:tr>
      <w:tr w:rsidR="00AF1B9D" w:rsidRPr="00AF1B9D" w14:paraId="7CFB74D9" w14:textId="77777777" w:rsidTr="00D01EBB">
        <w:tc>
          <w:tcPr>
            <w:tcW w:w="4621" w:type="dxa"/>
            <w:gridSpan w:val="2"/>
            <w:vAlign w:val="center"/>
          </w:tcPr>
          <w:p w14:paraId="0105E160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Are any aspects of performance currently appraised as 'Poor Performer' or 'Developing or Inconsistent Performer'?</w:t>
            </w:r>
          </w:p>
        </w:tc>
        <w:tc>
          <w:tcPr>
            <w:tcW w:w="5126" w:type="dxa"/>
            <w:vAlign w:val="center"/>
          </w:tcPr>
          <w:p w14:paraId="59A3D3A6" w14:textId="77777777" w:rsidR="00AF1B9D" w:rsidRPr="00AF1B9D" w:rsidRDefault="00AF1B9D" w:rsidP="00AF1B9D">
            <w:pPr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589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Calibri" w:eastAsia="Calibri" w:hAnsi="Calibri" w:cs="Calibri"/>
                  <w:b/>
                  <w:sz w:val="28"/>
                  <w:szCs w:val="24"/>
                </w:rPr>
                <w:id w:val="-19186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</w:t>
            </w:r>
          </w:p>
        </w:tc>
      </w:tr>
      <w:tr w:rsidR="00AF1B9D" w:rsidRPr="00AF1B9D" w14:paraId="0D95B989" w14:textId="77777777" w:rsidTr="00D01EBB">
        <w:trPr>
          <w:trHeight w:val="3090"/>
        </w:trPr>
        <w:tc>
          <w:tcPr>
            <w:tcW w:w="9747" w:type="dxa"/>
            <w:gridSpan w:val="3"/>
          </w:tcPr>
          <w:p w14:paraId="55BEA390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Details:</w:t>
            </w:r>
          </w:p>
        </w:tc>
      </w:tr>
      <w:tr w:rsidR="00AF1B9D" w:rsidRPr="00AF1B9D" w14:paraId="775A2483" w14:textId="77777777" w:rsidTr="00D01EBB">
        <w:trPr>
          <w:trHeight w:val="3108"/>
        </w:trPr>
        <w:tc>
          <w:tcPr>
            <w:tcW w:w="9747" w:type="dxa"/>
            <w:gridSpan w:val="3"/>
          </w:tcPr>
          <w:p w14:paraId="43FB77AA" w14:textId="77777777" w:rsidR="00AF1B9D" w:rsidRPr="00AF1B9D" w:rsidRDefault="00AF1B9D" w:rsidP="00AF1B9D">
            <w:pPr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Please provide a brief overview of the worker's strengths and areas for development:</w:t>
            </w:r>
          </w:p>
          <w:p w14:paraId="212A85C2" w14:textId="77777777" w:rsidR="00AF1B9D" w:rsidRPr="00AF1B9D" w:rsidRDefault="00AF1B9D" w:rsidP="00AF1B9D">
            <w:pPr>
              <w:rPr>
                <w:rFonts w:ascii="Calibri" w:eastAsia="Calibri" w:hAnsi="Calibri" w:cs="Times New Roman"/>
              </w:rPr>
            </w:pPr>
          </w:p>
        </w:tc>
      </w:tr>
      <w:tr w:rsidR="00AF1B9D" w:rsidRPr="00AF1B9D" w14:paraId="3CF1E2F0" w14:textId="77777777" w:rsidTr="00D01EBB">
        <w:trPr>
          <w:trHeight w:val="736"/>
        </w:trPr>
        <w:tc>
          <w:tcPr>
            <w:tcW w:w="9747" w:type="dxa"/>
            <w:gridSpan w:val="3"/>
          </w:tcPr>
          <w:p w14:paraId="5837A8E7" w14:textId="77777777" w:rsidR="00AF1B9D" w:rsidRPr="00AF1B9D" w:rsidRDefault="00AF1B9D" w:rsidP="00AF1B9D">
            <w:pPr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Is this evidence portfolio a good reflection of the applicant's practice?</w:t>
            </w:r>
          </w:p>
          <w:p w14:paraId="6A5794BC" w14:textId="77777777" w:rsidR="00AF1B9D" w:rsidRPr="00AF1B9D" w:rsidRDefault="00AF1B9D" w:rsidP="00AF1B9D">
            <w:pPr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      Yes </w:t>
            </w:r>
            <w:sdt>
              <w:sdtPr>
                <w:rPr>
                  <w:rFonts w:ascii="MS Gothic" w:eastAsia="MS Gothic" w:hAnsi="MS Gothic" w:cs="Calibri"/>
                  <w:b/>
                  <w:sz w:val="28"/>
                  <w:szCs w:val="24"/>
                </w:rPr>
                <w:id w:val="-5804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Calibr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MS Gothic" w:eastAsia="MS Gothic" w:hAnsi="MS Gothic" w:cs="Calibri"/>
                  <w:b/>
                  <w:sz w:val="28"/>
                  <w:szCs w:val="24"/>
                </w:rPr>
                <w:id w:val="-1214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Calibri" w:hint="eastAsia"/>
                    <w:b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AF1B9D" w:rsidRPr="00AF1B9D" w14:paraId="4610032A" w14:textId="77777777" w:rsidTr="00D01EBB">
        <w:tc>
          <w:tcPr>
            <w:tcW w:w="9747" w:type="dxa"/>
            <w:gridSpan w:val="3"/>
          </w:tcPr>
          <w:p w14:paraId="269BE795" w14:textId="77777777" w:rsidR="00AF1B9D" w:rsidRPr="00AF1B9D" w:rsidRDefault="00AF1B9D" w:rsidP="00AF1B9D">
            <w:pPr>
              <w:ind w:left="360"/>
              <w:contextualSpacing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 xml:space="preserve">Do you feel the practitioner is ready to progress to the next level and has met necessary progression assessment requirements?     </w:t>
            </w:r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Yes </w:t>
            </w:r>
            <w:sdt>
              <w:sdtPr>
                <w:rPr>
                  <w:rFonts w:ascii="MS Gothic" w:eastAsia="MS Gothic" w:hAnsi="MS Gothic" w:cs="Calibri"/>
                  <w:b/>
                  <w:sz w:val="28"/>
                  <w:szCs w:val="24"/>
                </w:rPr>
                <w:id w:val="-5077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    No </w:t>
            </w:r>
            <w:sdt>
              <w:sdtPr>
                <w:rPr>
                  <w:rFonts w:ascii="MS Gothic" w:eastAsia="MS Gothic" w:hAnsi="MS Gothic" w:cs="Calibri"/>
                  <w:b/>
                  <w:sz w:val="28"/>
                  <w:szCs w:val="24"/>
                </w:rPr>
                <w:id w:val="-5502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B9D">
                  <w:rPr>
                    <w:rFonts w:ascii="MS Gothic" w:eastAsia="MS Gothic" w:hAnsi="MS Gothic" w:cs="Calibri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AF1B9D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</w:t>
            </w:r>
          </w:p>
        </w:tc>
      </w:tr>
      <w:tr w:rsidR="00AF1B9D" w:rsidRPr="00AF1B9D" w14:paraId="79F3C73E" w14:textId="77777777" w:rsidTr="00D01EBB">
        <w:tc>
          <w:tcPr>
            <w:tcW w:w="9747" w:type="dxa"/>
            <w:gridSpan w:val="3"/>
          </w:tcPr>
          <w:p w14:paraId="6F563966" w14:textId="77777777" w:rsidR="00AF1B9D" w:rsidRPr="00AF1B9D" w:rsidRDefault="00AF1B9D" w:rsidP="00AF1B9D">
            <w:pPr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sz w:val="24"/>
                <w:szCs w:val="24"/>
              </w:rPr>
              <w:t>Please explain:</w:t>
            </w:r>
          </w:p>
          <w:p w14:paraId="59E4E169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A84D97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56888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77F89C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892BEC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66DFDC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A7070A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C5D7E3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F7DD5C" w14:textId="77777777" w:rsidR="00AF1B9D" w:rsidRPr="00AF1B9D" w:rsidRDefault="00AF1B9D" w:rsidP="00AF1B9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1B9D" w:rsidRPr="00AF1B9D" w14:paraId="4DF0C4E9" w14:textId="77777777" w:rsidTr="00D01EBB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82F97E7" w14:textId="77777777" w:rsidR="00AF1B9D" w:rsidRPr="00AF1B9D" w:rsidRDefault="00AF1B9D" w:rsidP="00AF1B9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4"/>
                <w:szCs w:val="24"/>
              </w:rPr>
              <w:t>Date document completed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74E34591" w14:textId="77777777" w:rsidR="00AF1B9D" w:rsidRPr="00AF1B9D" w:rsidRDefault="00AF1B9D" w:rsidP="00AF1B9D">
            <w:pPr>
              <w:jc w:val="center"/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  <w:tr w:rsidR="00AF1B9D" w:rsidRPr="00AF1B9D" w14:paraId="3B6FAFEB" w14:textId="77777777" w:rsidTr="00D01EBB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8BEF497" w14:textId="77777777" w:rsidR="00AF1B9D" w:rsidRPr="00AF1B9D" w:rsidRDefault="00AF1B9D" w:rsidP="00AF1B9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1B9D">
              <w:rPr>
                <w:rFonts w:ascii="Calibri" w:eastAsia="Calibri" w:hAnsi="Calibri" w:cs="Calibri"/>
                <w:b/>
                <w:sz w:val="24"/>
                <w:szCs w:val="24"/>
              </w:rPr>
              <w:t>Signed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40BA0572" w14:textId="77777777" w:rsidR="00AF1B9D" w:rsidRPr="00AF1B9D" w:rsidRDefault="00AF1B9D" w:rsidP="00AF1B9D">
            <w:pPr>
              <w:jc w:val="center"/>
              <w:rPr>
                <w:rFonts w:ascii="Calibri" w:eastAsia="Calibri" w:hAnsi="Calibri" w:cs="Calibri"/>
                <w:b/>
                <w:color w:val="ABBD26"/>
                <w:sz w:val="28"/>
                <w:szCs w:val="24"/>
              </w:rPr>
            </w:pPr>
          </w:p>
        </w:tc>
      </w:tr>
    </w:tbl>
    <w:p w14:paraId="46BCAB7A" w14:textId="77777777" w:rsidR="00AF1B9D" w:rsidRPr="00AF1B9D" w:rsidRDefault="00AF1B9D" w:rsidP="00AF1B9D">
      <w:pPr>
        <w:widowControl w:val="0"/>
        <w:spacing w:after="0"/>
        <w:rPr>
          <w:rFonts w:ascii="Calibri" w:eastAsia="Calibri" w:hAnsi="Calibri" w:cs="Times New Roman"/>
          <w:color w:val="FF0000"/>
          <w:sz w:val="20"/>
          <w:szCs w:val="20"/>
          <w:lang w:val="en-US"/>
        </w:rPr>
      </w:pPr>
    </w:p>
    <w:p w14:paraId="4F0B50BE" w14:textId="77777777" w:rsidR="00AF1B9D" w:rsidRPr="00AF1B9D" w:rsidRDefault="00AF1B9D" w:rsidP="00AF1B9D">
      <w:pPr>
        <w:widowControl w:val="0"/>
        <w:spacing w:after="0"/>
        <w:rPr>
          <w:rFonts w:ascii="Calibri" w:eastAsia="Calibri" w:hAnsi="Calibri" w:cs="Times New Roman"/>
          <w:color w:val="FF0000"/>
          <w:sz w:val="20"/>
          <w:szCs w:val="20"/>
          <w:lang w:val="en-US"/>
        </w:rPr>
      </w:pPr>
    </w:p>
    <w:p w14:paraId="002578AC" w14:textId="77777777" w:rsidR="00AF1B9D" w:rsidRPr="00AF1B9D" w:rsidRDefault="00AF1B9D" w:rsidP="00AF1B9D">
      <w:pPr>
        <w:widowControl w:val="0"/>
        <w:spacing w:after="0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8930453" w14:textId="77777777" w:rsidR="00C03C7E" w:rsidRDefault="00625684"/>
    <w:sectPr w:rsidR="00C03C7E" w:rsidSect="00AF1B9D">
      <w:headerReference w:type="default" r:id="rId6"/>
      <w:footerReference w:type="default" r:id="rId7"/>
      <w:pgSz w:w="11907" w:h="16840"/>
      <w:pgMar w:top="460" w:right="992" w:bottom="1560" w:left="1300" w:header="72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3D98" w14:textId="77777777" w:rsidR="00000000" w:rsidRDefault="00625684">
      <w:pPr>
        <w:spacing w:after="0" w:line="240" w:lineRule="auto"/>
      </w:pPr>
      <w:r>
        <w:separator/>
      </w:r>
    </w:p>
  </w:endnote>
  <w:endnote w:type="continuationSeparator" w:id="0">
    <w:p w14:paraId="37B9A5FD" w14:textId="77777777" w:rsidR="00000000" w:rsidRDefault="0062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28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F3F3D" w14:textId="77777777" w:rsidR="002B774C" w:rsidRDefault="00AF1B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9E99F" w14:textId="77777777" w:rsidR="002B774C" w:rsidRDefault="0062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B393" w14:textId="77777777" w:rsidR="00000000" w:rsidRDefault="00625684">
      <w:pPr>
        <w:spacing w:after="0" w:line="240" w:lineRule="auto"/>
      </w:pPr>
      <w:r>
        <w:separator/>
      </w:r>
    </w:p>
  </w:footnote>
  <w:footnote w:type="continuationSeparator" w:id="0">
    <w:p w14:paraId="56BDA7BF" w14:textId="77777777" w:rsidR="00000000" w:rsidRDefault="0062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3CA8" w14:textId="77777777" w:rsidR="00684557" w:rsidRDefault="00625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9D"/>
    <w:rsid w:val="00114AEA"/>
    <w:rsid w:val="003C480D"/>
    <w:rsid w:val="00625684"/>
    <w:rsid w:val="00824D57"/>
    <w:rsid w:val="00A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BF21"/>
  <w15:docId w15:val="{9533CCE3-99D3-41D9-81BF-6EBCF2C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9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1B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1B9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1B9D"/>
    <w:rPr>
      <w:lang w:val="en-US"/>
    </w:rPr>
  </w:style>
  <w:style w:type="table" w:styleId="TableGrid">
    <w:name w:val="Table Grid"/>
    <w:basedOn w:val="TableNormal"/>
    <w:uiPriority w:val="59"/>
    <w:rsid w:val="00AF1B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SXJZJSQ2YJM5-1030375632-1180974</_dlc_DocId>
    <_dlc_DocIdUrl xmlns="14ef3b5f-6ca1-4c1c-a353-a1c338ccc666">
      <Url>https://antsertech.sharepoint.com/sites/TriXData2/_layouts/15/DocIdRedir.aspx?ID=SXJZJSQ2YJM5-1030375632-1180974</Url>
      <Description>SXJZJSQ2YJM5-1030375632-1180974</Description>
    </_dlc_DocIdUrl>
  </documentManagement>
</p:properties>
</file>

<file path=customXml/itemProps1.xml><?xml version="1.0" encoding="utf-8"?>
<ds:datastoreItem xmlns:ds="http://schemas.openxmlformats.org/officeDocument/2006/customXml" ds:itemID="{3762572D-EF0C-4FA3-A7F4-827FF37A66D1}"/>
</file>

<file path=customXml/itemProps2.xml><?xml version="1.0" encoding="utf-8"?>
<ds:datastoreItem xmlns:ds="http://schemas.openxmlformats.org/officeDocument/2006/customXml" ds:itemID="{007A10E4-AC18-427B-92C0-9CB2B8188219}"/>
</file>

<file path=customXml/itemProps3.xml><?xml version="1.0" encoding="utf-8"?>
<ds:datastoreItem xmlns:ds="http://schemas.openxmlformats.org/officeDocument/2006/customXml" ds:itemID="{237540CE-61DB-49E4-9FC1-611CF472EE21}"/>
</file>

<file path=customXml/itemProps4.xml><?xml version="1.0" encoding="utf-8"?>
<ds:datastoreItem xmlns:ds="http://schemas.openxmlformats.org/officeDocument/2006/customXml" ds:itemID="{C096B8C7-3DB3-499C-9322-F42264857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Cooper</dc:creator>
  <cp:lastModifiedBy>Kalinh Chong</cp:lastModifiedBy>
  <cp:revision>2</cp:revision>
  <dcterms:created xsi:type="dcterms:W3CDTF">2022-03-25T15:57:00Z</dcterms:created>
  <dcterms:modified xsi:type="dcterms:W3CDTF">2022-03-25T15:57:00Z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8f71dd8b-24a6-4040-bbe8-d5e7c8f69264</vt:lpwstr>
  </property>
</Properties>
</file>