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5064" w14:textId="77777777" w:rsidR="0021635C" w:rsidRDefault="009D6B2B">
      <w:pPr>
        <w:pStyle w:val="Title"/>
      </w:pPr>
      <w:bookmarkStart w:id="0" w:name="_Toc37859501"/>
      <w:r>
        <w:t>Contingency Plan</w:t>
      </w:r>
      <w:bookmarkEnd w:id="0"/>
      <w:r>
        <w:t xml:space="preserve"> Template</w:t>
      </w:r>
    </w:p>
    <w:p w14:paraId="7F1BE351" w14:textId="77777777" w:rsidR="0021635C" w:rsidRDefault="009D6B2B">
      <w:pPr>
        <w:pStyle w:val="Heading1"/>
        <w:jc w:val="both"/>
        <w:rPr>
          <w:sz w:val="28"/>
          <w:szCs w:val="28"/>
        </w:rPr>
      </w:pPr>
      <w:r>
        <w:rPr>
          <w:sz w:val="28"/>
          <w:szCs w:val="28"/>
        </w:rPr>
        <w:t>(Insert person’s name here): My Contingency Plan for my Care and Support</w:t>
      </w:r>
    </w:p>
    <w:p w14:paraId="6BEC9634" w14:textId="77777777" w:rsidR="0021635C" w:rsidRDefault="009D6B2B">
      <w:pPr>
        <w:spacing w:after="240"/>
        <w:jc w:val="both"/>
        <w:rPr>
          <w:rFonts w:ascii="Arial" w:hAnsi="Arial" w:cs="Arial"/>
          <w:sz w:val="24"/>
          <w:szCs w:val="24"/>
        </w:rPr>
      </w:pPr>
      <w:r>
        <w:rPr>
          <w:rFonts w:ascii="Arial" w:hAnsi="Arial" w:cs="Arial"/>
          <w:sz w:val="24"/>
          <w:szCs w:val="24"/>
        </w:rPr>
        <w:t>Contingency planning is a key part of any personalised care and support planning process. During difficult periods there is a greater chance that any paid or unpaid care arrangements you have in place could break down due to sickness or other circumstances beyond your control. It is therefore important that you and your carers are prepared for this eventuality.</w:t>
      </w:r>
    </w:p>
    <w:p w14:paraId="6E4B4BCA" w14:textId="77777777" w:rsidR="0021635C" w:rsidRDefault="009D6B2B">
      <w:pPr>
        <w:spacing w:after="240"/>
        <w:jc w:val="both"/>
        <w:rPr>
          <w:rFonts w:ascii="Arial" w:hAnsi="Arial" w:cs="Arial"/>
          <w:sz w:val="24"/>
          <w:szCs w:val="24"/>
        </w:rPr>
      </w:pPr>
      <w:r>
        <w:rPr>
          <w:rFonts w:ascii="Arial" w:hAnsi="Arial" w:cs="Arial"/>
          <w:sz w:val="24"/>
          <w:szCs w:val="24"/>
        </w:rPr>
        <w:t xml:space="preserve">Here is a list of things which may become applicable. Not all of these will apply to you, but it is important that you think about each one and either discount it as not applicable to your situation or make a plan to manage it, with your allocated worker if possible. There may be other things you identify that you feel need to be addressed. </w:t>
      </w:r>
    </w:p>
    <w:p w14:paraId="59A76ACF" w14:textId="77777777" w:rsidR="0021635C" w:rsidRDefault="009D6B2B">
      <w:pPr>
        <w:spacing w:after="240"/>
        <w:jc w:val="both"/>
        <w:rPr>
          <w:rFonts w:ascii="Arial" w:hAnsi="Arial" w:cs="Arial"/>
          <w:sz w:val="24"/>
          <w:szCs w:val="24"/>
        </w:rPr>
      </w:pPr>
      <w:r>
        <w:rPr>
          <w:rFonts w:ascii="Arial" w:hAnsi="Arial" w:cs="Arial"/>
          <w:sz w:val="24"/>
          <w:szCs w:val="24"/>
        </w:rPr>
        <w:t xml:space="preserve">Keep this supplementary plan with your current Care and Support plan, so that you can easily refer to it, and share it with others who may need to know. </w:t>
      </w:r>
    </w:p>
    <w:p w14:paraId="06B96CBB" w14:textId="77777777" w:rsidR="0021635C" w:rsidRDefault="009D6B2B">
      <w:pPr>
        <w:spacing w:after="240"/>
        <w:jc w:val="both"/>
        <w:rPr>
          <w:rFonts w:ascii="Arial" w:hAnsi="Arial" w:cs="Arial"/>
          <w:sz w:val="24"/>
          <w:szCs w:val="24"/>
        </w:rPr>
      </w:pPr>
      <w:r>
        <w:rPr>
          <w:rFonts w:ascii="Arial" w:hAnsi="Arial" w:cs="Arial"/>
          <w:sz w:val="24"/>
          <w:szCs w:val="24"/>
        </w:rPr>
        <w:t>This template contains prompts to help you think about how best to complete the detail for your care and support needs. These prompts are only suggestions; you may have other questions that you will also need to think about.</w:t>
      </w:r>
    </w:p>
    <w:p w14:paraId="128CFA22" w14:textId="77777777" w:rsidR="0021635C" w:rsidRDefault="009D6B2B">
      <w:pPr>
        <w:pStyle w:val="Heading1"/>
        <w:rPr>
          <w:sz w:val="28"/>
          <w:szCs w:val="28"/>
        </w:rPr>
      </w:pPr>
      <w:r>
        <w:rPr>
          <w:sz w:val="28"/>
          <w:szCs w:val="28"/>
        </w:rPr>
        <w:t>The essential things that I need to have support with on a daily basis</w:t>
      </w:r>
    </w:p>
    <w:p w14:paraId="4564A6AB" w14:textId="77777777" w:rsidR="0021635C" w:rsidRDefault="009D6B2B">
      <w:pPr>
        <w:spacing w:after="240"/>
        <w:rPr>
          <w:rFonts w:ascii="Arial" w:hAnsi="Arial" w:cs="Arial"/>
          <w:sz w:val="24"/>
          <w:szCs w:val="24"/>
        </w:rPr>
      </w:pPr>
      <w:r>
        <w:rPr>
          <w:rFonts w:ascii="Arial" w:hAnsi="Arial" w:cs="Arial"/>
          <w:sz w:val="24"/>
          <w:szCs w:val="24"/>
        </w:rPr>
        <w:t>List the things included in your care and support plan. This will help people coming into your home see what care and support you need. For example:</w:t>
      </w:r>
    </w:p>
    <w:p w14:paraId="415AD06D" w14:textId="77777777" w:rsidR="0021635C" w:rsidRDefault="009D6B2B">
      <w:pPr>
        <w:pStyle w:val="ListParagraph"/>
        <w:numPr>
          <w:ilvl w:val="0"/>
          <w:numId w:val="2"/>
        </w:numPr>
        <w:pBdr>
          <w:top w:val="none" w:sz="0" w:space="0" w:color="auto"/>
          <w:left w:val="none" w:sz="0" w:space="0" w:color="auto"/>
          <w:bottom w:val="none" w:sz="0" w:space="0" w:color="auto"/>
          <w:right w:val="none" w:sz="0" w:space="0" w:color="auto"/>
        </w:pBdr>
        <w:spacing w:after="240"/>
      </w:pPr>
      <w:r>
        <w:rPr>
          <w:rFonts w:ascii="Arial" w:hAnsi="Arial" w:cs="Arial"/>
          <w:color w:val="auto"/>
          <w:sz w:val="24"/>
          <w:szCs w:val="24"/>
        </w:rPr>
        <w:t>Support with all personal care</w:t>
      </w:r>
    </w:p>
    <w:p w14:paraId="53FACB6D" w14:textId="77777777" w:rsidR="0021635C" w:rsidRDefault="009D6B2B">
      <w:pPr>
        <w:pStyle w:val="ListParagraph"/>
        <w:numPr>
          <w:ilvl w:val="0"/>
          <w:numId w:val="2"/>
        </w:numPr>
        <w:pBdr>
          <w:top w:val="none" w:sz="0" w:space="0" w:color="auto"/>
          <w:left w:val="none" w:sz="0" w:space="0" w:color="auto"/>
          <w:bottom w:val="none" w:sz="0" w:space="0" w:color="auto"/>
          <w:right w:val="none" w:sz="0" w:space="0" w:color="auto"/>
        </w:pBdr>
        <w:spacing w:after="240"/>
      </w:pPr>
      <w:r>
        <w:rPr>
          <w:rFonts w:ascii="Arial" w:hAnsi="Arial" w:cs="Arial"/>
          <w:color w:val="auto"/>
          <w:sz w:val="24"/>
          <w:szCs w:val="24"/>
        </w:rPr>
        <w:t>Help with eating and drinking</w:t>
      </w:r>
    </w:p>
    <w:p w14:paraId="575AE8AB" w14:textId="77777777" w:rsidR="0021635C" w:rsidRDefault="009D6B2B">
      <w:pPr>
        <w:pStyle w:val="ListParagraph"/>
        <w:numPr>
          <w:ilvl w:val="0"/>
          <w:numId w:val="2"/>
        </w:numPr>
        <w:pBdr>
          <w:top w:val="none" w:sz="0" w:space="0" w:color="auto"/>
          <w:left w:val="none" w:sz="0" w:space="0" w:color="auto"/>
          <w:bottom w:val="none" w:sz="0" w:space="0" w:color="auto"/>
          <w:right w:val="none" w:sz="0" w:space="0" w:color="auto"/>
        </w:pBdr>
        <w:spacing w:after="240"/>
      </w:pPr>
      <w:r>
        <w:rPr>
          <w:rFonts w:ascii="Arial" w:hAnsi="Arial" w:cs="Arial"/>
          <w:color w:val="auto"/>
          <w:sz w:val="24"/>
          <w:szCs w:val="24"/>
        </w:rPr>
        <w:t xml:space="preserve">Help with medications </w:t>
      </w:r>
    </w:p>
    <w:p w14:paraId="559CBA51" w14:textId="77777777" w:rsidR="0021635C" w:rsidRDefault="009D6B2B">
      <w:pPr>
        <w:pStyle w:val="ListParagraph"/>
        <w:numPr>
          <w:ilvl w:val="0"/>
          <w:numId w:val="2"/>
        </w:numPr>
        <w:pBdr>
          <w:top w:val="none" w:sz="0" w:space="0" w:color="auto"/>
          <w:left w:val="none" w:sz="0" w:space="0" w:color="auto"/>
          <w:bottom w:val="none" w:sz="0" w:space="0" w:color="auto"/>
          <w:right w:val="none" w:sz="0" w:space="0" w:color="auto"/>
        </w:pBdr>
        <w:spacing w:after="240"/>
      </w:pPr>
      <w:r>
        <w:rPr>
          <w:rFonts w:ascii="Arial" w:hAnsi="Arial" w:cs="Arial"/>
          <w:color w:val="auto"/>
          <w:sz w:val="24"/>
          <w:szCs w:val="24"/>
        </w:rPr>
        <w:t xml:space="preserve">Anything else that your paid care workers or unpaid </w:t>
      </w:r>
      <w:proofErr w:type="spellStart"/>
      <w:r>
        <w:rPr>
          <w:rFonts w:ascii="Arial" w:hAnsi="Arial" w:cs="Arial"/>
          <w:color w:val="auto"/>
          <w:sz w:val="24"/>
          <w:szCs w:val="24"/>
        </w:rPr>
        <w:t>carers</w:t>
      </w:r>
      <w:proofErr w:type="spellEnd"/>
      <w:r>
        <w:rPr>
          <w:rFonts w:ascii="Arial" w:hAnsi="Arial" w:cs="Arial"/>
          <w:color w:val="auto"/>
          <w:sz w:val="24"/>
          <w:szCs w:val="24"/>
        </w:rPr>
        <w:t xml:space="preserve"> usually support you with</w:t>
      </w:r>
    </w:p>
    <w:tbl>
      <w:tblPr>
        <w:tblW w:w="13887" w:type="dxa"/>
        <w:tblCellMar>
          <w:left w:w="10" w:type="dxa"/>
          <w:right w:w="10" w:type="dxa"/>
        </w:tblCellMar>
        <w:tblLook w:val="0000" w:firstRow="0" w:lastRow="0" w:firstColumn="0" w:lastColumn="0" w:noHBand="0" w:noVBand="0"/>
      </w:tblPr>
      <w:tblGrid>
        <w:gridCol w:w="13887"/>
      </w:tblGrid>
      <w:tr w:rsidR="0021635C" w14:paraId="2B8F99B8" w14:textId="77777777">
        <w:tc>
          <w:tcPr>
            <w:tcW w:w="13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4993A" w14:textId="77777777" w:rsidR="0021635C" w:rsidRDefault="0021635C">
            <w:pPr>
              <w:spacing w:before="120" w:after="120"/>
            </w:pPr>
          </w:p>
          <w:p w14:paraId="5D97442C" w14:textId="77777777" w:rsidR="0021635C" w:rsidRDefault="0021635C">
            <w:pPr>
              <w:spacing w:after="240"/>
            </w:pPr>
          </w:p>
          <w:p w14:paraId="0F1F40CD" w14:textId="77777777" w:rsidR="0021635C" w:rsidRDefault="0021635C">
            <w:pPr>
              <w:spacing w:after="240"/>
            </w:pPr>
          </w:p>
          <w:p w14:paraId="3D05B2C4" w14:textId="77777777" w:rsidR="0021635C" w:rsidRDefault="0021635C">
            <w:pPr>
              <w:spacing w:after="240"/>
            </w:pPr>
          </w:p>
          <w:p w14:paraId="1EA7EF2F" w14:textId="77777777" w:rsidR="0021635C" w:rsidRDefault="0021635C">
            <w:pPr>
              <w:spacing w:after="240"/>
            </w:pPr>
          </w:p>
        </w:tc>
      </w:tr>
    </w:tbl>
    <w:p w14:paraId="3F08F1CC" w14:textId="77777777" w:rsidR="0021635C" w:rsidRDefault="0021635C">
      <w:pPr>
        <w:spacing w:after="240"/>
      </w:pPr>
    </w:p>
    <w:p w14:paraId="553103AA" w14:textId="77777777" w:rsidR="0021635C" w:rsidRDefault="009D6B2B">
      <w:pPr>
        <w:pStyle w:val="Heading1"/>
        <w:rPr>
          <w:sz w:val="28"/>
          <w:szCs w:val="28"/>
        </w:rPr>
      </w:pPr>
      <w:r>
        <w:rPr>
          <w:sz w:val="28"/>
          <w:szCs w:val="28"/>
        </w:rPr>
        <w:t>Fill in this table with your contingency plans</w:t>
      </w:r>
    </w:p>
    <w:tbl>
      <w:tblPr>
        <w:tblW w:w="13524" w:type="dxa"/>
        <w:tblCellMar>
          <w:left w:w="10" w:type="dxa"/>
          <w:right w:w="10" w:type="dxa"/>
        </w:tblCellMar>
        <w:tblLook w:val="0000" w:firstRow="0" w:lastRow="0" w:firstColumn="0" w:lastColumn="0" w:noHBand="0" w:noVBand="0"/>
      </w:tblPr>
      <w:tblGrid>
        <w:gridCol w:w="4508"/>
        <w:gridCol w:w="4508"/>
        <w:gridCol w:w="4508"/>
      </w:tblGrid>
      <w:tr w:rsidR="0021635C" w14:paraId="75319FEC" w14:textId="77777777">
        <w:trPr>
          <w:tblHead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6174" w14:textId="77777777" w:rsidR="0021635C" w:rsidRDefault="009D6B2B">
            <w:pPr>
              <w:spacing w:before="120" w:after="120"/>
              <w:rPr>
                <w:rFonts w:ascii="Arial" w:hAnsi="Arial" w:cs="Arial"/>
                <w:b/>
                <w:sz w:val="24"/>
                <w:szCs w:val="24"/>
              </w:rPr>
            </w:pPr>
            <w:r>
              <w:rPr>
                <w:rFonts w:ascii="Arial" w:hAnsi="Arial" w:cs="Arial"/>
                <w:b/>
                <w:sz w:val="24"/>
                <w:szCs w:val="24"/>
              </w:rPr>
              <w:t>Care and support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9107" w14:textId="77777777" w:rsidR="0021635C" w:rsidRDefault="009D6B2B">
            <w:pPr>
              <w:spacing w:before="120" w:after="120"/>
              <w:rPr>
                <w:rFonts w:ascii="Arial" w:hAnsi="Arial" w:cs="Arial"/>
                <w:b/>
                <w:sz w:val="24"/>
                <w:szCs w:val="24"/>
              </w:rPr>
            </w:pPr>
            <w:r>
              <w:rPr>
                <w:rFonts w:ascii="Arial" w:hAnsi="Arial" w:cs="Arial"/>
                <w:b/>
                <w:sz w:val="24"/>
                <w:szCs w:val="24"/>
              </w:rPr>
              <w:t>What I will do if this happens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9BD58" w14:textId="77777777" w:rsidR="0021635C" w:rsidRDefault="009D6B2B">
            <w:pPr>
              <w:spacing w:before="120" w:after="120"/>
              <w:rPr>
                <w:rFonts w:ascii="Arial" w:hAnsi="Arial" w:cs="Arial"/>
                <w:b/>
                <w:sz w:val="24"/>
                <w:szCs w:val="24"/>
              </w:rPr>
            </w:pPr>
            <w:r>
              <w:rPr>
                <w:rFonts w:ascii="Arial" w:hAnsi="Arial" w:cs="Arial"/>
                <w:b/>
                <w:sz w:val="24"/>
                <w:szCs w:val="24"/>
              </w:rPr>
              <w:t xml:space="preserve"> My contingency</w:t>
            </w:r>
          </w:p>
        </w:tc>
      </w:tr>
      <w:tr w:rsidR="0021635C" w14:paraId="541ADA9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12177" w14:textId="77777777" w:rsidR="0021635C" w:rsidRDefault="009D6B2B">
            <w:pPr>
              <w:spacing w:before="120" w:after="120"/>
            </w:pPr>
            <w:r>
              <w:rPr>
                <w:rFonts w:ascii="Arial" w:hAnsi="Arial" w:cs="Arial"/>
                <w:sz w:val="24"/>
                <w:szCs w:val="24"/>
                <w:shd w:val="clear" w:color="auto" w:fill="FFFFFF"/>
              </w:rPr>
              <w:t>My paid care workers</w:t>
            </w:r>
            <w:r>
              <w:rPr>
                <w:rFonts w:ascii="Arial" w:hAnsi="Arial" w:cs="Arial"/>
                <w:sz w:val="24"/>
                <w:szCs w:val="24"/>
              </w:rPr>
              <w:t xml:space="preserve"> are sick or not able to attend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881A" w14:textId="77777777" w:rsidR="0021635C" w:rsidRDefault="009D6B2B">
            <w:pPr>
              <w:spacing w:before="120" w:after="120"/>
              <w:rPr>
                <w:rFonts w:ascii="Arial" w:hAnsi="Arial" w:cs="Arial"/>
                <w:sz w:val="24"/>
                <w:szCs w:val="24"/>
              </w:rPr>
            </w:pPr>
            <w:r>
              <w:rPr>
                <w:rFonts w:ascii="Arial" w:hAnsi="Arial" w:cs="Arial"/>
                <w:sz w:val="24"/>
                <w:szCs w:val="24"/>
              </w:rPr>
              <w:t>How many paid care workers do you have?</w:t>
            </w:r>
          </w:p>
          <w:p w14:paraId="495B3E49" w14:textId="77777777" w:rsidR="0021635C" w:rsidRDefault="009D6B2B">
            <w:pPr>
              <w:spacing w:before="120" w:after="120"/>
              <w:rPr>
                <w:rFonts w:ascii="Arial" w:hAnsi="Arial" w:cs="Arial"/>
                <w:sz w:val="24"/>
                <w:szCs w:val="24"/>
              </w:rPr>
            </w:pPr>
            <w:r>
              <w:rPr>
                <w:rFonts w:ascii="Arial" w:hAnsi="Arial" w:cs="Arial"/>
                <w:sz w:val="24"/>
                <w:szCs w:val="24"/>
              </w:rPr>
              <w:t xml:space="preserve">If more than one, can they cover for each other or do they perform specific tasks for you? </w:t>
            </w:r>
          </w:p>
          <w:p w14:paraId="4C7165A3" w14:textId="77777777" w:rsidR="0021635C" w:rsidRDefault="009D6B2B">
            <w:pPr>
              <w:spacing w:before="120" w:after="120"/>
              <w:rPr>
                <w:rFonts w:ascii="Arial" w:hAnsi="Arial" w:cs="Arial"/>
                <w:sz w:val="24"/>
                <w:szCs w:val="24"/>
              </w:rPr>
            </w:pPr>
            <w:r>
              <w:rPr>
                <w:rFonts w:ascii="Arial" w:hAnsi="Arial" w:cs="Arial"/>
                <w:sz w:val="24"/>
                <w:szCs w:val="24"/>
              </w:rPr>
              <w:t>Can other paid care workers or unpaid carers help?</w:t>
            </w:r>
          </w:p>
          <w:p w14:paraId="3555065E" w14:textId="77777777" w:rsidR="0021635C" w:rsidRDefault="009D6B2B">
            <w:pPr>
              <w:spacing w:before="120" w:after="120"/>
              <w:rPr>
                <w:rFonts w:ascii="Arial" w:hAnsi="Arial" w:cs="Arial"/>
                <w:sz w:val="24"/>
                <w:szCs w:val="24"/>
              </w:rPr>
            </w:pPr>
            <w:r>
              <w:rPr>
                <w:rFonts w:ascii="Arial" w:hAnsi="Arial" w:cs="Arial"/>
                <w:sz w:val="24"/>
                <w:szCs w:val="24"/>
              </w:rPr>
              <w:t>Could you use a care agency?</w:t>
            </w:r>
          </w:p>
          <w:p w14:paraId="19E20A0F" w14:textId="77777777" w:rsidR="0021635C" w:rsidRDefault="009D6B2B">
            <w:pPr>
              <w:spacing w:before="120" w:after="120"/>
            </w:pPr>
            <w:r>
              <w:rPr>
                <w:rFonts w:ascii="Arial" w:hAnsi="Arial" w:cs="Arial"/>
                <w:sz w:val="24"/>
                <w:szCs w:val="24"/>
              </w:rPr>
              <w:t>Could you access Penderels Personal Assistant finder or Virtual Wallet?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A8A6FC" w14:textId="77777777" w:rsidR="0021635C" w:rsidRDefault="0021635C">
            <w:pPr>
              <w:spacing w:before="120" w:after="120"/>
              <w:rPr>
                <w:rFonts w:ascii="Arial" w:hAnsi="Arial" w:cs="Arial"/>
                <w:sz w:val="24"/>
                <w:szCs w:val="24"/>
              </w:rPr>
            </w:pPr>
          </w:p>
        </w:tc>
      </w:tr>
      <w:tr w:rsidR="0021635C" w14:paraId="0AB642F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239C" w14:textId="77777777" w:rsidR="0021635C" w:rsidRDefault="009D6B2B">
            <w:pPr>
              <w:spacing w:before="120" w:after="120"/>
            </w:pPr>
            <w:r>
              <w:rPr>
                <w:rFonts w:ascii="Arial" w:hAnsi="Arial" w:cs="Arial"/>
                <w:sz w:val="24"/>
                <w:szCs w:val="24"/>
              </w:rPr>
              <w:t xml:space="preserve">My </w:t>
            </w:r>
            <w:r>
              <w:rPr>
                <w:rFonts w:ascii="Arial" w:hAnsi="Arial" w:cs="Arial"/>
                <w:sz w:val="24"/>
                <w:szCs w:val="24"/>
                <w:shd w:val="clear" w:color="auto" w:fill="FFFFFF"/>
              </w:rPr>
              <w:t>unpaid carers are</w:t>
            </w:r>
            <w:r>
              <w:rPr>
                <w:rFonts w:ascii="Arial" w:hAnsi="Arial" w:cs="Arial"/>
                <w:sz w:val="24"/>
                <w:szCs w:val="24"/>
              </w:rPr>
              <w:t xml:space="preserve"> sick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FCD18" w14:textId="77777777" w:rsidR="0021635C" w:rsidRDefault="009D6B2B">
            <w:pPr>
              <w:spacing w:before="120" w:after="120"/>
              <w:rPr>
                <w:rFonts w:ascii="Arial" w:hAnsi="Arial" w:cs="Arial"/>
                <w:sz w:val="24"/>
                <w:szCs w:val="24"/>
              </w:rPr>
            </w:pPr>
            <w:r>
              <w:rPr>
                <w:rFonts w:ascii="Arial" w:hAnsi="Arial" w:cs="Arial"/>
                <w:sz w:val="24"/>
                <w:szCs w:val="24"/>
              </w:rPr>
              <w:t xml:space="preserve">Do they have a Carers Emergency Response Plan in place, through the Carers Service?  </w:t>
            </w:r>
          </w:p>
          <w:p w14:paraId="466BFF1D" w14:textId="77777777" w:rsidR="0021635C" w:rsidRDefault="009D6B2B">
            <w:pPr>
              <w:spacing w:before="120" w:after="120"/>
              <w:rPr>
                <w:rFonts w:ascii="Arial" w:hAnsi="Arial" w:cs="Arial"/>
                <w:sz w:val="24"/>
                <w:szCs w:val="24"/>
              </w:rPr>
            </w:pPr>
            <w:r>
              <w:rPr>
                <w:rFonts w:ascii="Arial" w:hAnsi="Arial" w:cs="Arial"/>
                <w:sz w:val="24"/>
                <w:szCs w:val="24"/>
              </w:rPr>
              <w:lastRenderedPageBreak/>
              <w:t>Is there anyone else you could approach as a back-up?</w:t>
            </w:r>
          </w:p>
          <w:p w14:paraId="3826DCDE" w14:textId="77777777" w:rsidR="0021635C" w:rsidRDefault="009D6B2B">
            <w:pPr>
              <w:spacing w:before="120" w:after="120"/>
              <w:rPr>
                <w:rFonts w:ascii="Arial" w:hAnsi="Arial" w:cs="Arial"/>
                <w:sz w:val="24"/>
                <w:szCs w:val="24"/>
              </w:rPr>
            </w:pPr>
            <w:r>
              <w:rPr>
                <w:rFonts w:ascii="Arial" w:hAnsi="Arial" w:cs="Arial"/>
                <w:sz w:val="24"/>
                <w:szCs w:val="24"/>
              </w:rPr>
              <w:t>Can any paid care workers provide additional support?</w:t>
            </w:r>
          </w:p>
          <w:p w14:paraId="45F4089D" w14:textId="77777777" w:rsidR="0021635C" w:rsidRDefault="009D6B2B">
            <w:pPr>
              <w:spacing w:before="120" w:after="120"/>
              <w:rPr>
                <w:rFonts w:ascii="Arial" w:hAnsi="Arial" w:cs="Arial"/>
                <w:sz w:val="24"/>
                <w:szCs w:val="24"/>
              </w:rPr>
            </w:pPr>
            <w:r>
              <w:rPr>
                <w:rFonts w:ascii="Arial" w:hAnsi="Arial" w:cs="Arial"/>
                <w:sz w:val="24"/>
                <w:szCs w:val="24"/>
              </w:rPr>
              <w:t>Are there any community services that could be accessed e.g. hot meals delivery, grocery delivery etc</w:t>
            </w:r>
          </w:p>
          <w:p w14:paraId="3DFB5251" w14:textId="77777777" w:rsidR="0021635C" w:rsidRDefault="009D6B2B">
            <w:pPr>
              <w:spacing w:before="120" w:after="120"/>
            </w:pPr>
            <w:r>
              <w:rPr>
                <w:rFonts w:ascii="Arial" w:hAnsi="Arial" w:cs="Arial"/>
                <w:sz w:val="24"/>
                <w:szCs w:val="24"/>
              </w:rPr>
              <w:t>Is any additional funding needed in your budget for this?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91BAC0" w14:textId="77777777" w:rsidR="0021635C" w:rsidRDefault="0021635C">
            <w:pPr>
              <w:spacing w:before="120" w:after="120"/>
              <w:rPr>
                <w:rFonts w:ascii="Arial" w:hAnsi="Arial" w:cs="Arial"/>
                <w:sz w:val="24"/>
                <w:szCs w:val="24"/>
              </w:rPr>
            </w:pPr>
          </w:p>
        </w:tc>
      </w:tr>
      <w:tr w:rsidR="0021635C" w14:paraId="2A8FF6BC"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4219A" w14:textId="77777777" w:rsidR="0021635C" w:rsidRDefault="009D6B2B">
            <w:pPr>
              <w:spacing w:before="120" w:after="120"/>
            </w:pPr>
            <w:r>
              <w:rPr>
                <w:rFonts w:ascii="Arial" w:hAnsi="Arial" w:cs="Arial"/>
                <w:sz w:val="24"/>
                <w:szCs w:val="24"/>
              </w:rPr>
              <w:t>Both my paid care workers and unpaid carers are sick at the same time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9CDF0" w14:textId="77777777" w:rsidR="0021635C" w:rsidRDefault="009D6B2B">
            <w:pPr>
              <w:spacing w:before="120" w:after="120"/>
              <w:rPr>
                <w:rFonts w:ascii="Arial" w:hAnsi="Arial" w:cs="Arial"/>
                <w:sz w:val="24"/>
                <w:szCs w:val="24"/>
              </w:rPr>
            </w:pPr>
            <w:r>
              <w:rPr>
                <w:rFonts w:ascii="Arial" w:hAnsi="Arial" w:cs="Arial"/>
                <w:sz w:val="24"/>
                <w:szCs w:val="24"/>
              </w:rPr>
              <w:t xml:space="preserve">Which organisation or organisations could you contact to help support you? i.e. Penderels Trust, The Local Authority </w:t>
            </w:r>
          </w:p>
          <w:p w14:paraId="415E447B" w14:textId="77777777" w:rsidR="0021635C" w:rsidRDefault="009D6B2B">
            <w:pPr>
              <w:spacing w:before="120" w:after="120"/>
              <w:rPr>
                <w:rFonts w:ascii="Arial" w:hAnsi="Arial" w:cs="Arial"/>
                <w:sz w:val="24"/>
                <w:szCs w:val="24"/>
              </w:rPr>
            </w:pPr>
            <w:r>
              <w:rPr>
                <w:rFonts w:ascii="Arial" w:hAnsi="Arial" w:cs="Arial"/>
                <w:sz w:val="24"/>
                <w:szCs w:val="24"/>
              </w:rPr>
              <w:t>Does your plan already have back-up arrangements?</w:t>
            </w:r>
          </w:p>
          <w:p w14:paraId="587609C9" w14:textId="77777777" w:rsidR="0021635C" w:rsidRDefault="009D6B2B">
            <w:pPr>
              <w:spacing w:before="120" w:after="120"/>
            </w:pPr>
            <w:r>
              <w:rPr>
                <w:rFonts w:ascii="Arial" w:hAnsi="Arial" w:cs="Arial"/>
                <w:sz w:val="24"/>
                <w:szCs w:val="24"/>
              </w:rPr>
              <w:t xml:space="preserve">If you use an agency do they have a back-up plan and if they do, what is it?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623B76" w14:textId="77777777" w:rsidR="0021635C" w:rsidRDefault="0021635C">
            <w:pPr>
              <w:spacing w:before="120" w:after="120"/>
              <w:rPr>
                <w:rFonts w:ascii="Arial" w:hAnsi="Arial" w:cs="Arial"/>
                <w:sz w:val="24"/>
                <w:szCs w:val="24"/>
              </w:rPr>
            </w:pPr>
          </w:p>
        </w:tc>
      </w:tr>
      <w:tr w:rsidR="0021635C" w14:paraId="7A2086E9"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94E1B" w14:textId="77777777" w:rsidR="0021635C" w:rsidRDefault="009D6B2B">
            <w:pPr>
              <w:spacing w:before="120" w:after="120"/>
            </w:pPr>
            <w:r>
              <w:rPr>
                <w:rFonts w:ascii="Arial" w:hAnsi="Arial" w:cs="Arial"/>
                <w:sz w:val="24"/>
                <w:szCs w:val="24"/>
              </w:rPr>
              <w:t>I have specialist healthcare tasks that are usually carried out by my paid care workers or unpaid carers, who may not be available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4A68" w14:textId="77777777" w:rsidR="0021635C" w:rsidRDefault="009D6B2B">
            <w:pPr>
              <w:spacing w:before="120" w:after="120"/>
              <w:rPr>
                <w:rFonts w:ascii="Arial" w:hAnsi="Arial" w:cs="Arial"/>
                <w:sz w:val="24"/>
                <w:szCs w:val="24"/>
              </w:rPr>
            </w:pPr>
            <w:r>
              <w:rPr>
                <w:rFonts w:ascii="Arial" w:hAnsi="Arial" w:cs="Arial"/>
                <w:sz w:val="24"/>
                <w:szCs w:val="24"/>
              </w:rPr>
              <w:t>List the tasks you specifically need help with, for example tracheostomy care, continence care, medications etc.</w:t>
            </w:r>
          </w:p>
          <w:p w14:paraId="1FD16780" w14:textId="77777777" w:rsidR="0021635C" w:rsidRDefault="009D6B2B">
            <w:pPr>
              <w:spacing w:before="120" w:after="120"/>
              <w:rPr>
                <w:rFonts w:ascii="Arial" w:hAnsi="Arial" w:cs="Arial"/>
                <w:sz w:val="24"/>
                <w:szCs w:val="24"/>
              </w:rPr>
            </w:pPr>
            <w:r>
              <w:rPr>
                <w:rFonts w:ascii="Arial" w:hAnsi="Arial" w:cs="Arial"/>
                <w:sz w:val="24"/>
                <w:szCs w:val="24"/>
              </w:rPr>
              <w:t>Which organisation or organisations could you contact to help support you?</w:t>
            </w:r>
          </w:p>
          <w:p w14:paraId="3F7C6CAC" w14:textId="77777777" w:rsidR="0021635C" w:rsidRDefault="009D6B2B">
            <w:pPr>
              <w:spacing w:before="120" w:after="120"/>
            </w:pPr>
            <w:r>
              <w:rPr>
                <w:rFonts w:ascii="Arial" w:hAnsi="Arial" w:cs="Arial"/>
                <w:sz w:val="24"/>
                <w:szCs w:val="24"/>
              </w:rPr>
              <w:t xml:space="preserve">Speak to Community Nurses and CHC about a contingency plan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61CDCA" w14:textId="77777777" w:rsidR="0021635C" w:rsidRDefault="0021635C">
            <w:pPr>
              <w:spacing w:before="120" w:after="120"/>
              <w:rPr>
                <w:rFonts w:ascii="Arial" w:hAnsi="Arial" w:cs="Arial"/>
                <w:sz w:val="24"/>
                <w:szCs w:val="24"/>
              </w:rPr>
            </w:pPr>
          </w:p>
        </w:tc>
      </w:tr>
      <w:tr w:rsidR="0021635C" w14:paraId="60F39809"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9241" w14:textId="77777777" w:rsidR="0021635C" w:rsidRDefault="009D6B2B">
            <w:pPr>
              <w:spacing w:before="120" w:after="120"/>
            </w:pPr>
            <w:r>
              <w:rPr>
                <w:rFonts w:ascii="Arial" w:hAnsi="Arial" w:cs="Arial"/>
                <w:sz w:val="24"/>
                <w:szCs w:val="24"/>
              </w:rPr>
              <w:lastRenderedPageBreak/>
              <w:t>My care needs change as a result of becoming ill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B99F5" w14:textId="77777777" w:rsidR="0021635C" w:rsidRDefault="009D6B2B">
            <w:pPr>
              <w:spacing w:before="120" w:after="120"/>
            </w:pPr>
            <w:r>
              <w:rPr>
                <w:rFonts w:ascii="Arial" w:hAnsi="Arial" w:cs="Arial"/>
                <w:sz w:val="24"/>
                <w:szCs w:val="24"/>
              </w:rPr>
              <w:t>How will your paid care workers or unpaid carers know how to respond and when to seek emergency support?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DE3DBE" w14:textId="77777777" w:rsidR="0021635C" w:rsidRDefault="0021635C">
            <w:pPr>
              <w:spacing w:before="120" w:after="120"/>
              <w:rPr>
                <w:rFonts w:ascii="Arial" w:hAnsi="Arial" w:cs="Arial"/>
                <w:sz w:val="24"/>
                <w:szCs w:val="24"/>
              </w:rPr>
            </w:pPr>
          </w:p>
        </w:tc>
      </w:tr>
      <w:tr w:rsidR="0021635C" w14:paraId="0641EE48"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6E54" w14:textId="77777777" w:rsidR="0021635C" w:rsidRDefault="009D6B2B">
            <w:pPr>
              <w:spacing w:before="120" w:after="120"/>
              <w:rPr>
                <w:rFonts w:ascii="Arial" w:hAnsi="Arial" w:cs="Arial"/>
                <w:sz w:val="24"/>
                <w:szCs w:val="24"/>
              </w:rPr>
            </w:pPr>
            <w:r>
              <w:rPr>
                <w:rFonts w:ascii="Arial" w:hAnsi="Arial" w:cs="Arial"/>
                <w:sz w:val="24"/>
                <w:szCs w:val="24"/>
              </w:rPr>
              <w:t>My paid care worker becomes unwell while working on a shift with 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17D48" w14:textId="77777777" w:rsidR="0021635C" w:rsidRDefault="009D6B2B">
            <w:pPr>
              <w:spacing w:before="120" w:after="120"/>
              <w:rPr>
                <w:rFonts w:ascii="Arial" w:hAnsi="Arial" w:cs="Arial"/>
                <w:sz w:val="24"/>
                <w:szCs w:val="24"/>
              </w:rPr>
            </w:pPr>
            <w:r>
              <w:rPr>
                <w:rFonts w:ascii="Arial" w:hAnsi="Arial" w:cs="Arial"/>
                <w:sz w:val="24"/>
                <w:szCs w:val="24"/>
              </w:rPr>
              <w:t>Can you ask unpaid carers or friends to provide support at short notice?</w:t>
            </w:r>
          </w:p>
          <w:p w14:paraId="3EF01B3B" w14:textId="77777777" w:rsidR="0021635C" w:rsidRDefault="009D6B2B">
            <w:pPr>
              <w:spacing w:before="120" w:after="120"/>
              <w:rPr>
                <w:rFonts w:ascii="Arial" w:hAnsi="Arial" w:cs="Arial"/>
                <w:sz w:val="24"/>
                <w:szCs w:val="24"/>
              </w:rPr>
            </w:pPr>
            <w:r>
              <w:rPr>
                <w:rFonts w:ascii="Arial" w:hAnsi="Arial" w:cs="Arial"/>
                <w:sz w:val="24"/>
                <w:szCs w:val="24"/>
              </w:rPr>
              <w:t>How will your rota need to be adjusted to cover for the paid care worker who is unwell?</w:t>
            </w:r>
          </w:p>
          <w:p w14:paraId="1C518BBD" w14:textId="77777777" w:rsidR="0021635C" w:rsidRDefault="009D6B2B">
            <w:pPr>
              <w:spacing w:before="120" w:after="120"/>
              <w:rPr>
                <w:rFonts w:ascii="Arial" w:hAnsi="Arial" w:cs="Arial"/>
                <w:sz w:val="24"/>
                <w:szCs w:val="24"/>
              </w:rPr>
            </w:pPr>
            <w:r>
              <w:rPr>
                <w:rFonts w:ascii="Arial" w:hAnsi="Arial" w:cs="Arial"/>
                <w:sz w:val="24"/>
                <w:szCs w:val="24"/>
              </w:rPr>
              <w:t>Do you have a care agency as a contingency? Meet with one and share your plan with them.</w:t>
            </w:r>
          </w:p>
          <w:p w14:paraId="7F6A9B50" w14:textId="77777777" w:rsidR="0021635C" w:rsidRDefault="0021635C">
            <w:pPr>
              <w:spacing w:before="120" w:after="120"/>
              <w:rPr>
                <w:rFonts w:ascii="Arial" w:hAnsi="Arial" w:cs="Arial"/>
                <w:sz w:val="24"/>
                <w:szCs w:val="24"/>
              </w:rPr>
            </w:pPr>
          </w:p>
          <w:p w14:paraId="37D53B1B" w14:textId="77777777" w:rsidR="0021635C" w:rsidRDefault="0021635C">
            <w:pPr>
              <w:spacing w:before="120" w:after="120"/>
              <w:rPr>
                <w:rFonts w:ascii="Arial" w:hAnsi="Arial" w:cs="Arial"/>
                <w:sz w:val="24"/>
                <w:szCs w:val="24"/>
              </w:rPr>
            </w:pPr>
          </w:p>
          <w:p w14:paraId="0A495C25" w14:textId="77777777" w:rsidR="0021635C" w:rsidRDefault="0021635C">
            <w:pPr>
              <w:spacing w:before="120" w:after="120"/>
              <w:rPr>
                <w:rFonts w:ascii="Arial" w:hAnsi="Arial" w:cs="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60A90B" w14:textId="77777777" w:rsidR="0021635C" w:rsidRDefault="0021635C">
            <w:pPr>
              <w:spacing w:before="120" w:after="120"/>
              <w:rPr>
                <w:rFonts w:ascii="Arial" w:hAnsi="Arial" w:cs="Arial"/>
                <w:sz w:val="24"/>
                <w:szCs w:val="24"/>
              </w:rPr>
            </w:pPr>
          </w:p>
        </w:tc>
      </w:tr>
    </w:tbl>
    <w:p w14:paraId="2A5EE71F" w14:textId="77777777" w:rsidR="0021635C" w:rsidRDefault="0021635C">
      <w:pPr>
        <w:spacing w:before="120" w:after="120"/>
        <w:rPr>
          <w:rFonts w:ascii="Arial" w:hAnsi="Arial" w:cs="Arial"/>
          <w:b/>
          <w:sz w:val="24"/>
          <w:szCs w:val="24"/>
        </w:rPr>
      </w:pPr>
    </w:p>
    <w:p w14:paraId="15D55520" w14:textId="77777777" w:rsidR="0021635C" w:rsidRDefault="009D6B2B">
      <w:pPr>
        <w:pStyle w:val="Heading1"/>
        <w:rPr>
          <w:sz w:val="28"/>
          <w:szCs w:val="28"/>
        </w:rPr>
      </w:pPr>
      <w:r>
        <w:rPr>
          <w:sz w:val="28"/>
          <w:szCs w:val="28"/>
        </w:rPr>
        <w:t>What can be done to help with the following?</w:t>
      </w:r>
    </w:p>
    <w:tbl>
      <w:tblPr>
        <w:tblW w:w="13524" w:type="dxa"/>
        <w:tblCellMar>
          <w:left w:w="10" w:type="dxa"/>
          <w:right w:w="10" w:type="dxa"/>
        </w:tblCellMar>
        <w:tblLook w:val="0000" w:firstRow="0" w:lastRow="0" w:firstColumn="0" w:lastColumn="0" w:noHBand="0" w:noVBand="0"/>
      </w:tblPr>
      <w:tblGrid>
        <w:gridCol w:w="4508"/>
        <w:gridCol w:w="4508"/>
        <w:gridCol w:w="4508"/>
      </w:tblGrid>
      <w:tr w:rsidR="0021635C" w14:paraId="5194D49B" w14:textId="77777777">
        <w:trPr>
          <w:tblHead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F5D54" w14:textId="77777777" w:rsidR="0021635C" w:rsidRDefault="009D6B2B">
            <w:pPr>
              <w:spacing w:before="120" w:after="120"/>
              <w:rPr>
                <w:rFonts w:ascii="Arial" w:hAnsi="Arial" w:cs="Arial"/>
                <w:b/>
                <w:sz w:val="24"/>
                <w:szCs w:val="24"/>
                <w:lang w:val="en-US"/>
              </w:rPr>
            </w:pPr>
            <w:r>
              <w:rPr>
                <w:rFonts w:ascii="Arial" w:hAnsi="Arial" w:cs="Arial"/>
                <w:b/>
                <w:sz w:val="24"/>
                <w:szCs w:val="24"/>
                <w:lang w:val="en-US"/>
              </w:rPr>
              <w:t>Task</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3BE8" w14:textId="77777777" w:rsidR="0021635C" w:rsidRDefault="009D6B2B">
            <w:pPr>
              <w:spacing w:before="120" w:after="120"/>
              <w:rPr>
                <w:rFonts w:ascii="Arial" w:hAnsi="Arial" w:cs="Arial"/>
                <w:b/>
                <w:sz w:val="24"/>
                <w:szCs w:val="24"/>
                <w:lang w:val="en-US"/>
              </w:rPr>
            </w:pPr>
            <w:r>
              <w:rPr>
                <w:rFonts w:ascii="Arial" w:hAnsi="Arial" w:cs="Arial"/>
                <w:b/>
                <w:sz w:val="24"/>
                <w:szCs w:val="24"/>
                <w:lang w:val="en-US"/>
              </w:rPr>
              <w:t>What can be done to help</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32E556" w14:textId="77777777" w:rsidR="0021635C" w:rsidRDefault="009D6B2B">
            <w:pPr>
              <w:spacing w:before="120" w:after="120"/>
              <w:rPr>
                <w:rFonts w:ascii="Arial" w:hAnsi="Arial" w:cs="Arial"/>
                <w:b/>
                <w:sz w:val="24"/>
                <w:szCs w:val="24"/>
                <w:lang w:val="en-US"/>
              </w:rPr>
            </w:pPr>
            <w:r>
              <w:rPr>
                <w:rFonts w:ascii="Arial" w:hAnsi="Arial" w:cs="Arial"/>
                <w:b/>
                <w:sz w:val="24"/>
                <w:szCs w:val="24"/>
                <w:lang w:val="en-US"/>
              </w:rPr>
              <w:t>My contingency</w:t>
            </w:r>
          </w:p>
        </w:tc>
      </w:tr>
      <w:tr w:rsidR="0021635C" w14:paraId="5A82045E"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D1945" w14:textId="77777777" w:rsidR="0021635C" w:rsidRDefault="009D6B2B">
            <w:pPr>
              <w:spacing w:before="120" w:after="120"/>
            </w:pPr>
            <w:r>
              <w:rPr>
                <w:rFonts w:ascii="Arial" w:eastAsia="Times New Roman" w:hAnsi="Arial" w:cs="Arial"/>
                <w:sz w:val="24"/>
                <w:szCs w:val="24"/>
              </w:rPr>
              <w:t>Getting routine prescription and medication supplies, including reserve supplies and rescue medication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F5989" w14:textId="77777777" w:rsidR="0021635C" w:rsidRDefault="009D6B2B">
            <w:pPr>
              <w:spacing w:before="120" w:after="120"/>
              <w:rPr>
                <w:rFonts w:ascii="Arial" w:hAnsi="Arial" w:cs="Arial"/>
                <w:sz w:val="24"/>
                <w:szCs w:val="24"/>
              </w:rPr>
            </w:pPr>
            <w:r>
              <w:rPr>
                <w:rFonts w:ascii="Arial" w:hAnsi="Arial" w:cs="Arial"/>
                <w:sz w:val="24"/>
                <w:szCs w:val="24"/>
              </w:rPr>
              <w:t>Will your paid care workers or unpaid carers be able to get these for you in the usual way?</w:t>
            </w:r>
          </w:p>
          <w:p w14:paraId="1E0AC512" w14:textId="77777777" w:rsidR="0021635C" w:rsidRDefault="009D6B2B">
            <w:pPr>
              <w:spacing w:before="120" w:after="120"/>
              <w:rPr>
                <w:rFonts w:ascii="Arial" w:hAnsi="Arial" w:cs="Arial"/>
                <w:sz w:val="24"/>
                <w:szCs w:val="24"/>
              </w:rPr>
            </w:pPr>
            <w:r>
              <w:rPr>
                <w:rFonts w:ascii="Arial" w:hAnsi="Arial" w:cs="Arial"/>
                <w:sz w:val="24"/>
                <w:szCs w:val="24"/>
              </w:rPr>
              <w:lastRenderedPageBreak/>
              <w:t>If not, what can you put in place instead?</w:t>
            </w:r>
          </w:p>
          <w:p w14:paraId="1E371763" w14:textId="77777777" w:rsidR="0021635C" w:rsidRDefault="009D6B2B">
            <w:pPr>
              <w:spacing w:before="120" w:after="120"/>
              <w:rPr>
                <w:rFonts w:ascii="Arial" w:hAnsi="Arial" w:cs="Arial"/>
                <w:sz w:val="24"/>
                <w:szCs w:val="24"/>
              </w:rPr>
            </w:pPr>
            <w:r>
              <w:rPr>
                <w:rFonts w:ascii="Arial" w:hAnsi="Arial" w:cs="Arial"/>
                <w:sz w:val="24"/>
                <w:szCs w:val="24"/>
              </w:rPr>
              <w:t>Do any of your paid care workers or unpaid carers need to take on new responsibilities to manage this for you?</w:t>
            </w:r>
          </w:p>
          <w:p w14:paraId="4288EE42" w14:textId="77777777" w:rsidR="0021635C" w:rsidRDefault="009D6B2B">
            <w:pPr>
              <w:spacing w:before="120" w:after="120"/>
              <w:rPr>
                <w:rFonts w:ascii="Arial" w:hAnsi="Arial" w:cs="Arial"/>
                <w:sz w:val="24"/>
                <w:szCs w:val="24"/>
              </w:rPr>
            </w:pPr>
            <w:r>
              <w:rPr>
                <w:rFonts w:ascii="Arial" w:hAnsi="Arial" w:cs="Arial"/>
                <w:sz w:val="24"/>
                <w:szCs w:val="24"/>
              </w:rPr>
              <w:t>Can volunteers help and how can you find out more about this?</w:t>
            </w:r>
          </w:p>
          <w:p w14:paraId="1A2923C9" w14:textId="77777777" w:rsidR="0021635C" w:rsidRDefault="009D6B2B">
            <w:pPr>
              <w:spacing w:before="120" w:after="120"/>
              <w:rPr>
                <w:rFonts w:ascii="Arial" w:hAnsi="Arial" w:cs="Arial"/>
                <w:sz w:val="24"/>
                <w:szCs w:val="24"/>
              </w:rPr>
            </w:pPr>
            <w:r>
              <w:rPr>
                <w:rFonts w:ascii="Arial" w:hAnsi="Arial" w:cs="Arial"/>
                <w:sz w:val="24"/>
                <w:szCs w:val="24"/>
              </w:rPr>
              <w:t>Can your local pharmacy or NHS service help with this?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4E8646" w14:textId="77777777" w:rsidR="0021635C" w:rsidRDefault="0021635C">
            <w:pPr>
              <w:spacing w:before="120" w:after="120"/>
              <w:rPr>
                <w:rFonts w:ascii="Arial" w:hAnsi="Arial" w:cs="Arial"/>
                <w:sz w:val="24"/>
                <w:szCs w:val="24"/>
              </w:rPr>
            </w:pPr>
          </w:p>
        </w:tc>
      </w:tr>
      <w:tr w:rsidR="0021635C" w14:paraId="58B45F01"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E7B4A" w14:textId="77777777" w:rsidR="0021635C" w:rsidRDefault="009D6B2B">
            <w:pPr>
              <w:spacing w:before="120" w:after="120"/>
            </w:pPr>
            <w:r>
              <w:rPr>
                <w:rFonts w:ascii="Arial" w:eastAsia="Times New Roman" w:hAnsi="Arial" w:cs="Arial"/>
                <w:sz w:val="24"/>
                <w:szCs w:val="24"/>
              </w:rPr>
              <w:t xml:space="preserve">Repair of specialist equipment, for example hoists, electric wheelchairs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AA5C" w14:textId="77777777" w:rsidR="0021635C" w:rsidRDefault="009D6B2B">
            <w:pPr>
              <w:spacing w:before="120" w:after="120"/>
              <w:rPr>
                <w:rFonts w:ascii="Arial" w:hAnsi="Arial" w:cs="Arial"/>
                <w:sz w:val="24"/>
                <w:szCs w:val="24"/>
              </w:rPr>
            </w:pPr>
            <w:r>
              <w:rPr>
                <w:rFonts w:ascii="Arial" w:hAnsi="Arial" w:cs="Arial"/>
                <w:sz w:val="24"/>
                <w:szCs w:val="24"/>
              </w:rPr>
              <w:t>Make a list of all your equipment, who is responsible for repairs and how to contact them</w:t>
            </w:r>
          </w:p>
          <w:p w14:paraId="1B207B84" w14:textId="77777777" w:rsidR="0021635C" w:rsidRDefault="009D6B2B">
            <w:pPr>
              <w:spacing w:before="120" w:after="120"/>
            </w:pPr>
            <w:r>
              <w:rPr>
                <w:rFonts w:ascii="Arial" w:hAnsi="Arial" w:cs="Arial"/>
                <w:sz w:val="24"/>
                <w:szCs w:val="24"/>
              </w:rPr>
              <w:t>Find out if your suppliers can provide emergency repairs and how you will make arrangements with them</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2F469A" w14:textId="77777777" w:rsidR="0021635C" w:rsidRDefault="0021635C">
            <w:pPr>
              <w:spacing w:before="120" w:after="120"/>
              <w:rPr>
                <w:rFonts w:ascii="Arial" w:hAnsi="Arial" w:cs="Arial"/>
                <w:sz w:val="24"/>
                <w:szCs w:val="24"/>
              </w:rPr>
            </w:pPr>
          </w:p>
        </w:tc>
      </w:tr>
      <w:tr w:rsidR="0021635C" w14:paraId="2AAC1909"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D9A22" w14:textId="77777777" w:rsidR="0021635C" w:rsidRDefault="009D6B2B">
            <w:pPr>
              <w:spacing w:before="120" w:after="120"/>
            </w:pPr>
            <w:r>
              <w:rPr>
                <w:rFonts w:ascii="Arial" w:eastAsia="Times New Roman" w:hAnsi="Arial" w:cs="Arial"/>
                <w:sz w:val="24"/>
                <w:szCs w:val="24"/>
              </w:rPr>
              <w:t>Supplies / consumables - ensuring regular supplies are maintained and any additional supplies are accessible in a timely way, for example gloves, aprons, paper towels, vent circuits, suction catheters, incontinence pads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ECBFE" w14:textId="77777777" w:rsidR="0021635C" w:rsidRDefault="009D6B2B">
            <w:pPr>
              <w:spacing w:before="120" w:after="120"/>
              <w:rPr>
                <w:rFonts w:ascii="Arial" w:hAnsi="Arial" w:cs="Arial"/>
                <w:sz w:val="24"/>
                <w:szCs w:val="24"/>
              </w:rPr>
            </w:pPr>
            <w:r>
              <w:rPr>
                <w:rFonts w:ascii="Arial" w:hAnsi="Arial" w:cs="Arial"/>
                <w:sz w:val="24"/>
                <w:szCs w:val="24"/>
              </w:rPr>
              <w:t>Make a list of your supplies and where they are kept, in case new paid care workers are coming into your home.</w:t>
            </w:r>
          </w:p>
          <w:p w14:paraId="19E4873F" w14:textId="77777777" w:rsidR="0021635C" w:rsidRDefault="009D6B2B">
            <w:pPr>
              <w:spacing w:before="120" w:after="120"/>
              <w:rPr>
                <w:rFonts w:ascii="Arial" w:hAnsi="Arial" w:cs="Arial"/>
                <w:sz w:val="24"/>
                <w:szCs w:val="24"/>
              </w:rPr>
            </w:pPr>
            <w:r>
              <w:rPr>
                <w:rFonts w:ascii="Arial" w:hAnsi="Arial" w:cs="Arial"/>
                <w:sz w:val="24"/>
                <w:szCs w:val="24"/>
              </w:rPr>
              <w:t xml:space="preserve">Keep a stock list and a point at when to re-order </w:t>
            </w:r>
          </w:p>
          <w:p w14:paraId="6F2549A9" w14:textId="77777777" w:rsidR="0021635C" w:rsidRDefault="009D6B2B">
            <w:pPr>
              <w:spacing w:before="120" w:after="120"/>
              <w:rPr>
                <w:rFonts w:ascii="Arial" w:hAnsi="Arial" w:cs="Arial"/>
                <w:sz w:val="24"/>
                <w:szCs w:val="24"/>
              </w:rPr>
            </w:pPr>
            <w:r>
              <w:rPr>
                <w:rFonts w:ascii="Arial" w:hAnsi="Arial" w:cs="Arial"/>
                <w:sz w:val="24"/>
                <w:szCs w:val="24"/>
              </w:rPr>
              <w:t>Do you have sufficient supplies of your regular consumables?</w:t>
            </w:r>
          </w:p>
          <w:p w14:paraId="0487C711" w14:textId="77777777" w:rsidR="0021635C" w:rsidRDefault="009D6B2B">
            <w:pPr>
              <w:spacing w:before="120" w:after="120"/>
              <w:rPr>
                <w:rFonts w:ascii="Arial" w:hAnsi="Arial" w:cs="Arial"/>
                <w:sz w:val="24"/>
                <w:szCs w:val="24"/>
              </w:rPr>
            </w:pPr>
            <w:r>
              <w:rPr>
                <w:rFonts w:ascii="Arial" w:hAnsi="Arial" w:cs="Arial"/>
                <w:sz w:val="24"/>
                <w:szCs w:val="24"/>
              </w:rPr>
              <w:t>Do you know who to contact in case your regular supplies are unavailable?</w:t>
            </w:r>
          </w:p>
          <w:p w14:paraId="67EC9597" w14:textId="77777777" w:rsidR="0021635C" w:rsidRDefault="009D6B2B">
            <w:pPr>
              <w:spacing w:before="120" w:after="120"/>
            </w:pPr>
            <w:r>
              <w:rPr>
                <w:rFonts w:ascii="Arial" w:hAnsi="Arial" w:cs="Arial"/>
                <w:sz w:val="24"/>
                <w:szCs w:val="24"/>
              </w:rPr>
              <w:lastRenderedPageBreak/>
              <w:t>Do you know who to contact if you need additional supplies.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33A774" w14:textId="77777777" w:rsidR="0021635C" w:rsidRDefault="0021635C">
            <w:pPr>
              <w:spacing w:before="120" w:after="120"/>
              <w:rPr>
                <w:rFonts w:ascii="Arial" w:hAnsi="Arial" w:cs="Arial"/>
                <w:sz w:val="24"/>
                <w:szCs w:val="24"/>
              </w:rPr>
            </w:pPr>
          </w:p>
        </w:tc>
      </w:tr>
      <w:tr w:rsidR="0021635C" w14:paraId="793B30D7"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9268B" w14:textId="77777777" w:rsidR="0021635C" w:rsidRDefault="009D6B2B">
            <w:pPr>
              <w:spacing w:before="120" w:after="120"/>
            </w:pPr>
            <w:r>
              <w:rPr>
                <w:rFonts w:ascii="Arial" w:eastAsia="Times New Roman" w:hAnsi="Arial" w:cs="Arial"/>
                <w:sz w:val="24"/>
                <w:szCs w:val="24"/>
              </w:rPr>
              <w:t xml:space="preserve">Arrangements for food and essentials if you are unable to do so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865C8" w14:textId="77777777" w:rsidR="0021635C" w:rsidRDefault="009D6B2B">
            <w:pPr>
              <w:spacing w:before="120" w:after="120"/>
              <w:rPr>
                <w:rFonts w:ascii="Arial" w:hAnsi="Arial" w:cs="Arial"/>
                <w:sz w:val="24"/>
                <w:szCs w:val="24"/>
              </w:rPr>
            </w:pPr>
            <w:r>
              <w:rPr>
                <w:rFonts w:ascii="Arial" w:hAnsi="Arial" w:cs="Arial"/>
                <w:sz w:val="24"/>
                <w:szCs w:val="24"/>
              </w:rPr>
              <w:t>Who could help with this?</w:t>
            </w:r>
          </w:p>
          <w:p w14:paraId="264587D8" w14:textId="77777777" w:rsidR="0021635C" w:rsidRDefault="009D6B2B">
            <w:pPr>
              <w:spacing w:before="120" w:after="120"/>
              <w:rPr>
                <w:rFonts w:ascii="Arial" w:hAnsi="Arial" w:cs="Arial"/>
                <w:sz w:val="24"/>
                <w:szCs w:val="24"/>
              </w:rPr>
            </w:pPr>
            <w:r>
              <w:rPr>
                <w:rFonts w:ascii="Arial" w:hAnsi="Arial" w:cs="Arial"/>
                <w:sz w:val="24"/>
                <w:szCs w:val="24"/>
              </w:rPr>
              <w:t>Can volunteers help and how can you find out more about this?</w:t>
            </w:r>
          </w:p>
          <w:p w14:paraId="5479294F" w14:textId="77777777" w:rsidR="0021635C" w:rsidRDefault="009D6B2B">
            <w:pPr>
              <w:spacing w:before="120" w:after="120"/>
              <w:rPr>
                <w:rFonts w:ascii="Arial" w:hAnsi="Arial" w:cs="Arial"/>
                <w:sz w:val="24"/>
                <w:szCs w:val="24"/>
              </w:rPr>
            </w:pPr>
            <w:r>
              <w:rPr>
                <w:rFonts w:ascii="Arial" w:hAnsi="Arial" w:cs="Arial"/>
                <w:sz w:val="24"/>
                <w:szCs w:val="24"/>
              </w:rPr>
              <w:t xml:space="preserve">Can you set up an online ordering service? Can someone do this with you or for you?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328C3F" w14:textId="77777777" w:rsidR="0021635C" w:rsidRDefault="0021635C">
            <w:pPr>
              <w:spacing w:before="120" w:after="120"/>
              <w:rPr>
                <w:rFonts w:ascii="Arial" w:hAnsi="Arial" w:cs="Arial"/>
                <w:sz w:val="24"/>
                <w:szCs w:val="24"/>
              </w:rPr>
            </w:pPr>
          </w:p>
        </w:tc>
      </w:tr>
      <w:tr w:rsidR="0021635C" w14:paraId="180BEB6E"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D8DC8" w14:textId="77777777" w:rsidR="0021635C" w:rsidRDefault="009D6B2B">
            <w:pPr>
              <w:spacing w:before="120" w:after="120"/>
            </w:pPr>
            <w:r>
              <w:rPr>
                <w:rFonts w:ascii="Arial" w:eastAsia="Times New Roman" w:hAnsi="Arial" w:cs="Arial"/>
                <w:sz w:val="24"/>
                <w:szCs w:val="24"/>
              </w:rPr>
              <w:t>Plans for routine or follow-up appointments and tests, for example regular blood tests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1E3A" w14:textId="77777777" w:rsidR="0021635C" w:rsidRDefault="009D6B2B">
            <w:pPr>
              <w:spacing w:before="120" w:after="120"/>
              <w:rPr>
                <w:rFonts w:ascii="Arial" w:hAnsi="Arial" w:cs="Arial"/>
                <w:sz w:val="24"/>
                <w:szCs w:val="24"/>
              </w:rPr>
            </w:pPr>
            <w:r>
              <w:rPr>
                <w:rFonts w:ascii="Arial" w:hAnsi="Arial" w:cs="Arial"/>
                <w:sz w:val="24"/>
                <w:szCs w:val="24"/>
              </w:rPr>
              <w:t>What routine appointments have been made that now may not happen or that you might need to cancel and reschedule?</w:t>
            </w:r>
          </w:p>
          <w:p w14:paraId="4B25788D" w14:textId="77777777" w:rsidR="0021635C" w:rsidRDefault="009D6B2B">
            <w:pPr>
              <w:spacing w:before="120" w:after="120"/>
              <w:rPr>
                <w:rFonts w:ascii="Arial" w:hAnsi="Arial" w:cs="Arial"/>
                <w:sz w:val="24"/>
                <w:szCs w:val="24"/>
              </w:rPr>
            </w:pPr>
            <w:r>
              <w:rPr>
                <w:rFonts w:ascii="Arial" w:hAnsi="Arial" w:cs="Arial"/>
                <w:sz w:val="24"/>
                <w:szCs w:val="24"/>
              </w:rPr>
              <w:t>Do you need to talk about these with your doctor or nurse?</w:t>
            </w:r>
          </w:p>
          <w:p w14:paraId="778E9F1F" w14:textId="77777777" w:rsidR="0021635C" w:rsidRDefault="009D6B2B">
            <w:pPr>
              <w:spacing w:before="120" w:after="120"/>
              <w:rPr>
                <w:rFonts w:ascii="Arial" w:hAnsi="Arial" w:cs="Arial"/>
                <w:sz w:val="24"/>
                <w:szCs w:val="24"/>
              </w:rPr>
            </w:pPr>
            <w:r>
              <w:rPr>
                <w:rFonts w:ascii="Arial" w:hAnsi="Arial" w:cs="Arial"/>
                <w:sz w:val="24"/>
                <w:szCs w:val="24"/>
              </w:rPr>
              <w:t xml:space="preserve">Does your local Medical Practice have a volunteer driver service? </w:t>
            </w:r>
          </w:p>
          <w:p w14:paraId="357B69AA" w14:textId="77777777" w:rsidR="0021635C" w:rsidRDefault="009D6B2B">
            <w:pPr>
              <w:spacing w:before="120" w:after="120"/>
            </w:pPr>
            <w:r>
              <w:rPr>
                <w:rFonts w:ascii="Arial" w:hAnsi="Arial" w:cs="Arial"/>
                <w:sz w:val="24"/>
                <w:szCs w:val="24"/>
              </w:rPr>
              <w:t xml:space="preserve">Do you know how to order hospital transport?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916CE8" w14:textId="77777777" w:rsidR="0021635C" w:rsidRDefault="0021635C">
            <w:pPr>
              <w:spacing w:before="120" w:after="120"/>
              <w:rPr>
                <w:rFonts w:ascii="Arial" w:hAnsi="Arial" w:cs="Arial"/>
                <w:sz w:val="24"/>
                <w:szCs w:val="24"/>
              </w:rPr>
            </w:pPr>
          </w:p>
        </w:tc>
      </w:tr>
    </w:tbl>
    <w:p w14:paraId="1C53AB10" w14:textId="77777777" w:rsidR="0021635C" w:rsidRDefault="0021635C">
      <w:pPr>
        <w:rPr>
          <w:rFonts w:ascii="Arial" w:hAnsi="Arial" w:cs="Arial"/>
          <w:sz w:val="24"/>
          <w:szCs w:val="24"/>
          <w:lang w:val="en-US"/>
        </w:rPr>
      </w:pPr>
    </w:p>
    <w:p w14:paraId="50D63EF5" w14:textId="77777777" w:rsidR="0021635C" w:rsidRDefault="009D6B2B">
      <w:pPr>
        <w:pStyle w:val="Heading1"/>
      </w:pPr>
      <w:r>
        <w:rPr>
          <w:rFonts w:cs="Arial"/>
          <w:sz w:val="28"/>
          <w:szCs w:val="28"/>
        </w:rPr>
        <w:t>Who can I contact in an emergency?</w:t>
      </w:r>
    </w:p>
    <w:tbl>
      <w:tblPr>
        <w:tblW w:w="13462" w:type="dxa"/>
        <w:tblCellMar>
          <w:left w:w="10" w:type="dxa"/>
          <w:right w:w="10" w:type="dxa"/>
        </w:tblCellMar>
        <w:tblLook w:val="0000" w:firstRow="0" w:lastRow="0" w:firstColumn="0" w:lastColumn="0" w:noHBand="0" w:noVBand="0"/>
      </w:tblPr>
      <w:tblGrid>
        <w:gridCol w:w="4531"/>
        <w:gridCol w:w="4536"/>
        <w:gridCol w:w="4395"/>
      </w:tblGrid>
      <w:tr w:rsidR="0021635C" w14:paraId="3C08E8F4" w14:textId="77777777">
        <w:trPr>
          <w:tblHead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150B" w14:textId="77777777" w:rsidR="0021635C" w:rsidRDefault="009D6B2B">
            <w:pPr>
              <w:spacing w:before="120" w:after="120"/>
              <w:rPr>
                <w:rFonts w:ascii="Arial" w:hAnsi="Arial" w:cs="Arial"/>
                <w:b/>
                <w:sz w:val="24"/>
                <w:szCs w:val="24"/>
                <w:lang w:val="en-US"/>
              </w:rPr>
            </w:pPr>
            <w:r>
              <w:rPr>
                <w:rFonts w:ascii="Arial" w:hAnsi="Arial" w:cs="Arial"/>
                <w:b/>
                <w:sz w:val="24"/>
                <w:szCs w:val="24"/>
                <w:lang w:val="en-US"/>
              </w:rPr>
              <w:t>Name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313F" w14:textId="77777777" w:rsidR="0021635C" w:rsidRDefault="009D6B2B">
            <w:pPr>
              <w:spacing w:before="120" w:after="120"/>
              <w:rPr>
                <w:rFonts w:ascii="Arial" w:hAnsi="Arial" w:cs="Arial"/>
                <w:b/>
                <w:sz w:val="24"/>
                <w:szCs w:val="24"/>
                <w:lang w:val="en-US"/>
              </w:rPr>
            </w:pPr>
            <w:r>
              <w:rPr>
                <w:rFonts w:ascii="Arial" w:hAnsi="Arial" w:cs="Arial"/>
                <w:b/>
                <w:sz w:val="24"/>
                <w:szCs w:val="24"/>
                <w:lang w:val="en-US"/>
              </w:rPr>
              <w:t>Their relationship to me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C0717" w14:textId="77777777" w:rsidR="0021635C" w:rsidRDefault="009D6B2B">
            <w:pPr>
              <w:spacing w:before="120" w:after="120"/>
              <w:rPr>
                <w:rFonts w:ascii="Arial" w:hAnsi="Arial" w:cs="Arial"/>
                <w:b/>
                <w:sz w:val="24"/>
                <w:szCs w:val="24"/>
                <w:lang w:val="en-US"/>
              </w:rPr>
            </w:pPr>
            <w:r>
              <w:rPr>
                <w:rFonts w:ascii="Arial" w:hAnsi="Arial" w:cs="Arial"/>
                <w:b/>
                <w:sz w:val="24"/>
                <w:szCs w:val="24"/>
                <w:lang w:val="en-US"/>
              </w:rPr>
              <w:t>Contact details</w:t>
            </w:r>
          </w:p>
        </w:tc>
      </w:tr>
      <w:tr w:rsidR="0021635C" w14:paraId="04487EF9"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DAC30" w14:textId="77777777" w:rsidR="0021635C" w:rsidRDefault="0021635C">
            <w:pPr>
              <w:spacing w:before="120" w:after="120"/>
              <w:rPr>
                <w:rFonts w:ascii="Arial" w:hAnsi="Arial" w:cs="Arial"/>
                <w:sz w:val="24"/>
                <w:szCs w:val="24"/>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7539" w14:textId="77777777" w:rsidR="0021635C" w:rsidRDefault="0021635C">
            <w:pPr>
              <w:spacing w:before="120" w:after="120"/>
              <w:rPr>
                <w:rFonts w:ascii="Arial" w:hAnsi="Arial" w:cs="Arial"/>
                <w:sz w:val="24"/>
                <w:szCs w:val="24"/>
                <w:lang w:val="en-US"/>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4BFA2" w14:textId="77777777" w:rsidR="0021635C" w:rsidRDefault="0021635C">
            <w:pPr>
              <w:spacing w:before="120" w:after="120"/>
              <w:rPr>
                <w:rFonts w:ascii="Arial" w:hAnsi="Arial" w:cs="Arial"/>
                <w:sz w:val="24"/>
                <w:szCs w:val="24"/>
                <w:lang w:val="en-US"/>
              </w:rPr>
            </w:pPr>
          </w:p>
        </w:tc>
      </w:tr>
      <w:tr w:rsidR="0021635C" w14:paraId="1194C8B3"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D71E" w14:textId="77777777" w:rsidR="0021635C" w:rsidRDefault="0021635C">
            <w:pPr>
              <w:spacing w:before="120" w:after="120"/>
              <w:rPr>
                <w:rFonts w:ascii="Arial" w:hAnsi="Arial" w:cs="Arial"/>
                <w:sz w:val="24"/>
                <w:szCs w:val="24"/>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90BC" w14:textId="77777777" w:rsidR="0021635C" w:rsidRDefault="0021635C">
            <w:pPr>
              <w:spacing w:before="120" w:after="120"/>
              <w:rPr>
                <w:rFonts w:ascii="Arial" w:hAnsi="Arial" w:cs="Arial"/>
                <w:sz w:val="24"/>
                <w:szCs w:val="24"/>
                <w:lang w:val="en-US"/>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5596F" w14:textId="77777777" w:rsidR="0021635C" w:rsidRDefault="0021635C">
            <w:pPr>
              <w:spacing w:before="120" w:after="120"/>
              <w:rPr>
                <w:rFonts w:ascii="Arial" w:hAnsi="Arial" w:cs="Arial"/>
                <w:sz w:val="24"/>
                <w:szCs w:val="24"/>
                <w:lang w:val="en-US"/>
              </w:rPr>
            </w:pPr>
          </w:p>
        </w:tc>
      </w:tr>
      <w:tr w:rsidR="0021635C" w14:paraId="183BE74B"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4388C" w14:textId="77777777" w:rsidR="0021635C" w:rsidRDefault="0021635C">
            <w:pPr>
              <w:spacing w:before="120" w:after="120"/>
              <w:rPr>
                <w:rFonts w:ascii="Arial" w:hAnsi="Arial" w:cs="Arial"/>
                <w:sz w:val="24"/>
                <w:szCs w:val="24"/>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0B35" w14:textId="77777777" w:rsidR="0021635C" w:rsidRDefault="0021635C">
            <w:pPr>
              <w:spacing w:before="120" w:after="120"/>
              <w:rPr>
                <w:rFonts w:ascii="Arial" w:hAnsi="Arial" w:cs="Arial"/>
                <w:sz w:val="24"/>
                <w:szCs w:val="24"/>
                <w:lang w:val="en-US"/>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CBA82" w14:textId="77777777" w:rsidR="0021635C" w:rsidRDefault="0021635C">
            <w:pPr>
              <w:spacing w:before="120" w:after="120"/>
              <w:rPr>
                <w:rFonts w:ascii="Arial" w:hAnsi="Arial" w:cs="Arial"/>
                <w:sz w:val="24"/>
                <w:szCs w:val="24"/>
                <w:lang w:val="en-US"/>
              </w:rPr>
            </w:pPr>
          </w:p>
        </w:tc>
      </w:tr>
      <w:tr w:rsidR="0021635C" w14:paraId="19B650B0"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4E876" w14:textId="77777777" w:rsidR="0021635C" w:rsidRDefault="0021635C">
            <w:pPr>
              <w:spacing w:before="120" w:after="120"/>
              <w:rPr>
                <w:rFonts w:ascii="Arial" w:hAnsi="Arial" w:cs="Arial"/>
                <w:sz w:val="24"/>
                <w:szCs w:val="24"/>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6C3E5" w14:textId="77777777" w:rsidR="0021635C" w:rsidRDefault="0021635C">
            <w:pPr>
              <w:spacing w:before="120" w:after="120"/>
              <w:rPr>
                <w:rFonts w:ascii="Arial" w:hAnsi="Arial" w:cs="Arial"/>
                <w:sz w:val="24"/>
                <w:szCs w:val="24"/>
                <w:lang w:val="en-US"/>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F78A" w14:textId="77777777" w:rsidR="0021635C" w:rsidRDefault="0021635C">
            <w:pPr>
              <w:spacing w:before="120" w:after="120"/>
              <w:rPr>
                <w:rFonts w:ascii="Arial" w:hAnsi="Arial" w:cs="Arial"/>
                <w:sz w:val="24"/>
                <w:szCs w:val="24"/>
                <w:lang w:val="en-US"/>
              </w:rPr>
            </w:pPr>
          </w:p>
        </w:tc>
      </w:tr>
    </w:tbl>
    <w:p w14:paraId="02422477" w14:textId="77777777" w:rsidR="0021635C" w:rsidRDefault="0021635C">
      <w:pPr>
        <w:rPr>
          <w:rFonts w:ascii="Arial" w:hAnsi="Arial" w:cs="Arial"/>
          <w:sz w:val="24"/>
          <w:szCs w:val="24"/>
          <w:lang w:val="en-US"/>
        </w:rPr>
      </w:pPr>
    </w:p>
    <w:sectPr w:rsidR="0021635C">
      <w:footerReference w:type="default" r:id="rId7"/>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1B22" w14:textId="77777777" w:rsidR="005E1EE9" w:rsidRDefault="009D6B2B">
      <w:pPr>
        <w:spacing w:after="0"/>
      </w:pPr>
      <w:r>
        <w:separator/>
      </w:r>
    </w:p>
  </w:endnote>
  <w:endnote w:type="continuationSeparator" w:id="0">
    <w:p w14:paraId="3254D683" w14:textId="77777777" w:rsidR="005E1EE9" w:rsidRDefault="009D6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706B" w14:textId="77777777" w:rsidR="00663B19" w:rsidRDefault="009D6B2B">
    <w:pPr>
      <w:pStyle w:val="Footer"/>
      <w:jc w:val="center"/>
    </w:pPr>
    <w:r>
      <w:rPr>
        <w:rFonts w:ascii="Arial" w:hAnsi="Arial" w:cs="Arial"/>
        <w:sz w:val="24"/>
      </w:rPr>
      <w:fldChar w:fldCharType="begin"/>
    </w:r>
    <w:r>
      <w:rPr>
        <w:rFonts w:ascii="Arial" w:hAnsi="Arial" w:cs="Arial"/>
        <w:sz w:val="24"/>
      </w:rPr>
      <w:instrText xml:space="preserve"> PAGE </w:instrText>
    </w:r>
    <w:r>
      <w:rPr>
        <w:rFonts w:ascii="Arial" w:hAnsi="Arial" w:cs="Arial"/>
        <w:sz w:val="24"/>
      </w:rPr>
      <w:fldChar w:fldCharType="separate"/>
    </w:r>
    <w:r>
      <w:rPr>
        <w:rFonts w:ascii="Arial" w:hAnsi="Arial" w:cs="Arial"/>
        <w:sz w:val="24"/>
      </w:rPr>
      <w:t>1</w:t>
    </w:r>
    <w:r>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A95F" w14:textId="77777777" w:rsidR="005E1EE9" w:rsidRDefault="009D6B2B">
      <w:pPr>
        <w:spacing w:after="0"/>
      </w:pPr>
      <w:r>
        <w:rPr>
          <w:color w:val="000000"/>
        </w:rPr>
        <w:separator/>
      </w:r>
    </w:p>
  </w:footnote>
  <w:footnote w:type="continuationSeparator" w:id="0">
    <w:p w14:paraId="63AD3683" w14:textId="77777777" w:rsidR="005E1EE9" w:rsidRDefault="009D6B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01F2"/>
    <w:multiLevelType w:val="multilevel"/>
    <w:tmpl w:val="A992C3CA"/>
    <w:styleLink w:val="LFO1"/>
    <w:lvl w:ilvl="0">
      <w:start w:val="1"/>
      <w:numFmt w:val="decimal"/>
      <w:pStyle w:val="ParagraphText-numbered"/>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146610"/>
    <w:multiLevelType w:val="multilevel"/>
    <w:tmpl w:val="9D623902"/>
    <w:lvl w:ilvl="0">
      <w:start w:val="1"/>
      <w:numFmt w:val="decimal"/>
      <w:lvlText w:val="%1."/>
      <w:lvlJc w:val="left"/>
      <w:pPr>
        <w:ind w:left="720" w:hanging="360"/>
      </w:pPr>
      <w:rPr>
        <w:rFonts w:ascii="Arial" w:hAnsi="Arial" w:cs="Ari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5C"/>
    <w:rsid w:val="0021635C"/>
    <w:rsid w:val="005E1EE9"/>
    <w:rsid w:val="008A1CF5"/>
    <w:rsid w:val="00996163"/>
    <w:rsid w:val="009D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79F5"/>
  <w15:docId w15:val="{7E50B51E-715D-4986-A27E-68F3A4E4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before="360" w:after="240"/>
      <w:outlineLvl w:val="0"/>
    </w:pPr>
    <w:rPr>
      <w:rFonts w:ascii="Arial" w:eastAsia="Times New Roman" w:hAnsi="Arial"/>
      <w:b/>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numbered">
    <w:name w:val="Paragraph Text - numbered"/>
    <w:basedOn w:val="Normal"/>
    <w:pPr>
      <w:numPr>
        <w:numId w:val="1"/>
      </w:numPr>
      <w:spacing w:after="284" w:line="324" w:lineRule="exact"/>
    </w:pPr>
    <w:rPr>
      <w:rFonts w:ascii="Arial" w:eastAsia="Times New Roman" w:hAnsi="Arial"/>
      <w:sz w:val="24"/>
      <w:szCs w:val="20"/>
      <w:lang w:eastAsia="en-GB"/>
    </w:rPr>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paragraph" w:styleId="Title">
    <w:name w:val="Title"/>
    <w:basedOn w:val="Normal"/>
    <w:next w:val="Normal"/>
    <w:uiPriority w:val="10"/>
    <w:qFormat/>
    <w:pPr>
      <w:spacing w:after="360" w:line="288" w:lineRule="auto"/>
      <w:jc w:val="center"/>
    </w:pPr>
    <w:rPr>
      <w:rFonts w:ascii="Arial Bold" w:eastAsia="Times New Roman" w:hAnsi="Arial Bold"/>
      <w:b/>
      <w:sz w:val="3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ListParagraph">
    <w:name w:val="List Paragraph"/>
    <w:pPr>
      <w:pBdr>
        <w:top w:val="single" w:sz="2" w:space="31" w:color="FFFFFF" w:shadow="1"/>
        <w:left w:val="single" w:sz="2" w:space="31" w:color="FFFFFF" w:shadow="1"/>
        <w:bottom w:val="single" w:sz="2" w:space="31" w:color="FFFFFF" w:shadow="1"/>
        <w:right w:val="single" w:sz="2" w:space="31" w:color="FFFFFF" w:shadow="1"/>
      </w:pBdr>
      <w:suppressAutoHyphens/>
      <w:ind w:left="720"/>
    </w:pPr>
    <w:rPr>
      <w:rFonts w:cs="Calibri"/>
      <w:color w:val="000000"/>
      <w:lang w:val="en-US" w:eastAsia="en-GB"/>
    </w:rPr>
  </w:style>
  <w:style w:type="character" w:customStyle="1" w:styleId="ListParagraphChar">
    <w:name w:val="List Paragraph Char"/>
    <w:basedOn w:val="DefaultParagraphFont"/>
    <w:rPr>
      <w:rFonts w:ascii="Calibri" w:eastAsia="Calibri" w:hAnsi="Calibri" w:cs="Calibri"/>
      <w:color w:val="000000"/>
      <w:lang w:val="en-US"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SXJZJSQ2YJM5-1030375632-1180004</_dlc_DocId>
    <_dlc_DocIdUrl xmlns="14ef3b5f-6ca1-4c1c-a353-a1c338ccc666">
      <Url>https://antsertech.sharepoint.com/sites/TriXData2/_layouts/15/DocIdRedir.aspx?ID=SXJZJSQ2YJM5-1030375632-1180004</Url>
      <Description>SXJZJSQ2YJM5-1030375632-1180004</Description>
    </_dlc_DocIdUrl>
  </documentManagement>
</p:properties>
</file>

<file path=customXml/itemProps1.xml><?xml version="1.0" encoding="utf-8"?>
<ds:datastoreItem xmlns:ds="http://schemas.openxmlformats.org/officeDocument/2006/customXml" ds:itemID="{29D7CF77-0B87-4849-AD70-9FDE50DE7C35}"/>
</file>

<file path=customXml/itemProps2.xml><?xml version="1.0" encoding="utf-8"?>
<ds:datastoreItem xmlns:ds="http://schemas.openxmlformats.org/officeDocument/2006/customXml" ds:itemID="{6EA5047F-6638-47F2-93E4-A6A81A8D7BFD}"/>
</file>

<file path=customXml/itemProps3.xml><?xml version="1.0" encoding="utf-8"?>
<ds:datastoreItem xmlns:ds="http://schemas.openxmlformats.org/officeDocument/2006/customXml" ds:itemID="{99583229-62B0-4B5B-9DEC-E30C0B18D9BE}"/>
</file>

<file path=customXml/itemProps4.xml><?xml version="1.0" encoding="utf-8"?>
<ds:datastoreItem xmlns:ds="http://schemas.openxmlformats.org/officeDocument/2006/customXml" ds:itemID="{BCC5699B-1AC3-4894-B584-3729337C5276}"/>
</file>

<file path=docProps/app.xml><?xml version="1.0" encoding="utf-8"?>
<Properties xmlns="http://schemas.openxmlformats.org/officeDocument/2006/extended-properties" xmlns:vt="http://schemas.openxmlformats.org/officeDocument/2006/docPropsVTypes">
  <Template>Normal</Template>
  <TotalTime>0</TotalTime>
  <Pages>7</Pages>
  <Words>853</Words>
  <Characters>4864</Characters>
  <Application>Microsoft Office Word</Application>
  <DocSecurity>0</DocSecurity>
  <Lines>40</Lines>
  <Paragraphs>11</Paragraphs>
  <ScaleCrop>false</ScaleCrop>
  <Company>Lincolnshire County Council</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Alice</dc:creator>
  <cp:lastModifiedBy>Kalinh Chong</cp:lastModifiedBy>
  <cp:revision>2</cp:revision>
  <dcterms:created xsi:type="dcterms:W3CDTF">2022-03-24T16:10:00Z</dcterms:created>
  <dcterms:modified xsi:type="dcterms:W3CDTF">2022-03-24T16:10:00Z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e7aab685-c993-4c13-9381-dbdc0a792f02</vt:lpwstr>
  </property>
</Properties>
</file>