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people.xml" ContentType="application/vnd.openxmlformats-officedocument.wordprocessingml.peop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50B" w:rsidRPr="00057BBF" w:rsidRDefault="007A0BD1" w:rsidP="005E0E8A">
      <w:pPr>
        <w:spacing w:after="0"/>
        <w:jc w:val="center"/>
        <w:rPr>
          <w:rFonts w:ascii="Arial" w:hAnsi="Arial" w:cs="Arial"/>
          <w:b/>
          <w:sz w:val="24"/>
          <w:szCs w:val="24"/>
        </w:rPr>
      </w:pPr>
      <w:r>
        <w:rPr>
          <w:rFonts w:ascii="Arial" w:hAnsi="Arial" w:cs="Arial"/>
          <w:b/>
          <w:sz w:val="24"/>
          <w:szCs w:val="24"/>
        </w:rPr>
        <w:t>SECTION 17 POLICY</w:t>
      </w:r>
      <w:r w:rsidR="00C305F7" w:rsidRPr="00057BBF">
        <w:rPr>
          <w:rFonts w:ascii="Arial" w:hAnsi="Arial" w:cs="Arial"/>
          <w:b/>
          <w:sz w:val="24"/>
          <w:szCs w:val="24"/>
        </w:rPr>
        <w:t xml:space="preserve"> FOR CHILDREN'S SOCIAL CARE</w:t>
      </w:r>
    </w:p>
    <w:p w:rsidR="0088447C" w:rsidRDefault="0088447C" w:rsidP="00BF5804">
      <w:pPr>
        <w:spacing w:after="0"/>
        <w:jc w:val="both"/>
        <w:rPr>
          <w:rFonts w:ascii="Arial" w:hAnsi="Arial" w:cs="Arial"/>
          <w:b/>
          <w:sz w:val="24"/>
          <w:szCs w:val="24"/>
        </w:rPr>
      </w:pPr>
    </w:p>
    <w:p w:rsidR="0044719D" w:rsidRDefault="0044719D" w:rsidP="00BF5804">
      <w:pPr>
        <w:spacing w:after="0"/>
        <w:jc w:val="both"/>
        <w:rPr>
          <w:rFonts w:ascii="Arial" w:hAnsi="Arial" w:cs="Arial"/>
          <w:b/>
          <w:sz w:val="24"/>
          <w:szCs w:val="24"/>
        </w:rPr>
      </w:pPr>
      <w:r>
        <w:rPr>
          <w:rFonts w:ascii="Arial" w:hAnsi="Arial" w:cs="Arial"/>
          <w:sz w:val="24"/>
          <w:szCs w:val="24"/>
        </w:rPr>
        <w:t xml:space="preserve">Additional Information can be found in the </w:t>
      </w:r>
      <w:hyperlink r:id="rId9" w:history="1">
        <w:r w:rsidRPr="0044719D">
          <w:rPr>
            <w:rStyle w:val="Hyperlink"/>
            <w:rFonts w:ascii="Arial" w:hAnsi="Arial" w:cs="Arial"/>
            <w:sz w:val="24"/>
            <w:szCs w:val="24"/>
          </w:rPr>
          <w:t>Local Resources Area</w:t>
        </w:r>
      </w:hyperlink>
      <w:r>
        <w:rPr>
          <w:rFonts w:ascii="Arial" w:hAnsi="Arial" w:cs="Arial"/>
          <w:sz w:val="24"/>
          <w:szCs w:val="24"/>
        </w:rPr>
        <w:t xml:space="preserve">. </w:t>
      </w:r>
    </w:p>
    <w:p w:rsidR="0015782E" w:rsidRDefault="0015782E" w:rsidP="00BF5804">
      <w:pPr>
        <w:spacing w:after="0"/>
        <w:jc w:val="both"/>
        <w:rPr>
          <w:rFonts w:ascii="Arial" w:hAnsi="Arial" w:cs="Arial"/>
          <w:b/>
          <w:sz w:val="24"/>
          <w:szCs w:val="24"/>
        </w:rPr>
      </w:pPr>
    </w:p>
    <w:p w:rsidR="00C305F7" w:rsidRPr="00057BBF" w:rsidRDefault="00C305F7" w:rsidP="00BF5804">
      <w:pPr>
        <w:spacing w:after="0"/>
        <w:jc w:val="both"/>
        <w:rPr>
          <w:rFonts w:ascii="Arial" w:hAnsi="Arial" w:cs="Arial"/>
          <w:b/>
          <w:sz w:val="24"/>
          <w:szCs w:val="24"/>
        </w:rPr>
      </w:pPr>
      <w:r w:rsidRPr="00057BBF">
        <w:rPr>
          <w:rFonts w:ascii="Arial" w:hAnsi="Arial" w:cs="Arial"/>
          <w:b/>
          <w:sz w:val="24"/>
          <w:szCs w:val="24"/>
        </w:rPr>
        <w:t>What is Section 17?</w:t>
      </w:r>
    </w:p>
    <w:p w:rsidR="00293BD1" w:rsidRPr="00057BBF" w:rsidRDefault="00293BD1" w:rsidP="00BF5804">
      <w:pPr>
        <w:shd w:val="clear" w:color="auto" w:fill="FFFFFF"/>
        <w:spacing w:before="100" w:beforeAutospacing="1" w:after="0" w:line="336" w:lineRule="auto"/>
        <w:jc w:val="both"/>
        <w:rPr>
          <w:rFonts w:ascii="Arial" w:eastAsia="Times New Roman" w:hAnsi="Arial" w:cs="Arial"/>
          <w:sz w:val="24"/>
          <w:szCs w:val="24"/>
          <w:lang w:eastAsia="en-GB"/>
        </w:rPr>
      </w:pPr>
      <w:r w:rsidRPr="00057BBF">
        <w:rPr>
          <w:rFonts w:ascii="Arial" w:eastAsia="Times New Roman" w:hAnsi="Arial" w:cs="Arial"/>
          <w:sz w:val="24"/>
          <w:szCs w:val="24"/>
          <w:lang w:eastAsia="en-GB"/>
        </w:rPr>
        <w:t>Financial support in terms of goods or services can be offered to children, young people and parents/ carers under Section 17 of the Children Act 198</w:t>
      </w:r>
      <w:r w:rsidR="00541AD6">
        <w:rPr>
          <w:rFonts w:ascii="Arial" w:eastAsia="Times New Roman" w:hAnsi="Arial" w:cs="Arial"/>
          <w:sz w:val="24"/>
          <w:szCs w:val="24"/>
          <w:lang w:eastAsia="en-GB"/>
        </w:rPr>
        <w:t>9 to address identified needs</w:t>
      </w:r>
      <w:r w:rsidRPr="00057BBF">
        <w:rPr>
          <w:rFonts w:ascii="Arial" w:eastAsia="Times New Roman" w:hAnsi="Arial" w:cs="Arial"/>
          <w:sz w:val="24"/>
          <w:szCs w:val="24"/>
          <w:lang w:eastAsia="en-GB"/>
        </w:rPr>
        <w:t xml:space="preserve">; </w:t>
      </w:r>
    </w:p>
    <w:p w:rsidR="00293BD1" w:rsidRPr="001E57B9" w:rsidRDefault="00293BD1" w:rsidP="00BF5804">
      <w:pPr>
        <w:pStyle w:val="ListParagraph"/>
        <w:numPr>
          <w:ilvl w:val="0"/>
          <w:numId w:val="18"/>
        </w:numPr>
        <w:shd w:val="clear" w:color="auto" w:fill="FFFFFF"/>
        <w:spacing w:before="150" w:after="150" w:line="240" w:lineRule="auto"/>
        <w:jc w:val="both"/>
        <w:rPr>
          <w:rFonts w:ascii="Arial" w:eastAsia="Times New Roman" w:hAnsi="Arial" w:cs="Arial"/>
          <w:color w:val="000000"/>
          <w:sz w:val="24"/>
          <w:szCs w:val="24"/>
          <w:lang w:eastAsia="en-GB"/>
        </w:rPr>
      </w:pPr>
      <w:r w:rsidRPr="001E57B9">
        <w:rPr>
          <w:rFonts w:ascii="Arial" w:eastAsia="Times New Roman" w:hAnsi="Arial" w:cs="Arial"/>
          <w:sz w:val="24"/>
          <w:szCs w:val="24"/>
          <w:lang w:eastAsia="en-GB"/>
        </w:rPr>
        <w:t>Safeguard and promote the welfare of children within their area who</w:t>
      </w:r>
      <w:r w:rsidR="001E57B9" w:rsidRPr="001E57B9">
        <w:rPr>
          <w:rFonts w:ascii="Arial" w:eastAsia="Times New Roman" w:hAnsi="Arial" w:cs="Arial"/>
          <w:sz w:val="24"/>
          <w:szCs w:val="24"/>
          <w:lang w:eastAsia="en-GB"/>
        </w:rPr>
        <w:t xml:space="preserve"> </w:t>
      </w:r>
      <w:r w:rsidRPr="001E57B9">
        <w:rPr>
          <w:rFonts w:ascii="Arial" w:eastAsia="Times New Roman" w:hAnsi="Arial" w:cs="Arial"/>
          <w:sz w:val="24"/>
          <w:szCs w:val="24"/>
          <w:lang w:eastAsia="en-GB"/>
        </w:rPr>
        <w:t xml:space="preserve">are </w:t>
      </w:r>
      <w:r w:rsidR="001E57B9" w:rsidRPr="001E57B9">
        <w:rPr>
          <w:rFonts w:ascii="Arial" w:eastAsia="Times New Roman" w:hAnsi="Arial" w:cs="Arial"/>
          <w:sz w:val="24"/>
          <w:szCs w:val="24"/>
          <w:lang w:eastAsia="en-GB"/>
        </w:rPr>
        <w:t xml:space="preserve">in need, or to </w:t>
      </w:r>
      <w:r w:rsidR="001E57B9" w:rsidRPr="001E57B9">
        <w:rPr>
          <w:rFonts w:ascii="Arial" w:eastAsia="Times New Roman" w:hAnsi="Arial" w:cs="Arial"/>
          <w:color w:val="000000"/>
          <w:sz w:val="24"/>
          <w:szCs w:val="24"/>
          <w:lang w:eastAsia="en-GB"/>
        </w:rPr>
        <w:t xml:space="preserve">prevent the child suffering </w:t>
      </w:r>
      <w:r w:rsidR="004B4D23">
        <w:rPr>
          <w:rFonts w:ascii="Arial" w:eastAsia="Times New Roman" w:hAnsi="Arial" w:cs="Arial"/>
          <w:color w:val="000000"/>
          <w:sz w:val="24"/>
          <w:szCs w:val="24"/>
          <w:lang w:eastAsia="en-GB"/>
        </w:rPr>
        <w:t>significant h</w:t>
      </w:r>
      <w:r w:rsidR="001E57B9" w:rsidRPr="001E57B9">
        <w:rPr>
          <w:rFonts w:ascii="Arial" w:eastAsia="Times New Roman" w:hAnsi="Arial" w:cs="Arial"/>
          <w:color w:val="000000"/>
          <w:sz w:val="24"/>
          <w:szCs w:val="24"/>
          <w:lang w:eastAsia="en-GB"/>
        </w:rPr>
        <w:t xml:space="preserve">arm or significant needs or to remove the need for the child to be looked after by the local authorities </w:t>
      </w:r>
    </w:p>
    <w:p w:rsidR="00293BD1" w:rsidRPr="00057BBF" w:rsidRDefault="00293BD1" w:rsidP="00BF5804">
      <w:pPr>
        <w:spacing w:after="0" w:line="240" w:lineRule="auto"/>
        <w:ind w:left="1080"/>
        <w:jc w:val="both"/>
        <w:rPr>
          <w:rFonts w:ascii="Arial" w:eastAsia="Times New Roman" w:hAnsi="Arial" w:cs="Arial"/>
          <w:sz w:val="24"/>
          <w:szCs w:val="24"/>
          <w:lang w:eastAsia="en-GB"/>
        </w:rPr>
      </w:pPr>
    </w:p>
    <w:p w:rsidR="00293BD1" w:rsidRPr="001E57B9" w:rsidRDefault="00293BD1" w:rsidP="00BF5804">
      <w:pPr>
        <w:pStyle w:val="ListParagraph"/>
        <w:numPr>
          <w:ilvl w:val="0"/>
          <w:numId w:val="18"/>
        </w:numPr>
        <w:spacing w:after="0" w:line="240" w:lineRule="auto"/>
        <w:jc w:val="both"/>
        <w:rPr>
          <w:rFonts w:ascii="Arial" w:eastAsia="Times New Roman" w:hAnsi="Arial" w:cs="Arial"/>
          <w:sz w:val="24"/>
          <w:szCs w:val="24"/>
          <w:lang w:eastAsia="en-GB"/>
        </w:rPr>
      </w:pPr>
      <w:r w:rsidRPr="001E57B9">
        <w:rPr>
          <w:rFonts w:ascii="Arial" w:eastAsia="Times New Roman" w:hAnsi="Arial" w:cs="Arial"/>
          <w:sz w:val="24"/>
          <w:szCs w:val="24"/>
          <w:lang w:eastAsia="en-GB"/>
        </w:rPr>
        <w:t>So far as is consistent with that duty, to promote the upbringing of such children by their families</w:t>
      </w:r>
      <w:r w:rsidRPr="001E57B9">
        <w:rPr>
          <w:rFonts w:ascii="Arial" w:hAnsi="Arial" w:cs="Arial"/>
          <w:sz w:val="24"/>
          <w:szCs w:val="24"/>
        </w:rPr>
        <w:t xml:space="preserve"> by providing 'assistance in kind, accommodation, or in exceptional circumstances, in cash'.</w:t>
      </w:r>
    </w:p>
    <w:p w:rsidR="00200BE9" w:rsidRPr="00057BBF" w:rsidRDefault="00200BE9" w:rsidP="00BF5804">
      <w:pPr>
        <w:pStyle w:val="legclearfix2"/>
        <w:spacing w:after="0"/>
        <w:jc w:val="both"/>
        <w:rPr>
          <w:rStyle w:val="legds2"/>
          <w:rFonts w:ascii="Arial" w:hAnsi="Arial" w:cs="Arial"/>
          <w:color w:val="auto"/>
          <w:sz w:val="24"/>
          <w:szCs w:val="24"/>
        </w:rPr>
      </w:pPr>
    </w:p>
    <w:p w:rsidR="00200BE9" w:rsidRPr="00057BBF" w:rsidRDefault="005E3228" w:rsidP="00BF5804">
      <w:pPr>
        <w:pStyle w:val="legclearfix2"/>
        <w:spacing w:after="0"/>
        <w:jc w:val="both"/>
        <w:rPr>
          <w:rStyle w:val="legds2"/>
          <w:rFonts w:ascii="Arial" w:hAnsi="Arial" w:cs="Arial"/>
          <w:color w:val="auto"/>
          <w:sz w:val="24"/>
          <w:szCs w:val="24"/>
        </w:rPr>
      </w:pPr>
      <w:r w:rsidRPr="00057BBF">
        <w:rPr>
          <w:rStyle w:val="legds2"/>
          <w:rFonts w:ascii="Arial" w:hAnsi="Arial" w:cs="Arial"/>
          <w:color w:val="auto"/>
          <w:sz w:val="24"/>
          <w:szCs w:val="24"/>
          <w:specVanish w:val="0"/>
        </w:rPr>
        <w:t>Where there are re</w:t>
      </w:r>
      <w:r w:rsidR="00541AD6">
        <w:rPr>
          <w:rStyle w:val="legds2"/>
          <w:rFonts w:ascii="Arial" w:hAnsi="Arial" w:cs="Arial"/>
          <w:color w:val="auto"/>
          <w:sz w:val="24"/>
          <w:szCs w:val="24"/>
          <w:specVanish w:val="0"/>
        </w:rPr>
        <w:t>peated applications for S</w:t>
      </w:r>
      <w:r w:rsidRPr="00057BBF">
        <w:rPr>
          <w:rStyle w:val="legds2"/>
          <w:rFonts w:ascii="Arial" w:hAnsi="Arial" w:cs="Arial"/>
          <w:color w:val="auto"/>
          <w:sz w:val="24"/>
          <w:szCs w:val="24"/>
          <w:specVanish w:val="0"/>
        </w:rPr>
        <w:t>17 support, an additional needs- led assessment will be undertaken to ensure that the child</w:t>
      </w:r>
      <w:r w:rsidR="00F137D4">
        <w:rPr>
          <w:rStyle w:val="legds2"/>
          <w:rFonts w:ascii="Arial" w:hAnsi="Arial" w:cs="Arial"/>
          <w:color w:val="auto"/>
          <w:sz w:val="24"/>
          <w:szCs w:val="24"/>
          <w:specVanish w:val="0"/>
        </w:rPr>
        <w:t xml:space="preserve"> </w:t>
      </w:r>
      <w:r w:rsidRPr="00057BBF">
        <w:rPr>
          <w:rStyle w:val="legds2"/>
          <w:rFonts w:ascii="Arial" w:hAnsi="Arial" w:cs="Arial"/>
          <w:color w:val="auto"/>
          <w:sz w:val="24"/>
          <w:szCs w:val="24"/>
          <w:specVanish w:val="0"/>
        </w:rPr>
        <w:t>/ young person is receiving the most appropriate level of support.</w:t>
      </w:r>
    </w:p>
    <w:p w:rsidR="00200BE9" w:rsidRPr="00057BBF" w:rsidRDefault="00200BE9" w:rsidP="00BF5804">
      <w:pPr>
        <w:pStyle w:val="legclearfix2"/>
        <w:spacing w:after="0"/>
        <w:jc w:val="both"/>
        <w:rPr>
          <w:rStyle w:val="legds2"/>
          <w:rFonts w:ascii="Arial" w:hAnsi="Arial" w:cs="Arial"/>
          <w:color w:val="auto"/>
          <w:sz w:val="24"/>
          <w:szCs w:val="24"/>
        </w:rPr>
      </w:pPr>
    </w:p>
    <w:p w:rsidR="00293BD1" w:rsidRDefault="00293BD1" w:rsidP="00BF5804">
      <w:pPr>
        <w:pStyle w:val="legclearfix2"/>
        <w:spacing w:after="0"/>
        <w:jc w:val="both"/>
        <w:rPr>
          <w:rStyle w:val="legds2"/>
          <w:rFonts w:ascii="Arial" w:hAnsi="Arial" w:cs="Arial"/>
          <w:sz w:val="24"/>
          <w:szCs w:val="24"/>
        </w:rPr>
      </w:pPr>
      <w:r w:rsidRPr="00057BBF">
        <w:rPr>
          <w:rStyle w:val="legds2"/>
          <w:rFonts w:ascii="Arial" w:hAnsi="Arial" w:cs="Arial"/>
          <w:sz w:val="24"/>
          <w:szCs w:val="24"/>
          <w:specVanish w:val="0"/>
        </w:rPr>
        <w:t xml:space="preserve">The definition of a </w:t>
      </w:r>
      <w:r w:rsidR="00D23CBF">
        <w:rPr>
          <w:rStyle w:val="legds2"/>
          <w:rFonts w:ascii="Arial" w:hAnsi="Arial" w:cs="Arial"/>
          <w:sz w:val="24"/>
          <w:szCs w:val="24"/>
          <w:specVanish w:val="0"/>
        </w:rPr>
        <w:t>C</w:t>
      </w:r>
      <w:r w:rsidRPr="00057BBF">
        <w:rPr>
          <w:rStyle w:val="legds2"/>
          <w:rFonts w:ascii="Arial" w:hAnsi="Arial" w:cs="Arial"/>
          <w:sz w:val="24"/>
          <w:szCs w:val="24"/>
          <w:specVanish w:val="0"/>
        </w:rPr>
        <w:t xml:space="preserve">hild in </w:t>
      </w:r>
      <w:r w:rsidR="00D23CBF">
        <w:rPr>
          <w:rStyle w:val="legds2"/>
          <w:rFonts w:ascii="Arial" w:hAnsi="Arial" w:cs="Arial"/>
          <w:sz w:val="24"/>
          <w:szCs w:val="24"/>
          <w:specVanish w:val="0"/>
        </w:rPr>
        <w:t>N</w:t>
      </w:r>
      <w:r w:rsidRPr="00057BBF">
        <w:rPr>
          <w:rStyle w:val="legds2"/>
          <w:rFonts w:ascii="Arial" w:hAnsi="Arial" w:cs="Arial"/>
          <w:sz w:val="24"/>
          <w:szCs w:val="24"/>
          <w:specVanish w:val="0"/>
        </w:rPr>
        <w:t>eed is:</w:t>
      </w:r>
    </w:p>
    <w:p w:rsidR="001E57B9" w:rsidRPr="00057BBF" w:rsidRDefault="001E57B9" w:rsidP="00BF5804">
      <w:pPr>
        <w:pStyle w:val="legclearfix2"/>
        <w:spacing w:after="0"/>
        <w:jc w:val="both"/>
        <w:rPr>
          <w:rFonts w:ascii="Arial" w:hAnsi="Arial" w:cs="Arial"/>
          <w:sz w:val="24"/>
          <w:szCs w:val="24"/>
        </w:rPr>
      </w:pPr>
    </w:p>
    <w:p w:rsidR="00293BD1" w:rsidRPr="00057BBF" w:rsidRDefault="00357266" w:rsidP="00BF5804">
      <w:pPr>
        <w:pStyle w:val="legclearfix2"/>
        <w:numPr>
          <w:ilvl w:val="0"/>
          <w:numId w:val="7"/>
        </w:numPr>
        <w:spacing w:after="0"/>
        <w:jc w:val="both"/>
        <w:rPr>
          <w:rFonts w:ascii="Arial" w:hAnsi="Arial" w:cs="Arial"/>
          <w:sz w:val="24"/>
          <w:szCs w:val="24"/>
        </w:rPr>
      </w:pPr>
      <w:r w:rsidRPr="00057BBF">
        <w:rPr>
          <w:rStyle w:val="legds2"/>
          <w:rFonts w:ascii="Arial" w:hAnsi="Arial" w:cs="Arial"/>
          <w:sz w:val="24"/>
          <w:szCs w:val="24"/>
          <w:specVanish w:val="0"/>
        </w:rPr>
        <w:t>S</w:t>
      </w:r>
      <w:r w:rsidR="00293BD1" w:rsidRPr="00057BBF">
        <w:rPr>
          <w:rStyle w:val="legds2"/>
          <w:rFonts w:ascii="Arial" w:hAnsi="Arial" w:cs="Arial"/>
          <w:sz w:val="24"/>
          <w:szCs w:val="24"/>
          <w:specVanish w:val="0"/>
        </w:rPr>
        <w:t>/</w:t>
      </w:r>
      <w:r w:rsidR="00293BD1" w:rsidRPr="00057BBF">
        <w:rPr>
          <w:rFonts w:ascii="Arial" w:hAnsi="Arial" w:cs="Arial"/>
          <w:sz w:val="24"/>
          <w:szCs w:val="24"/>
        </w:rPr>
        <w:t>he is unlikely to achieve or maintain, or to have the opportunity of achieving or maintaining, a reasonable standard of health or development without the provision for him of services by a local authority under this Part;</w:t>
      </w:r>
    </w:p>
    <w:p w:rsidR="00293BD1" w:rsidRPr="00057BBF" w:rsidRDefault="00357266" w:rsidP="00BF5804">
      <w:pPr>
        <w:pStyle w:val="legclearfix2"/>
        <w:numPr>
          <w:ilvl w:val="0"/>
          <w:numId w:val="7"/>
        </w:numPr>
        <w:spacing w:after="0"/>
        <w:jc w:val="both"/>
        <w:rPr>
          <w:rFonts w:ascii="Arial" w:hAnsi="Arial" w:cs="Arial"/>
          <w:sz w:val="24"/>
          <w:szCs w:val="24"/>
        </w:rPr>
      </w:pPr>
      <w:r w:rsidRPr="00057BBF">
        <w:rPr>
          <w:rFonts w:ascii="Arial" w:hAnsi="Arial" w:cs="Arial"/>
          <w:sz w:val="24"/>
          <w:szCs w:val="24"/>
        </w:rPr>
        <w:t>H</w:t>
      </w:r>
      <w:r w:rsidR="00F137D4">
        <w:rPr>
          <w:rFonts w:ascii="Arial" w:hAnsi="Arial" w:cs="Arial"/>
          <w:sz w:val="24"/>
          <w:szCs w:val="24"/>
        </w:rPr>
        <w:t>is/</w:t>
      </w:r>
      <w:r w:rsidR="00293BD1" w:rsidRPr="00057BBF">
        <w:rPr>
          <w:rFonts w:ascii="Arial" w:hAnsi="Arial" w:cs="Arial"/>
          <w:sz w:val="24"/>
          <w:szCs w:val="24"/>
        </w:rPr>
        <w:t>her health or development is likely to be significantly impaired, or further impaired</w:t>
      </w:r>
      <w:r w:rsidRPr="00057BBF">
        <w:rPr>
          <w:rFonts w:ascii="Arial" w:hAnsi="Arial" w:cs="Arial"/>
          <w:sz w:val="24"/>
          <w:szCs w:val="24"/>
        </w:rPr>
        <w:t xml:space="preserve">, without the provision </w:t>
      </w:r>
      <w:r w:rsidR="00293BD1" w:rsidRPr="00057BBF">
        <w:rPr>
          <w:rFonts w:ascii="Arial" w:hAnsi="Arial" w:cs="Arial"/>
          <w:sz w:val="24"/>
          <w:szCs w:val="24"/>
        </w:rPr>
        <w:t>of such services; or</w:t>
      </w:r>
    </w:p>
    <w:p w:rsidR="00293BD1" w:rsidRPr="00057BBF" w:rsidRDefault="00357266" w:rsidP="00BF5804">
      <w:pPr>
        <w:pStyle w:val="legclearfix2"/>
        <w:numPr>
          <w:ilvl w:val="0"/>
          <w:numId w:val="7"/>
        </w:numPr>
        <w:spacing w:after="0"/>
        <w:jc w:val="both"/>
        <w:rPr>
          <w:rFonts w:ascii="Arial" w:hAnsi="Arial" w:cs="Arial"/>
          <w:sz w:val="24"/>
          <w:szCs w:val="24"/>
        </w:rPr>
      </w:pPr>
      <w:r w:rsidRPr="00057BBF">
        <w:rPr>
          <w:rFonts w:ascii="Arial" w:hAnsi="Arial" w:cs="Arial"/>
          <w:sz w:val="24"/>
          <w:szCs w:val="24"/>
        </w:rPr>
        <w:t>S</w:t>
      </w:r>
      <w:r w:rsidR="00F137D4">
        <w:rPr>
          <w:rFonts w:ascii="Arial" w:hAnsi="Arial" w:cs="Arial"/>
          <w:sz w:val="24"/>
          <w:szCs w:val="24"/>
        </w:rPr>
        <w:t>/</w:t>
      </w:r>
      <w:r w:rsidR="00293BD1" w:rsidRPr="00057BBF">
        <w:rPr>
          <w:rFonts w:ascii="Arial" w:hAnsi="Arial" w:cs="Arial"/>
          <w:sz w:val="24"/>
          <w:szCs w:val="24"/>
        </w:rPr>
        <w:t>he is disabled,</w:t>
      </w:r>
    </w:p>
    <w:p w:rsidR="00293BD1" w:rsidRDefault="00293BD1" w:rsidP="00BF5804">
      <w:pPr>
        <w:pStyle w:val="legclearfix2"/>
        <w:numPr>
          <w:ilvl w:val="0"/>
          <w:numId w:val="7"/>
        </w:numPr>
        <w:spacing w:after="0"/>
        <w:jc w:val="both"/>
        <w:rPr>
          <w:rFonts w:ascii="Arial" w:hAnsi="Arial" w:cs="Arial"/>
          <w:sz w:val="24"/>
          <w:szCs w:val="24"/>
        </w:rPr>
      </w:pPr>
      <w:r w:rsidRPr="00057BBF">
        <w:rPr>
          <w:rFonts w:ascii="Arial" w:hAnsi="Arial" w:cs="Arial"/>
          <w:sz w:val="24"/>
          <w:szCs w:val="24"/>
        </w:rPr>
        <w:t>And “</w:t>
      </w:r>
      <w:r w:rsidRPr="00057BBF">
        <w:rPr>
          <w:rStyle w:val="legterm"/>
          <w:rFonts w:ascii="Arial" w:hAnsi="Arial" w:cs="Arial"/>
          <w:sz w:val="24"/>
          <w:szCs w:val="24"/>
        </w:rPr>
        <w:t>family</w:t>
      </w:r>
      <w:r w:rsidRPr="00057BBF">
        <w:rPr>
          <w:rFonts w:ascii="Arial" w:hAnsi="Arial" w:cs="Arial"/>
          <w:sz w:val="24"/>
          <w:szCs w:val="24"/>
        </w:rPr>
        <w:t xml:space="preserve">”, in relation to such a child, includes any person who has parental responsibility for the child and any other person with whom </w:t>
      </w:r>
      <w:r w:rsidR="00357266" w:rsidRPr="00057BBF">
        <w:rPr>
          <w:rFonts w:ascii="Arial" w:hAnsi="Arial" w:cs="Arial"/>
          <w:sz w:val="24"/>
          <w:szCs w:val="24"/>
        </w:rPr>
        <w:t>s/</w:t>
      </w:r>
      <w:r w:rsidRPr="00057BBF">
        <w:rPr>
          <w:rFonts w:ascii="Arial" w:hAnsi="Arial" w:cs="Arial"/>
          <w:sz w:val="24"/>
          <w:szCs w:val="24"/>
        </w:rPr>
        <w:t>he has been living.</w:t>
      </w:r>
    </w:p>
    <w:p w:rsidR="001E57B9" w:rsidRPr="00057BBF" w:rsidRDefault="001E57B9" w:rsidP="00BF5804">
      <w:pPr>
        <w:pStyle w:val="legclearfix2"/>
        <w:spacing w:after="0"/>
        <w:ind w:left="720"/>
        <w:jc w:val="both"/>
        <w:rPr>
          <w:rFonts w:ascii="Arial" w:hAnsi="Arial" w:cs="Arial"/>
          <w:sz w:val="24"/>
          <w:szCs w:val="24"/>
        </w:rPr>
      </w:pPr>
    </w:p>
    <w:p w:rsidR="00293BD1" w:rsidRPr="00057BBF" w:rsidRDefault="00293BD1" w:rsidP="00BF5804">
      <w:pPr>
        <w:spacing w:after="0" w:line="240" w:lineRule="auto"/>
        <w:jc w:val="both"/>
        <w:rPr>
          <w:rFonts w:ascii="Arial" w:eastAsia="Times New Roman" w:hAnsi="Arial" w:cs="Arial"/>
          <w:sz w:val="24"/>
          <w:szCs w:val="24"/>
          <w:lang w:eastAsia="en-GB"/>
        </w:rPr>
      </w:pPr>
      <w:r w:rsidRPr="00057BBF">
        <w:rPr>
          <w:rFonts w:ascii="Arial" w:eastAsia="Times New Roman" w:hAnsi="Arial" w:cs="Arial"/>
          <w:sz w:val="24"/>
          <w:szCs w:val="24"/>
          <w:lang w:eastAsia="en-GB"/>
        </w:rPr>
        <w:t>Therefore</w:t>
      </w:r>
      <w:r w:rsidR="00200BE9" w:rsidRPr="00057BBF">
        <w:rPr>
          <w:rFonts w:ascii="Arial" w:eastAsia="Times New Roman" w:hAnsi="Arial" w:cs="Arial"/>
          <w:sz w:val="24"/>
          <w:szCs w:val="24"/>
          <w:lang w:eastAsia="en-GB"/>
        </w:rPr>
        <w:t>,</w:t>
      </w:r>
      <w:r w:rsidRPr="00057BBF">
        <w:rPr>
          <w:rFonts w:ascii="Arial" w:eastAsia="Times New Roman" w:hAnsi="Arial" w:cs="Arial"/>
          <w:sz w:val="24"/>
          <w:szCs w:val="24"/>
          <w:lang w:eastAsia="en-GB"/>
        </w:rPr>
        <w:t xml:space="preserve"> for</w:t>
      </w:r>
      <w:r w:rsidR="00357266" w:rsidRPr="00057BBF">
        <w:rPr>
          <w:rFonts w:ascii="Arial" w:eastAsia="Times New Roman" w:hAnsi="Arial" w:cs="Arial"/>
          <w:sz w:val="24"/>
          <w:szCs w:val="24"/>
          <w:lang w:eastAsia="en-GB"/>
        </w:rPr>
        <w:t xml:space="preserve"> a child to be supported using S</w:t>
      </w:r>
      <w:r w:rsidRPr="00057BBF">
        <w:rPr>
          <w:rFonts w:ascii="Arial" w:eastAsia="Times New Roman" w:hAnsi="Arial" w:cs="Arial"/>
          <w:sz w:val="24"/>
          <w:szCs w:val="24"/>
          <w:lang w:eastAsia="en-GB"/>
        </w:rPr>
        <w:t>17 payments</w:t>
      </w:r>
      <w:r w:rsidR="00C9286B" w:rsidRPr="00057BBF">
        <w:rPr>
          <w:rFonts w:ascii="Arial" w:eastAsia="Times New Roman" w:hAnsi="Arial" w:cs="Arial"/>
          <w:sz w:val="24"/>
          <w:szCs w:val="24"/>
          <w:lang w:eastAsia="en-GB"/>
        </w:rPr>
        <w:t>,</w:t>
      </w:r>
      <w:r w:rsidRPr="00057BBF">
        <w:rPr>
          <w:rFonts w:ascii="Arial" w:eastAsia="Times New Roman" w:hAnsi="Arial" w:cs="Arial"/>
          <w:sz w:val="24"/>
          <w:szCs w:val="24"/>
          <w:lang w:eastAsia="en-GB"/>
        </w:rPr>
        <w:t xml:space="preserve"> they </w:t>
      </w:r>
      <w:r w:rsidRPr="00057BBF">
        <w:rPr>
          <w:rFonts w:ascii="Arial" w:eastAsia="Times New Roman" w:hAnsi="Arial" w:cs="Arial"/>
          <w:b/>
          <w:sz w:val="24"/>
          <w:szCs w:val="24"/>
          <w:lang w:eastAsia="en-GB"/>
        </w:rPr>
        <w:t>MUST</w:t>
      </w:r>
      <w:r w:rsidRPr="00057BBF">
        <w:rPr>
          <w:rFonts w:ascii="Arial" w:eastAsia="Times New Roman" w:hAnsi="Arial" w:cs="Arial"/>
          <w:sz w:val="24"/>
          <w:szCs w:val="24"/>
          <w:lang w:eastAsia="en-GB"/>
        </w:rPr>
        <w:t xml:space="preserve"> be open to Children</w:t>
      </w:r>
      <w:r w:rsidR="00357266" w:rsidRPr="00057BBF">
        <w:rPr>
          <w:rFonts w:ascii="Arial" w:eastAsia="Times New Roman" w:hAnsi="Arial" w:cs="Arial"/>
          <w:sz w:val="24"/>
          <w:szCs w:val="24"/>
          <w:lang w:eastAsia="en-GB"/>
        </w:rPr>
        <w:t>'s</w:t>
      </w:r>
      <w:r w:rsidRPr="00057BBF">
        <w:rPr>
          <w:rFonts w:ascii="Arial" w:eastAsia="Times New Roman" w:hAnsi="Arial" w:cs="Arial"/>
          <w:sz w:val="24"/>
          <w:szCs w:val="24"/>
          <w:lang w:eastAsia="en-GB"/>
        </w:rPr>
        <w:t xml:space="preserve"> Social Care or at the very least be an open referral for an assessment.  </w:t>
      </w:r>
    </w:p>
    <w:p w:rsidR="00C9286B" w:rsidRPr="00057BBF" w:rsidRDefault="00C9286B" w:rsidP="00BF5804">
      <w:pPr>
        <w:spacing w:after="0" w:line="240" w:lineRule="auto"/>
        <w:jc w:val="both"/>
        <w:rPr>
          <w:rFonts w:ascii="Arial" w:eastAsia="Times New Roman" w:hAnsi="Arial" w:cs="Arial"/>
          <w:sz w:val="24"/>
          <w:szCs w:val="24"/>
          <w:lang w:eastAsia="en-GB"/>
        </w:rPr>
      </w:pPr>
    </w:p>
    <w:p w:rsidR="00F44BB7" w:rsidRPr="000C16D8" w:rsidRDefault="001E707C" w:rsidP="00BF5804">
      <w:pPr>
        <w:spacing w:after="0" w:line="240" w:lineRule="auto"/>
        <w:jc w:val="both"/>
        <w:rPr>
          <w:rFonts w:ascii="Arial" w:eastAsia="Times New Roman" w:hAnsi="Arial" w:cs="Arial"/>
          <w:sz w:val="24"/>
          <w:szCs w:val="24"/>
          <w:lang w:eastAsia="en-GB"/>
        </w:rPr>
      </w:pPr>
      <w:r w:rsidRPr="00385376">
        <w:rPr>
          <w:rFonts w:ascii="Arial" w:eastAsia="Times New Roman" w:hAnsi="Arial" w:cs="Arial"/>
          <w:sz w:val="24"/>
          <w:szCs w:val="24"/>
          <w:lang w:eastAsia="en-GB"/>
        </w:rPr>
        <w:t xml:space="preserve">When a child becomes looked after </w:t>
      </w:r>
      <w:r w:rsidR="00541AD6">
        <w:rPr>
          <w:rFonts w:ascii="Arial" w:eastAsia="Times New Roman" w:hAnsi="Arial" w:cs="Arial"/>
          <w:sz w:val="24"/>
          <w:szCs w:val="24"/>
          <w:lang w:eastAsia="en-GB"/>
        </w:rPr>
        <w:t>they are also a child in need. This means that S</w:t>
      </w:r>
      <w:r w:rsidRPr="00385376">
        <w:rPr>
          <w:rFonts w:ascii="Arial" w:eastAsia="Times New Roman" w:hAnsi="Arial" w:cs="Arial"/>
          <w:sz w:val="24"/>
          <w:szCs w:val="24"/>
          <w:lang w:eastAsia="en-GB"/>
        </w:rPr>
        <w:t>17 monies c</w:t>
      </w:r>
      <w:r w:rsidR="00541AD6">
        <w:rPr>
          <w:rFonts w:ascii="Arial" w:eastAsia="Times New Roman" w:hAnsi="Arial" w:cs="Arial"/>
          <w:sz w:val="24"/>
          <w:szCs w:val="24"/>
          <w:lang w:eastAsia="en-GB"/>
        </w:rPr>
        <w:t xml:space="preserve">an be </w:t>
      </w:r>
      <w:r w:rsidR="00541AD6" w:rsidRPr="000C16D8">
        <w:rPr>
          <w:rFonts w:ascii="Arial" w:eastAsia="Times New Roman" w:hAnsi="Arial" w:cs="Arial"/>
          <w:sz w:val="24"/>
          <w:szCs w:val="24"/>
          <w:lang w:eastAsia="en-GB"/>
        </w:rPr>
        <w:t>accessed to pay for items</w:t>
      </w:r>
      <w:r w:rsidRPr="000C16D8">
        <w:rPr>
          <w:rFonts w:ascii="Arial" w:eastAsia="Times New Roman" w:hAnsi="Arial" w:cs="Arial"/>
          <w:sz w:val="24"/>
          <w:szCs w:val="24"/>
          <w:lang w:eastAsia="en-GB"/>
        </w:rPr>
        <w:t xml:space="preserve"> associated to being a </w:t>
      </w:r>
      <w:r w:rsidR="00B23B70">
        <w:rPr>
          <w:rFonts w:ascii="Arial" w:eastAsia="Times New Roman" w:hAnsi="Arial" w:cs="Arial"/>
          <w:sz w:val="24"/>
          <w:szCs w:val="24"/>
          <w:lang w:eastAsia="en-GB"/>
        </w:rPr>
        <w:t>Child Looked After</w:t>
      </w:r>
      <w:r w:rsidR="00541AD6" w:rsidRPr="000C16D8">
        <w:rPr>
          <w:rFonts w:ascii="Arial" w:eastAsia="Times New Roman" w:hAnsi="Arial" w:cs="Arial"/>
          <w:sz w:val="24"/>
          <w:szCs w:val="24"/>
          <w:lang w:eastAsia="en-GB"/>
        </w:rPr>
        <w:t>. These are items/ activities</w:t>
      </w:r>
      <w:r w:rsidRPr="000C16D8">
        <w:rPr>
          <w:rFonts w:ascii="Arial" w:eastAsia="Times New Roman" w:hAnsi="Arial" w:cs="Arial"/>
          <w:sz w:val="24"/>
          <w:szCs w:val="24"/>
          <w:lang w:eastAsia="en-GB"/>
        </w:rPr>
        <w:t xml:space="preserve"> such as; direct work, travel expenses to support contact etc. S17 is not used to pay for the child/young person's placement. </w:t>
      </w:r>
      <w:r w:rsidR="00F44BB7" w:rsidRPr="000C16D8">
        <w:rPr>
          <w:rFonts w:ascii="Arial" w:eastAsia="Times New Roman" w:hAnsi="Arial" w:cs="Arial"/>
          <w:sz w:val="24"/>
          <w:szCs w:val="24"/>
          <w:lang w:eastAsia="en-GB"/>
        </w:rPr>
        <w:t>Costs for placements should always be allocated to the appropriate placement budget code, in accordance w</w:t>
      </w:r>
      <w:r w:rsidR="00541AD6" w:rsidRPr="000C16D8">
        <w:rPr>
          <w:rFonts w:ascii="Arial" w:eastAsia="Times New Roman" w:hAnsi="Arial" w:cs="Arial"/>
          <w:sz w:val="24"/>
          <w:szCs w:val="24"/>
          <w:lang w:eastAsia="en-GB"/>
        </w:rPr>
        <w:t>ith the placement type. F</w:t>
      </w:r>
      <w:r w:rsidR="00F44BB7" w:rsidRPr="000C16D8">
        <w:rPr>
          <w:rFonts w:ascii="Arial" w:eastAsia="Times New Roman" w:hAnsi="Arial" w:cs="Arial"/>
          <w:sz w:val="24"/>
          <w:szCs w:val="24"/>
          <w:lang w:eastAsia="en-GB"/>
        </w:rPr>
        <w:t>or example, in</w:t>
      </w:r>
      <w:r w:rsidR="00541AD6" w:rsidRPr="000C16D8">
        <w:rPr>
          <w:rFonts w:ascii="Arial" w:eastAsia="Times New Roman" w:hAnsi="Arial" w:cs="Arial"/>
          <w:sz w:val="24"/>
          <w:szCs w:val="24"/>
          <w:lang w:eastAsia="en-GB"/>
        </w:rPr>
        <w:t>- house, agency residential etc.</w:t>
      </w:r>
    </w:p>
    <w:p w:rsidR="001E707C" w:rsidRDefault="001E707C" w:rsidP="00BF5804">
      <w:pPr>
        <w:spacing w:after="0" w:line="240" w:lineRule="auto"/>
        <w:jc w:val="both"/>
        <w:rPr>
          <w:rFonts w:ascii="Arial" w:eastAsia="Times New Roman" w:hAnsi="Arial" w:cs="Arial"/>
          <w:sz w:val="24"/>
          <w:szCs w:val="24"/>
          <w:lang w:eastAsia="en-GB"/>
        </w:rPr>
      </w:pPr>
    </w:p>
    <w:p w:rsidR="001E707C" w:rsidRPr="00057BBF" w:rsidRDefault="001E707C" w:rsidP="00BF5804">
      <w:pPr>
        <w:spacing w:after="0" w:line="240" w:lineRule="auto"/>
        <w:jc w:val="both"/>
        <w:rPr>
          <w:rFonts w:ascii="Arial" w:eastAsia="Times New Roman" w:hAnsi="Arial" w:cs="Arial"/>
          <w:sz w:val="24"/>
          <w:szCs w:val="24"/>
          <w:lang w:eastAsia="en-GB"/>
        </w:rPr>
      </w:pPr>
    </w:p>
    <w:p w:rsidR="000C16D8" w:rsidRDefault="000C16D8" w:rsidP="00BF5804">
      <w:pPr>
        <w:shd w:val="clear" w:color="auto" w:fill="FFFFFF"/>
        <w:spacing w:before="100" w:beforeAutospacing="1" w:after="0" w:line="336" w:lineRule="auto"/>
        <w:jc w:val="both"/>
        <w:rPr>
          <w:rFonts w:ascii="Arial" w:eastAsia="Times New Roman" w:hAnsi="Arial" w:cs="Arial"/>
          <w:b/>
          <w:sz w:val="24"/>
          <w:szCs w:val="24"/>
          <w:lang w:eastAsia="en-GB"/>
        </w:rPr>
      </w:pPr>
    </w:p>
    <w:p w:rsidR="00293BD1" w:rsidRPr="00057BBF" w:rsidRDefault="003C505F" w:rsidP="00BF5804">
      <w:pPr>
        <w:shd w:val="clear" w:color="auto" w:fill="FFFFFF"/>
        <w:spacing w:before="100" w:beforeAutospacing="1" w:after="0" w:line="336" w:lineRule="auto"/>
        <w:jc w:val="both"/>
        <w:rPr>
          <w:rFonts w:ascii="Arial" w:eastAsia="Times New Roman" w:hAnsi="Arial" w:cs="Arial"/>
          <w:b/>
          <w:sz w:val="24"/>
          <w:szCs w:val="24"/>
          <w:lang w:eastAsia="en-GB"/>
        </w:rPr>
      </w:pPr>
      <w:r w:rsidRPr="00057BBF">
        <w:rPr>
          <w:rFonts w:ascii="Arial" w:eastAsia="Times New Roman" w:hAnsi="Arial" w:cs="Arial"/>
          <w:b/>
          <w:sz w:val="24"/>
          <w:szCs w:val="24"/>
          <w:lang w:eastAsia="en-GB"/>
        </w:rPr>
        <w:t>Criteria of Section 17</w:t>
      </w:r>
    </w:p>
    <w:p w:rsidR="003C505F" w:rsidRPr="00057BBF" w:rsidRDefault="003C505F" w:rsidP="00D23CBF">
      <w:pPr>
        <w:spacing w:after="0"/>
        <w:jc w:val="both"/>
        <w:rPr>
          <w:rFonts w:ascii="Arial" w:hAnsi="Arial" w:cs="Arial"/>
          <w:sz w:val="24"/>
          <w:szCs w:val="24"/>
        </w:rPr>
      </w:pPr>
      <w:r w:rsidRPr="00057BBF">
        <w:rPr>
          <w:rFonts w:ascii="Arial" w:hAnsi="Arial" w:cs="Arial"/>
          <w:sz w:val="24"/>
          <w:szCs w:val="24"/>
        </w:rPr>
        <w:t>The Local Authority does not replace the role of benefit support</w:t>
      </w:r>
      <w:r w:rsidR="00541AD6" w:rsidRPr="000C16D8">
        <w:rPr>
          <w:rFonts w:ascii="Arial" w:hAnsi="Arial" w:cs="Arial"/>
          <w:sz w:val="24"/>
          <w:szCs w:val="24"/>
        </w:rPr>
        <w:t>. F</w:t>
      </w:r>
      <w:r w:rsidRPr="000C16D8">
        <w:rPr>
          <w:rFonts w:ascii="Arial" w:hAnsi="Arial" w:cs="Arial"/>
          <w:sz w:val="24"/>
          <w:szCs w:val="24"/>
        </w:rPr>
        <w:t xml:space="preserve">amilies </w:t>
      </w:r>
      <w:r w:rsidRPr="00057BBF">
        <w:rPr>
          <w:rFonts w:ascii="Arial" w:hAnsi="Arial" w:cs="Arial"/>
          <w:sz w:val="24"/>
          <w:szCs w:val="24"/>
        </w:rPr>
        <w:t xml:space="preserve">can be referred to </w:t>
      </w:r>
      <w:hyperlink r:id="rId10" w:history="1">
        <w:r w:rsidRPr="00D23CBF">
          <w:rPr>
            <w:rStyle w:val="Hyperlink"/>
            <w:rFonts w:ascii="Arial" w:hAnsi="Arial" w:cs="Arial"/>
            <w:sz w:val="24"/>
            <w:szCs w:val="24"/>
          </w:rPr>
          <w:t>Welfare Rights</w:t>
        </w:r>
      </w:hyperlink>
      <w:r w:rsidRPr="00057BBF">
        <w:rPr>
          <w:rFonts w:ascii="Arial" w:hAnsi="Arial" w:cs="Arial"/>
          <w:sz w:val="24"/>
          <w:szCs w:val="24"/>
        </w:rPr>
        <w:t xml:space="preserve">, if necessary.  </w:t>
      </w:r>
    </w:p>
    <w:p w:rsidR="00475024" w:rsidRPr="00057BBF" w:rsidRDefault="00475024" w:rsidP="00BF5804">
      <w:pPr>
        <w:shd w:val="clear" w:color="auto" w:fill="FFFFFF"/>
        <w:tabs>
          <w:tab w:val="num" w:pos="720"/>
        </w:tabs>
        <w:spacing w:before="100" w:beforeAutospacing="1" w:after="0" w:line="240" w:lineRule="auto"/>
        <w:jc w:val="both"/>
        <w:rPr>
          <w:rFonts w:ascii="Arial" w:eastAsia="Times New Roman" w:hAnsi="Arial" w:cs="Arial"/>
          <w:color w:val="000000"/>
          <w:sz w:val="24"/>
          <w:szCs w:val="24"/>
          <w:lang w:eastAsia="en-GB"/>
        </w:rPr>
      </w:pPr>
      <w:r w:rsidRPr="00A462EF">
        <w:rPr>
          <w:rFonts w:ascii="Arial" w:eastAsia="Times New Roman" w:hAnsi="Arial" w:cs="Arial"/>
          <w:color w:val="000000"/>
          <w:sz w:val="24"/>
          <w:szCs w:val="24"/>
          <w:lang w:eastAsia="en-GB"/>
        </w:rPr>
        <w:t xml:space="preserve">All </w:t>
      </w:r>
      <w:r w:rsidRPr="00385376">
        <w:rPr>
          <w:rFonts w:ascii="Arial" w:eastAsia="Times New Roman" w:hAnsi="Arial" w:cs="Arial"/>
          <w:sz w:val="24"/>
          <w:szCs w:val="24"/>
          <w:lang w:eastAsia="en-GB"/>
        </w:rPr>
        <w:t xml:space="preserve">alternatives </w:t>
      </w:r>
      <w:r w:rsidR="001E707C" w:rsidRPr="00385376">
        <w:rPr>
          <w:rFonts w:ascii="Arial" w:eastAsia="Times New Roman" w:hAnsi="Arial" w:cs="Arial"/>
          <w:sz w:val="24"/>
          <w:szCs w:val="24"/>
          <w:lang w:eastAsia="en-GB"/>
        </w:rPr>
        <w:t>must</w:t>
      </w:r>
      <w:r w:rsidRPr="00385376">
        <w:rPr>
          <w:rFonts w:ascii="Arial" w:eastAsia="Times New Roman" w:hAnsi="Arial" w:cs="Arial"/>
          <w:sz w:val="24"/>
          <w:szCs w:val="24"/>
          <w:lang w:eastAsia="en-GB"/>
        </w:rPr>
        <w:t xml:space="preserve"> be explored with the family before</w:t>
      </w:r>
      <w:r w:rsidR="00541AD6">
        <w:rPr>
          <w:rFonts w:ascii="Arial" w:eastAsia="Times New Roman" w:hAnsi="Arial" w:cs="Arial"/>
          <w:sz w:val="24"/>
          <w:szCs w:val="24"/>
          <w:lang w:eastAsia="en-GB"/>
        </w:rPr>
        <w:t xml:space="preserve"> assistance is offered under S17.</w:t>
      </w:r>
      <w:r w:rsidRPr="00385376">
        <w:rPr>
          <w:rFonts w:ascii="Arial" w:eastAsia="Times New Roman" w:hAnsi="Arial" w:cs="Arial"/>
          <w:sz w:val="24"/>
          <w:szCs w:val="24"/>
          <w:lang w:eastAsia="en-GB"/>
        </w:rPr>
        <w:t xml:space="preserve">  This </w:t>
      </w:r>
      <w:r w:rsidR="001E707C" w:rsidRPr="00385376">
        <w:rPr>
          <w:rFonts w:ascii="Arial" w:eastAsia="Times New Roman" w:hAnsi="Arial" w:cs="Arial"/>
          <w:sz w:val="24"/>
          <w:szCs w:val="24"/>
          <w:lang w:eastAsia="en-GB"/>
        </w:rPr>
        <w:t>must</w:t>
      </w:r>
      <w:r w:rsidRPr="00385376">
        <w:rPr>
          <w:rFonts w:ascii="Arial" w:eastAsia="Times New Roman" w:hAnsi="Arial" w:cs="Arial"/>
          <w:sz w:val="24"/>
          <w:szCs w:val="24"/>
          <w:lang w:eastAsia="en-GB"/>
        </w:rPr>
        <w:t xml:space="preserve"> include </w:t>
      </w:r>
      <w:r w:rsidRPr="00A462EF">
        <w:rPr>
          <w:rFonts w:ascii="Arial" w:eastAsia="Times New Roman" w:hAnsi="Arial" w:cs="Arial"/>
          <w:color w:val="000000"/>
          <w:sz w:val="24"/>
          <w:szCs w:val="24"/>
          <w:lang w:eastAsia="en-GB"/>
        </w:rPr>
        <w:t>the consideration of obtaining assistance – or part assi</w:t>
      </w:r>
      <w:r w:rsidRPr="00057BBF">
        <w:rPr>
          <w:rFonts w:ascii="Arial" w:eastAsia="Times New Roman" w:hAnsi="Arial" w:cs="Arial"/>
          <w:color w:val="000000"/>
          <w:sz w:val="24"/>
          <w:szCs w:val="24"/>
          <w:lang w:eastAsia="en-GB"/>
        </w:rPr>
        <w:t>stance from other agencies, including;</w:t>
      </w:r>
    </w:p>
    <w:p w:rsidR="00475024"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eastAsia="en-GB"/>
        </w:rPr>
      </w:pPr>
      <w:r w:rsidRPr="00057BBF">
        <w:rPr>
          <w:rFonts w:ascii="Arial" w:eastAsia="Times New Roman" w:hAnsi="Arial" w:cs="Arial"/>
          <w:color w:val="000000"/>
          <w:sz w:val="24"/>
          <w:szCs w:val="24"/>
          <w:lang w:eastAsia="en-GB"/>
        </w:rPr>
        <w:t>Universal Credit</w:t>
      </w:r>
      <w:r w:rsidR="00A31E30">
        <w:rPr>
          <w:rFonts w:ascii="Arial" w:eastAsia="Times New Roman" w:hAnsi="Arial" w:cs="Arial"/>
          <w:color w:val="000000"/>
          <w:sz w:val="24"/>
          <w:szCs w:val="24"/>
          <w:lang w:eastAsia="en-GB"/>
        </w:rPr>
        <w:t>;</w:t>
      </w:r>
    </w:p>
    <w:p w:rsidR="00057BBF" w:rsidRPr="00057BBF" w:rsidRDefault="00057BBF" w:rsidP="00BF5804">
      <w:pPr>
        <w:pStyle w:val="ListParagraph"/>
        <w:shd w:val="clear" w:color="auto" w:fill="FFFFFF"/>
        <w:spacing w:before="100" w:beforeAutospacing="1" w:after="0" w:line="240" w:lineRule="auto"/>
        <w:jc w:val="both"/>
        <w:rPr>
          <w:rFonts w:ascii="Arial" w:eastAsia="Times New Roman" w:hAnsi="Arial" w:cs="Arial"/>
          <w:color w:val="000000"/>
          <w:sz w:val="24"/>
          <w:szCs w:val="24"/>
          <w:lang w:eastAsia="en-GB"/>
        </w:rPr>
      </w:pPr>
    </w:p>
    <w:p w:rsidR="00475024"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eastAsia="en-GB"/>
        </w:rPr>
      </w:pPr>
      <w:r w:rsidRPr="00057BBF">
        <w:rPr>
          <w:rFonts w:ascii="Arial" w:eastAsia="Times New Roman" w:hAnsi="Arial" w:cs="Arial"/>
          <w:color w:val="000000"/>
          <w:sz w:val="24"/>
          <w:szCs w:val="24"/>
          <w:lang w:eastAsia="en-GB"/>
        </w:rPr>
        <w:t>Child Tax Credit and Working Tax Credit (includ</w:t>
      </w:r>
      <w:r w:rsidR="00057BBF">
        <w:rPr>
          <w:rFonts w:ascii="Arial" w:eastAsia="Times New Roman" w:hAnsi="Arial" w:cs="Arial"/>
          <w:color w:val="000000"/>
          <w:sz w:val="24"/>
          <w:szCs w:val="24"/>
          <w:lang w:eastAsia="en-GB"/>
        </w:rPr>
        <w:t>ing help with child care costs)</w:t>
      </w:r>
      <w:r w:rsidR="00A31E30">
        <w:rPr>
          <w:rFonts w:ascii="Arial" w:eastAsia="Times New Roman" w:hAnsi="Arial" w:cs="Arial"/>
          <w:color w:val="000000"/>
          <w:sz w:val="24"/>
          <w:szCs w:val="24"/>
          <w:lang w:eastAsia="en-GB"/>
        </w:rPr>
        <w:t>;</w:t>
      </w:r>
    </w:p>
    <w:p w:rsidR="00057BBF" w:rsidRPr="00057BBF" w:rsidRDefault="00057BBF" w:rsidP="00BF5804">
      <w:pPr>
        <w:pStyle w:val="ListParagraph"/>
        <w:jc w:val="both"/>
        <w:rPr>
          <w:rFonts w:ascii="Arial" w:eastAsia="Times New Roman" w:hAnsi="Arial" w:cs="Arial"/>
          <w:color w:val="000000"/>
          <w:sz w:val="24"/>
          <w:szCs w:val="24"/>
          <w:lang w:eastAsia="en-GB"/>
        </w:rPr>
      </w:pPr>
    </w:p>
    <w:p w:rsidR="00475024"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eastAsia="en-GB"/>
        </w:rPr>
      </w:pPr>
      <w:r w:rsidRPr="00057BBF">
        <w:rPr>
          <w:rFonts w:ascii="Arial" w:eastAsia="Times New Roman" w:hAnsi="Arial" w:cs="Arial"/>
          <w:color w:val="000000"/>
          <w:sz w:val="24"/>
          <w:szCs w:val="24"/>
          <w:lang w:eastAsia="en-GB"/>
        </w:rPr>
        <w:t>Guardian's Allowance for peop</w:t>
      </w:r>
      <w:r w:rsidR="00057BBF">
        <w:rPr>
          <w:rFonts w:ascii="Arial" w:eastAsia="Times New Roman" w:hAnsi="Arial" w:cs="Arial"/>
          <w:color w:val="000000"/>
          <w:sz w:val="24"/>
          <w:szCs w:val="24"/>
          <w:lang w:eastAsia="en-GB"/>
        </w:rPr>
        <w:t>le caring for bereaved children</w:t>
      </w:r>
      <w:r w:rsidR="00A31E30">
        <w:rPr>
          <w:rFonts w:ascii="Arial" w:eastAsia="Times New Roman" w:hAnsi="Arial" w:cs="Arial"/>
          <w:color w:val="000000"/>
          <w:sz w:val="24"/>
          <w:szCs w:val="24"/>
          <w:lang w:eastAsia="en-GB"/>
        </w:rPr>
        <w:t>;</w:t>
      </w:r>
    </w:p>
    <w:p w:rsidR="00057BBF" w:rsidRPr="00057BBF" w:rsidRDefault="00057BBF" w:rsidP="00BF5804">
      <w:pPr>
        <w:pStyle w:val="ListParagraph"/>
        <w:jc w:val="both"/>
        <w:rPr>
          <w:rFonts w:ascii="Arial" w:eastAsia="Times New Roman" w:hAnsi="Arial" w:cs="Arial"/>
          <w:color w:val="000000"/>
          <w:sz w:val="24"/>
          <w:szCs w:val="24"/>
          <w:lang w:eastAsia="en-GB"/>
        </w:rPr>
      </w:pPr>
    </w:p>
    <w:p w:rsidR="00057BBF"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eastAsia="en-GB"/>
        </w:rPr>
      </w:pPr>
      <w:r w:rsidRPr="00057BBF">
        <w:rPr>
          <w:rFonts w:ascii="Arial" w:eastAsia="Times New Roman" w:hAnsi="Arial" w:cs="Arial"/>
          <w:color w:val="000000"/>
          <w:sz w:val="24"/>
          <w:szCs w:val="24"/>
          <w:lang w:eastAsia="en-GB"/>
        </w:rPr>
        <w:t>Housing Benefit and/or discretionary housing payments;</w:t>
      </w:r>
    </w:p>
    <w:p w:rsidR="00057BBF" w:rsidRPr="00057BBF" w:rsidRDefault="00057BBF" w:rsidP="00BF5804">
      <w:pPr>
        <w:pStyle w:val="ListParagraph"/>
        <w:jc w:val="both"/>
        <w:rPr>
          <w:rFonts w:ascii="Arial" w:eastAsia="Times New Roman" w:hAnsi="Arial" w:cs="Arial"/>
          <w:color w:val="000000"/>
          <w:sz w:val="24"/>
          <w:szCs w:val="24"/>
          <w:lang w:eastAsia="en-GB"/>
        </w:rPr>
      </w:pPr>
    </w:p>
    <w:p w:rsidR="00057BBF"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eastAsia="en-GB"/>
        </w:rPr>
      </w:pPr>
      <w:r w:rsidRPr="00057BBF">
        <w:rPr>
          <w:rFonts w:ascii="Arial" w:eastAsia="Times New Roman" w:hAnsi="Arial" w:cs="Arial"/>
          <w:color w:val="000000"/>
          <w:sz w:val="24"/>
          <w:szCs w:val="24"/>
          <w:lang w:eastAsia="en-GB"/>
        </w:rPr>
        <w:t>Council Tax benefit and discounts;</w:t>
      </w:r>
    </w:p>
    <w:p w:rsidR="00057BBF" w:rsidRPr="00057BBF" w:rsidRDefault="00057BBF" w:rsidP="00BF5804">
      <w:pPr>
        <w:pStyle w:val="ListParagraph"/>
        <w:jc w:val="both"/>
        <w:rPr>
          <w:rFonts w:ascii="Arial" w:eastAsia="Times New Roman" w:hAnsi="Arial" w:cs="Arial"/>
          <w:color w:val="000000"/>
          <w:sz w:val="24"/>
          <w:szCs w:val="24"/>
          <w:lang w:eastAsia="en-GB"/>
        </w:rPr>
      </w:pPr>
    </w:p>
    <w:p w:rsidR="00057BBF"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eastAsia="en-GB"/>
        </w:rPr>
      </w:pPr>
      <w:r w:rsidRPr="00057BBF">
        <w:rPr>
          <w:rFonts w:ascii="Arial" w:eastAsia="Times New Roman" w:hAnsi="Arial" w:cs="Arial"/>
          <w:color w:val="000000"/>
          <w:sz w:val="24"/>
          <w:szCs w:val="24"/>
          <w:lang w:eastAsia="en-GB"/>
        </w:rPr>
        <w:t>National Insurance benefits (such as ESA and Maternity Allowance);</w:t>
      </w:r>
    </w:p>
    <w:p w:rsidR="00057BBF" w:rsidRPr="00057BBF" w:rsidRDefault="00057BBF" w:rsidP="00BF5804">
      <w:pPr>
        <w:pStyle w:val="ListParagraph"/>
        <w:jc w:val="both"/>
        <w:rPr>
          <w:rFonts w:ascii="Arial" w:eastAsia="Times New Roman" w:hAnsi="Arial" w:cs="Arial"/>
          <w:color w:val="000000"/>
          <w:sz w:val="24"/>
          <w:szCs w:val="24"/>
          <w:lang w:eastAsia="en-GB"/>
        </w:rPr>
      </w:pPr>
    </w:p>
    <w:p w:rsidR="00057BBF"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eastAsia="en-GB"/>
        </w:rPr>
      </w:pPr>
      <w:r w:rsidRPr="00057BBF">
        <w:rPr>
          <w:rFonts w:ascii="Arial" w:eastAsia="Times New Roman" w:hAnsi="Arial" w:cs="Arial"/>
          <w:color w:val="000000"/>
          <w:sz w:val="24"/>
          <w:szCs w:val="24"/>
          <w:lang w:eastAsia="en-GB"/>
        </w:rPr>
        <w:t>Non-contributory benefits such as Child Benefit, Disability Living Allowance and Carers Allowance;</w:t>
      </w:r>
    </w:p>
    <w:p w:rsidR="00057BBF" w:rsidRPr="00057BBF" w:rsidRDefault="00057BBF" w:rsidP="00BF5804">
      <w:pPr>
        <w:pStyle w:val="ListParagraph"/>
        <w:jc w:val="both"/>
        <w:rPr>
          <w:rFonts w:ascii="Arial" w:eastAsia="Times New Roman" w:hAnsi="Arial" w:cs="Arial"/>
          <w:color w:val="000000"/>
          <w:sz w:val="24"/>
          <w:szCs w:val="24"/>
          <w:lang w:eastAsia="en-GB"/>
        </w:rPr>
      </w:pPr>
    </w:p>
    <w:p w:rsidR="00475024" w:rsidRPr="00057BBF"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eastAsia="en-GB"/>
        </w:rPr>
      </w:pPr>
      <w:r w:rsidRPr="00057BBF">
        <w:rPr>
          <w:rFonts w:ascii="Arial" w:eastAsia="Times New Roman" w:hAnsi="Arial" w:cs="Arial"/>
          <w:color w:val="000000"/>
          <w:sz w:val="24"/>
          <w:szCs w:val="24"/>
          <w:lang w:eastAsia="en-GB"/>
        </w:rPr>
        <w:t>The appeal and review systems of all of the above.</w:t>
      </w:r>
    </w:p>
    <w:p w:rsidR="00057BBF" w:rsidRDefault="00057BBF" w:rsidP="00BF5804">
      <w:pPr>
        <w:spacing w:after="0"/>
        <w:jc w:val="both"/>
        <w:rPr>
          <w:rFonts w:ascii="Arial" w:hAnsi="Arial" w:cs="Arial"/>
          <w:sz w:val="24"/>
          <w:szCs w:val="24"/>
        </w:rPr>
      </w:pPr>
    </w:p>
    <w:p w:rsidR="003C505F" w:rsidRPr="00057BBF" w:rsidRDefault="003C505F" w:rsidP="00BF5804">
      <w:pPr>
        <w:spacing w:after="0"/>
        <w:jc w:val="both"/>
        <w:rPr>
          <w:rFonts w:ascii="Arial" w:hAnsi="Arial" w:cs="Arial"/>
          <w:sz w:val="24"/>
          <w:szCs w:val="24"/>
        </w:rPr>
      </w:pPr>
      <w:r w:rsidRPr="00057BBF">
        <w:rPr>
          <w:rFonts w:ascii="Arial" w:hAnsi="Arial" w:cs="Arial"/>
          <w:sz w:val="24"/>
          <w:szCs w:val="24"/>
        </w:rPr>
        <w:t xml:space="preserve">For more detailed information, families </w:t>
      </w:r>
      <w:r w:rsidR="00A462EF" w:rsidRPr="00057BBF">
        <w:rPr>
          <w:rFonts w:ascii="Arial" w:hAnsi="Arial" w:cs="Arial"/>
          <w:sz w:val="24"/>
          <w:szCs w:val="24"/>
        </w:rPr>
        <w:t xml:space="preserve">should be directed </w:t>
      </w:r>
      <w:r w:rsidRPr="00057BBF">
        <w:rPr>
          <w:rFonts w:ascii="Arial" w:hAnsi="Arial" w:cs="Arial"/>
          <w:sz w:val="24"/>
          <w:szCs w:val="24"/>
        </w:rPr>
        <w:t xml:space="preserve">to the </w:t>
      </w:r>
      <w:hyperlink r:id="rId11" w:history="1">
        <w:r w:rsidRPr="00D23CBF">
          <w:rPr>
            <w:rStyle w:val="Hyperlink"/>
            <w:rFonts w:ascii="Arial" w:hAnsi="Arial" w:cs="Arial"/>
            <w:sz w:val="24"/>
            <w:szCs w:val="24"/>
          </w:rPr>
          <w:t>Citizen's Advice Bureau.</w:t>
        </w:r>
      </w:hyperlink>
    </w:p>
    <w:p w:rsidR="00057BBF" w:rsidRDefault="00057BBF" w:rsidP="00BF5804">
      <w:pPr>
        <w:spacing w:after="0"/>
        <w:jc w:val="both"/>
        <w:rPr>
          <w:rStyle w:val="Hyperlink"/>
          <w:rFonts w:ascii="Arial" w:hAnsi="Arial" w:cs="Arial"/>
          <w:color w:val="auto"/>
          <w:sz w:val="24"/>
          <w:szCs w:val="24"/>
          <w:u w:val="none"/>
        </w:rPr>
      </w:pPr>
    </w:p>
    <w:p w:rsidR="00772965" w:rsidRPr="00E2690C" w:rsidRDefault="000E3D45" w:rsidP="00D23CBF">
      <w:pPr>
        <w:numPr>
          <w:ilvl w:val="0"/>
          <w:numId w:val="20"/>
        </w:numPr>
        <w:shd w:val="clear" w:color="auto" w:fill="FFFFFF"/>
        <w:spacing w:before="150" w:after="100" w:afterAutospacing="1" w:line="240" w:lineRule="auto"/>
        <w:ind w:left="360"/>
        <w:jc w:val="both"/>
        <w:rPr>
          <w:rFonts w:ascii="Arial" w:hAnsi="Arial" w:cs="Arial"/>
          <w:color w:val="FF0000"/>
          <w:sz w:val="24"/>
          <w:szCs w:val="24"/>
        </w:rPr>
      </w:pPr>
      <w:r w:rsidRPr="00E2690C">
        <w:rPr>
          <w:rStyle w:val="Hyperlink"/>
          <w:rFonts w:ascii="Arial" w:hAnsi="Arial" w:cs="Arial"/>
          <w:color w:val="auto"/>
          <w:sz w:val="24"/>
          <w:szCs w:val="24"/>
          <w:u w:val="none"/>
        </w:rPr>
        <w:t xml:space="preserve">Families must be supported to access and use their existing resources to the best effect so that the family can become self- sustaining, prior to any application for funding. They </w:t>
      </w:r>
      <w:r w:rsidR="007C273F" w:rsidRPr="00E2690C">
        <w:rPr>
          <w:rStyle w:val="Hyperlink"/>
          <w:rFonts w:ascii="Arial" w:hAnsi="Arial" w:cs="Arial"/>
          <w:color w:val="auto"/>
          <w:sz w:val="24"/>
          <w:szCs w:val="24"/>
          <w:u w:val="none"/>
        </w:rPr>
        <w:t>must</w:t>
      </w:r>
      <w:r w:rsidRPr="00E2690C">
        <w:rPr>
          <w:rStyle w:val="Hyperlink"/>
          <w:rFonts w:ascii="Arial" w:hAnsi="Arial" w:cs="Arial"/>
          <w:color w:val="auto"/>
          <w:sz w:val="24"/>
          <w:szCs w:val="24"/>
          <w:u w:val="none"/>
        </w:rPr>
        <w:t xml:space="preserve"> also be supported </w:t>
      </w:r>
      <w:r w:rsidR="003D7936" w:rsidRPr="00E2690C">
        <w:rPr>
          <w:rStyle w:val="Hyperlink"/>
          <w:rFonts w:ascii="Arial" w:hAnsi="Arial" w:cs="Arial"/>
          <w:color w:val="auto"/>
          <w:sz w:val="24"/>
          <w:szCs w:val="24"/>
          <w:u w:val="none"/>
        </w:rPr>
        <w:t xml:space="preserve">to explore/ </w:t>
      </w:r>
      <w:r w:rsidR="007C273F" w:rsidRPr="00E2690C">
        <w:rPr>
          <w:rStyle w:val="Hyperlink"/>
          <w:rFonts w:ascii="Arial" w:hAnsi="Arial" w:cs="Arial"/>
          <w:color w:val="auto"/>
          <w:sz w:val="24"/>
          <w:szCs w:val="24"/>
          <w:u w:val="none"/>
        </w:rPr>
        <w:t xml:space="preserve">and </w:t>
      </w:r>
      <w:r w:rsidR="003D7936" w:rsidRPr="00E2690C">
        <w:rPr>
          <w:rStyle w:val="Hyperlink"/>
          <w:rFonts w:ascii="Arial" w:hAnsi="Arial" w:cs="Arial"/>
          <w:color w:val="auto"/>
          <w:sz w:val="24"/>
          <w:szCs w:val="24"/>
          <w:u w:val="none"/>
        </w:rPr>
        <w:t xml:space="preserve">access a range of additional </w:t>
      </w:r>
      <w:r w:rsidR="007C273F" w:rsidRPr="00E2690C">
        <w:rPr>
          <w:rStyle w:val="Hyperlink"/>
          <w:rFonts w:ascii="Arial" w:hAnsi="Arial" w:cs="Arial"/>
          <w:color w:val="auto"/>
          <w:sz w:val="24"/>
          <w:szCs w:val="24"/>
          <w:u w:val="none"/>
        </w:rPr>
        <w:t>support</w:t>
      </w:r>
      <w:r w:rsidR="00F02782" w:rsidRPr="00E2690C">
        <w:rPr>
          <w:rStyle w:val="Hyperlink"/>
          <w:rFonts w:ascii="Arial" w:hAnsi="Arial" w:cs="Arial"/>
          <w:color w:val="auto"/>
          <w:sz w:val="24"/>
          <w:szCs w:val="24"/>
          <w:u w:val="none"/>
        </w:rPr>
        <w:t xml:space="preserve"> available</w:t>
      </w:r>
      <w:r w:rsidR="007C273F" w:rsidRPr="00E2690C">
        <w:rPr>
          <w:rStyle w:val="Hyperlink"/>
          <w:rFonts w:ascii="Arial" w:hAnsi="Arial" w:cs="Arial"/>
          <w:color w:val="auto"/>
          <w:sz w:val="24"/>
          <w:szCs w:val="24"/>
          <w:u w:val="none"/>
        </w:rPr>
        <w:t xml:space="preserve"> through </w:t>
      </w:r>
      <w:r w:rsidR="004808E9" w:rsidRPr="00E2690C">
        <w:rPr>
          <w:rFonts w:ascii="Arial" w:eastAsia="Times New Roman" w:hAnsi="Arial" w:cs="Arial"/>
          <w:sz w:val="24"/>
          <w:szCs w:val="24"/>
          <w:lang w:eastAsia="en-GB"/>
        </w:rPr>
        <w:t>Lancashire</w:t>
      </w:r>
      <w:r w:rsidR="008D5331">
        <w:rPr>
          <w:rFonts w:ascii="Arial" w:eastAsia="Times New Roman" w:hAnsi="Arial" w:cs="Arial"/>
          <w:sz w:val="24"/>
          <w:szCs w:val="24"/>
          <w:lang w:eastAsia="en-GB"/>
        </w:rPr>
        <w:t xml:space="preserve"> County Council.</w:t>
      </w:r>
      <w:r w:rsidR="004808E9" w:rsidRPr="00E2690C">
        <w:rPr>
          <w:rFonts w:ascii="Arial" w:eastAsia="Times New Roman" w:hAnsi="Arial" w:cs="Arial"/>
          <w:sz w:val="24"/>
          <w:szCs w:val="24"/>
          <w:lang w:eastAsia="en-GB"/>
        </w:rPr>
        <w:t xml:space="preserve"> </w:t>
      </w:r>
    </w:p>
    <w:p w:rsidR="003D7936" w:rsidRDefault="003D7936" w:rsidP="00BF5804">
      <w:pPr>
        <w:spacing w:after="0"/>
        <w:jc w:val="both"/>
        <w:rPr>
          <w:rStyle w:val="Hyperlink"/>
          <w:rFonts w:ascii="Arial" w:hAnsi="Arial" w:cs="Arial"/>
          <w:color w:val="auto"/>
          <w:sz w:val="24"/>
          <w:szCs w:val="24"/>
          <w:u w:val="none"/>
        </w:rPr>
      </w:pPr>
    </w:p>
    <w:p w:rsidR="00F44BB7" w:rsidRDefault="000E3D45" w:rsidP="00BF5804">
      <w:pPr>
        <w:spacing w:after="0"/>
        <w:jc w:val="both"/>
        <w:rPr>
          <w:rStyle w:val="Hyperlink"/>
          <w:rFonts w:ascii="Arial" w:hAnsi="Arial" w:cs="Arial"/>
          <w:i/>
          <w:color w:val="auto"/>
          <w:sz w:val="24"/>
          <w:szCs w:val="24"/>
          <w:u w:val="none"/>
        </w:rPr>
      </w:pPr>
      <w:r w:rsidRPr="00057BBF">
        <w:rPr>
          <w:rStyle w:val="Hyperlink"/>
          <w:rFonts w:ascii="Arial" w:hAnsi="Arial" w:cs="Arial"/>
          <w:color w:val="auto"/>
          <w:sz w:val="24"/>
          <w:szCs w:val="24"/>
          <w:u w:val="none"/>
        </w:rPr>
        <w:t xml:space="preserve">Additional local support can also be accessed and social workers should signpost parents/ carers to local organisations. </w:t>
      </w:r>
      <w:r w:rsidR="0015782E">
        <w:rPr>
          <w:rStyle w:val="Hyperlink"/>
          <w:rFonts w:ascii="Arial" w:hAnsi="Arial" w:cs="Arial"/>
          <w:i/>
          <w:color w:val="auto"/>
          <w:sz w:val="24"/>
          <w:szCs w:val="24"/>
          <w:u w:val="none"/>
        </w:rPr>
        <w:t xml:space="preserve">Please see </w:t>
      </w:r>
      <w:hyperlink r:id="rId12" w:history="1">
        <w:r w:rsidR="0015782E" w:rsidRPr="0015782E">
          <w:rPr>
            <w:rStyle w:val="Hyperlink"/>
            <w:rFonts w:ascii="Arial" w:hAnsi="Arial" w:cs="Arial"/>
            <w:i/>
            <w:sz w:val="24"/>
            <w:szCs w:val="24"/>
          </w:rPr>
          <w:t>Local Resources</w:t>
        </w:r>
      </w:hyperlink>
    </w:p>
    <w:p w:rsidR="0015782E" w:rsidRDefault="0015782E" w:rsidP="00BF5804">
      <w:pPr>
        <w:spacing w:after="0"/>
        <w:jc w:val="both"/>
        <w:rPr>
          <w:rStyle w:val="Hyperlink"/>
          <w:rFonts w:ascii="Arial" w:hAnsi="Arial" w:cs="Arial"/>
          <w:i/>
          <w:color w:val="auto"/>
          <w:sz w:val="24"/>
          <w:szCs w:val="24"/>
          <w:u w:val="none"/>
        </w:rPr>
      </w:pPr>
    </w:p>
    <w:p w:rsidR="00F44BB7" w:rsidRPr="000C16D8" w:rsidRDefault="00F44BB7" w:rsidP="00BF5804">
      <w:pPr>
        <w:spacing w:after="0"/>
        <w:jc w:val="both"/>
        <w:rPr>
          <w:rStyle w:val="Hyperlink"/>
          <w:rFonts w:ascii="Arial" w:hAnsi="Arial" w:cs="Arial"/>
          <w:color w:val="auto"/>
          <w:sz w:val="24"/>
          <w:szCs w:val="24"/>
          <w:u w:val="none"/>
        </w:rPr>
      </w:pPr>
      <w:r w:rsidRPr="000C16D8">
        <w:rPr>
          <w:rStyle w:val="Hyperlink"/>
          <w:rFonts w:ascii="Arial" w:hAnsi="Arial" w:cs="Arial"/>
          <w:color w:val="auto"/>
          <w:sz w:val="24"/>
          <w:szCs w:val="24"/>
          <w:u w:val="none"/>
        </w:rPr>
        <w:t>If you become aw</w:t>
      </w:r>
      <w:r w:rsidR="00A31E30" w:rsidRPr="000C16D8">
        <w:rPr>
          <w:rStyle w:val="Hyperlink"/>
          <w:rFonts w:ascii="Arial" w:hAnsi="Arial" w:cs="Arial"/>
          <w:color w:val="auto"/>
          <w:sz w:val="24"/>
          <w:szCs w:val="24"/>
          <w:u w:val="none"/>
        </w:rPr>
        <w:t>are of additional organisations</w:t>
      </w:r>
      <w:r w:rsidRPr="000C16D8">
        <w:rPr>
          <w:rStyle w:val="Hyperlink"/>
          <w:rFonts w:ascii="Arial" w:hAnsi="Arial" w:cs="Arial"/>
          <w:color w:val="auto"/>
          <w:sz w:val="24"/>
          <w:szCs w:val="24"/>
          <w:u w:val="none"/>
        </w:rPr>
        <w:t xml:space="preserve"> offering support, please update </w:t>
      </w:r>
      <w:hyperlink r:id="rId13" w:history="1">
        <w:r w:rsidRPr="000C16D8">
          <w:rPr>
            <w:rStyle w:val="Hyperlink"/>
            <w:rFonts w:ascii="Arial" w:hAnsi="Arial" w:cs="Arial"/>
            <w:color w:val="auto"/>
            <w:sz w:val="24"/>
            <w:szCs w:val="24"/>
          </w:rPr>
          <w:t>sarah.jones2@lancashire.gov.uk</w:t>
        </w:r>
      </w:hyperlink>
      <w:r w:rsidR="00A31E30" w:rsidRPr="000C16D8">
        <w:rPr>
          <w:rStyle w:val="Hyperlink"/>
          <w:rFonts w:ascii="Arial" w:hAnsi="Arial" w:cs="Arial"/>
          <w:color w:val="auto"/>
          <w:sz w:val="24"/>
          <w:szCs w:val="24"/>
          <w:u w:val="none"/>
        </w:rPr>
        <w:t xml:space="preserve"> so that</w:t>
      </w:r>
      <w:r w:rsidRPr="000C16D8">
        <w:rPr>
          <w:rStyle w:val="Hyperlink"/>
          <w:rFonts w:ascii="Arial" w:hAnsi="Arial" w:cs="Arial"/>
          <w:color w:val="auto"/>
          <w:sz w:val="24"/>
          <w:szCs w:val="24"/>
          <w:u w:val="none"/>
        </w:rPr>
        <w:t xml:space="preserve"> local lists can be updated.</w:t>
      </w:r>
    </w:p>
    <w:p w:rsidR="00F44BB7" w:rsidRPr="00F44BB7" w:rsidRDefault="00F44BB7" w:rsidP="00BF5804">
      <w:pPr>
        <w:spacing w:after="0"/>
        <w:jc w:val="both"/>
        <w:rPr>
          <w:rStyle w:val="Hyperlink"/>
          <w:rFonts w:ascii="Arial" w:hAnsi="Arial" w:cs="Arial"/>
          <w:color w:val="auto"/>
          <w:sz w:val="24"/>
          <w:szCs w:val="24"/>
          <w:u w:val="none"/>
        </w:rPr>
      </w:pPr>
    </w:p>
    <w:p w:rsidR="007B35B9" w:rsidRPr="00057BBF" w:rsidRDefault="007B35B9" w:rsidP="00BF5804">
      <w:pPr>
        <w:spacing w:after="0"/>
        <w:jc w:val="both"/>
        <w:rPr>
          <w:rFonts w:ascii="Arial" w:hAnsi="Arial" w:cs="Arial"/>
          <w:sz w:val="24"/>
          <w:szCs w:val="24"/>
        </w:rPr>
      </w:pPr>
      <w:r w:rsidRPr="00057BBF">
        <w:rPr>
          <w:rFonts w:ascii="Arial" w:hAnsi="Arial" w:cs="Arial"/>
          <w:sz w:val="24"/>
          <w:szCs w:val="24"/>
        </w:rPr>
        <w:t>For Housing Support, including assistance with landlord disputes or housing needs, it is recommended to contact the local Housing Options Teams around the County.</w:t>
      </w:r>
    </w:p>
    <w:p w:rsidR="00057BBF" w:rsidRDefault="00057BBF" w:rsidP="00BF5804">
      <w:pPr>
        <w:spacing w:after="0"/>
        <w:jc w:val="both"/>
        <w:rPr>
          <w:rFonts w:ascii="Arial" w:hAnsi="Arial" w:cs="Arial"/>
          <w:sz w:val="24"/>
          <w:szCs w:val="24"/>
        </w:rPr>
      </w:pPr>
    </w:p>
    <w:p w:rsidR="007B35B9" w:rsidRDefault="007B35B9" w:rsidP="00BF5804">
      <w:pPr>
        <w:spacing w:after="0"/>
        <w:jc w:val="both"/>
        <w:rPr>
          <w:rFonts w:ascii="Arial" w:hAnsi="Arial" w:cs="Arial"/>
          <w:sz w:val="24"/>
          <w:szCs w:val="24"/>
        </w:rPr>
      </w:pPr>
      <w:r w:rsidRPr="00385376">
        <w:rPr>
          <w:rFonts w:ascii="Arial" w:hAnsi="Arial" w:cs="Arial"/>
          <w:sz w:val="24"/>
          <w:szCs w:val="24"/>
        </w:rPr>
        <w:t xml:space="preserve">In addition to the services </w:t>
      </w:r>
      <w:r w:rsidR="001E707C" w:rsidRPr="00385376">
        <w:rPr>
          <w:rFonts w:ascii="Arial" w:hAnsi="Arial" w:cs="Arial"/>
          <w:sz w:val="24"/>
          <w:szCs w:val="24"/>
        </w:rPr>
        <w:t xml:space="preserve">referred to </w:t>
      </w:r>
      <w:r w:rsidRPr="00057BBF">
        <w:rPr>
          <w:rFonts w:ascii="Arial" w:hAnsi="Arial" w:cs="Arial"/>
          <w:sz w:val="24"/>
          <w:szCs w:val="24"/>
        </w:rPr>
        <w:t>above, there are a wide range of voluntary and community organisations across the county. Signposting families to these ser</w:t>
      </w:r>
      <w:r w:rsidR="00541AD6">
        <w:rPr>
          <w:rFonts w:ascii="Arial" w:hAnsi="Arial" w:cs="Arial"/>
          <w:sz w:val="24"/>
          <w:szCs w:val="24"/>
        </w:rPr>
        <w:t xml:space="preserve">vices </w:t>
      </w:r>
      <w:r w:rsidRPr="00057BBF">
        <w:rPr>
          <w:rFonts w:ascii="Arial" w:hAnsi="Arial" w:cs="Arial"/>
          <w:sz w:val="24"/>
          <w:szCs w:val="24"/>
        </w:rPr>
        <w:t xml:space="preserve">and providing support where appropriate can provide more localised and relevant support. </w:t>
      </w:r>
    </w:p>
    <w:p w:rsidR="00057BBF" w:rsidRPr="00057BBF" w:rsidRDefault="00057BBF" w:rsidP="00BF5804">
      <w:pPr>
        <w:spacing w:after="0"/>
        <w:jc w:val="both"/>
        <w:rPr>
          <w:rFonts w:ascii="Arial" w:hAnsi="Arial" w:cs="Arial"/>
          <w:b/>
          <w:sz w:val="24"/>
          <w:szCs w:val="24"/>
        </w:rPr>
      </w:pPr>
    </w:p>
    <w:p w:rsidR="007B35B9" w:rsidRPr="00057BBF" w:rsidRDefault="0015782E" w:rsidP="00BF5804">
      <w:pPr>
        <w:spacing w:after="0"/>
        <w:jc w:val="both"/>
        <w:rPr>
          <w:rFonts w:ascii="Arial" w:hAnsi="Arial" w:cs="Arial"/>
          <w:i/>
          <w:sz w:val="24"/>
          <w:szCs w:val="24"/>
        </w:rPr>
      </w:pPr>
      <w:r>
        <w:rPr>
          <w:rFonts w:ascii="Arial" w:hAnsi="Arial" w:cs="Arial"/>
          <w:i/>
          <w:sz w:val="24"/>
          <w:szCs w:val="24"/>
        </w:rPr>
        <w:t xml:space="preserve">*Please see </w:t>
      </w:r>
      <w:hyperlink r:id="rId14" w:history="1">
        <w:r w:rsidRPr="0015782E">
          <w:rPr>
            <w:rStyle w:val="Hyperlink"/>
            <w:rFonts w:ascii="Arial" w:hAnsi="Arial" w:cs="Arial"/>
            <w:i/>
            <w:sz w:val="24"/>
            <w:szCs w:val="24"/>
          </w:rPr>
          <w:t>Local Resources</w:t>
        </w:r>
      </w:hyperlink>
      <w:r w:rsidR="007B35B9" w:rsidRPr="00057BBF">
        <w:rPr>
          <w:rFonts w:ascii="Arial" w:hAnsi="Arial" w:cs="Arial"/>
          <w:i/>
          <w:sz w:val="24"/>
          <w:szCs w:val="24"/>
        </w:rPr>
        <w:t xml:space="preserve"> for support available in North/ Central/ East Lancashire*</w:t>
      </w:r>
    </w:p>
    <w:p w:rsidR="00A462EF" w:rsidRPr="00057BBF" w:rsidRDefault="00A462EF" w:rsidP="00BF5804">
      <w:pPr>
        <w:spacing w:after="0"/>
        <w:jc w:val="both"/>
        <w:rPr>
          <w:rFonts w:ascii="Arial" w:hAnsi="Arial" w:cs="Arial"/>
          <w:sz w:val="24"/>
          <w:szCs w:val="24"/>
        </w:rPr>
      </w:pPr>
    </w:p>
    <w:p w:rsidR="00A462EF" w:rsidRPr="00541AD6" w:rsidRDefault="001E707C" w:rsidP="00BF5804">
      <w:pPr>
        <w:shd w:val="clear" w:color="auto" w:fill="FFFFFF"/>
        <w:spacing w:after="0" w:line="240" w:lineRule="auto"/>
        <w:jc w:val="both"/>
        <w:rPr>
          <w:rFonts w:ascii="Arial" w:eastAsia="Times New Roman" w:hAnsi="Arial" w:cs="Arial"/>
          <w:color w:val="FF0000"/>
          <w:sz w:val="24"/>
          <w:szCs w:val="24"/>
          <w:lang w:eastAsia="en-GB"/>
        </w:rPr>
      </w:pPr>
      <w:r w:rsidRPr="00385376">
        <w:rPr>
          <w:rFonts w:ascii="Arial" w:eastAsia="Times New Roman" w:hAnsi="Arial" w:cs="Arial"/>
          <w:sz w:val="24"/>
          <w:szCs w:val="24"/>
          <w:lang w:eastAsia="en-GB"/>
        </w:rPr>
        <w:t xml:space="preserve">Financial assistance under </w:t>
      </w:r>
      <w:r w:rsidR="00541AD6">
        <w:rPr>
          <w:rFonts w:ascii="Arial" w:eastAsia="Times New Roman" w:hAnsi="Arial" w:cs="Arial"/>
          <w:sz w:val="24"/>
          <w:szCs w:val="24"/>
          <w:lang w:eastAsia="en-GB"/>
        </w:rPr>
        <w:t>S</w:t>
      </w:r>
      <w:r w:rsidRPr="00385376">
        <w:rPr>
          <w:rFonts w:ascii="Arial" w:eastAsia="Times New Roman" w:hAnsi="Arial" w:cs="Arial"/>
          <w:sz w:val="24"/>
          <w:szCs w:val="24"/>
          <w:lang w:eastAsia="en-GB"/>
        </w:rPr>
        <w:t xml:space="preserve">17, as far as possible should be a minimal payment to support parents to meet the needs of their children until the next working day, when it </w:t>
      </w:r>
      <w:r w:rsidR="00A7623D" w:rsidRPr="00385376">
        <w:rPr>
          <w:rFonts w:ascii="Arial" w:eastAsia="Times New Roman" w:hAnsi="Arial" w:cs="Arial"/>
          <w:sz w:val="24"/>
          <w:szCs w:val="24"/>
          <w:lang w:eastAsia="en-GB"/>
        </w:rPr>
        <w:t>is then expected that they will resolve any benefit issue</w:t>
      </w:r>
      <w:r w:rsidR="00A462EF" w:rsidRPr="00385376">
        <w:rPr>
          <w:rFonts w:ascii="Arial" w:eastAsia="Times New Roman" w:hAnsi="Arial" w:cs="Arial"/>
          <w:sz w:val="24"/>
          <w:szCs w:val="24"/>
          <w:lang w:eastAsia="en-GB"/>
        </w:rPr>
        <w:t>. There may be exceptional circumstances where multiple payments are required; these are to be considered on a case by case basis by a Senior Manager and must be subject to review and time-limited.</w:t>
      </w:r>
      <w:r w:rsidR="001E57B9" w:rsidRPr="00385376">
        <w:rPr>
          <w:rFonts w:ascii="Arial" w:eastAsia="Times New Roman" w:hAnsi="Arial" w:cs="Arial"/>
          <w:sz w:val="24"/>
          <w:szCs w:val="24"/>
          <w:lang w:eastAsia="en-GB"/>
        </w:rPr>
        <w:t xml:space="preserve"> </w:t>
      </w:r>
      <w:r w:rsidR="00A7623D" w:rsidRPr="00385376">
        <w:rPr>
          <w:rFonts w:ascii="Arial" w:eastAsia="Times New Roman" w:hAnsi="Arial" w:cs="Arial"/>
          <w:sz w:val="24"/>
          <w:szCs w:val="24"/>
          <w:lang w:eastAsia="en-GB"/>
        </w:rPr>
        <w:t>Whilst there is not a</w:t>
      </w:r>
      <w:r w:rsidR="00541AD6">
        <w:rPr>
          <w:rFonts w:ascii="Arial" w:eastAsia="Times New Roman" w:hAnsi="Arial" w:cs="Arial"/>
          <w:sz w:val="24"/>
          <w:szCs w:val="24"/>
          <w:lang w:eastAsia="en-GB"/>
        </w:rPr>
        <w:t xml:space="preserve"> limit to the time period that S</w:t>
      </w:r>
      <w:r w:rsidR="00A7623D" w:rsidRPr="00385376">
        <w:rPr>
          <w:rFonts w:ascii="Arial" w:eastAsia="Times New Roman" w:hAnsi="Arial" w:cs="Arial"/>
          <w:sz w:val="24"/>
          <w:szCs w:val="24"/>
          <w:lang w:eastAsia="en-GB"/>
        </w:rPr>
        <w:t>17 can be used to support children, in all cases this must be the minimal period of time</w:t>
      </w:r>
      <w:r w:rsidR="001E57B9" w:rsidRPr="00385376">
        <w:rPr>
          <w:rFonts w:ascii="Arial" w:eastAsia="Times New Roman" w:hAnsi="Arial" w:cs="Arial"/>
          <w:sz w:val="24"/>
          <w:szCs w:val="24"/>
          <w:lang w:eastAsia="en-GB"/>
        </w:rPr>
        <w:t xml:space="preserve">. This </w:t>
      </w:r>
      <w:r w:rsidR="00A462EF" w:rsidRPr="00385376">
        <w:rPr>
          <w:rFonts w:ascii="Arial" w:eastAsia="Times New Roman" w:hAnsi="Arial" w:cs="Arial"/>
          <w:sz w:val="24"/>
          <w:szCs w:val="24"/>
          <w:lang w:eastAsia="en-GB"/>
        </w:rPr>
        <w:t>must be clearly communicated by the worker to the perso</w:t>
      </w:r>
      <w:r w:rsidR="00F27E0E" w:rsidRPr="00385376">
        <w:rPr>
          <w:rFonts w:ascii="Arial" w:eastAsia="Times New Roman" w:hAnsi="Arial" w:cs="Arial"/>
          <w:sz w:val="24"/>
          <w:szCs w:val="24"/>
          <w:lang w:eastAsia="en-GB"/>
        </w:rPr>
        <w:t xml:space="preserve">n in receipt of the assistance. The person in receipt of the monies must be aware that the funding </w:t>
      </w:r>
      <w:r w:rsidR="00A7623D" w:rsidRPr="00385376">
        <w:rPr>
          <w:rFonts w:ascii="Arial" w:eastAsia="Times New Roman" w:hAnsi="Arial" w:cs="Arial"/>
          <w:sz w:val="24"/>
          <w:szCs w:val="24"/>
          <w:lang w:eastAsia="en-GB"/>
        </w:rPr>
        <w:t>will</w:t>
      </w:r>
      <w:r w:rsidR="00541AD6">
        <w:rPr>
          <w:rFonts w:ascii="Arial" w:eastAsia="Times New Roman" w:hAnsi="Arial" w:cs="Arial"/>
          <w:sz w:val="24"/>
          <w:szCs w:val="24"/>
          <w:lang w:eastAsia="en-GB"/>
        </w:rPr>
        <w:t xml:space="preserve"> be under constant review. All S</w:t>
      </w:r>
      <w:r w:rsidR="00A7623D" w:rsidRPr="00385376">
        <w:rPr>
          <w:rFonts w:ascii="Arial" w:eastAsia="Times New Roman" w:hAnsi="Arial" w:cs="Arial"/>
          <w:sz w:val="24"/>
          <w:szCs w:val="24"/>
          <w:lang w:eastAsia="en-GB"/>
        </w:rPr>
        <w:t>17 payments should be supp</w:t>
      </w:r>
      <w:r w:rsidR="00541AD6">
        <w:rPr>
          <w:rFonts w:ascii="Arial" w:eastAsia="Times New Roman" w:hAnsi="Arial" w:cs="Arial"/>
          <w:sz w:val="24"/>
          <w:szCs w:val="24"/>
          <w:lang w:eastAsia="en-GB"/>
        </w:rPr>
        <w:t>orted by an assessment of need. I</w:t>
      </w:r>
      <w:r w:rsidR="00A7623D" w:rsidRPr="00385376">
        <w:rPr>
          <w:rFonts w:ascii="Arial" w:eastAsia="Times New Roman" w:hAnsi="Arial" w:cs="Arial"/>
          <w:sz w:val="24"/>
          <w:szCs w:val="24"/>
          <w:lang w:eastAsia="en-GB"/>
        </w:rPr>
        <w:t xml:space="preserve">f there are multiple application for S17 financial assistance then other resources such as support with budgeting and money management must be </w:t>
      </w:r>
      <w:r w:rsidR="00A7623D" w:rsidRPr="000C16D8">
        <w:rPr>
          <w:rFonts w:ascii="Arial" w:eastAsia="Times New Roman" w:hAnsi="Arial" w:cs="Arial"/>
          <w:sz w:val="24"/>
          <w:szCs w:val="24"/>
          <w:lang w:eastAsia="en-GB"/>
        </w:rPr>
        <w:t>accessed.</w:t>
      </w:r>
      <w:r w:rsidR="00541AD6" w:rsidRPr="000C16D8">
        <w:rPr>
          <w:rFonts w:ascii="Arial" w:eastAsia="Times New Roman" w:hAnsi="Arial" w:cs="Arial"/>
          <w:sz w:val="24"/>
          <w:szCs w:val="24"/>
          <w:lang w:eastAsia="en-GB"/>
        </w:rPr>
        <w:t xml:space="preserve"> </w:t>
      </w:r>
      <w:r w:rsidR="000C16D8" w:rsidRPr="000C16D8">
        <w:rPr>
          <w:rFonts w:ascii="Arial" w:eastAsia="Times New Roman" w:hAnsi="Arial" w:cs="Arial"/>
          <w:sz w:val="24"/>
          <w:szCs w:val="24"/>
          <w:lang w:eastAsia="en-GB"/>
        </w:rPr>
        <w:t>If there are more than three</w:t>
      </w:r>
      <w:r w:rsidR="00541AD6" w:rsidRPr="000C16D8">
        <w:rPr>
          <w:rFonts w:ascii="Arial" w:eastAsia="Times New Roman" w:hAnsi="Arial" w:cs="Arial"/>
          <w:sz w:val="24"/>
          <w:szCs w:val="24"/>
          <w:lang w:eastAsia="en-GB"/>
        </w:rPr>
        <w:t xml:space="preserve"> applications for S17 funding, the family must be referred to Children's Social Care for a Child and Family Assessment to be completed.</w:t>
      </w:r>
    </w:p>
    <w:p w:rsidR="00A462EF" w:rsidRPr="00A462EF" w:rsidRDefault="00A462EF" w:rsidP="00BF5804">
      <w:pPr>
        <w:shd w:val="clear" w:color="auto" w:fill="FFFFFF"/>
        <w:spacing w:after="0" w:line="240" w:lineRule="auto"/>
        <w:jc w:val="both"/>
        <w:rPr>
          <w:rFonts w:ascii="Arial" w:eastAsia="Times New Roman" w:hAnsi="Arial" w:cs="Arial"/>
          <w:color w:val="000000"/>
          <w:sz w:val="24"/>
          <w:szCs w:val="24"/>
          <w:lang w:eastAsia="en-GB"/>
        </w:rPr>
      </w:pPr>
    </w:p>
    <w:p w:rsidR="00A462EF" w:rsidRDefault="00541AD6" w:rsidP="00BF5804">
      <w:pPr>
        <w:spacing w:after="0"/>
        <w:jc w:val="both"/>
        <w:rPr>
          <w:rFonts w:ascii="Arial" w:hAnsi="Arial" w:cs="Arial"/>
          <w:sz w:val="24"/>
          <w:szCs w:val="24"/>
        </w:rPr>
      </w:pPr>
      <w:r>
        <w:rPr>
          <w:rFonts w:ascii="Arial" w:hAnsi="Arial" w:cs="Arial"/>
          <w:sz w:val="24"/>
          <w:szCs w:val="24"/>
        </w:rPr>
        <w:t>The use of S</w:t>
      </w:r>
      <w:r w:rsidR="000E3D45" w:rsidRPr="00057BBF">
        <w:rPr>
          <w:rFonts w:ascii="Arial" w:hAnsi="Arial" w:cs="Arial"/>
          <w:sz w:val="24"/>
          <w:szCs w:val="24"/>
        </w:rPr>
        <w:t xml:space="preserve">17 monies </w:t>
      </w:r>
      <w:r w:rsidR="000E3D45" w:rsidRPr="00057BBF">
        <w:rPr>
          <w:rFonts w:ascii="Arial" w:hAnsi="Arial" w:cs="Arial"/>
          <w:b/>
          <w:sz w:val="24"/>
          <w:szCs w:val="24"/>
        </w:rPr>
        <w:t>MUST</w:t>
      </w:r>
      <w:r>
        <w:rPr>
          <w:rFonts w:ascii="Arial" w:hAnsi="Arial" w:cs="Arial"/>
          <w:sz w:val="24"/>
          <w:szCs w:val="24"/>
        </w:rPr>
        <w:t xml:space="preserve"> be the final option. I</w:t>
      </w:r>
      <w:r w:rsidR="000E3D45" w:rsidRPr="00057BBF">
        <w:rPr>
          <w:rFonts w:ascii="Arial" w:hAnsi="Arial" w:cs="Arial"/>
          <w:sz w:val="24"/>
          <w:szCs w:val="24"/>
        </w:rPr>
        <w:t xml:space="preserve">n particular, the allocation of cash should only be made in exceptional circumstances and all other alternatives such as benefits and crisis funds </w:t>
      </w:r>
      <w:r w:rsidR="000E3D45" w:rsidRPr="00057BBF">
        <w:rPr>
          <w:rFonts w:ascii="Arial" w:hAnsi="Arial" w:cs="Arial"/>
          <w:b/>
          <w:sz w:val="24"/>
          <w:szCs w:val="24"/>
        </w:rPr>
        <w:t>MUST</w:t>
      </w:r>
      <w:r w:rsidR="00475024" w:rsidRPr="00057BBF">
        <w:rPr>
          <w:rFonts w:ascii="Arial" w:hAnsi="Arial" w:cs="Arial"/>
          <w:sz w:val="24"/>
          <w:szCs w:val="24"/>
        </w:rPr>
        <w:t xml:space="preserve"> be explored and evidenced</w:t>
      </w:r>
      <w:r w:rsidR="007B35B9" w:rsidRPr="00057BBF">
        <w:rPr>
          <w:rFonts w:ascii="Arial" w:hAnsi="Arial" w:cs="Arial"/>
          <w:sz w:val="24"/>
          <w:szCs w:val="24"/>
        </w:rPr>
        <w:t xml:space="preserve">. </w:t>
      </w:r>
      <w:r w:rsidR="00A462EF" w:rsidRPr="00057BBF">
        <w:rPr>
          <w:rFonts w:ascii="Arial" w:hAnsi="Arial" w:cs="Arial"/>
          <w:sz w:val="24"/>
          <w:szCs w:val="24"/>
        </w:rPr>
        <w:t>No person shall be liable to make any repayment of assistance at any time when s/he is in receipt of any of the following;</w:t>
      </w:r>
    </w:p>
    <w:p w:rsidR="00057BBF" w:rsidRPr="00057BBF" w:rsidRDefault="00057BBF" w:rsidP="00BF5804">
      <w:pPr>
        <w:spacing w:after="0"/>
        <w:jc w:val="both"/>
        <w:rPr>
          <w:rFonts w:ascii="Arial" w:hAnsi="Arial" w:cs="Arial"/>
          <w:sz w:val="24"/>
          <w:szCs w:val="24"/>
        </w:rPr>
      </w:pPr>
    </w:p>
    <w:p w:rsidR="00A462EF" w:rsidRPr="00057BBF" w:rsidRDefault="00A462EF" w:rsidP="00BF5804">
      <w:pPr>
        <w:pStyle w:val="ListParagraph"/>
        <w:numPr>
          <w:ilvl w:val="0"/>
          <w:numId w:val="11"/>
        </w:numPr>
        <w:spacing w:after="0"/>
        <w:jc w:val="both"/>
        <w:rPr>
          <w:rFonts w:ascii="Arial" w:hAnsi="Arial" w:cs="Arial"/>
          <w:sz w:val="24"/>
          <w:szCs w:val="24"/>
        </w:rPr>
      </w:pPr>
      <w:r w:rsidRPr="00057BBF">
        <w:rPr>
          <w:rFonts w:ascii="Arial" w:hAnsi="Arial" w:cs="Arial"/>
          <w:sz w:val="24"/>
          <w:szCs w:val="24"/>
        </w:rPr>
        <w:t>Income support</w:t>
      </w:r>
    </w:p>
    <w:p w:rsidR="00A462EF" w:rsidRPr="00057BBF" w:rsidRDefault="00A462EF" w:rsidP="00BF5804">
      <w:pPr>
        <w:pStyle w:val="ListParagraph"/>
        <w:numPr>
          <w:ilvl w:val="0"/>
          <w:numId w:val="11"/>
        </w:numPr>
        <w:spacing w:after="0"/>
        <w:jc w:val="both"/>
        <w:rPr>
          <w:rFonts w:ascii="Arial" w:hAnsi="Arial" w:cs="Arial"/>
          <w:sz w:val="24"/>
          <w:szCs w:val="24"/>
        </w:rPr>
      </w:pPr>
      <w:r w:rsidRPr="00057BBF">
        <w:rPr>
          <w:rFonts w:ascii="Arial" w:hAnsi="Arial" w:cs="Arial"/>
          <w:sz w:val="24"/>
          <w:szCs w:val="24"/>
        </w:rPr>
        <w:t>Any element of Child Tax Credit other than the family element</w:t>
      </w:r>
    </w:p>
    <w:p w:rsidR="00A462EF" w:rsidRPr="00057BBF" w:rsidRDefault="00A462EF" w:rsidP="00BF5804">
      <w:pPr>
        <w:pStyle w:val="ListParagraph"/>
        <w:numPr>
          <w:ilvl w:val="0"/>
          <w:numId w:val="11"/>
        </w:numPr>
        <w:spacing w:after="0"/>
        <w:jc w:val="both"/>
        <w:rPr>
          <w:rFonts w:ascii="Arial" w:hAnsi="Arial" w:cs="Arial"/>
          <w:sz w:val="24"/>
          <w:szCs w:val="24"/>
        </w:rPr>
      </w:pPr>
      <w:r w:rsidRPr="00057BBF">
        <w:rPr>
          <w:rFonts w:ascii="Arial" w:hAnsi="Arial" w:cs="Arial"/>
          <w:sz w:val="24"/>
          <w:szCs w:val="24"/>
        </w:rPr>
        <w:t>Working Tax Credit</w:t>
      </w:r>
    </w:p>
    <w:p w:rsidR="00A462EF" w:rsidRPr="00057BBF" w:rsidRDefault="00A462EF" w:rsidP="00BF5804">
      <w:pPr>
        <w:pStyle w:val="ListParagraph"/>
        <w:numPr>
          <w:ilvl w:val="0"/>
          <w:numId w:val="11"/>
        </w:numPr>
        <w:spacing w:after="0"/>
        <w:jc w:val="both"/>
        <w:rPr>
          <w:rFonts w:ascii="Arial" w:hAnsi="Arial" w:cs="Arial"/>
          <w:sz w:val="24"/>
          <w:szCs w:val="24"/>
        </w:rPr>
      </w:pPr>
      <w:r w:rsidRPr="00057BBF">
        <w:rPr>
          <w:rFonts w:ascii="Arial" w:hAnsi="Arial" w:cs="Arial"/>
          <w:sz w:val="24"/>
          <w:szCs w:val="24"/>
        </w:rPr>
        <w:t xml:space="preserve">Income-based Jobseeker's Allowance </w:t>
      </w:r>
    </w:p>
    <w:p w:rsidR="00A462EF" w:rsidRDefault="00A462EF" w:rsidP="00BF5804">
      <w:pPr>
        <w:pStyle w:val="ListParagraph"/>
        <w:numPr>
          <w:ilvl w:val="0"/>
          <w:numId w:val="11"/>
        </w:numPr>
        <w:spacing w:after="0"/>
        <w:jc w:val="both"/>
        <w:rPr>
          <w:rFonts w:ascii="Arial" w:hAnsi="Arial" w:cs="Arial"/>
          <w:sz w:val="24"/>
          <w:szCs w:val="24"/>
        </w:rPr>
      </w:pPr>
      <w:r w:rsidRPr="00057BBF">
        <w:rPr>
          <w:rFonts w:ascii="Arial" w:hAnsi="Arial" w:cs="Arial"/>
          <w:sz w:val="24"/>
          <w:szCs w:val="24"/>
        </w:rPr>
        <w:t>Income-related Employment and Support Allowance.</w:t>
      </w:r>
    </w:p>
    <w:p w:rsidR="00F44BB7" w:rsidRDefault="00F44BB7" w:rsidP="00BF5804">
      <w:pPr>
        <w:spacing w:after="0"/>
        <w:jc w:val="both"/>
        <w:rPr>
          <w:rFonts w:ascii="Arial" w:hAnsi="Arial" w:cs="Arial"/>
          <w:sz w:val="24"/>
          <w:szCs w:val="24"/>
        </w:rPr>
      </w:pPr>
    </w:p>
    <w:p w:rsidR="005E0E8A" w:rsidRPr="00F44BB7" w:rsidRDefault="005E0E8A" w:rsidP="00BF5804">
      <w:pPr>
        <w:spacing w:after="0"/>
        <w:jc w:val="both"/>
        <w:rPr>
          <w:rFonts w:ascii="Arial" w:hAnsi="Arial" w:cs="Arial"/>
          <w:sz w:val="24"/>
          <w:szCs w:val="24"/>
        </w:rPr>
      </w:pPr>
    </w:p>
    <w:p w:rsidR="00057BBF" w:rsidRPr="00057BBF" w:rsidRDefault="00057BBF" w:rsidP="00BF5804">
      <w:pPr>
        <w:spacing w:after="0"/>
        <w:jc w:val="both"/>
        <w:rPr>
          <w:rFonts w:ascii="Arial" w:hAnsi="Arial" w:cs="Arial"/>
          <w:sz w:val="24"/>
          <w:szCs w:val="24"/>
        </w:rPr>
      </w:pPr>
    </w:p>
    <w:p w:rsidR="003C505F" w:rsidRDefault="003C505F" w:rsidP="00BF5804">
      <w:pPr>
        <w:spacing w:after="0"/>
        <w:jc w:val="both"/>
        <w:rPr>
          <w:rFonts w:ascii="Arial" w:hAnsi="Arial" w:cs="Arial"/>
          <w:b/>
          <w:sz w:val="24"/>
          <w:szCs w:val="24"/>
        </w:rPr>
      </w:pPr>
      <w:r w:rsidRPr="00057BBF">
        <w:rPr>
          <w:rFonts w:ascii="Arial" w:hAnsi="Arial" w:cs="Arial"/>
          <w:b/>
          <w:sz w:val="24"/>
          <w:szCs w:val="24"/>
        </w:rPr>
        <w:t>What can Section 17 payments be used for?</w:t>
      </w:r>
    </w:p>
    <w:p w:rsidR="00057BBF" w:rsidRPr="00057BBF" w:rsidRDefault="00057BBF" w:rsidP="00BF5804">
      <w:pPr>
        <w:spacing w:after="0"/>
        <w:jc w:val="both"/>
        <w:rPr>
          <w:rFonts w:ascii="Arial" w:hAnsi="Arial" w:cs="Arial"/>
          <w:b/>
          <w:sz w:val="24"/>
          <w:szCs w:val="24"/>
        </w:rPr>
      </w:pPr>
    </w:p>
    <w:p w:rsidR="003C505F" w:rsidRDefault="003C505F" w:rsidP="00BF5804">
      <w:pPr>
        <w:pStyle w:val="ListParagraph"/>
        <w:numPr>
          <w:ilvl w:val="0"/>
          <w:numId w:val="1"/>
        </w:numPr>
        <w:spacing w:after="0"/>
        <w:jc w:val="both"/>
        <w:rPr>
          <w:rFonts w:ascii="Arial" w:hAnsi="Arial" w:cs="Arial"/>
          <w:sz w:val="24"/>
          <w:szCs w:val="24"/>
        </w:rPr>
      </w:pPr>
      <w:r w:rsidRPr="00057BBF">
        <w:rPr>
          <w:rFonts w:ascii="Arial" w:hAnsi="Arial" w:cs="Arial"/>
          <w:sz w:val="24"/>
          <w:szCs w:val="24"/>
        </w:rPr>
        <w:t>To support children in need (or in need of protection) who are at home (and LCC do not share parental responsibility)</w:t>
      </w:r>
    </w:p>
    <w:p w:rsidR="00057BBF" w:rsidRPr="00057BBF" w:rsidRDefault="00057BBF" w:rsidP="00BF5804">
      <w:pPr>
        <w:pStyle w:val="ListParagraph"/>
        <w:spacing w:after="0"/>
        <w:jc w:val="both"/>
        <w:rPr>
          <w:rFonts w:ascii="Arial" w:hAnsi="Arial" w:cs="Arial"/>
          <w:sz w:val="24"/>
          <w:szCs w:val="24"/>
        </w:rPr>
      </w:pPr>
    </w:p>
    <w:p w:rsidR="003C505F" w:rsidRDefault="003C505F" w:rsidP="00BF5804">
      <w:pPr>
        <w:pStyle w:val="ListParagraph"/>
        <w:numPr>
          <w:ilvl w:val="0"/>
          <w:numId w:val="1"/>
        </w:numPr>
        <w:spacing w:after="0"/>
        <w:jc w:val="both"/>
        <w:rPr>
          <w:rFonts w:ascii="Arial" w:hAnsi="Arial" w:cs="Arial"/>
          <w:sz w:val="24"/>
          <w:szCs w:val="24"/>
        </w:rPr>
      </w:pPr>
      <w:r w:rsidRPr="00057BBF">
        <w:rPr>
          <w:rFonts w:ascii="Arial" w:hAnsi="Arial" w:cs="Arial"/>
          <w:sz w:val="24"/>
          <w:szCs w:val="24"/>
        </w:rPr>
        <w:t>To prevent family breakdown or admission to care</w:t>
      </w:r>
    </w:p>
    <w:p w:rsidR="00057BBF" w:rsidRPr="00057BBF" w:rsidRDefault="00057BBF" w:rsidP="00BF5804">
      <w:pPr>
        <w:spacing w:after="0"/>
        <w:jc w:val="both"/>
        <w:rPr>
          <w:rFonts w:ascii="Arial" w:hAnsi="Arial" w:cs="Arial"/>
          <w:sz w:val="24"/>
          <w:szCs w:val="24"/>
        </w:rPr>
      </w:pPr>
    </w:p>
    <w:p w:rsidR="00057BBF" w:rsidRDefault="003C505F" w:rsidP="00BF5804">
      <w:pPr>
        <w:pStyle w:val="ListParagraph"/>
        <w:numPr>
          <w:ilvl w:val="0"/>
          <w:numId w:val="1"/>
        </w:numPr>
        <w:spacing w:after="0"/>
        <w:jc w:val="both"/>
        <w:rPr>
          <w:rFonts w:ascii="Arial" w:hAnsi="Arial" w:cs="Arial"/>
          <w:sz w:val="24"/>
          <w:szCs w:val="24"/>
        </w:rPr>
      </w:pPr>
      <w:r w:rsidRPr="00057BBF">
        <w:rPr>
          <w:rFonts w:ascii="Arial" w:hAnsi="Arial" w:cs="Arial"/>
          <w:sz w:val="24"/>
          <w:szCs w:val="24"/>
        </w:rPr>
        <w:t>Support needs of</w:t>
      </w:r>
      <w:r w:rsidR="00D23CBF">
        <w:rPr>
          <w:rFonts w:ascii="Arial" w:hAnsi="Arial" w:cs="Arial"/>
          <w:sz w:val="24"/>
          <w:szCs w:val="24"/>
        </w:rPr>
        <w:t xml:space="preserve"> Children Looked After (CLA)</w:t>
      </w:r>
      <w:r w:rsidRPr="00057BBF">
        <w:rPr>
          <w:rFonts w:ascii="Arial" w:hAnsi="Arial" w:cs="Arial"/>
          <w:sz w:val="24"/>
          <w:szCs w:val="24"/>
        </w:rPr>
        <w:t>. For example, contact and travel and for children on home placements who require assistance.</w:t>
      </w:r>
      <w:r w:rsidRPr="00057BBF">
        <w:rPr>
          <w:rFonts w:ascii="Arial" w:hAnsi="Arial" w:cs="Arial"/>
          <w:color w:val="FF0000"/>
          <w:sz w:val="24"/>
          <w:szCs w:val="24"/>
        </w:rPr>
        <w:t xml:space="preserve"> </w:t>
      </w:r>
      <w:r w:rsidRPr="00057BBF">
        <w:rPr>
          <w:rFonts w:ascii="Arial" w:hAnsi="Arial" w:cs="Arial"/>
          <w:sz w:val="24"/>
          <w:szCs w:val="24"/>
        </w:rPr>
        <w:t xml:space="preserve">CLA will </w:t>
      </w:r>
      <w:r w:rsidRPr="00057BBF">
        <w:rPr>
          <w:rFonts w:ascii="Arial" w:hAnsi="Arial" w:cs="Arial"/>
          <w:sz w:val="24"/>
          <w:szCs w:val="24"/>
        </w:rPr>
        <w:lastRenderedPageBreak/>
        <w:t>be coded to the placement type i.e. Foster carer for the initial clothing should be a Foster Carer CPLI service level for clothing</w:t>
      </w:r>
      <w:r w:rsidR="00057BBF">
        <w:rPr>
          <w:rFonts w:ascii="Arial" w:hAnsi="Arial" w:cs="Arial"/>
          <w:sz w:val="24"/>
          <w:szCs w:val="24"/>
        </w:rPr>
        <w:t>,</w:t>
      </w:r>
      <w:r w:rsidRPr="00057BBF">
        <w:rPr>
          <w:rFonts w:ascii="Arial" w:hAnsi="Arial" w:cs="Arial"/>
          <w:sz w:val="24"/>
          <w:szCs w:val="24"/>
        </w:rPr>
        <w:t xml:space="preserve"> not S17</w:t>
      </w:r>
      <w:r w:rsidR="00057BBF">
        <w:rPr>
          <w:rFonts w:ascii="Arial" w:hAnsi="Arial" w:cs="Arial"/>
          <w:sz w:val="24"/>
          <w:szCs w:val="24"/>
        </w:rPr>
        <w:t>.</w:t>
      </w:r>
      <w:r w:rsidRPr="00057BBF">
        <w:rPr>
          <w:rFonts w:ascii="Arial" w:hAnsi="Arial" w:cs="Arial"/>
          <w:sz w:val="24"/>
          <w:szCs w:val="24"/>
        </w:rPr>
        <w:t xml:space="preserve"> </w:t>
      </w:r>
    </w:p>
    <w:p w:rsidR="004B4D23" w:rsidRDefault="004B4D23" w:rsidP="00BF5804">
      <w:pPr>
        <w:jc w:val="both"/>
        <w:rPr>
          <w:rFonts w:ascii="Arial" w:hAnsi="Arial" w:cs="Arial"/>
          <w:sz w:val="24"/>
          <w:szCs w:val="24"/>
        </w:rPr>
      </w:pPr>
    </w:p>
    <w:p w:rsidR="006F15D4" w:rsidRPr="00385376" w:rsidRDefault="004B4D23" w:rsidP="00BF5804">
      <w:pPr>
        <w:jc w:val="both"/>
        <w:rPr>
          <w:rFonts w:ascii="Arial" w:hAnsi="Arial" w:cs="Arial"/>
          <w:sz w:val="24"/>
          <w:szCs w:val="24"/>
        </w:rPr>
      </w:pPr>
      <w:r w:rsidRPr="00385376">
        <w:rPr>
          <w:rFonts w:ascii="Arial" w:hAnsi="Arial" w:cs="Arial"/>
          <w:sz w:val="24"/>
          <w:szCs w:val="24"/>
        </w:rPr>
        <w:t xml:space="preserve">Specific details in relation to how Section </w:t>
      </w:r>
      <w:r w:rsidR="006F15D4" w:rsidRPr="00385376">
        <w:rPr>
          <w:rFonts w:ascii="Arial" w:hAnsi="Arial" w:cs="Arial"/>
          <w:sz w:val="24"/>
          <w:szCs w:val="24"/>
        </w:rPr>
        <w:t>17 can be administered,</w:t>
      </w:r>
      <w:r w:rsidR="00481716" w:rsidRPr="00385376">
        <w:rPr>
          <w:rFonts w:ascii="Arial" w:hAnsi="Arial" w:cs="Arial"/>
          <w:sz w:val="24"/>
          <w:szCs w:val="24"/>
        </w:rPr>
        <w:t xml:space="preserve"> can be found in the S17 Guidance document</w:t>
      </w:r>
      <w:r w:rsidR="006F15D4" w:rsidRPr="00385376">
        <w:rPr>
          <w:rFonts w:ascii="Arial" w:hAnsi="Arial" w:cs="Arial"/>
          <w:sz w:val="24"/>
          <w:szCs w:val="24"/>
        </w:rPr>
        <w:t xml:space="preserve"> </w:t>
      </w:r>
      <w:r w:rsidR="00481716" w:rsidRPr="00385376">
        <w:rPr>
          <w:rFonts w:ascii="Arial" w:hAnsi="Arial" w:cs="Arial"/>
          <w:sz w:val="24"/>
          <w:szCs w:val="24"/>
        </w:rPr>
        <w:t>at the end of the policy. This includes:</w:t>
      </w:r>
    </w:p>
    <w:p w:rsidR="006F15D4" w:rsidRPr="00042CD0" w:rsidRDefault="006F15D4" w:rsidP="00BF5804">
      <w:pPr>
        <w:pStyle w:val="ListParagraph"/>
        <w:numPr>
          <w:ilvl w:val="0"/>
          <w:numId w:val="19"/>
        </w:numPr>
        <w:jc w:val="both"/>
        <w:rPr>
          <w:rFonts w:ascii="Arial" w:hAnsi="Arial" w:cs="Arial"/>
          <w:sz w:val="24"/>
          <w:szCs w:val="24"/>
        </w:rPr>
      </w:pPr>
      <w:r w:rsidRPr="00042CD0">
        <w:rPr>
          <w:rFonts w:ascii="Arial" w:hAnsi="Arial" w:cs="Arial"/>
          <w:sz w:val="24"/>
          <w:szCs w:val="24"/>
        </w:rPr>
        <w:t xml:space="preserve">How </w:t>
      </w:r>
      <w:r w:rsidR="004B4D23" w:rsidRPr="00042CD0">
        <w:rPr>
          <w:rFonts w:ascii="Arial" w:hAnsi="Arial" w:cs="Arial"/>
          <w:sz w:val="24"/>
          <w:szCs w:val="24"/>
        </w:rPr>
        <w:t>funds can</w:t>
      </w:r>
      <w:r w:rsidRPr="00042CD0">
        <w:rPr>
          <w:rFonts w:ascii="Arial" w:hAnsi="Arial" w:cs="Arial"/>
          <w:sz w:val="24"/>
          <w:szCs w:val="24"/>
        </w:rPr>
        <w:t xml:space="preserve"> be utilised</w:t>
      </w:r>
    </w:p>
    <w:p w:rsidR="006F15D4" w:rsidRPr="00042CD0" w:rsidRDefault="006F15D4" w:rsidP="00BF5804">
      <w:pPr>
        <w:pStyle w:val="ListParagraph"/>
        <w:numPr>
          <w:ilvl w:val="0"/>
          <w:numId w:val="19"/>
        </w:numPr>
        <w:jc w:val="both"/>
        <w:rPr>
          <w:rFonts w:ascii="Arial" w:hAnsi="Arial" w:cs="Arial"/>
          <w:sz w:val="24"/>
          <w:szCs w:val="24"/>
        </w:rPr>
      </w:pPr>
      <w:r w:rsidRPr="00042CD0">
        <w:rPr>
          <w:rFonts w:ascii="Arial" w:hAnsi="Arial" w:cs="Arial"/>
          <w:sz w:val="24"/>
          <w:szCs w:val="24"/>
        </w:rPr>
        <w:t xml:space="preserve">Appropriate </w:t>
      </w:r>
      <w:r w:rsidR="007A0BD1" w:rsidRPr="00042CD0">
        <w:rPr>
          <w:rFonts w:ascii="Arial" w:hAnsi="Arial" w:cs="Arial"/>
          <w:sz w:val="24"/>
          <w:szCs w:val="24"/>
        </w:rPr>
        <w:t>funding limits for various items</w:t>
      </w:r>
      <w:r w:rsidRPr="00042CD0">
        <w:rPr>
          <w:rFonts w:ascii="Arial" w:hAnsi="Arial" w:cs="Arial"/>
          <w:sz w:val="24"/>
          <w:szCs w:val="24"/>
        </w:rPr>
        <w:t xml:space="preserve">/ needs </w:t>
      </w:r>
    </w:p>
    <w:p w:rsidR="006F15D4" w:rsidRPr="00042CD0" w:rsidRDefault="006F15D4" w:rsidP="00BF5804">
      <w:pPr>
        <w:pStyle w:val="ListParagraph"/>
        <w:numPr>
          <w:ilvl w:val="0"/>
          <w:numId w:val="19"/>
        </w:numPr>
        <w:jc w:val="both"/>
        <w:rPr>
          <w:rFonts w:ascii="Arial" w:hAnsi="Arial" w:cs="Arial"/>
          <w:sz w:val="24"/>
          <w:szCs w:val="24"/>
        </w:rPr>
      </w:pPr>
      <w:r w:rsidRPr="00042CD0">
        <w:rPr>
          <w:rFonts w:ascii="Arial" w:hAnsi="Arial" w:cs="Arial"/>
          <w:sz w:val="24"/>
          <w:szCs w:val="24"/>
        </w:rPr>
        <w:t>Approval levels (not related to Scheme of Delegation)</w:t>
      </w:r>
    </w:p>
    <w:p w:rsidR="004B4D23" w:rsidRDefault="006F15D4" w:rsidP="00BF5804">
      <w:pPr>
        <w:pStyle w:val="ListParagraph"/>
        <w:numPr>
          <w:ilvl w:val="0"/>
          <w:numId w:val="19"/>
        </w:numPr>
        <w:jc w:val="both"/>
        <w:rPr>
          <w:rFonts w:ascii="Arial" w:hAnsi="Arial" w:cs="Arial"/>
          <w:sz w:val="24"/>
          <w:szCs w:val="24"/>
        </w:rPr>
      </w:pPr>
      <w:r w:rsidRPr="00042CD0">
        <w:rPr>
          <w:rFonts w:ascii="Arial" w:hAnsi="Arial" w:cs="Arial"/>
          <w:sz w:val="24"/>
          <w:szCs w:val="24"/>
        </w:rPr>
        <w:t>Method of payment</w:t>
      </w:r>
    </w:p>
    <w:p w:rsidR="00F44BB7" w:rsidRDefault="00F44BB7" w:rsidP="00BF5804">
      <w:pPr>
        <w:spacing w:after="0"/>
        <w:jc w:val="both"/>
        <w:rPr>
          <w:rFonts w:ascii="Arial" w:hAnsi="Arial" w:cs="Arial"/>
          <w:color w:val="FF0000"/>
          <w:sz w:val="24"/>
          <w:szCs w:val="24"/>
        </w:rPr>
      </w:pPr>
    </w:p>
    <w:p w:rsidR="00481716" w:rsidRPr="003174F7" w:rsidRDefault="00481716" w:rsidP="00BF5804">
      <w:pPr>
        <w:spacing w:after="0"/>
        <w:jc w:val="both"/>
        <w:rPr>
          <w:rFonts w:ascii="Arial" w:hAnsi="Arial" w:cs="Arial"/>
          <w:sz w:val="24"/>
          <w:szCs w:val="24"/>
        </w:rPr>
      </w:pPr>
      <w:r w:rsidRPr="003174F7">
        <w:rPr>
          <w:rFonts w:ascii="Arial" w:hAnsi="Arial" w:cs="Arial"/>
          <w:sz w:val="24"/>
          <w:szCs w:val="24"/>
        </w:rPr>
        <w:t xml:space="preserve">Remember, all placement costs for children and young people </w:t>
      </w:r>
      <w:r w:rsidR="002205E7" w:rsidRPr="003174F7">
        <w:rPr>
          <w:rFonts w:ascii="Arial" w:hAnsi="Arial" w:cs="Arial"/>
          <w:sz w:val="24"/>
          <w:szCs w:val="24"/>
        </w:rPr>
        <w:t>who</w:t>
      </w:r>
      <w:r w:rsidRPr="003174F7">
        <w:rPr>
          <w:rFonts w:ascii="Arial" w:hAnsi="Arial" w:cs="Arial"/>
          <w:sz w:val="24"/>
          <w:szCs w:val="24"/>
        </w:rPr>
        <w:t xml:space="preserve"> are looked after must be coded to the appropriate budget. If specialist assessments or therapy is required, this must be informed by an </w:t>
      </w:r>
      <w:r w:rsidR="00D23CBF" w:rsidRPr="003174F7">
        <w:rPr>
          <w:rFonts w:ascii="Arial" w:hAnsi="Arial" w:cs="Arial"/>
          <w:sz w:val="24"/>
          <w:szCs w:val="24"/>
        </w:rPr>
        <w:t>assessment;</w:t>
      </w:r>
      <w:r w:rsidRPr="003174F7">
        <w:rPr>
          <w:rFonts w:ascii="Arial" w:hAnsi="Arial" w:cs="Arial"/>
          <w:sz w:val="24"/>
          <w:szCs w:val="24"/>
        </w:rPr>
        <w:t xml:space="preserve"> it must clearly state the required outcomes and</w:t>
      </w:r>
      <w:r w:rsidRPr="003174F7">
        <w:rPr>
          <w:rFonts w:ascii="Arial" w:hAnsi="Arial" w:cs="Arial"/>
          <w:b/>
          <w:sz w:val="24"/>
          <w:szCs w:val="24"/>
        </w:rPr>
        <w:t xml:space="preserve"> must</w:t>
      </w:r>
      <w:r w:rsidRPr="003174F7">
        <w:rPr>
          <w:rFonts w:ascii="Arial" w:hAnsi="Arial" w:cs="Arial"/>
          <w:sz w:val="24"/>
          <w:szCs w:val="24"/>
        </w:rPr>
        <w:t xml:space="preserve"> be agreed by a Head of Service. </w:t>
      </w:r>
    </w:p>
    <w:p w:rsidR="003C505F" w:rsidRPr="00057BBF" w:rsidRDefault="003C505F" w:rsidP="00BF5804">
      <w:pPr>
        <w:spacing w:after="0"/>
        <w:jc w:val="both"/>
        <w:rPr>
          <w:rFonts w:ascii="Arial" w:hAnsi="Arial" w:cs="Arial"/>
          <w:sz w:val="24"/>
          <w:szCs w:val="24"/>
        </w:rPr>
      </w:pPr>
    </w:p>
    <w:p w:rsidR="003C505F" w:rsidRDefault="004B4D23" w:rsidP="00BF5804">
      <w:pPr>
        <w:spacing w:after="0"/>
        <w:jc w:val="both"/>
        <w:rPr>
          <w:rFonts w:ascii="Arial" w:hAnsi="Arial" w:cs="Arial"/>
          <w:b/>
          <w:sz w:val="24"/>
          <w:szCs w:val="24"/>
        </w:rPr>
      </w:pPr>
      <w:r>
        <w:rPr>
          <w:rFonts w:ascii="Arial" w:hAnsi="Arial" w:cs="Arial"/>
          <w:b/>
          <w:sz w:val="24"/>
          <w:szCs w:val="24"/>
        </w:rPr>
        <w:t xml:space="preserve">What </w:t>
      </w:r>
      <w:r w:rsidR="003C505F" w:rsidRPr="00057BBF">
        <w:rPr>
          <w:rFonts w:ascii="Arial" w:hAnsi="Arial" w:cs="Arial"/>
          <w:b/>
          <w:sz w:val="24"/>
          <w:szCs w:val="24"/>
        </w:rPr>
        <w:t xml:space="preserve">Section 17 payments </w:t>
      </w:r>
      <w:r>
        <w:rPr>
          <w:rFonts w:ascii="Arial" w:hAnsi="Arial" w:cs="Arial"/>
          <w:b/>
          <w:sz w:val="24"/>
          <w:szCs w:val="24"/>
        </w:rPr>
        <w:t xml:space="preserve">cannot be used </w:t>
      </w:r>
      <w:r w:rsidR="002205E7">
        <w:rPr>
          <w:rFonts w:ascii="Arial" w:hAnsi="Arial" w:cs="Arial"/>
          <w:b/>
          <w:sz w:val="24"/>
          <w:szCs w:val="24"/>
        </w:rPr>
        <w:t>for?</w:t>
      </w:r>
    </w:p>
    <w:p w:rsidR="00057BBF" w:rsidRPr="00057BBF" w:rsidRDefault="00057BBF" w:rsidP="00BF5804">
      <w:pPr>
        <w:spacing w:after="0"/>
        <w:jc w:val="both"/>
        <w:rPr>
          <w:rFonts w:ascii="Arial" w:hAnsi="Arial" w:cs="Arial"/>
          <w:b/>
          <w:sz w:val="24"/>
          <w:szCs w:val="24"/>
        </w:rPr>
      </w:pPr>
    </w:p>
    <w:p w:rsidR="00913219" w:rsidRDefault="00541AD6" w:rsidP="00BF5804">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use of S</w:t>
      </w:r>
      <w:r w:rsidR="003C505F" w:rsidRPr="00057BBF">
        <w:rPr>
          <w:rFonts w:ascii="Arial" w:eastAsia="Times New Roman" w:hAnsi="Arial" w:cs="Arial"/>
          <w:sz w:val="24"/>
          <w:szCs w:val="24"/>
          <w:lang w:eastAsia="en-GB"/>
        </w:rPr>
        <w:t>17 is not intended to replace the benefits system and should not be used to improve standards of living related to living on benefits.  Families</w:t>
      </w:r>
      <w:r>
        <w:rPr>
          <w:rFonts w:ascii="Arial" w:eastAsia="Times New Roman" w:hAnsi="Arial" w:cs="Arial"/>
          <w:sz w:val="24"/>
          <w:szCs w:val="24"/>
          <w:lang w:eastAsia="en-GB"/>
        </w:rPr>
        <w:t xml:space="preserve"> who repeatedly require S</w:t>
      </w:r>
      <w:r w:rsidR="003C505F" w:rsidRPr="00057BBF">
        <w:rPr>
          <w:rFonts w:ascii="Arial" w:eastAsia="Times New Roman" w:hAnsi="Arial" w:cs="Arial"/>
          <w:sz w:val="24"/>
          <w:szCs w:val="24"/>
          <w:lang w:eastAsia="en-GB"/>
        </w:rPr>
        <w:t xml:space="preserve">17 </w:t>
      </w:r>
      <w:r w:rsidR="00913219">
        <w:rPr>
          <w:rFonts w:ascii="Arial" w:eastAsia="Times New Roman" w:hAnsi="Arial" w:cs="Arial"/>
          <w:sz w:val="24"/>
          <w:szCs w:val="24"/>
          <w:lang w:eastAsia="en-GB"/>
        </w:rPr>
        <w:t>financial assistance must be supported to access courses/support to help them to be able to reside within their means.</w:t>
      </w:r>
    </w:p>
    <w:p w:rsidR="003C505F" w:rsidRPr="00913219" w:rsidRDefault="003C505F" w:rsidP="00BF5804">
      <w:pPr>
        <w:spacing w:after="0" w:line="240" w:lineRule="auto"/>
        <w:jc w:val="both"/>
        <w:rPr>
          <w:rFonts w:ascii="Arial" w:eastAsia="Times New Roman" w:hAnsi="Arial" w:cs="Arial"/>
          <w:color w:val="FF0000"/>
          <w:sz w:val="24"/>
          <w:szCs w:val="24"/>
          <w:lang w:eastAsia="en-GB"/>
        </w:rPr>
      </w:pPr>
    </w:p>
    <w:p w:rsidR="003C505F" w:rsidRPr="003174F7" w:rsidRDefault="003C505F" w:rsidP="00BF5804">
      <w:pPr>
        <w:spacing w:after="0"/>
        <w:jc w:val="both"/>
        <w:rPr>
          <w:rFonts w:ascii="Arial" w:hAnsi="Arial" w:cs="Arial"/>
          <w:sz w:val="24"/>
          <w:szCs w:val="24"/>
        </w:rPr>
      </w:pPr>
      <w:r w:rsidRPr="003174F7">
        <w:rPr>
          <w:rFonts w:ascii="Arial" w:hAnsi="Arial" w:cs="Arial"/>
          <w:sz w:val="24"/>
          <w:szCs w:val="24"/>
        </w:rPr>
        <w:t xml:space="preserve">Legal Costs – </w:t>
      </w:r>
      <w:r w:rsidR="00913219" w:rsidRPr="003174F7">
        <w:rPr>
          <w:rFonts w:ascii="Arial" w:hAnsi="Arial" w:cs="Arial"/>
          <w:sz w:val="24"/>
          <w:szCs w:val="24"/>
        </w:rPr>
        <w:t xml:space="preserve">these are </w:t>
      </w:r>
      <w:proofErr w:type="spellStart"/>
      <w:r w:rsidR="00913219" w:rsidRPr="003174F7">
        <w:rPr>
          <w:rFonts w:ascii="Arial" w:hAnsi="Arial" w:cs="Arial"/>
          <w:sz w:val="24"/>
          <w:szCs w:val="24"/>
        </w:rPr>
        <w:t>costed</w:t>
      </w:r>
      <w:proofErr w:type="spellEnd"/>
      <w:r w:rsidR="00913219" w:rsidRPr="003174F7">
        <w:rPr>
          <w:rFonts w:ascii="Arial" w:hAnsi="Arial" w:cs="Arial"/>
          <w:sz w:val="24"/>
          <w:szCs w:val="24"/>
        </w:rPr>
        <w:t xml:space="preserve"> and coded to </w:t>
      </w:r>
      <w:r w:rsidR="0022098E" w:rsidRPr="003174F7">
        <w:rPr>
          <w:rFonts w:ascii="Arial" w:hAnsi="Arial" w:cs="Arial"/>
          <w:sz w:val="24"/>
          <w:szCs w:val="24"/>
        </w:rPr>
        <w:t>the LCC</w:t>
      </w:r>
      <w:r w:rsidRPr="003174F7">
        <w:rPr>
          <w:rFonts w:ascii="Arial" w:hAnsi="Arial" w:cs="Arial"/>
          <w:sz w:val="24"/>
          <w:szCs w:val="24"/>
        </w:rPr>
        <w:t xml:space="preserve"> legal department. </w:t>
      </w:r>
    </w:p>
    <w:p w:rsidR="00EE7148" w:rsidRPr="00913219" w:rsidRDefault="00EE7148" w:rsidP="00BF5804">
      <w:pPr>
        <w:spacing w:after="0"/>
        <w:jc w:val="both"/>
        <w:rPr>
          <w:rFonts w:ascii="Arial" w:hAnsi="Arial" w:cs="Arial"/>
          <w:sz w:val="24"/>
          <w:szCs w:val="24"/>
        </w:rPr>
      </w:pPr>
    </w:p>
    <w:p w:rsidR="003C505F" w:rsidRPr="00317553" w:rsidRDefault="007B35B9" w:rsidP="00BF5804">
      <w:pPr>
        <w:shd w:val="clear" w:color="auto" w:fill="FFFFFF"/>
        <w:spacing w:before="100" w:beforeAutospacing="1" w:after="0" w:line="336" w:lineRule="auto"/>
        <w:jc w:val="both"/>
        <w:rPr>
          <w:rFonts w:ascii="Arial" w:eastAsia="Times New Roman" w:hAnsi="Arial" w:cs="Arial"/>
          <w:b/>
          <w:sz w:val="24"/>
          <w:szCs w:val="24"/>
          <w:lang w:eastAsia="en-GB"/>
        </w:rPr>
      </w:pPr>
      <w:r w:rsidRPr="00317553">
        <w:rPr>
          <w:rFonts w:ascii="Arial" w:eastAsia="Times New Roman" w:hAnsi="Arial" w:cs="Arial"/>
          <w:b/>
          <w:sz w:val="24"/>
          <w:szCs w:val="24"/>
          <w:lang w:eastAsia="en-GB"/>
        </w:rPr>
        <w:t xml:space="preserve">Further detailed guidance on the range of items/ situations that Section 17 payments can/ cannot be used for are found </w:t>
      </w:r>
      <w:r w:rsidR="00395A87" w:rsidRPr="00317553">
        <w:rPr>
          <w:rFonts w:ascii="Arial" w:eastAsia="Times New Roman" w:hAnsi="Arial" w:cs="Arial"/>
          <w:b/>
          <w:sz w:val="24"/>
          <w:szCs w:val="24"/>
          <w:lang w:eastAsia="en-GB"/>
        </w:rPr>
        <w:t>below, from page 6.</w:t>
      </w:r>
    </w:p>
    <w:p w:rsidR="003C505F" w:rsidRPr="00057BBF" w:rsidRDefault="007B35B9" w:rsidP="00BF5804">
      <w:pPr>
        <w:shd w:val="clear" w:color="auto" w:fill="FFFFFF"/>
        <w:spacing w:before="100" w:beforeAutospacing="1" w:after="0" w:line="336" w:lineRule="auto"/>
        <w:jc w:val="both"/>
        <w:rPr>
          <w:rFonts w:ascii="Arial" w:eastAsia="Times New Roman" w:hAnsi="Arial" w:cs="Arial"/>
          <w:b/>
          <w:sz w:val="24"/>
          <w:szCs w:val="24"/>
          <w:lang w:eastAsia="en-GB"/>
        </w:rPr>
      </w:pPr>
      <w:r w:rsidRPr="00057BBF">
        <w:rPr>
          <w:rFonts w:ascii="Arial" w:eastAsia="Times New Roman" w:hAnsi="Arial" w:cs="Arial"/>
          <w:b/>
          <w:sz w:val="24"/>
          <w:szCs w:val="24"/>
          <w:lang w:eastAsia="en-GB"/>
        </w:rPr>
        <w:t xml:space="preserve">Application and </w:t>
      </w:r>
      <w:r w:rsidR="004B06AC" w:rsidRPr="00057BBF">
        <w:rPr>
          <w:rFonts w:ascii="Arial" w:eastAsia="Times New Roman" w:hAnsi="Arial" w:cs="Arial"/>
          <w:b/>
          <w:sz w:val="24"/>
          <w:szCs w:val="24"/>
          <w:lang w:eastAsia="en-GB"/>
        </w:rPr>
        <w:t>Approval of Section 17 P</w:t>
      </w:r>
      <w:r w:rsidR="003C505F" w:rsidRPr="00057BBF">
        <w:rPr>
          <w:rFonts w:ascii="Arial" w:eastAsia="Times New Roman" w:hAnsi="Arial" w:cs="Arial"/>
          <w:b/>
          <w:sz w:val="24"/>
          <w:szCs w:val="24"/>
          <w:lang w:eastAsia="en-GB"/>
        </w:rPr>
        <w:t>ayments</w:t>
      </w:r>
    </w:p>
    <w:p w:rsidR="007E1432" w:rsidRPr="00057BBF" w:rsidRDefault="007411C6" w:rsidP="00BF5804">
      <w:pPr>
        <w:spacing w:after="0"/>
        <w:jc w:val="both"/>
        <w:rPr>
          <w:rFonts w:ascii="Arial" w:hAnsi="Arial" w:cs="Arial"/>
          <w:sz w:val="24"/>
          <w:szCs w:val="24"/>
        </w:rPr>
      </w:pPr>
      <w:r w:rsidRPr="00057BBF">
        <w:rPr>
          <w:rFonts w:ascii="Arial" w:hAnsi="Arial" w:cs="Arial"/>
          <w:sz w:val="24"/>
          <w:szCs w:val="24"/>
        </w:rPr>
        <w:t xml:space="preserve">Please note, funding </w:t>
      </w:r>
      <w:r w:rsidR="007E1432" w:rsidRPr="00057BBF">
        <w:rPr>
          <w:rFonts w:ascii="Arial" w:hAnsi="Arial" w:cs="Arial"/>
          <w:sz w:val="24"/>
          <w:szCs w:val="24"/>
        </w:rPr>
        <w:t xml:space="preserve">can only be administered to a young person/ family through the processes detailed below. All one off payments must be allocated via the </w:t>
      </w:r>
      <w:proofErr w:type="spellStart"/>
      <w:r w:rsidR="007E1432" w:rsidRPr="00057BBF">
        <w:rPr>
          <w:rFonts w:ascii="Arial" w:hAnsi="Arial" w:cs="Arial"/>
          <w:sz w:val="24"/>
          <w:szCs w:val="24"/>
        </w:rPr>
        <w:t>Paypoint</w:t>
      </w:r>
      <w:proofErr w:type="spellEnd"/>
      <w:r w:rsidR="007E1432" w:rsidRPr="00057BBF">
        <w:rPr>
          <w:rFonts w:ascii="Arial" w:hAnsi="Arial" w:cs="Arial"/>
          <w:sz w:val="24"/>
          <w:szCs w:val="24"/>
        </w:rPr>
        <w:t xml:space="preserve"> process.</w:t>
      </w:r>
    </w:p>
    <w:p w:rsidR="007E1432" w:rsidRDefault="007E1432" w:rsidP="00BF5804">
      <w:pPr>
        <w:spacing w:after="0"/>
        <w:jc w:val="both"/>
        <w:rPr>
          <w:rFonts w:ascii="Arial" w:hAnsi="Arial" w:cs="Arial"/>
          <w:sz w:val="24"/>
          <w:szCs w:val="24"/>
        </w:rPr>
      </w:pPr>
      <w:r w:rsidRPr="00057BBF">
        <w:rPr>
          <w:rFonts w:ascii="Arial" w:hAnsi="Arial" w:cs="Arial"/>
          <w:sz w:val="24"/>
          <w:szCs w:val="24"/>
        </w:rPr>
        <w:t>For payment</w:t>
      </w:r>
      <w:r w:rsidR="00EE7148">
        <w:rPr>
          <w:rFonts w:ascii="Arial" w:hAnsi="Arial" w:cs="Arial"/>
          <w:sz w:val="24"/>
          <w:szCs w:val="24"/>
        </w:rPr>
        <w:t xml:space="preserve">s in relation to </w:t>
      </w:r>
      <w:proofErr w:type="spellStart"/>
      <w:r w:rsidR="00EE7148">
        <w:rPr>
          <w:rFonts w:ascii="Arial" w:hAnsi="Arial" w:cs="Arial"/>
          <w:sz w:val="24"/>
          <w:szCs w:val="24"/>
        </w:rPr>
        <w:t>ongoing</w:t>
      </w:r>
      <w:proofErr w:type="spellEnd"/>
      <w:r w:rsidR="00EE7148">
        <w:rPr>
          <w:rFonts w:ascii="Arial" w:hAnsi="Arial" w:cs="Arial"/>
          <w:sz w:val="24"/>
          <w:szCs w:val="24"/>
        </w:rPr>
        <w:t xml:space="preserve"> costs </w:t>
      </w:r>
      <w:r w:rsidR="004B06AC" w:rsidRPr="00057BBF">
        <w:rPr>
          <w:rFonts w:ascii="Arial" w:hAnsi="Arial" w:cs="Arial"/>
          <w:sz w:val="24"/>
          <w:szCs w:val="24"/>
        </w:rPr>
        <w:t>please follow the Flowchart relating to Payments via an Invoice.</w:t>
      </w:r>
    </w:p>
    <w:p w:rsidR="00EE7148" w:rsidRPr="00057BBF" w:rsidRDefault="00EE7148" w:rsidP="00BF5804">
      <w:pPr>
        <w:spacing w:after="0"/>
        <w:jc w:val="both"/>
        <w:rPr>
          <w:rFonts w:ascii="Arial" w:hAnsi="Arial" w:cs="Arial"/>
          <w:sz w:val="24"/>
          <w:szCs w:val="24"/>
        </w:rPr>
      </w:pPr>
    </w:p>
    <w:p w:rsidR="007E1432" w:rsidRPr="00057BBF" w:rsidRDefault="00EE7148" w:rsidP="00BF5804">
      <w:pPr>
        <w:spacing w:after="0"/>
        <w:jc w:val="both"/>
        <w:rPr>
          <w:rFonts w:ascii="Arial" w:hAnsi="Arial" w:cs="Arial"/>
          <w:b/>
          <w:sz w:val="24"/>
          <w:szCs w:val="24"/>
        </w:rPr>
      </w:pPr>
      <w:r>
        <w:rPr>
          <w:rFonts w:ascii="Arial" w:hAnsi="Arial" w:cs="Arial"/>
          <w:b/>
          <w:sz w:val="24"/>
          <w:szCs w:val="24"/>
        </w:rPr>
        <w:t xml:space="preserve">N.B. </w:t>
      </w:r>
      <w:r w:rsidR="007E1432" w:rsidRPr="00057BBF">
        <w:rPr>
          <w:rFonts w:ascii="Arial" w:hAnsi="Arial" w:cs="Arial"/>
          <w:b/>
          <w:sz w:val="24"/>
          <w:szCs w:val="24"/>
        </w:rPr>
        <w:t xml:space="preserve">Social Workers must not make payments to young people/ families and claim costs back through the expenses system. </w:t>
      </w:r>
    </w:p>
    <w:p w:rsidR="00541AD6" w:rsidRDefault="00541AD6" w:rsidP="00BF5804">
      <w:pPr>
        <w:spacing w:after="0"/>
        <w:jc w:val="both"/>
        <w:rPr>
          <w:rFonts w:ascii="Arial" w:hAnsi="Arial" w:cs="Arial"/>
          <w:sz w:val="24"/>
          <w:szCs w:val="24"/>
        </w:rPr>
      </w:pPr>
    </w:p>
    <w:p w:rsidR="00ED52CA" w:rsidRDefault="00CE0F95" w:rsidP="00BF5804">
      <w:pPr>
        <w:spacing w:after="0"/>
        <w:jc w:val="both"/>
        <w:rPr>
          <w:rFonts w:ascii="Arial" w:hAnsi="Arial" w:cs="Arial"/>
          <w:sz w:val="24"/>
          <w:szCs w:val="24"/>
        </w:rPr>
      </w:pPr>
      <w:r w:rsidRPr="00057BBF">
        <w:rPr>
          <w:rFonts w:ascii="Arial" w:hAnsi="Arial" w:cs="Arial"/>
          <w:sz w:val="24"/>
          <w:szCs w:val="24"/>
        </w:rPr>
        <w:t xml:space="preserve">The </w:t>
      </w:r>
      <w:bookmarkStart w:id="0" w:name="_GoBack"/>
      <w:r w:rsidRPr="00057BBF">
        <w:rPr>
          <w:rFonts w:ascii="Arial" w:hAnsi="Arial" w:cs="Arial"/>
          <w:sz w:val="24"/>
          <w:szCs w:val="24"/>
        </w:rPr>
        <w:t>attached</w:t>
      </w:r>
      <w:bookmarkEnd w:id="0"/>
      <w:r w:rsidR="00ED52CA" w:rsidRPr="00057BBF">
        <w:rPr>
          <w:rFonts w:ascii="Arial" w:hAnsi="Arial" w:cs="Arial"/>
          <w:sz w:val="24"/>
          <w:szCs w:val="24"/>
        </w:rPr>
        <w:t xml:space="preserve"> </w:t>
      </w:r>
      <w:r w:rsidR="00D23CBF" w:rsidRPr="00057BBF">
        <w:rPr>
          <w:rFonts w:ascii="Arial" w:hAnsi="Arial" w:cs="Arial"/>
          <w:sz w:val="24"/>
          <w:szCs w:val="24"/>
        </w:rPr>
        <w:t>flowcharts outline</w:t>
      </w:r>
      <w:r w:rsidR="00ED52CA" w:rsidRPr="00057BBF">
        <w:rPr>
          <w:rFonts w:ascii="Arial" w:hAnsi="Arial" w:cs="Arial"/>
          <w:sz w:val="24"/>
          <w:szCs w:val="24"/>
        </w:rPr>
        <w:t xml:space="preserve"> the process for two different types of Section 17 funding allocation.</w:t>
      </w:r>
    </w:p>
    <w:p w:rsidR="00B81317" w:rsidRPr="00057BBF" w:rsidRDefault="00B81317" w:rsidP="00BF5804">
      <w:pPr>
        <w:spacing w:after="0"/>
        <w:jc w:val="both"/>
        <w:rPr>
          <w:rFonts w:ascii="Arial" w:hAnsi="Arial" w:cs="Arial"/>
          <w:sz w:val="24"/>
          <w:szCs w:val="24"/>
        </w:rPr>
      </w:pPr>
    </w:p>
    <w:p w:rsidR="007411C6" w:rsidRPr="00A56560" w:rsidRDefault="00ED52CA" w:rsidP="00BF5804">
      <w:pPr>
        <w:spacing w:after="0"/>
        <w:jc w:val="both"/>
        <w:rPr>
          <w:rFonts w:ascii="Arial" w:hAnsi="Arial" w:cs="Arial"/>
          <w:b/>
          <w:sz w:val="24"/>
          <w:szCs w:val="24"/>
        </w:rPr>
      </w:pPr>
      <w:r w:rsidRPr="00A56560">
        <w:rPr>
          <w:rFonts w:ascii="Arial" w:hAnsi="Arial" w:cs="Arial"/>
          <w:b/>
          <w:sz w:val="24"/>
          <w:szCs w:val="24"/>
        </w:rPr>
        <w:t>For a Social Work</w:t>
      </w:r>
      <w:r w:rsidR="007411C6" w:rsidRPr="00A56560">
        <w:rPr>
          <w:rFonts w:ascii="Arial" w:hAnsi="Arial" w:cs="Arial"/>
          <w:b/>
          <w:sz w:val="24"/>
          <w:szCs w:val="24"/>
        </w:rPr>
        <w:t xml:space="preserve">er agreeing payment via </w:t>
      </w:r>
      <w:proofErr w:type="spellStart"/>
      <w:r w:rsidR="007411C6" w:rsidRPr="00A56560">
        <w:rPr>
          <w:rFonts w:ascii="Arial" w:hAnsi="Arial" w:cs="Arial"/>
          <w:b/>
          <w:sz w:val="24"/>
          <w:szCs w:val="24"/>
        </w:rPr>
        <w:t>Paypoint</w:t>
      </w:r>
      <w:proofErr w:type="spellEnd"/>
      <w:r w:rsidR="00A56560">
        <w:rPr>
          <w:rFonts w:ascii="Arial" w:hAnsi="Arial" w:cs="Arial"/>
          <w:b/>
          <w:sz w:val="24"/>
          <w:szCs w:val="24"/>
        </w:rPr>
        <w:t>:</w:t>
      </w:r>
    </w:p>
    <w:p w:rsidR="009407E0" w:rsidRDefault="009407E0" w:rsidP="00BF5804">
      <w:pPr>
        <w:spacing w:after="0"/>
        <w:jc w:val="both"/>
        <w:rPr>
          <w:rFonts w:ascii="Arial" w:hAnsi="Arial" w:cs="Arial"/>
          <w:sz w:val="24"/>
          <w:szCs w:val="24"/>
        </w:rPr>
      </w:pPr>
    </w:p>
    <w:p w:rsidR="00A56560" w:rsidRDefault="00A56560" w:rsidP="00BF5804">
      <w:pPr>
        <w:spacing w:after="0"/>
        <w:jc w:val="both"/>
        <w:rPr>
          <w:rFonts w:ascii="Arial" w:hAnsi="Arial" w:cs="Arial"/>
          <w:sz w:val="24"/>
          <w:szCs w:val="24"/>
        </w:rPr>
      </w:pPr>
      <w:r w:rsidRPr="00057BBF">
        <w:rPr>
          <w:rFonts w:ascii="Arial" w:hAnsi="Arial" w:cs="Arial"/>
          <w:sz w:val="24"/>
          <w:szCs w:val="24"/>
        </w:rPr>
        <w:lastRenderedPageBreak/>
        <w:t>For further detailed information of how the payment process</w:t>
      </w:r>
      <w:r>
        <w:rPr>
          <w:rFonts w:ascii="Arial" w:hAnsi="Arial" w:cs="Arial"/>
          <w:sz w:val="24"/>
          <w:szCs w:val="24"/>
        </w:rPr>
        <w:t xml:space="preserve"> works, please follow this link:</w:t>
      </w:r>
    </w:p>
    <w:p w:rsidR="00CE0F95" w:rsidRPr="009407E0" w:rsidRDefault="009407E0" w:rsidP="00BF5804">
      <w:pPr>
        <w:spacing w:after="0"/>
        <w:jc w:val="both"/>
        <w:rPr>
          <w:rFonts w:ascii="Arial" w:hAnsi="Arial" w:cs="Arial"/>
          <w:sz w:val="24"/>
          <w:szCs w:val="24"/>
        </w:rPr>
      </w:pPr>
      <w:r>
        <w:rPr>
          <w:rFonts w:ascii="Arial" w:hAnsi="Arial" w:cs="Arial"/>
          <w:sz w:val="24"/>
          <w:szCs w:val="24"/>
        </w:rPr>
        <w:tab/>
      </w:r>
      <w:bookmarkStart w:id="1" w:name="_MON_1624869912"/>
      <w:bookmarkEnd w:id="1"/>
      <w:r w:rsidRPr="00764EF7">
        <w:rPr>
          <w:rFonts w:ascii="Arial" w:hAnsi="Arial" w:cs="Arial"/>
          <w:sz w:val="24"/>
          <w:szCs w:val="24"/>
        </w:rPr>
        <w:object w:dxaOrig="1543" w:dyaOrig="991" w14:anchorId="10EB0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12" ShapeID="_x0000_i1025" DrawAspect="Icon" ObjectID="_1646416929" r:id="rId16">
            <o:FieldCodes>\s</o:FieldCodes>
          </o:OLEObject>
        </w:object>
      </w:r>
    </w:p>
    <w:p w:rsidR="00ED52CA" w:rsidRPr="00057BBF" w:rsidRDefault="00ED52CA" w:rsidP="00BF5804">
      <w:pPr>
        <w:spacing w:after="0"/>
        <w:jc w:val="both"/>
        <w:rPr>
          <w:rFonts w:ascii="Arial" w:hAnsi="Arial" w:cs="Arial"/>
          <w:sz w:val="24"/>
          <w:szCs w:val="24"/>
        </w:rPr>
      </w:pPr>
    </w:p>
    <w:p w:rsidR="007411C6" w:rsidRDefault="007411C6" w:rsidP="00BF5804">
      <w:pPr>
        <w:spacing w:after="0"/>
        <w:jc w:val="both"/>
        <w:rPr>
          <w:rFonts w:ascii="Arial" w:hAnsi="Arial" w:cs="Arial"/>
          <w:sz w:val="24"/>
          <w:szCs w:val="24"/>
        </w:rPr>
      </w:pPr>
      <w:r w:rsidRPr="00057BBF">
        <w:rPr>
          <w:rFonts w:ascii="Arial" w:hAnsi="Arial" w:cs="Arial"/>
          <w:sz w:val="24"/>
          <w:szCs w:val="24"/>
        </w:rPr>
        <w:t>In addition to the flowchart above, there is additional guidanc</w:t>
      </w:r>
      <w:r w:rsidR="00A56560">
        <w:rPr>
          <w:rFonts w:ascii="Arial" w:hAnsi="Arial" w:cs="Arial"/>
          <w:sz w:val="24"/>
          <w:szCs w:val="24"/>
        </w:rPr>
        <w:t>e for one off Paypoint payments:</w:t>
      </w:r>
    </w:p>
    <w:p w:rsidR="00A56560" w:rsidRPr="00057BBF" w:rsidRDefault="00A56560" w:rsidP="00BF5804">
      <w:pPr>
        <w:spacing w:after="0"/>
        <w:jc w:val="both"/>
        <w:rPr>
          <w:rFonts w:ascii="Arial" w:hAnsi="Arial" w:cs="Arial"/>
          <w:sz w:val="24"/>
          <w:szCs w:val="24"/>
        </w:rPr>
      </w:pPr>
    </w:p>
    <w:p w:rsidR="007411C6" w:rsidRPr="00057BBF" w:rsidRDefault="007411C6" w:rsidP="00BF5804">
      <w:pPr>
        <w:pStyle w:val="ListParagraph"/>
        <w:numPr>
          <w:ilvl w:val="0"/>
          <w:numId w:val="2"/>
        </w:numPr>
        <w:spacing w:after="0"/>
        <w:jc w:val="both"/>
        <w:rPr>
          <w:rFonts w:ascii="Arial" w:hAnsi="Arial" w:cs="Arial"/>
          <w:sz w:val="24"/>
          <w:szCs w:val="24"/>
          <w:u w:val="single"/>
        </w:rPr>
      </w:pPr>
      <w:r w:rsidRPr="00057BBF">
        <w:rPr>
          <w:rFonts w:ascii="Arial" w:hAnsi="Arial" w:cs="Arial"/>
          <w:sz w:val="24"/>
          <w:szCs w:val="24"/>
        </w:rPr>
        <w:t xml:space="preserve">Case Support Communication Form received from Social Worker Manager to make </w:t>
      </w:r>
      <w:r w:rsidR="00A56560">
        <w:rPr>
          <w:rFonts w:ascii="Arial" w:hAnsi="Arial" w:cs="Arial"/>
          <w:sz w:val="24"/>
          <w:szCs w:val="24"/>
        </w:rPr>
        <w:t xml:space="preserve">a </w:t>
      </w:r>
      <w:r w:rsidRPr="00057BBF">
        <w:rPr>
          <w:rFonts w:ascii="Arial" w:hAnsi="Arial" w:cs="Arial"/>
          <w:sz w:val="24"/>
          <w:szCs w:val="24"/>
        </w:rPr>
        <w:t xml:space="preserve">payment to </w:t>
      </w:r>
      <w:r w:rsidR="00A56560">
        <w:rPr>
          <w:rFonts w:ascii="Arial" w:hAnsi="Arial" w:cs="Arial"/>
          <w:sz w:val="24"/>
          <w:szCs w:val="24"/>
        </w:rPr>
        <w:t xml:space="preserve">a </w:t>
      </w:r>
      <w:r w:rsidRPr="00057BBF">
        <w:rPr>
          <w:rFonts w:ascii="Arial" w:hAnsi="Arial" w:cs="Arial"/>
          <w:sz w:val="24"/>
          <w:szCs w:val="24"/>
        </w:rPr>
        <w:t xml:space="preserve">Social worker as </w:t>
      </w:r>
      <w:r w:rsidR="00A56560">
        <w:rPr>
          <w:rFonts w:ascii="Arial" w:hAnsi="Arial" w:cs="Arial"/>
          <w:sz w:val="24"/>
          <w:szCs w:val="24"/>
        </w:rPr>
        <w:t>young person/</w:t>
      </w:r>
      <w:r w:rsidR="00DD245F" w:rsidRPr="00057BBF">
        <w:rPr>
          <w:rFonts w:ascii="Arial" w:hAnsi="Arial" w:cs="Arial"/>
          <w:sz w:val="24"/>
          <w:szCs w:val="24"/>
        </w:rPr>
        <w:t xml:space="preserve">parent </w:t>
      </w:r>
      <w:r w:rsidRPr="00057BBF">
        <w:rPr>
          <w:rFonts w:ascii="Arial" w:hAnsi="Arial" w:cs="Arial"/>
          <w:sz w:val="24"/>
          <w:szCs w:val="24"/>
        </w:rPr>
        <w:t xml:space="preserve">has no </w:t>
      </w:r>
      <w:r w:rsidR="00DD245F" w:rsidRPr="00057BBF">
        <w:rPr>
          <w:rFonts w:ascii="Arial" w:hAnsi="Arial" w:cs="Arial"/>
          <w:sz w:val="24"/>
          <w:szCs w:val="24"/>
        </w:rPr>
        <w:t xml:space="preserve">access to </w:t>
      </w:r>
      <w:r w:rsidR="00A56560">
        <w:rPr>
          <w:rFonts w:ascii="Arial" w:hAnsi="Arial" w:cs="Arial"/>
          <w:sz w:val="24"/>
          <w:szCs w:val="24"/>
        </w:rPr>
        <w:t xml:space="preserve">a </w:t>
      </w:r>
      <w:r w:rsidRPr="00057BBF">
        <w:rPr>
          <w:rFonts w:ascii="Arial" w:hAnsi="Arial" w:cs="Arial"/>
          <w:sz w:val="24"/>
          <w:szCs w:val="24"/>
        </w:rPr>
        <w:t>mobile phone</w:t>
      </w:r>
      <w:r w:rsidR="00DD245F" w:rsidRPr="00057BBF">
        <w:rPr>
          <w:rFonts w:ascii="Arial" w:hAnsi="Arial" w:cs="Arial"/>
          <w:sz w:val="24"/>
          <w:szCs w:val="24"/>
        </w:rPr>
        <w:t xml:space="preserve"> for </w:t>
      </w:r>
      <w:r w:rsidRPr="00057BBF">
        <w:rPr>
          <w:rFonts w:ascii="Arial" w:hAnsi="Arial" w:cs="Arial"/>
          <w:sz w:val="24"/>
          <w:szCs w:val="24"/>
        </w:rPr>
        <w:t>payment to</w:t>
      </w:r>
      <w:r w:rsidR="00DD245F" w:rsidRPr="00057BBF">
        <w:rPr>
          <w:rFonts w:ascii="Arial" w:hAnsi="Arial" w:cs="Arial"/>
          <w:sz w:val="24"/>
          <w:szCs w:val="24"/>
        </w:rPr>
        <w:t xml:space="preserve"> be sent to</w:t>
      </w:r>
      <w:r w:rsidRPr="00057BBF">
        <w:rPr>
          <w:rFonts w:ascii="Arial" w:hAnsi="Arial" w:cs="Arial"/>
          <w:sz w:val="24"/>
          <w:szCs w:val="24"/>
        </w:rPr>
        <w:t>.</w:t>
      </w:r>
    </w:p>
    <w:p w:rsidR="007411C6" w:rsidRPr="00A56560" w:rsidRDefault="007411C6" w:rsidP="00BF5804">
      <w:pPr>
        <w:spacing w:after="0"/>
        <w:jc w:val="both"/>
        <w:rPr>
          <w:rFonts w:ascii="Arial" w:hAnsi="Arial" w:cs="Arial"/>
          <w:color w:val="FF0000"/>
          <w:sz w:val="24"/>
          <w:szCs w:val="24"/>
        </w:rPr>
      </w:pPr>
    </w:p>
    <w:p w:rsidR="007411C6" w:rsidRDefault="00FE063B" w:rsidP="00BF5804">
      <w:pPr>
        <w:pStyle w:val="ListParagraph"/>
        <w:numPr>
          <w:ilvl w:val="0"/>
          <w:numId w:val="2"/>
        </w:numPr>
        <w:spacing w:after="0"/>
        <w:jc w:val="both"/>
        <w:rPr>
          <w:rFonts w:ascii="Arial" w:hAnsi="Arial" w:cs="Arial"/>
          <w:sz w:val="24"/>
          <w:szCs w:val="24"/>
        </w:rPr>
      </w:pPr>
      <w:r>
        <w:rPr>
          <w:rFonts w:ascii="Arial" w:hAnsi="Arial" w:cs="Arial"/>
          <w:sz w:val="24"/>
          <w:szCs w:val="24"/>
        </w:rPr>
        <w:t xml:space="preserve">Finance Business Support </w:t>
      </w:r>
      <w:r w:rsidR="007411C6" w:rsidRPr="00057BBF">
        <w:rPr>
          <w:rFonts w:ascii="Arial" w:hAnsi="Arial" w:cs="Arial"/>
          <w:sz w:val="24"/>
          <w:szCs w:val="24"/>
        </w:rPr>
        <w:t xml:space="preserve">to check costing on LCS and processes payment to mobile </w:t>
      </w:r>
      <w:r w:rsidR="00DD245F" w:rsidRPr="00057BBF">
        <w:rPr>
          <w:rFonts w:ascii="Arial" w:hAnsi="Arial" w:cs="Arial"/>
          <w:sz w:val="24"/>
          <w:szCs w:val="24"/>
        </w:rPr>
        <w:t xml:space="preserve">phone number </w:t>
      </w:r>
      <w:r w:rsidR="007411C6" w:rsidRPr="00057BBF">
        <w:rPr>
          <w:rFonts w:ascii="Arial" w:hAnsi="Arial" w:cs="Arial"/>
          <w:sz w:val="24"/>
          <w:szCs w:val="24"/>
        </w:rPr>
        <w:t>provided</w:t>
      </w:r>
      <w:r>
        <w:rPr>
          <w:rFonts w:ascii="Arial" w:hAnsi="Arial" w:cs="Arial"/>
          <w:sz w:val="24"/>
          <w:szCs w:val="24"/>
        </w:rPr>
        <w:t xml:space="preserve">. In addition, Finance Business </w:t>
      </w:r>
      <w:r w:rsidR="00DD245F" w:rsidRPr="00057BBF">
        <w:rPr>
          <w:rFonts w:ascii="Arial" w:hAnsi="Arial" w:cs="Arial"/>
          <w:sz w:val="24"/>
          <w:szCs w:val="24"/>
        </w:rPr>
        <w:t>Support advises Social W</w:t>
      </w:r>
      <w:r w:rsidR="007411C6" w:rsidRPr="00057BBF">
        <w:rPr>
          <w:rFonts w:ascii="Arial" w:hAnsi="Arial" w:cs="Arial"/>
          <w:sz w:val="24"/>
          <w:szCs w:val="24"/>
        </w:rPr>
        <w:t>orker</w:t>
      </w:r>
      <w:r w:rsidR="00385376">
        <w:rPr>
          <w:rFonts w:ascii="Arial" w:hAnsi="Arial" w:cs="Arial"/>
          <w:sz w:val="24"/>
          <w:szCs w:val="24"/>
        </w:rPr>
        <w:t xml:space="preserve">/ Support Worker/ Personal Adviser </w:t>
      </w:r>
      <w:r w:rsidR="00DD245F" w:rsidRPr="00057BBF">
        <w:rPr>
          <w:rFonts w:ascii="Arial" w:hAnsi="Arial" w:cs="Arial"/>
          <w:sz w:val="24"/>
          <w:szCs w:val="24"/>
        </w:rPr>
        <w:t xml:space="preserve">to issue </w:t>
      </w:r>
      <w:r w:rsidR="007411C6" w:rsidRPr="00057BBF">
        <w:rPr>
          <w:rFonts w:ascii="Arial" w:hAnsi="Arial" w:cs="Arial"/>
          <w:sz w:val="24"/>
          <w:szCs w:val="24"/>
        </w:rPr>
        <w:t xml:space="preserve">a </w:t>
      </w:r>
      <w:r w:rsidR="00DD245F" w:rsidRPr="00057BBF">
        <w:rPr>
          <w:rFonts w:ascii="Arial" w:hAnsi="Arial" w:cs="Arial"/>
          <w:sz w:val="24"/>
          <w:szCs w:val="24"/>
        </w:rPr>
        <w:t>Transaction F</w:t>
      </w:r>
      <w:r w:rsidR="007411C6" w:rsidRPr="00057BBF">
        <w:rPr>
          <w:rFonts w:ascii="Arial" w:hAnsi="Arial" w:cs="Arial"/>
          <w:sz w:val="24"/>
          <w:szCs w:val="24"/>
        </w:rPr>
        <w:t xml:space="preserve">orm for </w:t>
      </w:r>
      <w:r w:rsidR="00DD245F" w:rsidRPr="00057BBF">
        <w:rPr>
          <w:rFonts w:ascii="Arial" w:hAnsi="Arial" w:cs="Arial"/>
          <w:sz w:val="24"/>
          <w:szCs w:val="24"/>
        </w:rPr>
        <w:t>parent/ young person</w:t>
      </w:r>
      <w:r w:rsidR="007411C6" w:rsidRPr="00057BBF">
        <w:rPr>
          <w:rFonts w:ascii="Arial" w:hAnsi="Arial" w:cs="Arial"/>
          <w:sz w:val="24"/>
          <w:szCs w:val="24"/>
        </w:rPr>
        <w:t xml:space="preserve"> to sign for receipt of payment.</w:t>
      </w:r>
    </w:p>
    <w:p w:rsidR="00A56560" w:rsidRDefault="00A56560" w:rsidP="00BF5804">
      <w:pPr>
        <w:pStyle w:val="ListParagraph"/>
        <w:spacing w:after="0"/>
        <w:jc w:val="both"/>
        <w:rPr>
          <w:rFonts w:ascii="Arial" w:hAnsi="Arial" w:cs="Arial"/>
          <w:sz w:val="24"/>
          <w:szCs w:val="24"/>
        </w:rPr>
      </w:pPr>
      <w:r w:rsidRPr="00057BBF">
        <w:rPr>
          <w:rFonts w:ascii="Arial" w:hAnsi="Arial" w:cs="Arial"/>
          <w:color w:val="FF0000"/>
          <w:sz w:val="24"/>
          <w:szCs w:val="24"/>
          <w:u w:val="single"/>
        </w:rPr>
        <w:object w:dxaOrig="2040" w:dyaOrig="1320" w14:anchorId="247E57B5">
          <v:shape id="_x0000_i1026" type="#_x0000_t75" style="width:102.75pt;height:65.25pt" o:ole="">
            <v:imagedata r:id="rId17" o:title=""/>
          </v:shape>
          <o:OLEObject Type="Embed" ProgID="Acrobat.Document.11" ShapeID="_x0000_i1026" DrawAspect="Icon" ObjectID="_1646416930" r:id="rId18"/>
        </w:object>
      </w:r>
    </w:p>
    <w:p w:rsidR="00A56560" w:rsidRPr="00057BBF" w:rsidRDefault="00A56560" w:rsidP="00BF5804">
      <w:pPr>
        <w:pStyle w:val="ListParagraph"/>
        <w:spacing w:after="0"/>
        <w:jc w:val="both"/>
        <w:rPr>
          <w:rFonts w:ascii="Arial" w:hAnsi="Arial" w:cs="Arial"/>
          <w:sz w:val="24"/>
          <w:szCs w:val="24"/>
        </w:rPr>
      </w:pPr>
    </w:p>
    <w:p w:rsidR="007411C6" w:rsidRDefault="007411C6" w:rsidP="00BF5804">
      <w:pPr>
        <w:pStyle w:val="ListParagraph"/>
        <w:numPr>
          <w:ilvl w:val="0"/>
          <w:numId w:val="2"/>
        </w:numPr>
        <w:spacing w:after="0"/>
        <w:jc w:val="both"/>
        <w:rPr>
          <w:rFonts w:ascii="Arial" w:hAnsi="Arial" w:cs="Arial"/>
          <w:sz w:val="24"/>
          <w:szCs w:val="24"/>
        </w:rPr>
      </w:pPr>
      <w:r w:rsidRPr="00057BBF">
        <w:rPr>
          <w:rFonts w:ascii="Arial" w:hAnsi="Arial" w:cs="Arial"/>
          <w:sz w:val="24"/>
          <w:szCs w:val="24"/>
        </w:rPr>
        <w:t xml:space="preserve">Social worker to return signed </w:t>
      </w:r>
      <w:r w:rsidR="00DD245F" w:rsidRPr="00057BBF">
        <w:rPr>
          <w:rFonts w:ascii="Arial" w:hAnsi="Arial" w:cs="Arial"/>
          <w:sz w:val="24"/>
          <w:szCs w:val="24"/>
        </w:rPr>
        <w:t>T</w:t>
      </w:r>
      <w:r w:rsidRPr="00057BBF">
        <w:rPr>
          <w:rFonts w:ascii="Arial" w:hAnsi="Arial" w:cs="Arial"/>
          <w:sz w:val="24"/>
          <w:szCs w:val="24"/>
        </w:rPr>
        <w:t>ransaction</w:t>
      </w:r>
      <w:r w:rsidR="00DD245F" w:rsidRPr="00057BBF">
        <w:rPr>
          <w:rFonts w:ascii="Arial" w:hAnsi="Arial" w:cs="Arial"/>
          <w:sz w:val="24"/>
          <w:szCs w:val="24"/>
        </w:rPr>
        <w:t>/ Cash S</w:t>
      </w:r>
      <w:r w:rsidR="00FE063B">
        <w:rPr>
          <w:rFonts w:ascii="Arial" w:hAnsi="Arial" w:cs="Arial"/>
          <w:sz w:val="24"/>
          <w:szCs w:val="24"/>
        </w:rPr>
        <w:t>lip to Local Business S</w:t>
      </w:r>
      <w:r w:rsidRPr="00057BBF">
        <w:rPr>
          <w:rFonts w:ascii="Arial" w:hAnsi="Arial" w:cs="Arial"/>
          <w:sz w:val="24"/>
          <w:szCs w:val="24"/>
        </w:rPr>
        <w:t>upport to save to child's record.</w:t>
      </w:r>
    </w:p>
    <w:p w:rsidR="00A56560" w:rsidRDefault="00A56560" w:rsidP="00BF5804">
      <w:pPr>
        <w:pStyle w:val="ListParagraph"/>
        <w:spacing w:after="0"/>
        <w:jc w:val="both"/>
        <w:rPr>
          <w:rFonts w:ascii="Arial" w:hAnsi="Arial" w:cs="Arial"/>
          <w:sz w:val="24"/>
          <w:szCs w:val="24"/>
        </w:rPr>
      </w:pPr>
    </w:p>
    <w:p w:rsidR="00A56560" w:rsidRPr="00057BBF" w:rsidRDefault="00A56560" w:rsidP="00BF5804">
      <w:pPr>
        <w:pStyle w:val="ListParagraph"/>
        <w:spacing w:after="0"/>
        <w:jc w:val="both"/>
        <w:rPr>
          <w:rFonts w:ascii="Arial" w:hAnsi="Arial" w:cs="Arial"/>
          <w:sz w:val="24"/>
          <w:szCs w:val="24"/>
        </w:rPr>
      </w:pPr>
      <w:r w:rsidRPr="00057BBF">
        <w:rPr>
          <w:rFonts w:ascii="Arial" w:hAnsi="Arial" w:cs="Arial"/>
          <w:color w:val="FF0000"/>
          <w:sz w:val="24"/>
          <w:szCs w:val="24"/>
          <w:u w:val="single"/>
        </w:rPr>
        <w:object w:dxaOrig="2040" w:dyaOrig="1320" w14:anchorId="1DF77E7E">
          <v:shape id="_x0000_i1027" type="#_x0000_t75" style="width:102.75pt;height:65.25pt" o:ole="">
            <v:imagedata r:id="rId19" o:title=""/>
          </v:shape>
          <o:OLEObject Type="Embed" ProgID="Acrobat.Document.11" ShapeID="_x0000_i1027" DrawAspect="Icon" ObjectID="_1646416931" r:id="rId20"/>
        </w:object>
      </w:r>
    </w:p>
    <w:p w:rsidR="00B81317" w:rsidRDefault="00B81317" w:rsidP="00BF5804">
      <w:pPr>
        <w:spacing w:after="0"/>
        <w:jc w:val="both"/>
        <w:rPr>
          <w:rFonts w:ascii="Arial" w:hAnsi="Arial" w:cs="Arial"/>
          <w:sz w:val="24"/>
          <w:szCs w:val="24"/>
        </w:rPr>
      </w:pPr>
    </w:p>
    <w:p w:rsidR="007411C6" w:rsidRPr="00057BBF" w:rsidRDefault="00A56560" w:rsidP="00BF5804">
      <w:pPr>
        <w:spacing w:after="0"/>
        <w:jc w:val="both"/>
        <w:rPr>
          <w:rFonts w:ascii="Arial" w:hAnsi="Arial" w:cs="Arial"/>
          <w:sz w:val="24"/>
          <w:szCs w:val="24"/>
        </w:rPr>
      </w:pPr>
      <w:r>
        <w:rPr>
          <w:rFonts w:ascii="Arial" w:hAnsi="Arial" w:cs="Arial"/>
          <w:sz w:val="24"/>
          <w:szCs w:val="24"/>
        </w:rPr>
        <w:t>Any p</w:t>
      </w:r>
      <w:r w:rsidR="007411C6" w:rsidRPr="00057BBF">
        <w:rPr>
          <w:rFonts w:ascii="Arial" w:hAnsi="Arial" w:cs="Arial"/>
          <w:sz w:val="24"/>
          <w:szCs w:val="24"/>
        </w:rPr>
        <w:t>aymen</w:t>
      </w:r>
      <w:r w:rsidR="00DD245F" w:rsidRPr="00057BBF">
        <w:rPr>
          <w:rFonts w:ascii="Arial" w:hAnsi="Arial" w:cs="Arial"/>
          <w:sz w:val="24"/>
          <w:szCs w:val="24"/>
        </w:rPr>
        <w:t>t</w:t>
      </w:r>
      <w:r>
        <w:rPr>
          <w:rFonts w:ascii="Arial" w:hAnsi="Arial" w:cs="Arial"/>
          <w:sz w:val="24"/>
          <w:szCs w:val="24"/>
        </w:rPr>
        <w:t xml:space="preserve"> made via Paypoint can be checked by Business Support to </w:t>
      </w:r>
      <w:r w:rsidR="00DD245F" w:rsidRPr="00057BBF">
        <w:rPr>
          <w:rFonts w:ascii="Arial" w:hAnsi="Arial" w:cs="Arial"/>
          <w:sz w:val="24"/>
          <w:szCs w:val="24"/>
        </w:rPr>
        <w:t xml:space="preserve">identify where the payment has been cashed, indicating </w:t>
      </w:r>
      <w:r>
        <w:rPr>
          <w:rFonts w:ascii="Arial" w:hAnsi="Arial" w:cs="Arial"/>
          <w:sz w:val="24"/>
          <w:szCs w:val="24"/>
        </w:rPr>
        <w:t xml:space="preserve">the </w:t>
      </w:r>
      <w:r w:rsidR="00DD245F" w:rsidRPr="00057BBF">
        <w:rPr>
          <w:rFonts w:ascii="Arial" w:hAnsi="Arial" w:cs="Arial"/>
          <w:sz w:val="24"/>
          <w:szCs w:val="24"/>
        </w:rPr>
        <w:t>time and location as to where this took place.</w:t>
      </w:r>
    </w:p>
    <w:p w:rsidR="007411C6" w:rsidRPr="00057BBF" w:rsidRDefault="007411C6" w:rsidP="00BF5804">
      <w:pPr>
        <w:spacing w:after="0"/>
        <w:jc w:val="both"/>
        <w:rPr>
          <w:rFonts w:ascii="Arial" w:hAnsi="Arial" w:cs="Arial"/>
          <w:sz w:val="24"/>
          <w:szCs w:val="24"/>
        </w:rPr>
      </w:pPr>
    </w:p>
    <w:p w:rsidR="007411C6" w:rsidRPr="00A56560" w:rsidRDefault="00DD245F" w:rsidP="00BF5804">
      <w:pPr>
        <w:spacing w:after="0"/>
        <w:jc w:val="both"/>
        <w:rPr>
          <w:rFonts w:ascii="Arial" w:hAnsi="Arial" w:cs="Arial"/>
          <w:b/>
          <w:sz w:val="24"/>
          <w:szCs w:val="24"/>
        </w:rPr>
      </w:pPr>
      <w:r w:rsidRPr="00A56560">
        <w:rPr>
          <w:rFonts w:ascii="Arial" w:hAnsi="Arial" w:cs="Arial"/>
          <w:b/>
          <w:sz w:val="24"/>
          <w:szCs w:val="24"/>
        </w:rPr>
        <w:t xml:space="preserve">For Social Workers agreeing payments via an Invoice, </w:t>
      </w:r>
      <w:r w:rsidR="00A56560">
        <w:rPr>
          <w:rFonts w:ascii="Arial" w:hAnsi="Arial" w:cs="Arial"/>
          <w:b/>
          <w:sz w:val="24"/>
          <w:szCs w:val="24"/>
        </w:rPr>
        <w:t>please follow the process below:</w:t>
      </w:r>
    </w:p>
    <w:p w:rsidR="007411C6" w:rsidRPr="00057BBF" w:rsidRDefault="007411C6" w:rsidP="00BF5804">
      <w:pPr>
        <w:spacing w:after="0"/>
        <w:jc w:val="both"/>
        <w:rPr>
          <w:rFonts w:ascii="Arial" w:hAnsi="Arial" w:cs="Arial"/>
          <w:sz w:val="24"/>
          <w:szCs w:val="24"/>
        </w:rPr>
      </w:pPr>
    </w:p>
    <w:p w:rsidR="00ED52CA" w:rsidRDefault="00CE0F95" w:rsidP="00BF5804">
      <w:pPr>
        <w:spacing w:after="0"/>
        <w:jc w:val="both"/>
        <w:rPr>
          <w:rFonts w:ascii="Arial" w:hAnsi="Arial" w:cs="Arial"/>
          <w:sz w:val="24"/>
          <w:szCs w:val="24"/>
        </w:rPr>
      </w:pPr>
      <w:r w:rsidRPr="00057BBF">
        <w:rPr>
          <w:rFonts w:ascii="Arial" w:hAnsi="Arial" w:cs="Arial"/>
          <w:sz w:val="24"/>
          <w:szCs w:val="24"/>
        </w:rPr>
        <w:t>For further detailed information of how the payment process</w:t>
      </w:r>
      <w:r w:rsidR="00A56560">
        <w:rPr>
          <w:rFonts w:ascii="Arial" w:hAnsi="Arial" w:cs="Arial"/>
          <w:sz w:val="24"/>
          <w:szCs w:val="24"/>
        </w:rPr>
        <w:t xml:space="preserve"> works, please follow this link:</w:t>
      </w:r>
    </w:p>
    <w:p w:rsidR="00A56560" w:rsidRPr="00057BBF" w:rsidRDefault="00A56560" w:rsidP="00BF5804">
      <w:pPr>
        <w:spacing w:after="0"/>
        <w:jc w:val="both"/>
        <w:rPr>
          <w:rFonts w:ascii="Arial" w:hAnsi="Arial" w:cs="Arial"/>
          <w:sz w:val="24"/>
          <w:szCs w:val="24"/>
        </w:rPr>
      </w:pPr>
    </w:p>
    <w:bookmarkStart w:id="2" w:name="_MON_1624870139"/>
    <w:bookmarkEnd w:id="2"/>
    <w:p w:rsidR="00ED52CA" w:rsidRDefault="00A56560" w:rsidP="00BF5804">
      <w:pPr>
        <w:spacing w:after="0"/>
        <w:jc w:val="both"/>
        <w:rPr>
          <w:rFonts w:ascii="Arial" w:hAnsi="Arial" w:cs="Arial"/>
          <w:sz w:val="24"/>
          <w:szCs w:val="24"/>
        </w:rPr>
      </w:pPr>
      <w:r w:rsidRPr="00764EF7">
        <w:rPr>
          <w:rFonts w:ascii="Arial" w:hAnsi="Arial" w:cs="Arial"/>
          <w:sz w:val="24"/>
          <w:szCs w:val="24"/>
        </w:rPr>
        <w:object w:dxaOrig="1543" w:dyaOrig="991" w14:anchorId="3ABC630B">
          <v:shape id="_x0000_i1028" type="#_x0000_t75" style="width:76.5pt;height:49.5pt" o:ole="">
            <v:imagedata r:id="rId21" o:title=""/>
          </v:shape>
          <o:OLEObject Type="Embed" ProgID="Word.Document.12" ShapeID="_x0000_i1028" DrawAspect="Icon" ObjectID="_1646416932" r:id="rId22">
            <o:FieldCodes>\s</o:FieldCodes>
          </o:OLEObject>
        </w:object>
      </w:r>
    </w:p>
    <w:p w:rsidR="00042CD0" w:rsidRDefault="00042CD0" w:rsidP="00BF5804">
      <w:pPr>
        <w:jc w:val="both"/>
        <w:rPr>
          <w:rFonts w:ascii="Arial" w:hAnsi="Arial" w:cs="Arial"/>
          <w:sz w:val="24"/>
          <w:szCs w:val="24"/>
        </w:rPr>
      </w:pPr>
    </w:p>
    <w:p w:rsidR="00ED52CA" w:rsidRPr="00057BBF" w:rsidRDefault="00ED52CA" w:rsidP="00BF5804">
      <w:pPr>
        <w:spacing w:after="0" w:line="240" w:lineRule="auto"/>
        <w:jc w:val="both"/>
        <w:rPr>
          <w:rFonts w:ascii="Arial" w:hAnsi="Arial" w:cs="Arial"/>
          <w:sz w:val="24"/>
          <w:szCs w:val="24"/>
        </w:rPr>
      </w:pPr>
    </w:p>
    <w:p w:rsidR="00042CD0" w:rsidRPr="00A50FAD" w:rsidRDefault="00042CD0" w:rsidP="00BF5804">
      <w:pPr>
        <w:pBdr>
          <w:bottom w:val="single" w:sz="6" w:space="0" w:color="439CB1"/>
        </w:pBdr>
        <w:shd w:val="clear" w:color="auto" w:fill="FFFFFF"/>
        <w:spacing w:after="0" w:line="240" w:lineRule="auto"/>
        <w:jc w:val="both"/>
        <w:outlineLvl w:val="3"/>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1. S</w:t>
      </w:r>
      <w:r w:rsidRPr="00A50FAD">
        <w:rPr>
          <w:rFonts w:ascii="Arial" w:eastAsia="Times New Roman" w:hAnsi="Arial" w:cs="Arial"/>
          <w:b/>
          <w:bCs/>
          <w:color w:val="000000"/>
          <w:sz w:val="24"/>
          <w:szCs w:val="24"/>
          <w:lang w:eastAsia="en-GB"/>
        </w:rPr>
        <w:t>17 Financial Assistance</w:t>
      </w:r>
      <w:r>
        <w:rPr>
          <w:rFonts w:ascii="Arial" w:eastAsia="Times New Roman" w:hAnsi="Arial" w:cs="Arial"/>
          <w:b/>
          <w:bCs/>
          <w:color w:val="000000"/>
          <w:sz w:val="24"/>
          <w:szCs w:val="24"/>
          <w:lang w:eastAsia="en-GB"/>
        </w:rPr>
        <w:t xml:space="preserve"> Guidance</w:t>
      </w:r>
    </w:p>
    <w:p w:rsidR="00042CD0"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eastAsia="en-GB"/>
        </w:rPr>
      </w:pP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 xml:space="preserve">The Guidance is not a standalone document it must be read with the </w:t>
      </w:r>
      <w:r w:rsidR="00395A87">
        <w:rPr>
          <w:rFonts w:ascii="Arial" w:eastAsia="Times New Roman" w:hAnsi="Arial" w:cs="Arial"/>
          <w:b/>
          <w:bCs/>
          <w:color w:val="000000"/>
          <w:sz w:val="24"/>
          <w:szCs w:val="24"/>
          <w:lang w:eastAsia="en-GB"/>
        </w:rPr>
        <w:t xml:space="preserve">Section </w:t>
      </w:r>
      <w:r>
        <w:rPr>
          <w:rFonts w:ascii="Arial" w:eastAsia="Times New Roman" w:hAnsi="Arial" w:cs="Arial"/>
          <w:b/>
          <w:bCs/>
          <w:color w:val="000000"/>
          <w:sz w:val="24"/>
          <w:szCs w:val="24"/>
          <w:lang w:eastAsia="en-GB"/>
        </w:rPr>
        <w:t xml:space="preserve">17 policy. </w:t>
      </w:r>
    </w:p>
    <w:p w:rsidR="00042CD0" w:rsidRDefault="00042CD0" w:rsidP="00BF5804">
      <w:pPr>
        <w:pStyle w:val="ListParagraph"/>
        <w:numPr>
          <w:ilvl w:val="1"/>
          <w:numId w:val="29"/>
        </w:numPr>
        <w:shd w:val="clear" w:color="auto" w:fill="FFFFFF"/>
        <w:spacing w:before="150" w:after="150" w:line="240" w:lineRule="auto"/>
        <w:jc w:val="both"/>
        <w:rPr>
          <w:rFonts w:ascii="Arial" w:eastAsia="Times New Roman" w:hAnsi="Arial" w:cs="Arial"/>
          <w:b/>
          <w:color w:val="000000"/>
          <w:sz w:val="24"/>
          <w:szCs w:val="24"/>
          <w:lang w:eastAsia="en-GB"/>
        </w:rPr>
      </w:pPr>
      <w:r w:rsidRPr="00FF4AA9">
        <w:rPr>
          <w:rFonts w:ascii="Arial" w:eastAsia="Times New Roman" w:hAnsi="Arial" w:cs="Arial"/>
          <w:b/>
          <w:color w:val="000000"/>
          <w:sz w:val="24"/>
          <w:szCs w:val="24"/>
          <w:lang w:eastAsia="en-GB"/>
        </w:rPr>
        <w:t>Remember:</w:t>
      </w:r>
    </w:p>
    <w:p w:rsidR="00F44BB7" w:rsidRPr="00FF4AA9" w:rsidRDefault="00F44BB7" w:rsidP="00BF5804">
      <w:pPr>
        <w:pStyle w:val="ListParagraph"/>
        <w:shd w:val="clear" w:color="auto" w:fill="FFFFFF"/>
        <w:spacing w:before="150" w:after="150" w:line="240" w:lineRule="auto"/>
        <w:ind w:left="405"/>
        <w:jc w:val="both"/>
        <w:rPr>
          <w:rFonts w:ascii="Arial" w:eastAsia="Times New Roman" w:hAnsi="Arial" w:cs="Arial"/>
          <w:b/>
          <w:color w:val="000000"/>
          <w:sz w:val="24"/>
          <w:szCs w:val="24"/>
          <w:lang w:eastAsia="en-GB"/>
        </w:rPr>
      </w:pPr>
    </w:p>
    <w:p w:rsidR="00042CD0" w:rsidRDefault="00042CD0" w:rsidP="00BF5804">
      <w:pPr>
        <w:pStyle w:val="ListParagraph"/>
        <w:numPr>
          <w:ilvl w:val="0"/>
          <w:numId w:val="16"/>
        </w:numPr>
        <w:shd w:val="clear" w:color="auto" w:fill="FFFFFF"/>
        <w:spacing w:before="150" w:after="150" w:line="240" w:lineRule="auto"/>
        <w:jc w:val="both"/>
        <w:rPr>
          <w:rFonts w:ascii="Arial" w:eastAsia="Times New Roman" w:hAnsi="Arial" w:cs="Arial"/>
          <w:color w:val="000000"/>
          <w:sz w:val="24"/>
          <w:szCs w:val="24"/>
          <w:lang w:eastAsia="en-GB"/>
        </w:rPr>
      </w:pPr>
      <w:r w:rsidRPr="00FF4AA9">
        <w:rPr>
          <w:rFonts w:ascii="Arial" w:eastAsia="Times New Roman" w:hAnsi="Arial" w:cs="Arial"/>
          <w:color w:val="000000"/>
          <w:sz w:val="24"/>
          <w:szCs w:val="24"/>
          <w:lang w:eastAsia="en-GB"/>
        </w:rPr>
        <w:t xml:space="preserve">Families are to be enabled to resolve financial crisis through their own means wherever possible. </w:t>
      </w:r>
    </w:p>
    <w:p w:rsidR="004808E9" w:rsidRPr="00F44BB7" w:rsidRDefault="004808E9" w:rsidP="00BF5804">
      <w:pPr>
        <w:pStyle w:val="ListParagraph"/>
        <w:numPr>
          <w:ilvl w:val="0"/>
          <w:numId w:val="16"/>
        </w:numPr>
        <w:shd w:val="clear" w:color="auto" w:fill="FFFFFF"/>
        <w:spacing w:before="150" w:after="100" w:afterAutospacing="1" w:line="240" w:lineRule="auto"/>
        <w:jc w:val="both"/>
        <w:rPr>
          <w:rFonts w:ascii="Arial" w:hAnsi="Arial" w:cs="Arial"/>
          <w:sz w:val="24"/>
          <w:szCs w:val="24"/>
        </w:rPr>
      </w:pPr>
      <w:r w:rsidRPr="00F44BB7">
        <w:rPr>
          <w:rFonts w:ascii="Arial" w:eastAsia="Times New Roman" w:hAnsi="Arial" w:cs="Arial"/>
          <w:sz w:val="24"/>
          <w:szCs w:val="24"/>
          <w:lang w:eastAsia="en-GB"/>
        </w:rPr>
        <w:t xml:space="preserve">All other options to support a family </w:t>
      </w:r>
      <w:r w:rsidRPr="00F44BB7">
        <w:rPr>
          <w:rFonts w:ascii="Arial" w:eastAsia="Times New Roman" w:hAnsi="Arial" w:cs="Arial"/>
          <w:b/>
          <w:sz w:val="24"/>
          <w:szCs w:val="24"/>
          <w:lang w:eastAsia="en-GB"/>
        </w:rPr>
        <w:t>must</w:t>
      </w:r>
      <w:r w:rsidRPr="00F44BB7">
        <w:rPr>
          <w:rFonts w:ascii="Arial" w:eastAsia="Times New Roman" w:hAnsi="Arial" w:cs="Arial"/>
          <w:sz w:val="24"/>
          <w:szCs w:val="24"/>
          <w:lang w:eastAsia="en-GB"/>
        </w:rPr>
        <w:t xml:space="preserve"> be sought first and evidenced that this has been done. This includes accessing charitable organisations and referring to </w:t>
      </w:r>
      <w:r w:rsidR="00E2690C">
        <w:rPr>
          <w:rFonts w:ascii="Arial" w:eastAsia="Times New Roman" w:hAnsi="Arial" w:cs="Arial"/>
          <w:sz w:val="24"/>
          <w:szCs w:val="24"/>
          <w:lang w:eastAsia="en-GB"/>
        </w:rPr>
        <w:t xml:space="preserve">the </w:t>
      </w:r>
      <w:r w:rsidRPr="00F44BB7">
        <w:rPr>
          <w:rFonts w:ascii="Arial" w:eastAsia="Times New Roman" w:hAnsi="Arial" w:cs="Arial"/>
          <w:sz w:val="24"/>
          <w:szCs w:val="24"/>
          <w:lang w:eastAsia="en-GB"/>
        </w:rPr>
        <w:t>Lancashire Crisis</w:t>
      </w:r>
      <w:r w:rsidR="00BE12D9" w:rsidRPr="00F44BB7">
        <w:rPr>
          <w:rFonts w:ascii="Arial" w:eastAsia="Times New Roman" w:hAnsi="Arial" w:cs="Arial"/>
          <w:sz w:val="24"/>
          <w:szCs w:val="24"/>
          <w:lang w:eastAsia="en-GB"/>
        </w:rPr>
        <w:t xml:space="preserve"> Support</w:t>
      </w:r>
      <w:r w:rsidRPr="00F44BB7">
        <w:rPr>
          <w:rFonts w:ascii="Arial" w:eastAsia="Times New Roman" w:hAnsi="Arial" w:cs="Arial"/>
          <w:sz w:val="24"/>
          <w:szCs w:val="24"/>
          <w:lang w:eastAsia="en-GB"/>
        </w:rPr>
        <w:t xml:space="preserve"> Scheme</w:t>
      </w:r>
      <w:r w:rsidR="00E2690C">
        <w:rPr>
          <w:rFonts w:ascii="Arial" w:eastAsia="Times New Roman" w:hAnsi="Arial" w:cs="Arial"/>
          <w:sz w:val="24"/>
          <w:szCs w:val="24"/>
          <w:lang w:eastAsia="en-GB"/>
        </w:rPr>
        <w:t xml:space="preserve"> for the provision of essential household items</w:t>
      </w:r>
      <w:r w:rsidRPr="00F44BB7">
        <w:rPr>
          <w:rFonts w:ascii="Arial" w:eastAsia="Times New Roman" w:hAnsi="Arial" w:cs="Arial"/>
          <w:sz w:val="24"/>
          <w:szCs w:val="24"/>
          <w:lang w:eastAsia="en-GB"/>
        </w:rPr>
        <w:t xml:space="preserve"> whe</w:t>
      </w:r>
      <w:r w:rsidR="007C273F" w:rsidRPr="00F44BB7">
        <w:rPr>
          <w:rFonts w:ascii="Arial" w:eastAsia="Times New Roman" w:hAnsi="Arial" w:cs="Arial"/>
          <w:sz w:val="24"/>
          <w:szCs w:val="24"/>
          <w:lang w:eastAsia="en-GB"/>
        </w:rPr>
        <w:t>n the</w:t>
      </w:r>
      <w:r w:rsidRPr="00F44BB7">
        <w:rPr>
          <w:rFonts w:ascii="Arial" w:eastAsia="Times New Roman" w:hAnsi="Arial" w:cs="Arial"/>
          <w:sz w:val="24"/>
          <w:szCs w:val="24"/>
          <w:lang w:eastAsia="en-GB"/>
        </w:rPr>
        <w:t xml:space="preserve"> criteria is met </w:t>
      </w:r>
      <w:r w:rsidRPr="00F44BB7">
        <w:rPr>
          <w:rFonts w:ascii="Arial" w:hAnsi="Arial" w:cs="Arial"/>
          <w:sz w:val="24"/>
          <w:szCs w:val="24"/>
        </w:rPr>
        <w:t>further details below</w:t>
      </w:r>
      <w:r w:rsidR="00E2690C">
        <w:rPr>
          <w:rFonts w:ascii="Arial" w:hAnsi="Arial" w:cs="Arial"/>
          <w:sz w:val="24"/>
          <w:szCs w:val="24"/>
        </w:rPr>
        <w:t>.</w:t>
      </w:r>
    </w:p>
    <w:p w:rsidR="00042CD0" w:rsidRDefault="00042CD0" w:rsidP="00BF5804">
      <w:pPr>
        <w:pStyle w:val="ListParagraph"/>
        <w:numPr>
          <w:ilvl w:val="0"/>
          <w:numId w:val="16"/>
        </w:numPr>
        <w:shd w:val="clear" w:color="auto" w:fill="FFFFFF"/>
        <w:spacing w:before="150" w:after="150"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Any Section 17 monies spent </w:t>
      </w:r>
      <w:r w:rsidRPr="00542928">
        <w:rPr>
          <w:rFonts w:ascii="Arial" w:eastAsia="Times New Roman" w:hAnsi="Arial" w:cs="Arial"/>
          <w:b/>
          <w:color w:val="000000"/>
          <w:sz w:val="24"/>
          <w:szCs w:val="24"/>
          <w:lang w:eastAsia="en-GB"/>
        </w:rPr>
        <w:t>must</w:t>
      </w:r>
      <w:r>
        <w:rPr>
          <w:rFonts w:ascii="Arial" w:eastAsia="Times New Roman" w:hAnsi="Arial" w:cs="Arial"/>
          <w:color w:val="000000"/>
          <w:sz w:val="24"/>
          <w:szCs w:val="24"/>
          <w:lang w:eastAsia="en-GB"/>
        </w:rPr>
        <w:t xml:space="preserve"> be informed by an assessment of need, on occasions, in an absolute emergency, finance might be given prior to an assessment. This must be a minimal amount and followed up with an assessment of individual circumstances. </w:t>
      </w:r>
    </w:p>
    <w:p w:rsidR="000C16D8" w:rsidRDefault="00042CD0" w:rsidP="000C16D8">
      <w:pPr>
        <w:pStyle w:val="ListParagraph"/>
        <w:numPr>
          <w:ilvl w:val="0"/>
          <w:numId w:val="16"/>
        </w:numPr>
        <w:shd w:val="clear" w:color="auto" w:fill="FFFFFF"/>
        <w:spacing w:before="150" w:after="150" w:line="240" w:lineRule="auto"/>
        <w:jc w:val="both"/>
        <w:rPr>
          <w:rFonts w:ascii="Arial" w:eastAsia="Times New Roman" w:hAnsi="Arial" w:cs="Arial"/>
          <w:sz w:val="24"/>
          <w:szCs w:val="24"/>
          <w:lang w:eastAsia="en-GB"/>
        </w:rPr>
      </w:pPr>
      <w:r>
        <w:rPr>
          <w:rFonts w:ascii="Arial" w:eastAsia="Times New Roman" w:hAnsi="Arial" w:cs="Arial"/>
          <w:color w:val="000000"/>
          <w:sz w:val="24"/>
          <w:szCs w:val="24"/>
          <w:lang w:eastAsia="en-GB"/>
        </w:rPr>
        <w:t xml:space="preserve">We are </w:t>
      </w:r>
      <w:r w:rsidRPr="000C16D8">
        <w:rPr>
          <w:rFonts w:ascii="Arial" w:eastAsia="Times New Roman" w:hAnsi="Arial" w:cs="Arial"/>
          <w:sz w:val="24"/>
          <w:szCs w:val="24"/>
          <w:lang w:eastAsia="en-GB"/>
        </w:rPr>
        <w:t>not an alternative to the benefits system, entitlement to benefits can be established by con</w:t>
      </w:r>
      <w:r w:rsidR="00F44BB7" w:rsidRPr="000C16D8">
        <w:rPr>
          <w:rFonts w:ascii="Arial" w:eastAsia="Times New Roman" w:hAnsi="Arial" w:cs="Arial"/>
          <w:sz w:val="24"/>
          <w:szCs w:val="24"/>
          <w:lang w:eastAsia="en-GB"/>
        </w:rPr>
        <w:t>tacting the Welfare Rights Team or the Citizen's Advice Bureau.</w:t>
      </w:r>
      <w:r w:rsidR="000C16D8">
        <w:rPr>
          <w:rFonts w:ascii="Arial" w:eastAsia="Times New Roman" w:hAnsi="Arial" w:cs="Arial"/>
          <w:sz w:val="24"/>
          <w:szCs w:val="24"/>
          <w:lang w:eastAsia="en-GB"/>
        </w:rPr>
        <w:t xml:space="preserve"> </w:t>
      </w:r>
    </w:p>
    <w:p w:rsidR="00042CD0" w:rsidRPr="000C16D8" w:rsidRDefault="0015782E" w:rsidP="000C16D8">
      <w:pPr>
        <w:shd w:val="clear" w:color="auto" w:fill="FFFFFF"/>
        <w:spacing w:before="150" w:after="150" w:line="240" w:lineRule="auto"/>
        <w:jc w:val="both"/>
        <w:rPr>
          <w:rFonts w:ascii="Arial" w:eastAsia="Times New Roman" w:hAnsi="Arial" w:cs="Arial"/>
          <w:sz w:val="24"/>
          <w:szCs w:val="24"/>
          <w:lang w:eastAsia="en-GB"/>
        </w:rPr>
      </w:pPr>
      <w:hyperlink r:id="rId23" w:history="1">
        <w:r w:rsidR="000C16D8" w:rsidRPr="005065C3">
          <w:rPr>
            <w:rStyle w:val="Hyperlink"/>
            <w:rFonts w:ascii="Arial" w:eastAsia="Times New Roman" w:hAnsi="Arial" w:cs="Arial"/>
            <w:sz w:val="24"/>
            <w:szCs w:val="24"/>
            <w:lang w:eastAsia="en-GB"/>
          </w:rPr>
          <w:t>https://www.lancashire.gov.uk/benefits-and-grants/benefits-advice/contact-us/</w:t>
        </w:r>
      </w:hyperlink>
      <w:r w:rsidR="000C16D8">
        <w:rPr>
          <w:rFonts w:ascii="Arial" w:eastAsia="Times New Roman" w:hAnsi="Arial" w:cs="Arial"/>
          <w:sz w:val="24"/>
          <w:szCs w:val="24"/>
          <w:lang w:eastAsia="en-GB"/>
        </w:rPr>
        <w:t xml:space="preserve"> </w:t>
      </w:r>
    </w:p>
    <w:p w:rsidR="00042CD0" w:rsidRPr="000C16D8" w:rsidRDefault="00042CD0" w:rsidP="00BF5804">
      <w:pPr>
        <w:pStyle w:val="ListParagraph"/>
        <w:numPr>
          <w:ilvl w:val="0"/>
          <w:numId w:val="16"/>
        </w:numPr>
        <w:shd w:val="clear" w:color="auto" w:fill="FFFFFF"/>
        <w:spacing w:before="150" w:after="150" w:line="240" w:lineRule="auto"/>
        <w:jc w:val="both"/>
        <w:rPr>
          <w:rFonts w:ascii="Arial" w:eastAsia="Times New Roman" w:hAnsi="Arial" w:cs="Arial"/>
          <w:sz w:val="24"/>
          <w:szCs w:val="24"/>
          <w:lang w:eastAsia="en-GB"/>
        </w:rPr>
      </w:pPr>
      <w:r w:rsidRPr="000C16D8">
        <w:rPr>
          <w:rFonts w:ascii="Arial" w:eastAsia="Times New Roman" w:hAnsi="Arial" w:cs="Arial"/>
          <w:sz w:val="24"/>
          <w:szCs w:val="24"/>
          <w:lang w:eastAsia="en-GB"/>
        </w:rPr>
        <w:t>Any payments that are not one offs must have regular reviews planned with manag</w:t>
      </w:r>
      <w:r w:rsidR="00541AD6" w:rsidRPr="000C16D8">
        <w:rPr>
          <w:rFonts w:ascii="Arial" w:eastAsia="Times New Roman" w:hAnsi="Arial" w:cs="Arial"/>
          <w:sz w:val="24"/>
          <w:szCs w:val="24"/>
          <w:lang w:eastAsia="en-GB"/>
        </w:rPr>
        <w:t>ers (ideally on a weekly basis. H</w:t>
      </w:r>
      <w:r w:rsidRPr="000C16D8">
        <w:rPr>
          <w:rFonts w:ascii="Arial" w:eastAsia="Times New Roman" w:hAnsi="Arial" w:cs="Arial"/>
          <w:sz w:val="24"/>
          <w:szCs w:val="24"/>
          <w:lang w:eastAsia="en-GB"/>
        </w:rPr>
        <w:t>owever 3 mont</w:t>
      </w:r>
      <w:r w:rsidR="00541AD6" w:rsidRPr="000C16D8">
        <w:rPr>
          <w:rFonts w:ascii="Arial" w:eastAsia="Times New Roman" w:hAnsi="Arial" w:cs="Arial"/>
          <w:sz w:val="24"/>
          <w:szCs w:val="24"/>
          <w:lang w:eastAsia="en-GB"/>
        </w:rPr>
        <w:t>hs is the longest period permissible</w:t>
      </w:r>
      <w:r w:rsidRPr="000C16D8">
        <w:rPr>
          <w:rFonts w:ascii="Arial" w:eastAsia="Times New Roman" w:hAnsi="Arial" w:cs="Arial"/>
          <w:sz w:val="24"/>
          <w:szCs w:val="24"/>
          <w:lang w:eastAsia="en-GB"/>
        </w:rPr>
        <w:t xml:space="preserve"> between reviews)</w:t>
      </w:r>
    </w:p>
    <w:p w:rsidR="00042CD0" w:rsidRPr="000C16D8" w:rsidRDefault="00042CD0" w:rsidP="00BF5804">
      <w:pPr>
        <w:pStyle w:val="ListParagraph"/>
        <w:numPr>
          <w:ilvl w:val="0"/>
          <w:numId w:val="16"/>
        </w:numPr>
        <w:shd w:val="clear" w:color="auto" w:fill="FFFFFF"/>
        <w:spacing w:before="150" w:after="150" w:line="240" w:lineRule="auto"/>
        <w:jc w:val="both"/>
        <w:rPr>
          <w:rFonts w:ascii="Arial" w:eastAsia="Times New Roman" w:hAnsi="Arial" w:cs="Arial"/>
          <w:sz w:val="24"/>
          <w:szCs w:val="24"/>
          <w:lang w:eastAsia="en-GB"/>
        </w:rPr>
      </w:pPr>
      <w:r w:rsidRPr="000C16D8">
        <w:rPr>
          <w:rFonts w:ascii="Arial" w:eastAsia="Times New Roman" w:hAnsi="Arial" w:cs="Arial"/>
          <w:sz w:val="24"/>
          <w:szCs w:val="24"/>
          <w:lang w:eastAsia="en-GB"/>
        </w:rPr>
        <w:t xml:space="preserve">Payments can only be provided where an assessment determines items identified as essential </w:t>
      </w:r>
      <w:r w:rsidR="00541AD6" w:rsidRPr="000C16D8">
        <w:rPr>
          <w:rFonts w:ascii="Arial" w:eastAsia="Times New Roman" w:hAnsi="Arial" w:cs="Arial"/>
          <w:sz w:val="24"/>
          <w:szCs w:val="24"/>
          <w:lang w:eastAsia="en-GB"/>
        </w:rPr>
        <w:t>to meet the needs of the child, p</w:t>
      </w:r>
      <w:r w:rsidRPr="000C16D8">
        <w:rPr>
          <w:rFonts w:ascii="Arial" w:eastAsia="Times New Roman" w:hAnsi="Arial" w:cs="Arial"/>
          <w:sz w:val="24"/>
          <w:szCs w:val="24"/>
          <w:lang w:eastAsia="en-GB"/>
        </w:rPr>
        <w:t>revents the child suffering significant harm or to meet significant ne</w:t>
      </w:r>
      <w:r w:rsidR="00541AD6" w:rsidRPr="000C16D8">
        <w:rPr>
          <w:rFonts w:ascii="Arial" w:eastAsia="Times New Roman" w:hAnsi="Arial" w:cs="Arial"/>
          <w:sz w:val="24"/>
          <w:szCs w:val="24"/>
          <w:lang w:eastAsia="en-GB"/>
        </w:rPr>
        <w:t>ed or to p</w:t>
      </w:r>
      <w:r w:rsidRPr="000C16D8">
        <w:rPr>
          <w:rFonts w:ascii="Arial" w:eastAsia="Times New Roman" w:hAnsi="Arial" w:cs="Arial"/>
          <w:sz w:val="24"/>
          <w:szCs w:val="24"/>
          <w:lang w:eastAsia="en-GB"/>
        </w:rPr>
        <w:t xml:space="preserve">revents the need for the child to be looked after by the local authority. </w:t>
      </w:r>
    </w:p>
    <w:p w:rsidR="00042CD0" w:rsidRPr="000C16D8" w:rsidRDefault="00042CD0" w:rsidP="00BF5804">
      <w:pPr>
        <w:shd w:val="clear" w:color="auto" w:fill="FFFFFF"/>
        <w:spacing w:before="150" w:after="150" w:line="240" w:lineRule="auto"/>
        <w:jc w:val="both"/>
        <w:rPr>
          <w:rFonts w:ascii="Arial" w:eastAsia="Times New Roman" w:hAnsi="Arial" w:cs="Arial"/>
          <w:sz w:val="24"/>
          <w:szCs w:val="24"/>
          <w:lang w:eastAsia="en-GB"/>
        </w:rPr>
      </w:pPr>
      <w:r w:rsidRPr="000C16D8">
        <w:rPr>
          <w:rFonts w:ascii="Arial" w:eastAsia="Times New Roman" w:hAnsi="Arial" w:cs="Arial"/>
          <w:sz w:val="24"/>
          <w:szCs w:val="24"/>
          <w:lang w:eastAsia="en-GB"/>
        </w:rPr>
        <w:t>It should be checked if S17 payments have already been made to the family in the last 12 months</w:t>
      </w:r>
      <w:r w:rsidR="00F44BB7" w:rsidRPr="000C16D8">
        <w:rPr>
          <w:rFonts w:ascii="Arial" w:eastAsia="Times New Roman" w:hAnsi="Arial" w:cs="Arial"/>
          <w:sz w:val="24"/>
          <w:szCs w:val="24"/>
          <w:lang w:eastAsia="en-GB"/>
        </w:rPr>
        <w:t>. I</w:t>
      </w:r>
      <w:r w:rsidRPr="000C16D8">
        <w:rPr>
          <w:rFonts w:ascii="Arial" w:eastAsia="Times New Roman" w:hAnsi="Arial" w:cs="Arial"/>
          <w:sz w:val="24"/>
          <w:szCs w:val="24"/>
          <w:lang w:eastAsia="en-GB"/>
        </w:rPr>
        <w:t>f there have been 3 or more payments</w:t>
      </w:r>
      <w:r w:rsidR="00F44BB7" w:rsidRPr="000C16D8">
        <w:rPr>
          <w:rFonts w:ascii="Arial" w:eastAsia="Times New Roman" w:hAnsi="Arial" w:cs="Arial"/>
          <w:sz w:val="24"/>
          <w:szCs w:val="24"/>
          <w:lang w:eastAsia="en-GB"/>
        </w:rPr>
        <w:t>,</w:t>
      </w:r>
      <w:r w:rsidRPr="000C16D8">
        <w:rPr>
          <w:rFonts w:ascii="Arial" w:eastAsia="Times New Roman" w:hAnsi="Arial" w:cs="Arial"/>
          <w:sz w:val="24"/>
          <w:szCs w:val="24"/>
          <w:lang w:eastAsia="en-GB"/>
        </w:rPr>
        <w:t xml:space="preserve"> </w:t>
      </w:r>
      <w:r w:rsidR="00F44BB7" w:rsidRPr="000C16D8">
        <w:rPr>
          <w:rFonts w:ascii="Arial" w:eastAsia="Times New Roman" w:hAnsi="Arial" w:cs="Arial"/>
          <w:sz w:val="24"/>
          <w:szCs w:val="24"/>
          <w:lang w:eastAsia="en-GB"/>
        </w:rPr>
        <w:t>the Head of Service must be informed and in agreement. This will trigger a reassessment of need.</w:t>
      </w:r>
    </w:p>
    <w:p w:rsidR="00042CD0" w:rsidRDefault="00042CD0" w:rsidP="00BF5804">
      <w:pPr>
        <w:shd w:val="clear" w:color="auto" w:fill="FFFFFF"/>
        <w:spacing w:before="150" w:after="150" w:line="240" w:lineRule="auto"/>
        <w:jc w:val="both"/>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 xml:space="preserve">1.2 </w:t>
      </w:r>
      <w:r w:rsidRPr="004C25C9">
        <w:rPr>
          <w:rFonts w:ascii="Arial" w:eastAsia="Times New Roman" w:hAnsi="Arial" w:cs="Arial"/>
          <w:b/>
          <w:color w:val="000000"/>
          <w:sz w:val="24"/>
          <w:szCs w:val="24"/>
          <w:lang w:eastAsia="en-GB"/>
        </w:rPr>
        <w:t xml:space="preserve">Approval Levels </w:t>
      </w:r>
    </w:p>
    <w:p w:rsidR="00560ECC" w:rsidRDefault="00560ECC" w:rsidP="00BF5804">
      <w:pPr>
        <w:shd w:val="clear" w:color="auto" w:fill="FFFFFF"/>
        <w:spacing w:after="0"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Pr="00A6224F">
        <w:rPr>
          <w:rFonts w:ascii="Arial" w:eastAsia="Times New Roman" w:hAnsi="Arial" w:cs="Arial"/>
          <w:color w:val="000000"/>
          <w:sz w:val="24"/>
          <w:szCs w:val="24"/>
          <w:lang w:eastAsia="en-GB"/>
        </w:rPr>
        <w:t>he manager agreement levels are to be the same as those in the scheme of delegation for case work</w:t>
      </w:r>
      <w:r>
        <w:rPr>
          <w:rFonts w:ascii="Arial" w:eastAsia="Times New Roman" w:hAnsi="Arial" w:cs="Arial"/>
          <w:color w:val="000000"/>
          <w:sz w:val="24"/>
          <w:szCs w:val="24"/>
          <w:lang w:eastAsia="en-GB"/>
        </w:rPr>
        <w:t>.</w:t>
      </w:r>
    </w:p>
    <w:p w:rsidR="00560ECC" w:rsidRDefault="00560ECC" w:rsidP="00BF5804">
      <w:pPr>
        <w:shd w:val="clear" w:color="auto" w:fill="FFFFFF"/>
        <w:spacing w:after="0" w:line="240" w:lineRule="auto"/>
        <w:jc w:val="both"/>
        <w:rPr>
          <w:rFonts w:ascii="Arial" w:eastAsia="Times New Roman" w:hAnsi="Arial" w:cs="Arial"/>
          <w:color w:val="000000"/>
          <w:sz w:val="24"/>
          <w:szCs w:val="24"/>
          <w:lang w:eastAsia="en-GB"/>
        </w:rPr>
      </w:pPr>
    </w:p>
    <w:p w:rsidR="00560ECC" w:rsidRDefault="00560ECC" w:rsidP="00BF5804">
      <w:pPr>
        <w:shd w:val="clear" w:color="auto" w:fill="FFFFFF"/>
        <w:spacing w:after="0"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For further information, please check the Scheme of Delegation.</w:t>
      </w:r>
    </w:p>
    <w:p w:rsidR="00560ECC" w:rsidRDefault="00560ECC" w:rsidP="00BF5804">
      <w:pPr>
        <w:shd w:val="clear" w:color="auto" w:fill="FFFFFF"/>
        <w:spacing w:after="0" w:line="240" w:lineRule="auto"/>
        <w:jc w:val="both"/>
        <w:rPr>
          <w:rFonts w:ascii="Arial" w:eastAsia="Times New Roman" w:hAnsi="Arial" w:cs="Arial"/>
          <w:color w:val="000000"/>
          <w:sz w:val="24"/>
          <w:szCs w:val="24"/>
          <w:lang w:eastAsia="en-GB"/>
        </w:rPr>
      </w:pPr>
    </w:p>
    <w:bookmarkStart w:id="3" w:name="_MON_1612867877"/>
    <w:bookmarkEnd w:id="3"/>
    <w:p w:rsidR="00042CD0" w:rsidRDefault="00560ECC" w:rsidP="00BF5804">
      <w:pPr>
        <w:shd w:val="clear" w:color="auto" w:fill="FFFFFF"/>
        <w:spacing w:after="0" w:line="240" w:lineRule="auto"/>
        <w:jc w:val="both"/>
        <w:rPr>
          <w:rFonts w:ascii="Arial" w:eastAsia="Times New Roman" w:hAnsi="Arial" w:cs="Arial"/>
          <w:color w:val="000000"/>
          <w:sz w:val="24"/>
          <w:szCs w:val="24"/>
          <w:lang w:eastAsia="en-GB"/>
        </w:rPr>
      </w:pPr>
      <w:r w:rsidRPr="00764EF7">
        <w:rPr>
          <w:rFonts w:ascii="Arial" w:eastAsia="Times New Roman" w:hAnsi="Arial" w:cs="Arial"/>
          <w:color w:val="000000"/>
          <w:sz w:val="24"/>
          <w:szCs w:val="24"/>
          <w:lang w:eastAsia="en-GB"/>
        </w:rPr>
        <w:object w:dxaOrig="1531" w:dyaOrig="990" w14:anchorId="68306A78">
          <v:shape id="_x0000_i1029" type="#_x0000_t75" style="width:76.5pt;height:49.5pt" o:ole="">
            <v:imagedata r:id="rId24" o:title=""/>
          </v:shape>
          <o:OLEObject Type="Embed" ProgID="Word.Document.8" ShapeID="_x0000_i1029" DrawAspect="Icon" ObjectID="_1646416933" r:id="rId25">
            <o:FieldCodes>\s</o:FieldCodes>
          </o:OLEObject>
        </w:object>
      </w:r>
    </w:p>
    <w:p w:rsidR="00541AD6" w:rsidRDefault="00541AD6" w:rsidP="00BF5804">
      <w:pPr>
        <w:shd w:val="clear" w:color="auto" w:fill="FFFFFF"/>
        <w:spacing w:after="0" w:line="240" w:lineRule="auto"/>
        <w:jc w:val="both"/>
        <w:rPr>
          <w:rFonts w:ascii="Arial" w:eastAsia="Times New Roman" w:hAnsi="Arial" w:cs="Arial"/>
          <w:color w:val="000000"/>
          <w:sz w:val="24"/>
          <w:szCs w:val="24"/>
          <w:lang w:eastAsia="en-GB"/>
        </w:rPr>
      </w:pPr>
    </w:p>
    <w:p w:rsidR="00221432" w:rsidRDefault="00221432" w:rsidP="00BF5804">
      <w:pPr>
        <w:shd w:val="clear" w:color="auto" w:fill="FFFFFF"/>
        <w:spacing w:after="0" w:line="240" w:lineRule="auto"/>
        <w:jc w:val="both"/>
        <w:rPr>
          <w:rFonts w:ascii="Arial" w:eastAsia="Times New Roman" w:hAnsi="Arial" w:cs="Arial"/>
          <w:color w:val="000000"/>
          <w:sz w:val="24"/>
          <w:szCs w:val="24"/>
          <w:lang w:eastAsia="en-GB"/>
        </w:rPr>
      </w:pPr>
    </w:p>
    <w:p w:rsidR="00221432" w:rsidRDefault="00221432" w:rsidP="00BF5804">
      <w:pPr>
        <w:shd w:val="clear" w:color="auto" w:fill="FFFFFF"/>
        <w:spacing w:after="0" w:line="240" w:lineRule="auto"/>
        <w:jc w:val="both"/>
        <w:rPr>
          <w:rFonts w:ascii="Arial" w:eastAsia="Times New Roman" w:hAnsi="Arial" w:cs="Arial"/>
          <w:color w:val="000000"/>
          <w:sz w:val="24"/>
          <w:szCs w:val="24"/>
          <w:lang w:eastAsia="en-GB"/>
        </w:rPr>
      </w:pPr>
    </w:p>
    <w:p w:rsidR="00221432" w:rsidRDefault="00221432" w:rsidP="00BF5804">
      <w:pPr>
        <w:shd w:val="clear" w:color="auto" w:fill="FFFFFF"/>
        <w:spacing w:after="0" w:line="240" w:lineRule="auto"/>
        <w:jc w:val="both"/>
        <w:rPr>
          <w:rFonts w:ascii="Arial" w:eastAsia="Times New Roman" w:hAnsi="Arial" w:cs="Arial"/>
          <w:color w:val="000000"/>
          <w:sz w:val="24"/>
          <w:szCs w:val="24"/>
          <w:lang w:eastAsia="en-GB"/>
        </w:rPr>
      </w:pPr>
    </w:p>
    <w:p w:rsidR="00221432" w:rsidRDefault="00221432" w:rsidP="00BF5804">
      <w:pPr>
        <w:shd w:val="clear" w:color="auto" w:fill="FFFFFF"/>
        <w:spacing w:after="0" w:line="240" w:lineRule="auto"/>
        <w:jc w:val="both"/>
        <w:rPr>
          <w:rFonts w:ascii="Arial" w:eastAsia="Times New Roman" w:hAnsi="Arial" w:cs="Arial"/>
          <w:color w:val="000000"/>
          <w:sz w:val="24"/>
          <w:szCs w:val="24"/>
          <w:lang w:eastAsia="en-GB"/>
        </w:rPr>
      </w:pPr>
    </w:p>
    <w:p w:rsidR="00042CD0" w:rsidRPr="00A50FAD" w:rsidRDefault="00042CD0" w:rsidP="00BF5804">
      <w:pPr>
        <w:shd w:val="clear" w:color="auto" w:fill="FFFFFF"/>
        <w:spacing w:after="0" w:line="240" w:lineRule="auto"/>
        <w:jc w:val="both"/>
        <w:rPr>
          <w:rFonts w:ascii="Arial" w:eastAsia="Times New Roman" w:hAnsi="Arial" w:cs="Arial"/>
          <w:color w:val="000000"/>
          <w:sz w:val="24"/>
          <w:szCs w:val="24"/>
          <w:lang w:eastAsia="en-GB"/>
        </w:rPr>
      </w:pPr>
    </w:p>
    <w:p w:rsidR="00042CD0" w:rsidRPr="00A50FAD" w:rsidRDefault="00042CD0" w:rsidP="00BF5804">
      <w:pPr>
        <w:pBdr>
          <w:bottom w:val="single" w:sz="6" w:space="0" w:color="439CB1"/>
        </w:pBdr>
        <w:shd w:val="clear" w:color="auto" w:fill="FFFFFF"/>
        <w:spacing w:after="0" w:line="240" w:lineRule="auto"/>
        <w:jc w:val="both"/>
        <w:outlineLvl w:val="3"/>
        <w:rPr>
          <w:rFonts w:ascii="Arial" w:eastAsia="Times New Roman" w:hAnsi="Arial" w:cs="Arial"/>
          <w:b/>
          <w:bCs/>
          <w:color w:val="000000"/>
          <w:sz w:val="24"/>
          <w:szCs w:val="24"/>
          <w:lang w:eastAsia="en-GB"/>
        </w:rPr>
      </w:pPr>
      <w:r w:rsidRPr="00A50FAD">
        <w:rPr>
          <w:rFonts w:ascii="Arial" w:eastAsia="Times New Roman" w:hAnsi="Arial" w:cs="Arial"/>
          <w:b/>
          <w:bCs/>
          <w:color w:val="000000"/>
          <w:sz w:val="24"/>
          <w:szCs w:val="24"/>
          <w:lang w:eastAsia="en-GB"/>
        </w:rPr>
        <w:lastRenderedPageBreak/>
        <w:t xml:space="preserve">2. Types of </w:t>
      </w:r>
      <w:r w:rsidR="00317553">
        <w:rPr>
          <w:rFonts w:ascii="Arial" w:eastAsia="Times New Roman" w:hAnsi="Arial" w:cs="Arial"/>
          <w:b/>
          <w:bCs/>
          <w:color w:val="000000"/>
          <w:sz w:val="24"/>
          <w:szCs w:val="24"/>
          <w:lang w:eastAsia="en-GB"/>
        </w:rPr>
        <w:t>S</w:t>
      </w:r>
      <w:r w:rsidRPr="00A50FAD">
        <w:rPr>
          <w:rFonts w:ascii="Arial" w:eastAsia="Times New Roman" w:hAnsi="Arial" w:cs="Arial"/>
          <w:b/>
          <w:bCs/>
          <w:color w:val="000000"/>
          <w:sz w:val="24"/>
          <w:szCs w:val="24"/>
          <w:lang w:eastAsia="en-GB"/>
        </w:rPr>
        <w:t>17 Financial Assistance</w:t>
      </w: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eastAsia="en-GB"/>
        </w:rPr>
      </w:pP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eastAsia="en-GB"/>
        </w:rPr>
      </w:pPr>
      <w:r w:rsidRPr="00A50FAD">
        <w:rPr>
          <w:rFonts w:ascii="Arial" w:eastAsia="Times New Roman" w:hAnsi="Arial" w:cs="Arial"/>
          <w:b/>
          <w:bCs/>
          <w:color w:val="000000"/>
          <w:sz w:val="24"/>
          <w:szCs w:val="24"/>
          <w:lang w:eastAsia="en-GB"/>
        </w:rPr>
        <w:t xml:space="preserve">2.1 S17 Non Accommodation; </w:t>
      </w:r>
    </w:p>
    <w:p w:rsidR="00042CD0" w:rsidRPr="00A50FAD" w:rsidRDefault="00042CD0" w:rsidP="00BF5804">
      <w:pPr>
        <w:shd w:val="clear" w:color="auto" w:fill="FFFFFF"/>
        <w:spacing w:before="150" w:after="150" w:line="240" w:lineRule="auto"/>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These should be used to overcome a crisis, following the best assessment that can be achieved in the circumstances:</w:t>
      </w:r>
    </w:p>
    <w:p w:rsidR="00042CD0" w:rsidRPr="00A50FAD" w:rsidRDefault="00042CD0" w:rsidP="00BF5804">
      <w:pPr>
        <w:shd w:val="clear" w:color="auto" w:fill="FFFFFF"/>
        <w:spacing w:after="0" w:line="240" w:lineRule="auto"/>
        <w:jc w:val="both"/>
        <w:outlineLvl w:val="5"/>
        <w:rPr>
          <w:rFonts w:ascii="Arial" w:eastAsia="Times New Roman" w:hAnsi="Arial" w:cs="Arial"/>
          <w:b/>
          <w:bCs/>
          <w:color w:val="000000"/>
          <w:sz w:val="24"/>
          <w:szCs w:val="24"/>
          <w:lang w:eastAsia="en-GB"/>
        </w:rPr>
      </w:pPr>
      <w:r w:rsidRPr="00A50FAD">
        <w:rPr>
          <w:rFonts w:ascii="Arial" w:eastAsia="Times New Roman" w:hAnsi="Arial" w:cs="Arial"/>
          <w:b/>
          <w:bCs/>
          <w:color w:val="000000"/>
          <w:sz w:val="24"/>
          <w:szCs w:val="24"/>
          <w:lang w:eastAsia="en-GB"/>
        </w:rPr>
        <w:t xml:space="preserve">Specific </w:t>
      </w:r>
      <w:r w:rsidR="005E0E8A">
        <w:rPr>
          <w:rFonts w:ascii="Arial" w:eastAsia="Times New Roman" w:hAnsi="Arial" w:cs="Arial"/>
          <w:b/>
          <w:bCs/>
          <w:color w:val="000000"/>
          <w:sz w:val="24"/>
          <w:szCs w:val="24"/>
          <w:lang w:eastAsia="en-GB"/>
        </w:rPr>
        <w:t>Guidance: Provisions / Personal Items</w:t>
      </w:r>
      <w:r w:rsidRPr="00A50FAD">
        <w:rPr>
          <w:rFonts w:ascii="Arial" w:eastAsia="Times New Roman" w:hAnsi="Arial" w:cs="Arial"/>
          <w:b/>
          <w:bCs/>
          <w:color w:val="000000"/>
          <w:sz w:val="24"/>
          <w:szCs w:val="24"/>
          <w:lang w:eastAsia="en-GB"/>
        </w:rPr>
        <w:t xml:space="preserve"> (Fam</w:t>
      </w:r>
      <w:r w:rsidR="00933F24">
        <w:rPr>
          <w:rFonts w:ascii="Arial" w:eastAsia="Times New Roman" w:hAnsi="Arial" w:cs="Arial"/>
          <w:b/>
          <w:bCs/>
          <w:color w:val="000000"/>
          <w:sz w:val="24"/>
          <w:szCs w:val="24"/>
          <w:lang w:eastAsia="en-GB"/>
        </w:rPr>
        <w:t>ily</w:t>
      </w:r>
      <w:r w:rsidRPr="00A50FAD">
        <w:rPr>
          <w:rFonts w:ascii="Arial" w:eastAsia="Times New Roman" w:hAnsi="Arial" w:cs="Arial"/>
          <w:b/>
          <w:bCs/>
          <w:color w:val="000000"/>
          <w:sz w:val="24"/>
          <w:szCs w:val="24"/>
          <w:lang w:eastAsia="en-GB"/>
        </w:rPr>
        <w:t xml:space="preserve"> Support); Provisions / Personal items  </w:t>
      </w:r>
    </w:p>
    <w:p w:rsidR="00E2690C" w:rsidRDefault="00042CD0" w:rsidP="00E2690C">
      <w:pPr>
        <w:numPr>
          <w:ilvl w:val="0"/>
          <w:numId w:val="20"/>
        </w:numPr>
        <w:shd w:val="clear" w:color="auto" w:fill="FFFFFF"/>
        <w:spacing w:before="150" w:after="100" w:afterAutospacing="1" w:line="240" w:lineRule="auto"/>
        <w:jc w:val="both"/>
        <w:rPr>
          <w:rFonts w:ascii="Arial" w:eastAsia="Times New Roman" w:hAnsi="Arial" w:cs="Arial"/>
          <w:color w:val="000000"/>
          <w:sz w:val="24"/>
          <w:szCs w:val="24"/>
          <w:lang w:eastAsia="en-GB"/>
        </w:rPr>
      </w:pPr>
      <w:r w:rsidRPr="00E2690C">
        <w:rPr>
          <w:rFonts w:ascii="Arial" w:eastAsia="Times New Roman" w:hAnsi="Arial" w:cs="Arial"/>
          <w:b/>
          <w:color w:val="000000"/>
          <w:sz w:val="24"/>
          <w:szCs w:val="24"/>
          <w:lang w:eastAsia="en-GB"/>
        </w:rPr>
        <w:t>Food</w:t>
      </w:r>
      <w:r w:rsidRPr="00E2690C">
        <w:rPr>
          <w:rFonts w:ascii="Arial" w:eastAsia="Times New Roman" w:hAnsi="Arial" w:cs="Arial"/>
          <w:color w:val="000000"/>
          <w:sz w:val="24"/>
          <w:szCs w:val="24"/>
          <w:lang w:eastAsia="en-GB"/>
        </w:rPr>
        <w:t xml:space="preserve"> – Consideration should be given to use of </w:t>
      </w:r>
      <w:r w:rsidR="00BE12D9" w:rsidRPr="00E2690C">
        <w:rPr>
          <w:rFonts w:ascii="Arial" w:eastAsia="Times New Roman" w:hAnsi="Arial" w:cs="Arial"/>
          <w:color w:val="000000"/>
          <w:sz w:val="24"/>
          <w:szCs w:val="24"/>
          <w:lang w:eastAsia="en-GB"/>
        </w:rPr>
        <w:t xml:space="preserve">local </w:t>
      </w:r>
      <w:r w:rsidRPr="00E2690C">
        <w:rPr>
          <w:rFonts w:ascii="Arial" w:eastAsia="Times New Roman" w:hAnsi="Arial" w:cs="Arial"/>
          <w:color w:val="000000"/>
          <w:sz w:val="24"/>
          <w:szCs w:val="24"/>
          <w:lang w:eastAsia="en-GB"/>
        </w:rPr>
        <w:t xml:space="preserve">Food Banks </w:t>
      </w:r>
    </w:p>
    <w:p w:rsidR="00E2690C" w:rsidRPr="00E2690C" w:rsidRDefault="00E2690C" w:rsidP="00D23CBF">
      <w:pPr>
        <w:shd w:val="clear" w:color="auto" w:fill="FFFFFF"/>
        <w:spacing w:before="150" w:after="100" w:afterAutospacing="1" w:line="240" w:lineRule="auto"/>
        <w:ind w:left="720"/>
        <w:jc w:val="both"/>
        <w:rPr>
          <w:rFonts w:ascii="Arial" w:eastAsia="Times New Roman" w:hAnsi="Arial" w:cs="Arial"/>
          <w:color w:val="000000"/>
          <w:sz w:val="24"/>
          <w:szCs w:val="24"/>
          <w:lang w:eastAsia="en-GB"/>
        </w:rPr>
      </w:pPr>
      <w:r w:rsidRPr="00E2690C">
        <w:rPr>
          <w:rFonts w:ascii="Arial" w:eastAsia="Times New Roman" w:hAnsi="Arial" w:cs="Arial"/>
          <w:color w:val="000000"/>
          <w:sz w:val="24"/>
          <w:szCs w:val="24"/>
          <w:lang w:eastAsia="en-GB"/>
        </w:rPr>
        <w:t>There are a lot of community food banks available in local areas. They provide services specific to the local area a</w:t>
      </w:r>
      <w:r w:rsidR="003B45DD">
        <w:rPr>
          <w:rFonts w:ascii="Arial" w:eastAsia="Times New Roman" w:hAnsi="Arial" w:cs="Arial"/>
          <w:color w:val="000000"/>
          <w:sz w:val="24"/>
          <w:szCs w:val="24"/>
          <w:lang w:eastAsia="en-GB"/>
        </w:rPr>
        <w:t xml:space="preserve">nd not all require a referral. </w:t>
      </w:r>
      <w:r w:rsidRPr="00E2690C">
        <w:rPr>
          <w:rFonts w:ascii="Arial" w:eastAsia="Times New Roman" w:hAnsi="Arial" w:cs="Arial"/>
          <w:color w:val="000000"/>
          <w:sz w:val="24"/>
          <w:szCs w:val="24"/>
          <w:lang w:eastAsia="en-GB"/>
        </w:rPr>
        <w:t xml:space="preserve">The following websites provide useful information: </w:t>
      </w:r>
    </w:p>
    <w:p w:rsidR="00E2690C" w:rsidRPr="00E2690C" w:rsidRDefault="00E2690C" w:rsidP="00E2690C">
      <w:pPr>
        <w:numPr>
          <w:ilvl w:val="0"/>
          <w:numId w:val="20"/>
        </w:numPr>
        <w:shd w:val="clear" w:color="auto" w:fill="FFFFFF"/>
        <w:spacing w:before="150" w:after="100" w:afterAutospacing="1" w:line="240" w:lineRule="auto"/>
        <w:jc w:val="both"/>
        <w:rPr>
          <w:rFonts w:ascii="Arial" w:eastAsia="Times New Roman" w:hAnsi="Arial" w:cs="Arial"/>
          <w:color w:val="000000"/>
          <w:sz w:val="24"/>
          <w:szCs w:val="24"/>
          <w:lang w:eastAsia="en-GB"/>
        </w:rPr>
      </w:pPr>
      <w:r w:rsidRPr="00E2690C">
        <w:rPr>
          <w:rFonts w:ascii="Arial" w:eastAsia="Times New Roman" w:hAnsi="Arial" w:cs="Arial"/>
          <w:color w:val="000000"/>
          <w:sz w:val="24"/>
          <w:szCs w:val="24"/>
          <w:lang w:eastAsia="en-GB"/>
        </w:rPr>
        <w:t>Trussell Trust :https://www.trusselltrust.org/get-help/find-a-foodbank/</w:t>
      </w:r>
    </w:p>
    <w:p w:rsidR="00E2690C" w:rsidRPr="00E2690C" w:rsidRDefault="00E2690C" w:rsidP="00E2690C">
      <w:pPr>
        <w:numPr>
          <w:ilvl w:val="0"/>
          <w:numId w:val="20"/>
        </w:numPr>
        <w:shd w:val="clear" w:color="auto" w:fill="FFFFFF"/>
        <w:spacing w:before="150" w:after="100" w:afterAutospacing="1" w:line="240" w:lineRule="auto"/>
        <w:jc w:val="both"/>
        <w:rPr>
          <w:rFonts w:ascii="Arial" w:eastAsia="Times New Roman" w:hAnsi="Arial" w:cs="Arial"/>
          <w:color w:val="000000"/>
          <w:sz w:val="24"/>
          <w:szCs w:val="24"/>
          <w:lang w:eastAsia="en-GB"/>
        </w:rPr>
      </w:pPr>
      <w:r w:rsidRPr="00E2690C">
        <w:rPr>
          <w:rFonts w:ascii="Arial" w:eastAsia="Times New Roman" w:hAnsi="Arial" w:cs="Arial"/>
          <w:color w:val="000000"/>
          <w:sz w:val="24"/>
          <w:szCs w:val="24"/>
          <w:lang w:eastAsia="en-GB"/>
        </w:rPr>
        <w:t>Together Lancashire - Feeding Lancashire Together:  http://feedinglancashiretogether.yolasite.com/food-banks.php</w:t>
      </w:r>
    </w:p>
    <w:p w:rsidR="00042CD0" w:rsidRPr="00E2690C" w:rsidRDefault="00042CD0" w:rsidP="00D23CBF">
      <w:pPr>
        <w:numPr>
          <w:ilvl w:val="1"/>
          <w:numId w:val="20"/>
        </w:numPr>
        <w:shd w:val="clear" w:color="auto" w:fill="FFFFFF"/>
        <w:spacing w:before="150" w:after="100" w:afterAutospacing="1" w:line="240" w:lineRule="auto"/>
        <w:jc w:val="both"/>
        <w:rPr>
          <w:rFonts w:ascii="Arial" w:eastAsia="Times New Roman" w:hAnsi="Arial" w:cs="Arial"/>
          <w:color w:val="000000"/>
          <w:sz w:val="24"/>
          <w:szCs w:val="24"/>
          <w:lang w:eastAsia="en-GB"/>
        </w:rPr>
      </w:pPr>
      <w:r w:rsidRPr="00E2690C">
        <w:rPr>
          <w:rFonts w:ascii="Arial" w:hAnsi="Arial" w:cs="Arial"/>
          <w:color w:val="000000"/>
          <w:sz w:val="24"/>
          <w:szCs w:val="24"/>
        </w:rPr>
        <w:t xml:space="preserve">Subsistence should initially only be given for 24 hours, up to 3 days if covering the weekend.    </w:t>
      </w:r>
      <w:r w:rsidR="00F44BB7" w:rsidRPr="00E2690C">
        <w:rPr>
          <w:rFonts w:ascii="Arial" w:eastAsia="Times New Roman" w:hAnsi="Arial" w:cs="Arial"/>
          <w:color w:val="000000"/>
          <w:sz w:val="24"/>
          <w:szCs w:val="24"/>
          <w:lang w:eastAsia="en-GB"/>
        </w:rPr>
        <w:t>Funding is via Pay</w:t>
      </w:r>
      <w:r w:rsidRPr="00E2690C">
        <w:rPr>
          <w:rFonts w:ascii="Arial" w:eastAsia="Times New Roman" w:hAnsi="Arial" w:cs="Arial"/>
          <w:color w:val="000000"/>
          <w:sz w:val="24"/>
          <w:szCs w:val="24"/>
          <w:lang w:eastAsia="en-GB"/>
        </w:rPr>
        <w:t>point to the family member to cover the costs of goods and receipts are to be provided.</w:t>
      </w:r>
    </w:p>
    <w:p w:rsidR="00747646" w:rsidRPr="00F44BB7" w:rsidRDefault="00747646" w:rsidP="00BF5804">
      <w:pPr>
        <w:spacing w:after="0" w:line="240" w:lineRule="auto"/>
        <w:jc w:val="both"/>
        <w:rPr>
          <w:rFonts w:ascii="Arial" w:hAnsi="Arial" w:cs="Arial"/>
          <w:sz w:val="24"/>
          <w:szCs w:val="24"/>
        </w:rPr>
      </w:pPr>
      <w:r w:rsidRPr="00F44BB7">
        <w:rPr>
          <w:rFonts w:ascii="Arial" w:hAnsi="Arial" w:cs="Arial"/>
          <w:b/>
          <w:bCs/>
          <w:sz w:val="24"/>
          <w:szCs w:val="24"/>
        </w:rPr>
        <w:t xml:space="preserve">Food banks – </w:t>
      </w:r>
      <w:r w:rsidR="0015782E">
        <w:rPr>
          <w:rFonts w:ascii="Arial" w:hAnsi="Arial" w:cs="Arial"/>
          <w:bCs/>
          <w:sz w:val="24"/>
          <w:szCs w:val="24"/>
        </w:rPr>
        <w:t xml:space="preserve">see </w:t>
      </w:r>
      <w:hyperlink r:id="rId26" w:history="1">
        <w:r w:rsidR="0015782E" w:rsidRPr="0015782E">
          <w:rPr>
            <w:rStyle w:val="Hyperlink"/>
            <w:rFonts w:ascii="Arial" w:hAnsi="Arial" w:cs="Arial"/>
            <w:bCs/>
            <w:sz w:val="24"/>
            <w:szCs w:val="24"/>
          </w:rPr>
          <w:t>Local Resources</w:t>
        </w:r>
      </w:hyperlink>
      <w:r w:rsidRPr="00F44BB7">
        <w:rPr>
          <w:rFonts w:ascii="Arial" w:hAnsi="Arial" w:cs="Arial"/>
          <w:bCs/>
          <w:sz w:val="24"/>
          <w:szCs w:val="24"/>
        </w:rPr>
        <w:t xml:space="preserve"> for locality information including foodbanks.</w:t>
      </w:r>
    </w:p>
    <w:p w:rsidR="00747646" w:rsidRPr="00A50FAD" w:rsidRDefault="00747646" w:rsidP="00BF5804">
      <w:pPr>
        <w:shd w:val="clear" w:color="auto" w:fill="FFFFFF"/>
        <w:spacing w:before="150" w:after="100" w:afterAutospacing="1" w:line="240" w:lineRule="auto"/>
        <w:jc w:val="both"/>
        <w:rPr>
          <w:rFonts w:ascii="Arial" w:hAnsi="Arial" w:cs="Arial"/>
          <w:color w:val="000000"/>
          <w:sz w:val="24"/>
          <w:szCs w:val="24"/>
        </w:rPr>
      </w:pPr>
    </w:p>
    <w:p w:rsidR="000A4972" w:rsidRPr="00F44BB7" w:rsidRDefault="00042CD0" w:rsidP="00BF5804">
      <w:pPr>
        <w:numPr>
          <w:ilvl w:val="0"/>
          <w:numId w:val="20"/>
        </w:numPr>
        <w:shd w:val="clear" w:color="auto" w:fill="FFFFFF"/>
        <w:spacing w:before="240" w:after="100" w:afterAutospacing="1" w:line="240" w:lineRule="auto"/>
        <w:ind w:left="360"/>
        <w:jc w:val="both"/>
        <w:rPr>
          <w:rFonts w:ascii="Arial" w:hAnsi="Arial" w:cs="Arial"/>
          <w:sz w:val="24"/>
          <w:szCs w:val="24"/>
        </w:rPr>
      </w:pPr>
      <w:r w:rsidRPr="00F44BB7">
        <w:rPr>
          <w:rFonts w:ascii="Arial" w:eastAsia="Times New Roman" w:hAnsi="Arial" w:cs="Arial"/>
          <w:b/>
          <w:sz w:val="24"/>
          <w:szCs w:val="24"/>
          <w:lang w:eastAsia="en-GB"/>
        </w:rPr>
        <w:t>Gas and Electricity</w:t>
      </w:r>
      <w:r w:rsidRPr="00F44BB7">
        <w:rPr>
          <w:rFonts w:ascii="Arial" w:eastAsia="Times New Roman" w:hAnsi="Arial" w:cs="Arial"/>
          <w:sz w:val="24"/>
          <w:szCs w:val="24"/>
          <w:lang w:eastAsia="en-GB"/>
        </w:rPr>
        <w:t xml:space="preserve"> </w:t>
      </w:r>
      <w:r w:rsidR="000A4972" w:rsidRPr="00F44BB7">
        <w:rPr>
          <w:rFonts w:ascii="Arial" w:eastAsia="Times New Roman" w:hAnsi="Arial" w:cs="Arial"/>
          <w:sz w:val="24"/>
          <w:szCs w:val="24"/>
          <w:lang w:eastAsia="en-GB"/>
        </w:rPr>
        <w:t>–</w:t>
      </w:r>
      <w:r w:rsidRPr="00F44BB7">
        <w:rPr>
          <w:rFonts w:ascii="Arial" w:eastAsia="Times New Roman" w:hAnsi="Arial" w:cs="Arial"/>
          <w:sz w:val="24"/>
          <w:szCs w:val="24"/>
          <w:lang w:eastAsia="en-GB"/>
        </w:rPr>
        <w:t xml:space="preserve"> </w:t>
      </w:r>
      <w:r w:rsidR="000A4972" w:rsidRPr="00F44BB7">
        <w:rPr>
          <w:rFonts w:ascii="Arial" w:eastAsia="Times New Roman" w:hAnsi="Arial" w:cs="Arial"/>
          <w:sz w:val="24"/>
          <w:szCs w:val="24"/>
          <w:lang w:eastAsia="en-GB"/>
        </w:rPr>
        <w:t xml:space="preserve">Blackpool Coastal Housing delivers a Pan Lancashire </w:t>
      </w:r>
      <w:r w:rsidR="008072F2" w:rsidRPr="00F44BB7">
        <w:rPr>
          <w:rFonts w:ascii="Arial" w:eastAsia="Times New Roman" w:hAnsi="Arial" w:cs="Arial"/>
          <w:sz w:val="24"/>
          <w:szCs w:val="24"/>
          <w:lang w:eastAsia="en-GB"/>
        </w:rPr>
        <w:t xml:space="preserve">home energy </w:t>
      </w:r>
      <w:r w:rsidR="000A4972" w:rsidRPr="00F44BB7">
        <w:rPr>
          <w:rFonts w:ascii="Arial" w:eastAsia="Times New Roman" w:hAnsi="Arial" w:cs="Arial"/>
          <w:sz w:val="24"/>
          <w:szCs w:val="24"/>
          <w:lang w:eastAsia="en-GB"/>
        </w:rPr>
        <w:t>project under the title 'Cosy Homes in Lancashire' (</w:t>
      </w:r>
      <w:hyperlink r:id="rId27" w:history="1">
        <w:r w:rsidR="000A4972" w:rsidRPr="00F44BB7">
          <w:rPr>
            <w:rStyle w:val="Hyperlink"/>
            <w:rFonts w:ascii="Arial" w:eastAsia="Times New Roman" w:hAnsi="Arial" w:cs="Arial"/>
            <w:color w:val="auto"/>
            <w:sz w:val="24"/>
            <w:szCs w:val="24"/>
            <w:lang w:eastAsia="en-GB"/>
          </w:rPr>
          <w:t>www.chil.uk.com</w:t>
        </w:r>
      </w:hyperlink>
      <w:r w:rsidR="00BE12D9" w:rsidRPr="00F44BB7">
        <w:rPr>
          <w:rStyle w:val="Hyperlink"/>
          <w:rFonts w:ascii="Arial" w:eastAsia="Times New Roman" w:hAnsi="Arial" w:cs="Arial"/>
          <w:color w:val="auto"/>
          <w:sz w:val="24"/>
          <w:szCs w:val="24"/>
          <w:lang w:eastAsia="en-GB"/>
        </w:rPr>
        <w:t>)</w:t>
      </w:r>
      <w:r w:rsidR="008072F2" w:rsidRPr="00F44BB7">
        <w:rPr>
          <w:rFonts w:ascii="Arial" w:eastAsia="Times New Roman" w:hAnsi="Arial" w:cs="Arial"/>
          <w:sz w:val="24"/>
          <w:szCs w:val="24"/>
          <w:lang w:eastAsia="en-GB"/>
        </w:rPr>
        <w:t>.  The project will provide a home visit</w:t>
      </w:r>
      <w:r w:rsidR="00F44BB7" w:rsidRPr="00F44BB7">
        <w:rPr>
          <w:rFonts w:ascii="Arial" w:eastAsia="Times New Roman" w:hAnsi="Arial" w:cs="Arial"/>
          <w:sz w:val="24"/>
          <w:szCs w:val="24"/>
          <w:lang w:eastAsia="en-GB"/>
        </w:rPr>
        <w:t xml:space="preserve"> </w:t>
      </w:r>
      <w:r w:rsidR="00B6276D" w:rsidRPr="00F44BB7">
        <w:rPr>
          <w:rFonts w:ascii="Arial" w:eastAsia="Times New Roman" w:hAnsi="Arial" w:cs="Arial"/>
          <w:sz w:val="24"/>
          <w:szCs w:val="24"/>
          <w:lang w:eastAsia="en-GB"/>
        </w:rPr>
        <w:t>that will provide</w:t>
      </w:r>
      <w:r w:rsidR="000A4972" w:rsidRPr="00F44BB7">
        <w:rPr>
          <w:rFonts w:ascii="Arial" w:eastAsia="Times New Roman" w:hAnsi="Arial" w:cs="Arial"/>
          <w:sz w:val="24"/>
          <w:szCs w:val="24"/>
          <w:lang w:eastAsia="en-GB"/>
        </w:rPr>
        <w:t>;</w:t>
      </w:r>
    </w:p>
    <w:p w:rsidR="00B6276D" w:rsidRPr="00F44BB7" w:rsidRDefault="00B6276D" w:rsidP="00BF5804">
      <w:pPr>
        <w:pStyle w:val="ListParagraph"/>
        <w:numPr>
          <w:ilvl w:val="1"/>
          <w:numId w:val="20"/>
        </w:numPr>
        <w:shd w:val="clear" w:color="auto" w:fill="FFFFFF"/>
        <w:spacing w:before="150" w:after="100" w:afterAutospacing="1" w:line="240" w:lineRule="auto"/>
        <w:jc w:val="both"/>
        <w:rPr>
          <w:rFonts w:ascii="Arial" w:hAnsi="Arial" w:cs="Arial"/>
          <w:sz w:val="24"/>
          <w:szCs w:val="24"/>
        </w:rPr>
      </w:pPr>
      <w:r w:rsidRPr="00F44BB7">
        <w:rPr>
          <w:rFonts w:ascii="Arial" w:eastAsia="Times New Roman" w:hAnsi="Arial" w:cs="Arial"/>
          <w:sz w:val="24"/>
          <w:szCs w:val="24"/>
          <w:lang w:eastAsia="en-GB"/>
        </w:rPr>
        <w:t>A h</w:t>
      </w:r>
      <w:r w:rsidR="000A4972" w:rsidRPr="00F44BB7">
        <w:rPr>
          <w:rFonts w:ascii="Arial" w:eastAsia="Times New Roman" w:hAnsi="Arial" w:cs="Arial"/>
          <w:sz w:val="24"/>
          <w:szCs w:val="24"/>
          <w:lang w:eastAsia="en-GB"/>
        </w:rPr>
        <w:t xml:space="preserve">ome energy survey, </w:t>
      </w:r>
      <w:r w:rsidRPr="00F44BB7">
        <w:rPr>
          <w:rFonts w:ascii="Arial" w:eastAsia="Times New Roman" w:hAnsi="Arial" w:cs="Arial"/>
          <w:sz w:val="24"/>
          <w:szCs w:val="24"/>
          <w:lang w:eastAsia="en-GB"/>
        </w:rPr>
        <w:t xml:space="preserve">which </w:t>
      </w:r>
      <w:r w:rsidRPr="00F44BB7">
        <w:rPr>
          <w:rFonts w:ascii="Arial" w:hAnsi="Arial" w:cs="Arial"/>
          <w:sz w:val="24"/>
          <w:szCs w:val="24"/>
        </w:rPr>
        <w:t xml:space="preserve">looks at the property, heating type and state of repair, energy usage and will provide support with fuel debt, fuel </w:t>
      </w:r>
      <w:r w:rsidR="00F44BB7" w:rsidRPr="00F44BB7">
        <w:rPr>
          <w:rFonts w:ascii="Arial" w:hAnsi="Arial" w:cs="Arial"/>
          <w:sz w:val="24"/>
          <w:szCs w:val="24"/>
        </w:rPr>
        <w:t>bills,</w:t>
      </w:r>
      <w:r w:rsidRPr="00F44BB7">
        <w:rPr>
          <w:rFonts w:ascii="Arial" w:hAnsi="Arial" w:cs="Arial"/>
          <w:sz w:val="24"/>
          <w:szCs w:val="24"/>
        </w:rPr>
        <w:t xml:space="preserve"> switching energy supplier etc. </w:t>
      </w:r>
    </w:p>
    <w:p w:rsidR="000A4972" w:rsidRPr="00F44BB7" w:rsidRDefault="000A4972" w:rsidP="00BF5804">
      <w:pPr>
        <w:pStyle w:val="ListParagraph"/>
        <w:numPr>
          <w:ilvl w:val="1"/>
          <w:numId w:val="20"/>
        </w:numPr>
        <w:shd w:val="clear" w:color="auto" w:fill="FFFFFF"/>
        <w:spacing w:before="150" w:after="100" w:afterAutospacing="1" w:line="240" w:lineRule="auto"/>
        <w:jc w:val="both"/>
        <w:rPr>
          <w:rFonts w:ascii="Arial" w:hAnsi="Arial" w:cs="Arial"/>
          <w:sz w:val="24"/>
          <w:szCs w:val="24"/>
        </w:rPr>
      </w:pPr>
      <w:r w:rsidRPr="00F44BB7">
        <w:rPr>
          <w:rFonts w:ascii="Arial" w:hAnsi="Arial" w:cs="Arial"/>
          <w:sz w:val="24"/>
          <w:szCs w:val="24"/>
        </w:rPr>
        <w:t xml:space="preserve">Signposting to support agencies </w:t>
      </w:r>
      <w:r w:rsidR="00B6276D" w:rsidRPr="00F44BB7">
        <w:rPr>
          <w:rFonts w:ascii="Arial" w:hAnsi="Arial" w:cs="Arial"/>
          <w:sz w:val="24"/>
          <w:szCs w:val="24"/>
        </w:rPr>
        <w:t>and referrals for funded measures such as insulation, replacement boilers and central heating</w:t>
      </w:r>
    </w:p>
    <w:p w:rsidR="000C0848" w:rsidRPr="00F44BB7" w:rsidRDefault="000C0848" w:rsidP="00BF5804">
      <w:pPr>
        <w:shd w:val="clear" w:color="auto" w:fill="FFFFFF"/>
        <w:spacing w:before="150" w:after="100" w:afterAutospacing="1" w:line="240" w:lineRule="auto"/>
        <w:jc w:val="both"/>
        <w:rPr>
          <w:rFonts w:ascii="Arial" w:hAnsi="Arial" w:cs="Arial"/>
          <w:b/>
          <w:sz w:val="24"/>
          <w:szCs w:val="24"/>
        </w:rPr>
      </w:pPr>
      <w:r w:rsidRPr="00F44BB7">
        <w:rPr>
          <w:rFonts w:ascii="Arial" w:hAnsi="Arial" w:cs="Arial"/>
          <w:b/>
          <w:sz w:val="24"/>
          <w:szCs w:val="24"/>
        </w:rPr>
        <w:t>*All families receiving support from Children's Social Care are eligible for a visit from a case worker.*</w:t>
      </w:r>
    </w:p>
    <w:p w:rsidR="000C0848" w:rsidRDefault="000C0848" w:rsidP="009F29EE">
      <w:pPr>
        <w:shd w:val="clear" w:color="auto" w:fill="FFFFFF"/>
        <w:spacing w:before="150" w:after="100" w:afterAutospacing="1" w:line="240" w:lineRule="auto"/>
        <w:jc w:val="both"/>
        <w:rPr>
          <w:rFonts w:ascii="Arial" w:hAnsi="Arial" w:cs="Arial"/>
          <w:sz w:val="24"/>
          <w:szCs w:val="24"/>
        </w:rPr>
      </w:pPr>
      <w:r w:rsidRPr="00F44BB7">
        <w:rPr>
          <w:rFonts w:ascii="Arial" w:hAnsi="Arial" w:cs="Arial"/>
          <w:sz w:val="24"/>
          <w:szCs w:val="24"/>
        </w:rPr>
        <w:t xml:space="preserve">To make a referral, contact Blackpool Coastal Housing on </w:t>
      </w:r>
      <w:hyperlink r:id="rId28" w:history="1">
        <w:r w:rsidRPr="00F44BB7">
          <w:rPr>
            <w:rStyle w:val="Hyperlink"/>
            <w:rFonts w:ascii="Arial" w:hAnsi="Arial" w:cs="Arial"/>
            <w:color w:val="auto"/>
            <w:sz w:val="24"/>
            <w:szCs w:val="24"/>
          </w:rPr>
          <w:t>care&amp;repair@bch.co.uk</w:t>
        </w:r>
      </w:hyperlink>
      <w:r w:rsidRPr="00F44BB7">
        <w:rPr>
          <w:rFonts w:ascii="Arial" w:hAnsi="Arial" w:cs="Arial"/>
          <w:sz w:val="24"/>
          <w:szCs w:val="24"/>
        </w:rPr>
        <w:t xml:space="preserve"> and copy in </w:t>
      </w:r>
      <w:hyperlink r:id="rId29" w:history="1">
        <w:r w:rsidRPr="00F44BB7">
          <w:rPr>
            <w:rStyle w:val="Hyperlink"/>
            <w:rFonts w:ascii="Arial" w:hAnsi="Arial" w:cs="Arial"/>
            <w:color w:val="auto"/>
            <w:sz w:val="24"/>
            <w:szCs w:val="24"/>
          </w:rPr>
          <w:t>diane.simone@bch.co.uk</w:t>
        </w:r>
      </w:hyperlink>
      <w:r w:rsidRPr="00F44BB7">
        <w:rPr>
          <w:rFonts w:ascii="Arial" w:hAnsi="Arial" w:cs="Arial"/>
          <w:sz w:val="24"/>
          <w:szCs w:val="24"/>
        </w:rPr>
        <w:t xml:space="preserve"> or call 01253 476 646.</w:t>
      </w:r>
    </w:p>
    <w:p w:rsidR="009F29EE" w:rsidRPr="00FC026E" w:rsidRDefault="009F29EE" w:rsidP="009F29EE">
      <w:pPr>
        <w:spacing w:before="150" w:after="225" w:line="240" w:lineRule="auto"/>
        <w:jc w:val="both"/>
        <w:rPr>
          <w:rFonts w:ascii="Arial" w:eastAsia="Times New Roman" w:hAnsi="Arial" w:cs="Arial"/>
          <w:color w:val="333333"/>
          <w:sz w:val="24"/>
          <w:szCs w:val="24"/>
          <w:lang w:val="en" w:eastAsia="en-GB"/>
        </w:rPr>
      </w:pPr>
      <w:r>
        <w:rPr>
          <w:rFonts w:ascii="Arial" w:hAnsi="Arial" w:cs="Arial"/>
          <w:sz w:val="24"/>
          <w:szCs w:val="24"/>
        </w:rPr>
        <w:t xml:space="preserve">The Cosy Homes in Lancashire (CHiL) scheme can also help where a family has a broken boiler or no heating.  </w:t>
      </w:r>
      <w:r>
        <w:rPr>
          <w:rFonts w:ascii="Arial" w:eastAsia="Times New Roman" w:hAnsi="Arial" w:cs="Arial"/>
          <w:sz w:val="24"/>
          <w:szCs w:val="24"/>
          <w:lang w:val="en" w:eastAsia="en-GB"/>
        </w:rPr>
        <w:t>Depending on circumstances CHiL may be able to help access free or discounted measures for those meeting eligibility criteria.</w:t>
      </w:r>
      <w:r w:rsidRPr="009F29EE">
        <w:rPr>
          <w:rFonts w:ascii="Arial" w:hAnsi="Arial" w:cs="Arial"/>
          <w:sz w:val="24"/>
          <w:szCs w:val="24"/>
          <w:lang w:val="en"/>
        </w:rPr>
        <w:t xml:space="preserve"> </w:t>
      </w:r>
      <w:r>
        <w:rPr>
          <w:rFonts w:ascii="Arial" w:hAnsi="Arial" w:cs="Arial"/>
          <w:sz w:val="24"/>
          <w:szCs w:val="24"/>
          <w:lang w:val="en"/>
        </w:rPr>
        <w:t xml:space="preserve"> V</w:t>
      </w:r>
      <w:r w:rsidRPr="00D92486">
        <w:rPr>
          <w:rFonts w:ascii="Arial" w:eastAsia="Times New Roman" w:hAnsi="Arial" w:cs="Arial"/>
          <w:color w:val="333333"/>
          <w:sz w:val="24"/>
          <w:szCs w:val="24"/>
          <w:lang w:val="en" w:eastAsia="en-GB"/>
        </w:rPr>
        <w:t xml:space="preserve">isit the </w:t>
      </w:r>
      <w:hyperlink w:history="1">
        <w:r w:rsidRPr="00167C4C">
          <w:rPr>
            <w:rStyle w:val="Hyperlink"/>
            <w:rFonts w:ascii="Arial" w:eastAsia="Times New Roman" w:hAnsi="Arial" w:cs="Arial"/>
            <w:sz w:val="24"/>
            <w:szCs w:val="24"/>
            <w:lang w:val="en" w:eastAsia="en-GB"/>
          </w:rPr>
          <w:t xml:space="preserve">CHiL </w:t>
        </w:r>
      </w:hyperlink>
      <w:r>
        <w:rPr>
          <w:rFonts w:ascii="Arial" w:eastAsia="Times New Roman" w:hAnsi="Arial" w:cs="Arial"/>
          <w:color w:val="333333"/>
          <w:sz w:val="24"/>
          <w:szCs w:val="24"/>
          <w:lang w:val="en" w:eastAsia="en-GB"/>
        </w:rPr>
        <w:t xml:space="preserve"> </w:t>
      </w:r>
      <w:r w:rsidRPr="00D92486">
        <w:rPr>
          <w:rFonts w:ascii="Arial" w:eastAsia="Times New Roman" w:hAnsi="Arial" w:cs="Arial"/>
          <w:color w:val="333333"/>
          <w:sz w:val="24"/>
          <w:szCs w:val="24"/>
          <w:lang w:val="en" w:eastAsia="en-GB"/>
        </w:rPr>
        <w:t>website</w:t>
      </w:r>
      <w:r>
        <w:rPr>
          <w:rFonts w:ascii="Arial" w:eastAsia="Times New Roman" w:hAnsi="Arial" w:cs="Arial"/>
          <w:color w:val="333333"/>
          <w:sz w:val="24"/>
          <w:szCs w:val="24"/>
          <w:lang w:val="en" w:eastAsia="en-GB"/>
        </w:rPr>
        <w:t xml:space="preserve"> </w:t>
      </w:r>
      <w:r w:rsidRPr="00F44BB7">
        <w:rPr>
          <w:rFonts w:ascii="Arial" w:eastAsia="Times New Roman" w:hAnsi="Arial" w:cs="Arial"/>
          <w:sz w:val="24"/>
          <w:szCs w:val="24"/>
          <w:lang w:eastAsia="en-GB"/>
        </w:rPr>
        <w:t>(</w:t>
      </w:r>
      <w:hyperlink r:id="rId30" w:history="1">
        <w:r w:rsidRPr="00F44BB7">
          <w:rPr>
            <w:rStyle w:val="Hyperlink"/>
            <w:rFonts w:ascii="Arial" w:eastAsia="Times New Roman" w:hAnsi="Arial" w:cs="Arial"/>
            <w:color w:val="auto"/>
            <w:sz w:val="24"/>
            <w:szCs w:val="24"/>
            <w:lang w:eastAsia="en-GB"/>
          </w:rPr>
          <w:t>www.chil.uk.com</w:t>
        </w:r>
      </w:hyperlink>
      <w:r>
        <w:rPr>
          <w:rStyle w:val="Hyperlink"/>
          <w:rFonts w:ascii="Arial" w:eastAsia="Times New Roman" w:hAnsi="Arial" w:cs="Arial"/>
          <w:color w:val="auto"/>
          <w:sz w:val="24"/>
          <w:szCs w:val="24"/>
          <w:lang w:eastAsia="en-GB"/>
        </w:rPr>
        <w:t xml:space="preserve">) </w:t>
      </w:r>
      <w:r>
        <w:rPr>
          <w:rFonts w:ascii="Arial" w:eastAsia="Times New Roman" w:hAnsi="Arial" w:cs="Arial"/>
          <w:color w:val="333333"/>
          <w:sz w:val="24"/>
          <w:szCs w:val="24"/>
          <w:lang w:val="en" w:eastAsia="en-GB"/>
        </w:rPr>
        <w:t xml:space="preserve">for more </w:t>
      </w:r>
      <w:r w:rsidRPr="002C54BC">
        <w:rPr>
          <w:rFonts w:ascii="Arial" w:eastAsia="Times New Roman" w:hAnsi="Arial" w:cs="Arial"/>
          <w:sz w:val="24"/>
          <w:szCs w:val="24"/>
          <w:lang w:val="en" w:eastAsia="en-GB"/>
        </w:rPr>
        <w:t>information or call 03306 061 488.</w:t>
      </w:r>
      <w:r>
        <w:rPr>
          <w:rFonts w:ascii="Arial" w:eastAsia="Times New Roman" w:hAnsi="Arial" w:cs="Arial"/>
          <w:sz w:val="24"/>
          <w:szCs w:val="24"/>
          <w:lang w:val="en" w:eastAsia="en-GB"/>
        </w:rPr>
        <w:t xml:space="preserve">  </w:t>
      </w:r>
    </w:p>
    <w:p w:rsidR="00E2690C" w:rsidRDefault="00E2690C" w:rsidP="009F29EE">
      <w:pPr>
        <w:shd w:val="clear" w:color="auto" w:fill="FFFFFF"/>
        <w:spacing w:before="150" w:after="100" w:afterAutospacing="1" w:line="240" w:lineRule="auto"/>
        <w:jc w:val="both"/>
        <w:rPr>
          <w:rFonts w:ascii="Arial" w:hAnsi="Arial" w:cs="Arial"/>
          <w:sz w:val="24"/>
          <w:szCs w:val="24"/>
        </w:rPr>
      </w:pPr>
      <w:r w:rsidRPr="00E2690C">
        <w:rPr>
          <w:rFonts w:ascii="Arial" w:hAnsi="Arial" w:cs="Arial"/>
          <w:sz w:val="24"/>
          <w:szCs w:val="24"/>
        </w:rPr>
        <w:t xml:space="preserve">The Energy Debt Team based at Citizens Advice Preston can provide advice, help and support with managing fuel debt and bills.  They have the ability to make </w:t>
      </w:r>
      <w:r w:rsidRPr="00E2690C">
        <w:rPr>
          <w:rFonts w:ascii="Arial" w:hAnsi="Arial" w:cs="Arial"/>
          <w:sz w:val="24"/>
          <w:szCs w:val="24"/>
        </w:rPr>
        <w:lastRenderedPageBreak/>
        <w:t>discretionary awards for fuel tops ups for those in crisis situations, as part of a package of wider advice and support.  They can be contacted on: 01772 883693</w:t>
      </w:r>
    </w:p>
    <w:p w:rsidR="00E2690C" w:rsidRPr="00F44BB7" w:rsidRDefault="00E2690C" w:rsidP="00BF5804">
      <w:pPr>
        <w:shd w:val="clear" w:color="auto" w:fill="FFFFFF"/>
        <w:spacing w:before="150" w:after="100" w:afterAutospacing="1" w:line="240" w:lineRule="auto"/>
        <w:jc w:val="both"/>
        <w:rPr>
          <w:rFonts w:ascii="Arial" w:hAnsi="Arial" w:cs="Arial"/>
          <w:sz w:val="24"/>
          <w:szCs w:val="24"/>
        </w:rPr>
      </w:pPr>
    </w:p>
    <w:p w:rsidR="00062929" w:rsidRPr="004065C4" w:rsidRDefault="009F29EE" w:rsidP="00BF5804">
      <w:pPr>
        <w:autoSpaceDE w:val="0"/>
        <w:autoSpaceDN w:val="0"/>
        <w:adjustRightInd w:val="0"/>
        <w:spacing w:before="150" w:after="100" w:afterAutospacing="1" w:line="240" w:lineRule="auto"/>
        <w:jc w:val="both"/>
        <w:rPr>
          <w:rFonts w:ascii="Arial" w:eastAsia="Calibri" w:hAnsi="Arial" w:cs="Arial"/>
          <w:sz w:val="24"/>
          <w:szCs w:val="24"/>
        </w:rPr>
      </w:pPr>
      <w:r w:rsidRPr="009F29EE">
        <w:rPr>
          <w:rFonts w:ascii="Arial" w:eastAsia="Times New Roman" w:hAnsi="Arial" w:cs="Arial"/>
          <w:b/>
          <w:sz w:val="24"/>
          <w:szCs w:val="24"/>
          <w:lang w:eastAsia="en-GB"/>
        </w:rPr>
        <w:t>Essential Household Items -</w:t>
      </w:r>
      <w:r>
        <w:rPr>
          <w:rFonts w:ascii="Arial" w:eastAsia="Times New Roman" w:hAnsi="Arial" w:cs="Arial"/>
          <w:sz w:val="24"/>
          <w:szCs w:val="24"/>
          <w:lang w:eastAsia="en-GB"/>
        </w:rPr>
        <w:t xml:space="preserve"> </w:t>
      </w:r>
      <w:r w:rsidR="00AF4E16" w:rsidRPr="004065C4">
        <w:rPr>
          <w:rFonts w:ascii="Arial" w:eastAsia="Times New Roman" w:hAnsi="Arial" w:cs="Arial"/>
          <w:sz w:val="24"/>
          <w:szCs w:val="24"/>
          <w:lang w:eastAsia="en-GB"/>
        </w:rPr>
        <w:t>The Lancashire Crisis Support scheme can provide one-off support with essen</w:t>
      </w:r>
      <w:r w:rsidR="00FD10F3" w:rsidRPr="004065C4">
        <w:rPr>
          <w:rFonts w:ascii="Arial" w:eastAsia="Times New Roman" w:hAnsi="Arial" w:cs="Arial"/>
          <w:sz w:val="24"/>
          <w:szCs w:val="24"/>
          <w:lang w:eastAsia="en-GB"/>
        </w:rPr>
        <w:t xml:space="preserve">tial </w:t>
      </w:r>
      <w:r w:rsidR="00AF4E16" w:rsidRPr="004065C4">
        <w:rPr>
          <w:rFonts w:ascii="Arial" w:eastAsia="Times New Roman" w:hAnsi="Arial" w:cs="Arial"/>
          <w:sz w:val="24"/>
          <w:szCs w:val="24"/>
          <w:lang w:eastAsia="en-GB"/>
        </w:rPr>
        <w:t xml:space="preserve">electrical items and beds </w:t>
      </w:r>
      <w:r w:rsidR="00AF4E16" w:rsidRPr="004065C4">
        <w:rPr>
          <w:rFonts w:ascii="Arial" w:hAnsi="Arial" w:cs="Arial"/>
          <w:sz w:val="24"/>
          <w:szCs w:val="24"/>
        </w:rPr>
        <w:t>d</w:t>
      </w:r>
      <w:r w:rsidR="00AF4E16" w:rsidRPr="004065C4">
        <w:rPr>
          <w:rFonts w:ascii="Arial" w:hAnsi="Arial" w:cs="Arial"/>
          <w:bCs/>
          <w:sz w:val="24"/>
          <w:szCs w:val="24"/>
        </w:rPr>
        <w:t xml:space="preserve">elivered and installed by a network of local furniture reuse and recycle organisations. </w:t>
      </w:r>
      <w:r w:rsidR="00062929" w:rsidRPr="004065C4">
        <w:rPr>
          <w:rFonts w:ascii="Arial" w:hAnsi="Arial" w:cs="Arial"/>
          <w:bCs/>
          <w:sz w:val="24"/>
          <w:szCs w:val="24"/>
        </w:rPr>
        <w:t xml:space="preserve">The scheme will provide support to those </w:t>
      </w:r>
      <w:r w:rsidR="00BB6DB1">
        <w:rPr>
          <w:rFonts w:ascii="Arial" w:hAnsi="Arial" w:cs="Arial"/>
          <w:bCs/>
          <w:sz w:val="24"/>
          <w:szCs w:val="24"/>
        </w:rPr>
        <w:t xml:space="preserve">meeting the eligibility criteria and </w:t>
      </w:r>
      <w:r w:rsidR="00062929" w:rsidRPr="004065C4">
        <w:rPr>
          <w:rFonts w:ascii="Arial" w:hAnsi="Arial" w:cs="Arial"/>
          <w:bCs/>
          <w:sz w:val="24"/>
          <w:szCs w:val="24"/>
        </w:rPr>
        <w:t xml:space="preserve">who have </w:t>
      </w:r>
      <w:r w:rsidR="00062929" w:rsidRPr="004065C4">
        <w:rPr>
          <w:rFonts w:ascii="Arial" w:eastAsia="Calibri" w:hAnsi="Arial" w:cs="Arial"/>
          <w:sz w:val="24"/>
          <w:szCs w:val="24"/>
        </w:rPr>
        <w:t>recently experienced</w:t>
      </w:r>
      <w:r w:rsidR="00062929" w:rsidRPr="004065C4">
        <w:rPr>
          <w:rFonts w:ascii="Arial" w:eastAsia="Calibri" w:hAnsi="Arial" w:cs="Arial"/>
          <w:bCs/>
          <w:sz w:val="24"/>
          <w:szCs w:val="24"/>
        </w:rPr>
        <w:t xml:space="preserve"> a significant upheaval, dis</w:t>
      </w:r>
      <w:r w:rsidR="00235E72" w:rsidRPr="004065C4">
        <w:rPr>
          <w:rFonts w:ascii="Arial" w:eastAsia="Calibri" w:hAnsi="Arial" w:cs="Arial"/>
          <w:bCs/>
          <w:sz w:val="24"/>
          <w:szCs w:val="24"/>
        </w:rPr>
        <w:t>aster or adverse event and need</w:t>
      </w:r>
      <w:r w:rsidR="00062929" w:rsidRPr="004065C4">
        <w:rPr>
          <w:rFonts w:ascii="Arial" w:eastAsia="Calibri" w:hAnsi="Arial" w:cs="Arial"/>
          <w:bCs/>
          <w:sz w:val="24"/>
          <w:szCs w:val="24"/>
        </w:rPr>
        <w:t xml:space="preserve"> support to establish or maintain a home within the community.</w:t>
      </w:r>
      <w:r w:rsidR="00062929" w:rsidRPr="004065C4">
        <w:rPr>
          <w:rFonts w:ascii="Arial" w:eastAsia="Calibri" w:hAnsi="Arial" w:cs="Arial"/>
          <w:sz w:val="24"/>
          <w:szCs w:val="24"/>
        </w:rPr>
        <w:t xml:space="preserve"> </w:t>
      </w:r>
      <w:r w:rsidR="00062929" w:rsidRPr="004065C4">
        <w:rPr>
          <w:rFonts w:ascii="Arial" w:hAnsi="Arial" w:cs="Arial"/>
          <w:sz w:val="24"/>
          <w:szCs w:val="24"/>
        </w:rPr>
        <w:t xml:space="preserve">Applications for household items must be made by the social worker via the </w:t>
      </w:r>
      <w:hyperlink r:id="rId31" w:history="1">
        <w:r w:rsidR="00062929" w:rsidRPr="004065C4">
          <w:rPr>
            <w:rStyle w:val="Hyperlink"/>
            <w:rFonts w:ascii="Arial" w:hAnsi="Arial" w:cs="Arial"/>
            <w:color w:val="auto"/>
            <w:sz w:val="24"/>
            <w:szCs w:val="24"/>
          </w:rPr>
          <w:t>online form</w:t>
        </w:r>
      </w:hyperlink>
      <w:r w:rsidR="00062929" w:rsidRPr="004065C4">
        <w:rPr>
          <w:rFonts w:ascii="Arial" w:hAnsi="Arial" w:cs="Arial"/>
          <w:sz w:val="24"/>
          <w:szCs w:val="24"/>
        </w:rPr>
        <w:t xml:space="preserve"> using code LAN352.  </w:t>
      </w:r>
    </w:p>
    <w:p w:rsidR="00AF4E16" w:rsidRDefault="00062929" w:rsidP="00BF5804">
      <w:pPr>
        <w:spacing w:before="150" w:after="0" w:line="240" w:lineRule="auto"/>
        <w:jc w:val="both"/>
        <w:rPr>
          <w:rFonts w:ascii="Arial" w:hAnsi="Arial" w:cs="Arial"/>
          <w:sz w:val="24"/>
          <w:szCs w:val="24"/>
        </w:rPr>
      </w:pPr>
      <w:r>
        <w:rPr>
          <w:rFonts w:ascii="Arial" w:hAnsi="Arial" w:cs="Arial"/>
          <w:sz w:val="24"/>
          <w:szCs w:val="24"/>
        </w:rPr>
        <w:t>For further information on the Crisis Support Scheme please see link:</w:t>
      </w:r>
      <w:r w:rsidR="009E4E41">
        <w:rPr>
          <w:rFonts w:ascii="Arial" w:hAnsi="Arial" w:cs="Arial"/>
          <w:sz w:val="24"/>
          <w:szCs w:val="24"/>
        </w:rPr>
        <w:t xml:space="preserve"> </w:t>
      </w:r>
    </w:p>
    <w:p w:rsidR="00C22A62" w:rsidRDefault="0089210F" w:rsidP="00BF5804">
      <w:pPr>
        <w:spacing w:before="150" w:after="0" w:line="240" w:lineRule="auto"/>
        <w:jc w:val="both"/>
        <w:rPr>
          <w:rFonts w:ascii="Arial" w:hAnsi="Arial" w:cs="Arial"/>
          <w:sz w:val="24"/>
          <w:szCs w:val="24"/>
        </w:rPr>
      </w:pPr>
      <w:r>
        <w:rPr>
          <w:rFonts w:ascii="Arial" w:hAnsi="Arial" w:cs="Arial"/>
          <w:sz w:val="24"/>
          <w:szCs w:val="24"/>
        </w:rPr>
        <w:t xml:space="preserve">      </w:t>
      </w:r>
      <w:r w:rsidR="00C22A62">
        <w:rPr>
          <w:rFonts w:ascii="Arial" w:hAnsi="Arial" w:cs="Arial"/>
          <w:sz w:val="24"/>
          <w:szCs w:val="24"/>
        </w:rPr>
        <w:t xml:space="preserve">                      </w:t>
      </w:r>
      <w:r w:rsidR="00C22A62">
        <w:rPr>
          <w:rFonts w:ascii="Arial" w:hAnsi="Arial" w:cs="Arial"/>
          <w:sz w:val="24"/>
          <w:szCs w:val="24"/>
        </w:rPr>
        <w:object w:dxaOrig="1540" w:dyaOrig="996" w14:anchorId="11642889">
          <v:shape id="_x0000_i1030" type="#_x0000_t75" style="width:77.25pt;height:49.5pt" o:ole="">
            <v:imagedata r:id="rId32" o:title=""/>
          </v:shape>
          <o:OLEObject Type="Embed" ProgID="Acrobat.Document.11" ShapeID="_x0000_i1030" DrawAspect="Icon" ObjectID="_1646416934" r:id="rId33"/>
        </w:object>
      </w:r>
    </w:p>
    <w:p w:rsidR="0089210F" w:rsidRPr="00AF4E16" w:rsidRDefault="0089210F" w:rsidP="00BF5804">
      <w:pPr>
        <w:spacing w:before="150" w:after="0" w:line="240" w:lineRule="auto"/>
        <w:jc w:val="both"/>
        <w:rPr>
          <w:rFonts w:ascii="Arial" w:hAnsi="Arial" w:cs="Arial"/>
          <w:sz w:val="24"/>
          <w:szCs w:val="24"/>
        </w:rPr>
      </w:pPr>
    </w:p>
    <w:p w:rsidR="00042CD0" w:rsidRPr="002F1AF5" w:rsidRDefault="00C22A62" w:rsidP="00C22A62">
      <w:pPr>
        <w:pStyle w:val="NormalWeb"/>
        <w:numPr>
          <w:ilvl w:val="0"/>
          <w:numId w:val="28"/>
        </w:numPr>
        <w:shd w:val="clear" w:color="auto" w:fill="FFFFFF"/>
        <w:ind w:left="426" w:hanging="426"/>
        <w:jc w:val="both"/>
        <w:rPr>
          <w:rFonts w:ascii="Arial" w:hAnsi="Arial" w:cs="Arial"/>
        </w:rPr>
      </w:pPr>
      <w:r>
        <w:rPr>
          <w:rFonts w:ascii="Arial" w:hAnsi="Arial" w:cs="Arial"/>
          <w:b/>
        </w:rPr>
        <w:t>C</w:t>
      </w:r>
      <w:r w:rsidR="00042CD0" w:rsidRPr="00A50FAD">
        <w:rPr>
          <w:rFonts w:ascii="Arial" w:hAnsi="Arial" w:cs="Arial"/>
          <w:b/>
        </w:rPr>
        <w:t xml:space="preserve">lothing - </w:t>
      </w:r>
      <w:r w:rsidR="00042CD0" w:rsidRPr="00A50FAD">
        <w:rPr>
          <w:rFonts w:ascii="Arial" w:hAnsi="Arial" w:cs="Arial"/>
        </w:rPr>
        <w:t xml:space="preserve">one off payment, the provision of clothing, </w:t>
      </w:r>
      <w:r w:rsidR="00042CD0" w:rsidRPr="002F1AF5">
        <w:rPr>
          <w:rFonts w:ascii="Arial" w:hAnsi="Arial" w:cs="Arial"/>
        </w:rPr>
        <w:t>can only be provided where an assessment determines the items as essential.</w:t>
      </w:r>
      <w:r w:rsidR="00601B8D">
        <w:rPr>
          <w:rFonts w:ascii="Arial" w:hAnsi="Arial" w:cs="Arial"/>
        </w:rPr>
        <w:t xml:space="preserve"> These are to be minimal amounts to meet essential basics. </w:t>
      </w:r>
    </w:p>
    <w:p w:rsidR="00042CD0" w:rsidRDefault="00042CD0" w:rsidP="00BF5804">
      <w:pPr>
        <w:pStyle w:val="NormalWeb"/>
        <w:shd w:val="clear" w:color="auto" w:fill="FFFFFF"/>
        <w:ind w:left="426"/>
        <w:jc w:val="both"/>
        <w:rPr>
          <w:rFonts w:ascii="Arial" w:hAnsi="Arial" w:cs="Arial"/>
        </w:rPr>
      </w:pPr>
      <w:r w:rsidRPr="00A50FAD">
        <w:rPr>
          <w:rFonts w:ascii="Arial" w:hAnsi="Arial" w:cs="Arial"/>
        </w:rPr>
        <w:t xml:space="preserve">Funding </w:t>
      </w:r>
      <w:r>
        <w:rPr>
          <w:rFonts w:ascii="Arial" w:hAnsi="Arial" w:cs="Arial"/>
        </w:rPr>
        <w:t>via P</w:t>
      </w:r>
      <w:r w:rsidRPr="00A50FAD">
        <w:rPr>
          <w:rFonts w:ascii="Arial" w:hAnsi="Arial" w:cs="Arial"/>
        </w:rPr>
        <w:t xml:space="preserve">ay point to the </w:t>
      </w:r>
      <w:r>
        <w:rPr>
          <w:rFonts w:ascii="Arial" w:hAnsi="Arial" w:cs="Arial"/>
        </w:rPr>
        <w:t>family member</w:t>
      </w:r>
      <w:r w:rsidRPr="00A50FAD">
        <w:rPr>
          <w:rFonts w:ascii="Arial" w:hAnsi="Arial" w:cs="Arial"/>
        </w:rPr>
        <w:t xml:space="preserve"> for costs of goods only, </w:t>
      </w:r>
      <w:r>
        <w:rPr>
          <w:rFonts w:ascii="Arial" w:hAnsi="Arial" w:cs="Arial"/>
        </w:rPr>
        <w:t>and receipts are to be provided</w:t>
      </w:r>
      <w:r w:rsidRPr="00A50FAD">
        <w:rPr>
          <w:rFonts w:ascii="Arial" w:hAnsi="Arial" w:cs="Arial"/>
        </w:rPr>
        <w:t>.</w:t>
      </w:r>
    </w:p>
    <w:p w:rsidR="00042CD0" w:rsidRPr="00A50FAD" w:rsidRDefault="00042CD0" w:rsidP="00BF5804">
      <w:pPr>
        <w:pStyle w:val="NormalWeb"/>
        <w:shd w:val="clear" w:color="auto" w:fill="FFFFFF"/>
        <w:ind w:left="426"/>
        <w:jc w:val="both"/>
        <w:rPr>
          <w:rFonts w:ascii="Arial" w:hAnsi="Arial" w:cs="Arial"/>
        </w:rPr>
      </w:pPr>
      <w:r w:rsidRPr="00A50FAD">
        <w:rPr>
          <w:rFonts w:ascii="Arial" w:hAnsi="Arial" w:cs="Arial"/>
          <w:b/>
        </w:rPr>
        <w:t>Toiletries</w:t>
      </w:r>
      <w:r w:rsidRPr="00A50FAD">
        <w:rPr>
          <w:rFonts w:ascii="Arial" w:hAnsi="Arial" w:cs="Arial"/>
        </w:rPr>
        <w:t xml:space="preserve"> </w:t>
      </w:r>
      <w:r w:rsidR="004065C4" w:rsidRPr="004065C4">
        <w:rPr>
          <w:rFonts w:ascii="Arial" w:hAnsi="Arial" w:cs="Arial"/>
          <w:b/>
        </w:rPr>
        <w:t>-</w:t>
      </w:r>
      <w:r w:rsidR="004065C4" w:rsidRPr="00A50FAD">
        <w:rPr>
          <w:rFonts w:ascii="Arial" w:hAnsi="Arial" w:cs="Arial"/>
        </w:rPr>
        <w:t xml:space="preserve"> Funding</w:t>
      </w:r>
      <w:r>
        <w:rPr>
          <w:rFonts w:ascii="Arial" w:hAnsi="Arial" w:cs="Arial"/>
        </w:rPr>
        <w:t xml:space="preserve"> via P</w:t>
      </w:r>
      <w:r w:rsidRPr="00A50FAD">
        <w:rPr>
          <w:rFonts w:ascii="Arial" w:hAnsi="Arial" w:cs="Arial"/>
        </w:rPr>
        <w:t>ay point to the</w:t>
      </w:r>
      <w:r>
        <w:rPr>
          <w:rFonts w:ascii="Arial" w:hAnsi="Arial" w:cs="Arial"/>
        </w:rPr>
        <w:t xml:space="preserve"> worker or parent</w:t>
      </w:r>
      <w:r w:rsidR="00601B8D">
        <w:rPr>
          <w:rFonts w:ascii="Arial" w:hAnsi="Arial" w:cs="Arial"/>
        </w:rPr>
        <w:t xml:space="preserve"> /</w:t>
      </w:r>
      <w:r w:rsidR="004065C4">
        <w:rPr>
          <w:rFonts w:ascii="Arial" w:hAnsi="Arial" w:cs="Arial"/>
        </w:rPr>
        <w:t>c</w:t>
      </w:r>
      <w:r w:rsidR="00601B8D">
        <w:rPr>
          <w:rFonts w:ascii="Arial" w:hAnsi="Arial" w:cs="Arial"/>
        </w:rPr>
        <w:t>arer for costs of goods only, and to meet basic needs.</w:t>
      </w:r>
    </w:p>
    <w:p w:rsidR="00042CD0" w:rsidRPr="00A50FAD" w:rsidRDefault="00042CD0" w:rsidP="00BF5804">
      <w:pPr>
        <w:numPr>
          <w:ilvl w:val="0"/>
          <w:numId w:val="20"/>
        </w:numPr>
        <w:shd w:val="clear" w:color="auto" w:fill="FFFFFF"/>
        <w:spacing w:before="150" w:after="100" w:afterAutospacing="1" w:line="240" w:lineRule="auto"/>
        <w:ind w:left="426" w:hanging="426"/>
        <w:jc w:val="both"/>
        <w:rPr>
          <w:rFonts w:ascii="Arial" w:eastAsia="Times New Roman" w:hAnsi="Arial" w:cs="Arial"/>
          <w:color w:val="000000"/>
          <w:sz w:val="24"/>
          <w:szCs w:val="24"/>
          <w:lang w:eastAsia="en-GB"/>
        </w:rPr>
      </w:pPr>
      <w:r w:rsidRPr="00A50FAD">
        <w:rPr>
          <w:rFonts w:ascii="Arial" w:eastAsia="Times New Roman" w:hAnsi="Arial" w:cs="Arial"/>
          <w:b/>
          <w:color w:val="000000"/>
          <w:sz w:val="24"/>
          <w:szCs w:val="24"/>
          <w:lang w:eastAsia="en-GB"/>
        </w:rPr>
        <w:t>Nappies and baby milk</w:t>
      </w:r>
      <w:r w:rsidRPr="00A50FAD">
        <w:rPr>
          <w:rFonts w:ascii="Arial" w:eastAsia="Times New Roman" w:hAnsi="Arial" w:cs="Arial"/>
          <w:color w:val="000000"/>
          <w:sz w:val="24"/>
          <w:szCs w:val="24"/>
          <w:lang w:eastAsia="en-GB"/>
        </w:rPr>
        <w:t xml:space="preserve"> should be given </w:t>
      </w:r>
      <w:r>
        <w:rPr>
          <w:rFonts w:ascii="Arial" w:eastAsia="Times New Roman" w:hAnsi="Arial" w:cs="Arial"/>
          <w:color w:val="000000"/>
          <w:sz w:val="24"/>
          <w:szCs w:val="24"/>
          <w:lang w:eastAsia="en-GB"/>
        </w:rPr>
        <w:t>in appropriate amounts</w:t>
      </w:r>
      <w:r w:rsidRPr="00A50FAD">
        <w:rPr>
          <w:rFonts w:ascii="Arial" w:eastAsia="Times New Roman" w:hAnsi="Arial" w:cs="Arial"/>
          <w:color w:val="000000"/>
          <w:sz w:val="24"/>
          <w:szCs w:val="24"/>
          <w:lang w:eastAsia="en-GB"/>
        </w:rPr>
        <w:t>. Funding is direct to worker</w:t>
      </w:r>
      <w:r w:rsidR="004065C4">
        <w:rPr>
          <w:rFonts w:ascii="Arial" w:eastAsia="Times New Roman" w:hAnsi="Arial" w:cs="Arial"/>
          <w:color w:val="000000"/>
          <w:sz w:val="24"/>
          <w:szCs w:val="24"/>
          <w:lang w:eastAsia="en-GB"/>
        </w:rPr>
        <w:t xml:space="preserve"> or parent /c</w:t>
      </w:r>
      <w:r>
        <w:rPr>
          <w:rFonts w:ascii="Arial" w:eastAsia="Times New Roman" w:hAnsi="Arial" w:cs="Arial"/>
          <w:color w:val="000000"/>
          <w:sz w:val="24"/>
          <w:szCs w:val="24"/>
          <w:lang w:eastAsia="en-GB"/>
        </w:rPr>
        <w:t>arer</w:t>
      </w:r>
      <w:r w:rsidRPr="00A50FAD">
        <w:rPr>
          <w:rFonts w:ascii="Arial" w:eastAsia="Times New Roman" w:hAnsi="Arial" w:cs="Arial"/>
          <w:color w:val="000000"/>
          <w:sz w:val="24"/>
          <w:szCs w:val="24"/>
          <w:lang w:eastAsia="en-GB"/>
        </w:rPr>
        <w:t xml:space="preserve"> via Pay</w:t>
      </w:r>
      <w:r>
        <w:rPr>
          <w:rFonts w:ascii="Arial" w:eastAsia="Times New Roman" w:hAnsi="Arial" w:cs="Arial"/>
          <w:color w:val="000000"/>
          <w:sz w:val="24"/>
          <w:szCs w:val="24"/>
          <w:lang w:eastAsia="en-GB"/>
        </w:rPr>
        <w:t xml:space="preserve"> </w:t>
      </w:r>
      <w:r w:rsidR="005E0E8A">
        <w:rPr>
          <w:rFonts w:ascii="Arial" w:eastAsia="Times New Roman" w:hAnsi="Arial" w:cs="Arial"/>
          <w:color w:val="000000"/>
          <w:sz w:val="24"/>
          <w:szCs w:val="24"/>
          <w:lang w:eastAsia="en-GB"/>
        </w:rPr>
        <w:t>P</w:t>
      </w:r>
      <w:r w:rsidRPr="00A50FAD">
        <w:rPr>
          <w:rFonts w:ascii="Arial" w:eastAsia="Times New Roman" w:hAnsi="Arial" w:cs="Arial"/>
          <w:color w:val="000000"/>
          <w:sz w:val="24"/>
          <w:szCs w:val="24"/>
          <w:lang w:eastAsia="en-GB"/>
        </w:rPr>
        <w:t>oint for costs of goods only</w:t>
      </w:r>
      <w:r>
        <w:rPr>
          <w:rFonts w:ascii="Arial" w:eastAsia="Times New Roman" w:hAnsi="Arial" w:cs="Arial"/>
          <w:color w:val="000000"/>
          <w:sz w:val="24"/>
          <w:szCs w:val="24"/>
          <w:lang w:eastAsia="en-GB"/>
        </w:rPr>
        <w:t>.</w:t>
      </w:r>
      <w:r w:rsidRPr="00A50FAD">
        <w:rPr>
          <w:rFonts w:ascii="Arial" w:eastAsia="Times New Roman" w:hAnsi="Arial" w:cs="Arial"/>
          <w:color w:val="000000"/>
          <w:sz w:val="24"/>
          <w:szCs w:val="24"/>
          <w:lang w:eastAsia="en-GB"/>
        </w:rPr>
        <w:t xml:space="preserve"> </w:t>
      </w:r>
    </w:p>
    <w:p w:rsidR="00042CD0" w:rsidRPr="00A50FAD" w:rsidRDefault="00042CD0" w:rsidP="00BF5804">
      <w:pPr>
        <w:numPr>
          <w:ilvl w:val="0"/>
          <w:numId w:val="20"/>
        </w:numPr>
        <w:shd w:val="clear" w:color="auto" w:fill="FFFFFF"/>
        <w:spacing w:before="150" w:after="100" w:afterAutospacing="1" w:line="240" w:lineRule="auto"/>
        <w:ind w:left="426" w:hanging="426"/>
        <w:jc w:val="both"/>
        <w:rPr>
          <w:rFonts w:ascii="Arial" w:eastAsia="Times New Roman" w:hAnsi="Arial" w:cs="Arial"/>
          <w:color w:val="000000"/>
          <w:sz w:val="24"/>
          <w:szCs w:val="24"/>
          <w:lang w:eastAsia="en-GB"/>
        </w:rPr>
      </w:pPr>
      <w:r w:rsidRPr="00A50FAD">
        <w:rPr>
          <w:rFonts w:ascii="Arial" w:eastAsia="Times New Roman" w:hAnsi="Arial" w:cs="Arial"/>
          <w:b/>
          <w:color w:val="000000"/>
          <w:sz w:val="24"/>
          <w:szCs w:val="24"/>
          <w:lang w:eastAsia="en-GB"/>
        </w:rPr>
        <w:t>Official Documents</w:t>
      </w:r>
      <w:r w:rsidRPr="00A50FAD">
        <w:rPr>
          <w:rFonts w:ascii="Arial" w:eastAsia="Times New Roman" w:hAnsi="Arial" w:cs="Arial"/>
          <w:color w:val="000000"/>
          <w:sz w:val="24"/>
          <w:szCs w:val="24"/>
          <w:lang w:eastAsia="en-GB"/>
        </w:rPr>
        <w:t xml:space="preserve"> – For official documents such as Birth certificates (maximum of 2 copies) </w:t>
      </w:r>
      <w:r w:rsidR="005E0E8A">
        <w:rPr>
          <w:rFonts w:ascii="Arial" w:eastAsia="Times New Roman" w:hAnsi="Arial" w:cs="Arial"/>
          <w:color w:val="000000"/>
          <w:sz w:val="24"/>
          <w:szCs w:val="24"/>
          <w:lang w:eastAsia="en-GB"/>
        </w:rPr>
        <w:t>they are ordered through I</w:t>
      </w:r>
      <w:r>
        <w:rPr>
          <w:rFonts w:ascii="Arial" w:eastAsia="Times New Roman" w:hAnsi="Arial" w:cs="Arial"/>
          <w:color w:val="000000"/>
          <w:sz w:val="24"/>
          <w:szCs w:val="24"/>
          <w:lang w:eastAsia="en-GB"/>
        </w:rPr>
        <w:t>-proc via business support</w:t>
      </w:r>
      <w:r w:rsidRPr="00A50FAD">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Passports should </w:t>
      </w:r>
      <w:r w:rsidRPr="00950589">
        <w:rPr>
          <w:rFonts w:ascii="Arial" w:eastAsia="Times New Roman" w:hAnsi="Arial" w:cs="Arial"/>
          <w:i/>
          <w:color w:val="000000"/>
          <w:sz w:val="24"/>
          <w:szCs w:val="24"/>
          <w:lang w:eastAsia="en-GB"/>
        </w:rPr>
        <w:t xml:space="preserve">only </w:t>
      </w:r>
      <w:r>
        <w:rPr>
          <w:rFonts w:ascii="Arial" w:eastAsia="Times New Roman" w:hAnsi="Arial" w:cs="Arial"/>
          <w:color w:val="000000"/>
          <w:sz w:val="24"/>
          <w:szCs w:val="24"/>
          <w:lang w:eastAsia="en-GB"/>
        </w:rPr>
        <w:t xml:space="preserve">be obtained if the young person is going on holiday abroad and </w:t>
      </w:r>
      <w:r w:rsidRPr="00120DD7">
        <w:rPr>
          <w:rFonts w:ascii="Arial" w:eastAsia="Times New Roman" w:hAnsi="Arial" w:cs="Arial"/>
          <w:i/>
          <w:color w:val="000000"/>
          <w:sz w:val="24"/>
          <w:szCs w:val="24"/>
          <w:lang w:eastAsia="en-GB"/>
        </w:rPr>
        <w:t>mus</w:t>
      </w:r>
      <w:r w:rsidR="005E0E8A">
        <w:rPr>
          <w:rFonts w:ascii="Arial" w:eastAsia="Times New Roman" w:hAnsi="Arial" w:cs="Arial"/>
          <w:color w:val="000000"/>
          <w:sz w:val="24"/>
          <w:szCs w:val="24"/>
          <w:lang w:eastAsia="en-GB"/>
        </w:rPr>
        <w:t>t be applied for on</w:t>
      </w:r>
      <w:r>
        <w:rPr>
          <w:rFonts w:ascii="Arial" w:eastAsia="Times New Roman" w:hAnsi="Arial" w:cs="Arial"/>
          <w:color w:val="000000"/>
          <w:sz w:val="24"/>
          <w:szCs w:val="24"/>
          <w:lang w:eastAsia="en-GB"/>
        </w:rPr>
        <w:t>line.  For the purposes of ID</w:t>
      </w:r>
      <w:r w:rsidR="005E0E8A">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a provisional driving license should be applied for instead as this does not expire.</w:t>
      </w:r>
    </w:p>
    <w:p w:rsidR="00042CD0" w:rsidRPr="00A50FAD" w:rsidRDefault="00042CD0" w:rsidP="00BF5804">
      <w:pPr>
        <w:numPr>
          <w:ilvl w:val="0"/>
          <w:numId w:val="20"/>
        </w:numPr>
        <w:shd w:val="clear" w:color="auto" w:fill="FFFFFF"/>
        <w:spacing w:before="150" w:after="100" w:afterAutospacing="1" w:line="240" w:lineRule="auto"/>
        <w:ind w:left="426" w:hanging="426"/>
        <w:jc w:val="both"/>
        <w:rPr>
          <w:rFonts w:ascii="Arial" w:eastAsia="Times New Roman" w:hAnsi="Arial" w:cs="Arial"/>
          <w:color w:val="000000"/>
          <w:sz w:val="24"/>
          <w:szCs w:val="24"/>
          <w:lang w:eastAsia="en-GB"/>
        </w:rPr>
      </w:pPr>
      <w:r w:rsidRPr="00A50FAD">
        <w:rPr>
          <w:rFonts w:ascii="Arial" w:eastAsia="Times New Roman" w:hAnsi="Arial" w:cs="Arial"/>
          <w:b/>
          <w:color w:val="000000"/>
          <w:sz w:val="24"/>
          <w:szCs w:val="24"/>
          <w:lang w:eastAsia="en-GB"/>
        </w:rPr>
        <w:t xml:space="preserve">Equipment </w:t>
      </w:r>
      <w:r w:rsidRPr="00A50FAD">
        <w:rPr>
          <w:rFonts w:ascii="Arial" w:eastAsia="Times New Roman" w:hAnsi="Arial" w:cs="Arial"/>
          <w:color w:val="000000"/>
          <w:sz w:val="24"/>
          <w:szCs w:val="24"/>
          <w:lang w:eastAsia="en-GB"/>
        </w:rPr>
        <w:t xml:space="preserve">can only be provided where an assessment determines items identified as essential to meet the needs of the child and/or prevent the child suffering </w:t>
      </w:r>
      <w:r w:rsidR="005E0E8A">
        <w:rPr>
          <w:rFonts w:ascii="Arial" w:eastAsia="Times New Roman" w:hAnsi="Arial" w:cs="Arial"/>
          <w:color w:val="000000"/>
          <w:sz w:val="24"/>
          <w:szCs w:val="24"/>
          <w:lang w:eastAsia="en-GB"/>
        </w:rPr>
        <w:t>significant h</w:t>
      </w:r>
      <w:r w:rsidRPr="00A50FAD">
        <w:rPr>
          <w:rFonts w:ascii="Arial" w:eastAsia="Times New Roman" w:hAnsi="Arial" w:cs="Arial"/>
          <w:color w:val="000000"/>
          <w:sz w:val="24"/>
          <w:szCs w:val="24"/>
          <w:lang w:eastAsia="en-GB"/>
        </w:rPr>
        <w:t xml:space="preserve">arm or significant need and/or the need for the child to be looked after by the local authority.  Where possible, Business Support will place an order to a supplier on behalf of the young person/ family and pay through I-Pro otherwise a corporate </w:t>
      </w:r>
      <w:r w:rsidR="005E0E8A">
        <w:rPr>
          <w:rFonts w:ascii="Arial" w:eastAsia="Times New Roman" w:hAnsi="Arial" w:cs="Arial"/>
          <w:color w:val="000000"/>
          <w:sz w:val="24"/>
          <w:szCs w:val="24"/>
          <w:lang w:eastAsia="en-GB"/>
        </w:rPr>
        <w:t>Credit Card can be used. A</w:t>
      </w:r>
      <w:r w:rsidRPr="00A50FAD">
        <w:rPr>
          <w:rFonts w:ascii="Arial" w:eastAsia="Times New Roman" w:hAnsi="Arial" w:cs="Arial"/>
          <w:color w:val="000000"/>
          <w:sz w:val="24"/>
          <w:szCs w:val="24"/>
          <w:lang w:eastAsia="en-GB"/>
        </w:rPr>
        <w:t xml:space="preserve"> receipt is required. If the amount is small, payment can be made direct to a worker via Pay</w:t>
      </w:r>
      <w:r>
        <w:rPr>
          <w:rFonts w:ascii="Arial" w:eastAsia="Times New Roman" w:hAnsi="Arial" w:cs="Arial"/>
          <w:color w:val="000000"/>
          <w:sz w:val="24"/>
          <w:szCs w:val="24"/>
          <w:lang w:eastAsia="en-GB"/>
        </w:rPr>
        <w:t xml:space="preserve"> </w:t>
      </w:r>
      <w:r w:rsidR="005E0E8A">
        <w:rPr>
          <w:rFonts w:ascii="Arial" w:eastAsia="Times New Roman" w:hAnsi="Arial" w:cs="Arial"/>
          <w:color w:val="000000"/>
          <w:sz w:val="24"/>
          <w:szCs w:val="24"/>
          <w:lang w:eastAsia="en-GB"/>
        </w:rPr>
        <w:t>P</w:t>
      </w:r>
      <w:r w:rsidRPr="00A50FAD">
        <w:rPr>
          <w:rFonts w:ascii="Arial" w:eastAsia="Times New Roman" w:hAnsi="Arial" w:cs="Arial"/>
          <w:color w:val="000000"/>
          <w:sz w:val="24"/>
          <w:szCs w:val="24"/>
          <w:lang w:eastAsia="en-GB"/>
        </w:rPr>
        <w:t>oint for the cost of the goods.</w:t>
      </w:r>
    </w:p>
    <w:p w:rsidR="00042CD0" w:rsidRPr="00A50FAD" w:rsidRDefault="00042CD0" w:rsidP="00BF5804">
      <w:pPr>
        <w:pStyle w:val="NormalWeb"/>
        <w:numPr>
          <w:ilvl w:val="0"/>
          <w:numId w:val="27"/>
        </w:numPr>
        <w:shd w:val="clear" w:color="auto" w:fill="FFFFFF"/>
        <w:ind w:left="426" w:hanging="426"/>
        <w:jc w:val="both"/>
        <w:rPr>
          <w:rFonts w:ascii="Arial" w:hAnsi="Arial" w:cs="Arial"/>
          <w:color w:val="5A5B5B"/>
        </w:rPr>
      </w:pPr>
      <w:r w:rsidRPr="00A50FAD">
        <w:rPr>
          <w:rFonts w:ascii="Arial" w:hAnsi="Arial" w:cs="Arial"/>
          <w:b/>
        </w:rPr>
        <w:t>Direct work</w:t>
      </w:r>
      <w:r w:rsidRPr="00A50FAD">
        <w:rPr>
          <w:rFonts w:ascii="Arial" w:hAnsi="Arial" w:cs="Arial"/>
        </w:rPr>
        <w:t xml:space="preserve"> – As part of ongoing family support work e.g. Life Story work materials.  Funding direct to a worker via Pay</w:t>
      </w:r>
      <w:r>
        <w:rPr>
          <w:rFonts w:ascii="Arial" w:hAnsi="Arial" w:cs="Arial"/>
        </w:rPr>
        <w:t xml:space="preserve"> </w:t>
      </w:r>
      <w:r w:rsidR="005E0E8A">
        <w:rPr>
          <w:rFonts w:ascii="Arial" w:hAnsi="Arial" w:cs="Arial"/>
        </w:rPr>
        <w:t>P</w:t>
      </w:r>
      <w:r w:rsidRPr="00A50FAD">
        <w:rPr>
          <w:rFonts w:ascii="Arial" w:hAnsi="Arial" w:cs="Arial"/>
        </w:rPr>
        <w:t>oint for the cost of the goods.</w:t>
      </w:r>
      <w:r>
        <w:rPr>
          <w:rFonts w:ascii="Arial" w:hAnsi="Arial" w:cs="Arial"/>
        </w:rPr>
        <w:t xml:space="preserve"> A receipt must be provided and uploaded on the child's file on Documentum </w:t>
      </w:r>
    </w:p>
    <w:p w:rsidR="00A31E30" w:rsidRDefault="00042CD0" w:rsidP="00BF5804">
      <w:pPr>
        <w:pStyle w:val="NormalWeb"/>
        <w:numPr>
          <w:ilvl w:val="0"/>
          <w:numId w:val="27"/>
        </w:numPr>
        <w:shd w:val="clear" w:color="auto" w:fill="FFFFFF"/>
        <w:ind w:left="426" w:hanging="426"/>
        <w:jc w:val="both"/>
        <w:rPr>
          <w:rFonts w:ascii="Arial" w:hAnsi="Arial" w:cs="Arial"/>
        </w:rPr>
      </w:pPr>
      <w:r w:rsidRPr="00A50FAD">
        <w:rPr>
          <w:rFonts w:ascii="Arial" w:hAnsi="Arial" w:cs="Arial"/>
          <w:b/>
        </w:rPr>
        <w:lastRenderedPageBreak/>
        <w:t xml:space="preserve">Awaiting Benefits </w:t>
      </w:r>
      <w:r w:rsidRPr="00A50FAD">
        <w:rPr>
          <w:rFonts w:ascii="Arial" w:hAnsi="Arial" w:cs="Arial"/>
        </w:rPr>
        <w:t xml:space="preserve">When a service user requests financial assistance because of a failure of arrival of benefits or tax credits. </w:t>
      </w:r>
    </w:p>
    <w:p w:rsidR="00A31E30" w:rsidRPr="000C16D8" w:rsidRDefault="00A31E30" w:rsidP="00BF5804">
      <w:pPr>
        <w:pStyle w:val="NormalWeb"/>
        <w:shd w:val="clear" w:color="auto" w:fill="FFFFFF"/>
        <w:jc w:val="both"/>
        <w:rPr>
          <w:rFonts w:ascii="Arial" w:hAnsi="Arial" w:cs="Arial"/>
          <w:b/>
          <w:color w:val="auto"/>
        </w:rPr>
      </w:pPr>
      <w:r w:rsidRPr="000C16D8">
        <w:rPr>
          <w:rFonts w:ascii="Arial" w:hAnsi="Arial" w:cs="Arial"/>
          <w:b/>
          <w:color w:val="auto"/>
        </w:rPr>
        <w:t>Universal Credit- New Claimants</w:t>
      </w:r>
    </w:p>
    <w:p w:rsidR="00A31E30" w:rsidRPr="000C16D8" w:rsidRDefault="00A31E30" w:rsidP="00BF5804">
      <w:pPr>
        <w:pStyle w:val="NormalWeb"/>
        <w:shd w:val="clear" w:color="auto" w:fill="FFFFFF"/>
        <w:jc w:val="both"/>
        <w:rPr>
          <w:rFonts w:ascii="Arial" w:hAnsi="Arial" w:cs="Arial"/>
          <w:color w:val="auto"/>
        </w:rPr>
      </w:pPr>
      <w:r w:rsidRPr="000C16D8">
        <w:rPr>
          <w:rFonts w:ascii="Arial" w:hAnsi="Arial" w:cs="Arial"/>
          <w:color w:val="auto"/>
        </w:rPr>
        <w:t xml:space="preserve">A 'Universal Credit advance' is generally available to anyone making a new claim for Universal Credit. When the claim has been made, claimants are contacted on the same day or the following day about the claim and whether they want an advance. The parent/ carer should request the advancement which can </w:t>
      </w:r>
      <w:r w:rsidRPr="000C16D8">
        <w:rPr>
          <w:rFonts w:ascii="Arial" w:hAnsi="Arial" w:cs="Arial"/>
          <w:b/>
          <w:color w:val="auto"/>
        </w:rPr>
        <w:t>take up to 5 days. Please note, there is no responsibility on Universal Credit to provide this and is dependent on the claimant requesting the advance.</w:t>
      </w:r>
    </w:p>
    <w:p w:rsidR="00A31E30" w:rsidRPr="000C16D8" w:rsidRDefault="00A31E30" w:rsidP="00BF5804">
      <w:pPr>
        <w:pStyle w:val="NormalWeb"/>
        <w:shd w:val="clear" w:color="auto" w:fill="FFFFFF"/>
        <w:jc w:val="both"/>
        <w:rPr>
          <w:rFonts w:ascii="Arial" w:hAnsi="Arial" w:cs="Arial"/>
          <w:b/>
          <w:color w:val="auto"/>
        </w:rPr>
      </w:pPr>
      <w:r w:rsidRPr="000C16D8">
        <w:rPr>
          <w:rFonts w:ascii="Arial" w:hAnsi="Arial" w:cs="Arial"/>
          <w:b/>
          <w:color w:val="auto"/>
        </w:rPr>
        <w:t>Universal Credit- Existing Claimants</w:t>
      </w:r>
    </w:p>
    <w:p w:rsidR="00A31E30" w:rsidRPr="000C16D8" w:rsidRDefault="00A31E30" w:rsidP="00BF5804">
      <w:pPr>
        <w:pStyle w:val="NormalWeb"/>
        <w:shd w:val="clear" w:color="auto" w:fill="FFFFFF"/>
        <w:jc w:val="both"/>
        <w:rPr>
          <w:rFonts w:ascii="Arial" w:hAnsi="Arial" w:cs="Arial"/>
          <w:color w:val="auto"/>
        </w:rPr>
      </w:pPr>
      <w:r w:rsidRPr="000C16D8">
        <w:rPr>
          <w:rFonts w:ascii="Arial" w:hAnsi="Arial" w:cs="Arial"/>
          <w:color w:val="auto"/>
        </w:rPr>
        <w:t xml:space="preserve">Those in receipt of Universal </w:t>
      </w:r>
      <w:r w:rsidR="003B120A" w:rsidRPr="000C16D8">
        <w:rPr>
          <w:rFonts w:ascii="Arial" w:hAnsi="Arial" w:cs="Arial"/>
          <w:color w:val="auto"/>
        </w:rPr>
        <w:t xml:space="preserve">Credit </w:t>
      </w:r>
      <w:r w:rsidRPr="000C16D8">
        <w:rPr>
          <w:rFonts w:ascii="Arial" w:hAnsi="Arial" w:cs="Arial"/>
          <w:color w:val="auto"/>
        </w:rPr>
        <w:t xml:space="preserve">for 6 months or more may be able to apply for a 'Budgeting Advance'. However, this cannot be applied for if previous applications have been made, that have not been </w:t>
      </w:r>
      <w:r w:rsidR="00BF5804" w:rsidRPr="000C16D8">
        <w:rPr>
          <w:rFonts w:ascii="Arial" w:hAnsi="Arial" w:cs="Arial"/>
          <w:color w:val="auto"/>
        </w:rPr>
        <w:t>recovered</w:t>
      </w:r>
      <w:r w:rsidRPr="000C16D8">
        <w:rPr>
          <w:rFonts w:ascii="Arial" w:hAnsi="Arial" w:cs="Arial"/>
          <w:color w:val="auto"/>
        </w:rPr>
        <w:t>.</w:t>
      </w:r>
    </w:p>
    <w:p w:rsidR="00BF5804" w:rsidRDefault="00A31E30" w:rsidP="00BF5804">
      <w:pPr>
        <w:pStyle w:val="NormalWeb"/>
        <w:shd w:val="clear" w:color="auto" w:fill="FFFFFF"/>
        <w:jc w:val="both"/>
        <w:rPr>
          <w:rFonts w:ascii="Arial" w:hAnsi="Arial" w:cs="Arial"/>
        </w:rPr>
      </w:pPr>
      <w:r>
        <w:rPr>
          <w:rFonts w:ascii="Arial" w:hAnsi="Arial" w:cs="Arial"/>
        </w:rPr>
        <w:t xml:space="preserve">Proof that an application for either a </w:t>
      </w:r>
      <w:r w:rsidR="00BF5804">
        <w:rPr>
          <w:rFonts w:ascii="Arial" w:hAnsi="Arial" w:cs="Arial"/>
        </w:rPr>
        <w:t>Universal</w:t>
      </w:r>
      <w:r>
        <w:rPr>
          <w:rFonts w:ascii="Arial" w:hAnsi="Arial" w:cs="Arial"/>
        </w:rPr>
        <w:t xml:space="preserve"> Credit Advance or a Budgeting Advance has been </w:t>
      </w:r>
      <w:r w:rsidR="00042CD0" w:rsidRPr="00B42CB3">
        <w:rPr>
          <w:rFonts w:ascii="Arial" w:hAnsi="Arial" w:cs="Arial"/>
        </w:rPr>
        <w:t>applied for must be provided</w:t>
      </w:r>
      <w:r w:rsidR="00042CD0">
        <w:rPr>
          <w:rFonts w:ascii="Arial" w:hAnsi="Arial" w:cs="Arial"/>
        </w:rPr>
        <w:t xml:space="preserve">.  </w:t>
      </w:r>
    </w:p>
    <w:p w:rsidR="00042CD0" w:rsidRDefault="00BF5804" w:rsidP="00BF5804">
      <w:pPr>
        <w:pStyle w:val="NormalWeb"/>
        <w:shd w:val="clear" w:color="auto" w:fill="FFFFFF"/>
        <w:jc w:val="both"/>
        <w:rPr>
          <w:rFonts w:ascii="Arial" w:hAnsi="Arial" w:cs="Arial"/>
        </w:rPr>
      </w:pPr>
      <w:r>
        <w:rPr>
          <w:rFonts w:ascii="Arial" w:hAnsi="Arial" w:cs="Arial"/>
          <w:color w:val="auto"/>
        </w:rPr>
        <w:t>Please note</w:t>
      </w:r>
      <w:r w:rsidR="00042CD0" w:rsidRPr="00D55A17">
        <w:rPr>
          <w:rFonts w:ascii="Arial" w:hAnsi="Arial" w:cs="Arial"/>
          <w:color w:val="auto"/>
        </w:rPr>
        <w:t xml:space="preserve"> t</w:t>
      </w:r>
      <w:r>
        <w:rPr>
          <w:rFonts w:ascii="Arial" w:hAnsi="Arial" w:cs="Arial"/>
          <w:color w:val="auto"/>
        </w:rPr>
        <w:t xml:space="preserve">hat benefits will be backdated </w:t>
      </w:r>
      <w:r w:rsidR="00042CD0" w:rsidRPr="00D55A17">
        <w:rPr>
          <w:rFonts w:ascii="Arial" w:hAnsi="Arial" w:cs="Arial"/>
          <w:color w:val="auto"/>
        </w:rPr>
        <w:t xml:space="preserve">and </w:t>
      </w:r>
      <w:r>
        <w:rPr>
          <w:rFonts w:ascii="Arial" w:hAnsi="Arial" w:cs="Arial"/>
          <w:color w:val="auto"/>
        </w:rPr>
        <w:t>financial support from Lancashire County Council</w:t>
      </w:r>
      <w:r w:rsidR="00042CD0" w:rsidRPr="00D55A17">
        <w:rPr>
          <w:rFonts w:ascii="Arial" w:hAnsi="Arial" w:cs="Arial"/>
          <w:color w:val="auto"/>
        </w:rPr>
        <w:t xml:space="preserve"> will not be reclaimed, therefore the amount given </w:t>
      </w:r>
      <w:r w:rsidR="00042CD0" w:rsidRPr="00D55A17">
        <w:rPr>
          <w:rFonts w:ascii="Arial" w:hAnsi="Arial" w:cs="Arial"/>
          <w:b/>
          <w:color w:val="auto"/>
        </w:rPr>
        <w:t>must</w:t>
      </w:r>
      <w:r w:rsidR="00042CD0" w:rsidRPr="00D55A17">
        <w:rPr>
          <w:rFonts w:ascii="Arial" w:hAnsi="Arial" w:cs="Arial"/>
          <w:color w:val="auto"/>
        </w:rPr>
        <w:t xml:space="preserve"> be informed by an assessment and based upon the actual amount required to meet immediate need, such as</w:t>
      </w:r>
      <w:r w:rsidR="004065C4">
        <w:rPr>
          <w:rFonts w:ascii="Arial" w:hAnsi="Arial" w:cs="Arial"/>
          <w:color w:val="auto"/>
        </w:rPr>
        <w:t>;</w:t>
      </w:r>
      <w:r w:rsidR="00042CD0" w:rsidRPr="00D55A17">
        <w:rPr>
          <w:rFonts w:ascii="Arial" w:hAnsi="Arial" w:cs="Arial"/>
          <w:color w:val="auto"/>
        </w:rPr>
        <w:t xml:space="preserve"> food, bus fare to essential appointments and getting to school etc</w:t>
      </w:r>
      <w:r w:rsidR="00042CD0">
        <w:rPr>
          <w:rFonts w:ascii="Arial" w:hAnsi="Arial" w:cs="Arial"/>
        </w:rPr>
        <w:t>.</w:t>
      </w:r>
      <w:r w:rsidR="00042CD0" w:rsidRPr="00EA0835">
        <w:rPr>
          <w:rFonts w:ascii="Arial" w:hAnsi="Arial" w:cs="Arial"/>
        </w:rPr>
        <w:t xml:space="preserve"> </w:t>
      </w:r>
      <w:r w:rsidR="00042CD0" w:rsidRPr="00A50FAD">
        <w:rPr>
          <w:rFonts w:ascii="Arial" w:hAnsi="Arial" w:cs="Arial"/>
        </w:rPr>
        <w:t>Funding is through the request for a Manual weekly payment via BACS needs to be raised</w:t>
      </w:r>
      <w:r w:rsidR="00042CD0">
        <w:rPr>
          <w:rFonts w:ascii="Arial" w:hAnsi="Arial" w:cs="Arial"/>
        </w:rPr>
        <w:t xml:space="preserve"> and is only to cover the immediate 5 days.</w:t>
      </w:r>
    </w:p>
    <w:p w:rsidR="00042CD0" w:rsidRDefault="00042CD0" w:rsidP="000C16D8">
      <w:pPr>
        <w:pStyle w:val="NormalWeb"/>
        <w:shd w:val="clear" w:color="auto" w:fill="FFFFFF"/>
        <w:jc w:val="both"/>
        <w:rPr>
          <w:rFonts w:ascii="Arial" w:hAnsi="Arial" w:cs="Arial"/>
        </w:rPr>
      </w:pPr>
      <w:r w:rsidRPr="00A50FAD">
        <w:rPr>
          <w:rFonts w:ascii="Arial" w:hAnsi="Arial" w:cs="Arial"/>
        </w:rPr>
        <w:t>If the</w:t>
      </w:r>
      <w:r w:rsidR="000C16D8">
        <w:rPr>
          <w:rFonts w:ascii="Arial" w:hAnsi="Arial" w:cs="Arial"/>
        </w:rPr>
        <w:t>re are issues with benefits, parents/ carers</w:t>
      </w:r>
      <w:r w:rsidR="004065C4">
        <w:rPr>
          <w:rFonts w:ascii="Arial" w:hAnsi="Arial" w:cs="Arial"/>
        </w:rPr>
        <w:t xml:space="preserve"> should be referred to Welfare R</w:t>
      </w:r>
      <w:r w:rsidRPr="00A50FAD">
        <w:rPr>
          <w:rFonts w:ascii="Arial" w:hAnsi="Arial" w:cs="Arial"/>
        </w:rPr>
        <w:t>ights for advice.</w:t>
      </w:r>
      <w:r w:rsidR="000C16D8">
        <w:rPr>
          <w:rFonts w:ascii="Arial" w:hAnsi="Arial" w:cs="Arial"/>
        </w:rPr>
        <w:t xml:space="preserve"> </w:t>
      </w:r>
    </w:p>
    <w:p w:rsidR="000C16D8" w:rsidRPr="00A50FAD" w:rsidRDefault="0015782E" w:rsidP="000C16D8">
      <w:pPr>
        <w:pStyle w:val="NormalWeb"/>
        <w:shd w:val="clear" w:color="auto" w:fill="FFFFFF"/>
        <w:jc w:val="both"/>
        <w:rPr>
          <w:rFonts w:ascii="Arial" w:hAnsi="Arial" w:cs="Arial"/>
        </w:rPr>
      </w:pPr>
      <w:hyperlink r:id="rId34" w:history="1">
        <w:r w:rsidR="000C16D8" w:rsidRPr="005065C3">
          <w:rPr>
            <w:rStyle w:val="Hyperlink"/>
            <w:rFonts w:ascii="Arial" w:hAnsi="Arial" w:cs="Arial"/>
          </w:rPr>
          <w:t>https://www.lancashire.gov.uk/benefits-and-grants/benefits-advice/contact-us/</w:t>
        </w:r>
      </w:hyperlink>
      <w:r w:rsidR="000C16D8">
        <w:rPr>
          <w:rFonts w:ascii="Arial" w:hAnsi="Arial" w:cs="Arial"/>
        </w:rPr>
        <w:t xml:space="preserve"> </w:t>
      </w:r>
    </w:p>
    <w:p w:rsidR="00042CD0" w:rsidRPr="00A50FAD" w:rsidRDefault="00042CD0" w:rsidP="00BF5804">
      <w:pPr>
        <w:pStyle w:val="ListParagraph"/>
        <w:numPr>
          <w:ilvl w:val="0"/>
          <w:numId w:val="26"/>
        </w:numPr>
        <w:shd w:val="clear" w:color="auto" w:fill="FFFFFF"/>
        <w:spacing w:before="150" w:after="150" w:line="240" w:lineRule="auto"/>
        <w:ind w:left="426" w:hanging="426"/>
        <w:jc w:val="both"/>
        <w:rPr>
          <w:rFonts w:ascii="Arial" w:eastAsia="Times New Roman" w:hAnsi="Arial" w:cs="Arial"/>
          <w:color w:val="000000"/>
          <w:sz w:val="24"/>
          <w:szCs w:val="24"/>
          <w:lang w:eastAsia="en-GB"/>
        </w:rPr>
      </w:pPr>
      <w:r w:rsidRPr="00A50FAD">
        <w:rPr>
          <w:rFonts w:ascii="Arial" w:eastAsia="Times New Roman" w:hAnsi="Arial" w:cs="Arial"/>
          <w:b/>
          <w:color w:val="000000"/>
          <w:sz w:val="24"/>
          <w:szCs w:val="24"/>
          <w:lang w:eastAsia="en-GB"/>
        </w:rPr>
        <w:t>Denied benefits</w:t>
      </w:r>
      <w:r w:rsidRPr="00A50FAD">
        <w:rPr>
          <w:rFonts w:ascii="Arial" w:eastAsia="Times New Roman" w:hAnsi="Arial" w:cs="Arial"/>
          <w:color w:val="000000"/>
          <w:sz w:val="24"/>
          <w:szCs w:val="24"/>
          <w:lang w:eastAsia="en-GB"/>
        </w:rPr>
        <w:t xml:space="preserve"> because of their immigration status, particularly if Job Centre Plus staff </w:t>
      </w:r>
      <w:r>
        <w:rPr>
          <w:rFonts w:ascii="Arial" w:eastAsia="Times New Roman" w:hAnsi="Arial" w:cs="Arial"/>
          <w:color w:val="000000"/>
          <w:sz w:val="24"/>
          <w:szCs w:val="24"/>
          <w:lang w:eastAsia="en-GB"/>
        </w:rPr>
        <w:t>state</w:t>
      </w:r>
      <w:r w:rsidRPr="00A50FAD">
        <w:rPr>
          <w:rFonts w:ascii="Arial" w:eastAsia="Times New Roman" w:hAnsi="Arial" w:cs="Arial"/>
          <w:color w:val="000000"/>
          <w:sz w:val="24"/>
          <w:szCs w:val="24"/>
          <w:lang w:eastAsia="en-GB"/>
        </w:rPr>
        <w:t xml:space="preserve"> that the person is not 'habitually resident' in the UK or the person has 'no recourse to public funds' as a condition of their stay in the UK</w:t>
      </w:r>
      <w:r>
        <w:rPr>
          <w:rFonts w:ascii="Arial" w:eastAsia="Times New Roman" w:hAnsi="Arial" w:cs="Arial"/>
          <w:color w:val="000000"/>
          <w:sz w:val="24"/>
          <w:szCs w:val="24"/>
          <w:lang w:eastAsia="en-GB"/>
        </w:rPr>
        <w:t xml:space="preserve">, for these families </w:t>
      </w:r>
      <w:r w:rsidR="004065C4">
        <w:rPr>
          <w:rFonts w:ascii="Arial" w:eastAsia="Times New Roman" w:hAnsi="Arial" w:cs="Arial"/>
          <w:color w:val="000000"/>
          <w:sz w:val="24"/>
          <w:szCs w:val="24"/>
          <w:lang w:eastAsia="en-GB"/>
        </w:rPr>
        <w:t>to follow the</w:t>
      </w:r>
      <w:r>
        <w:rPr>
          <w:rFonts w:ascii="Arial" w:eastAsia="Times New Roman" w:hAnsi="Arial" w:cs="Arial"/>
          <w:color w:val="000000"/>
          <w:sz w:val="24"/>
          <w:szCs w:val="24"/>
          <w:lang w:eastAsia="en-GB"/>
        </w:rPr>
        <w:t xml:space="preserve"> link</w:t>
      </w:r>
      <w:r w:rsidR="004065C4">
        <w:rPr>
          <w:rFonts w:ascii="Arial" w:eastAsia="Times New Roman" w:hAnsi="Arial" w:cs="Arial"/>
          <w:color w:val="000000"/>
          <w:sz w:val="24"/>
          <w:szCs w:val="24"/>
          <w:lang w:eastAsia="en-GB"/>
        </w:rPr>
        <w:t xml:space="preserve"> below;</w:t>
      </w:r>
    </w:p>
    <w:p w:rsidR="00042CD0" w:rsidRDefault="0015782E" w:rsidP="00BF5804">
      <w:pPr>
        <w:ind w:left="426"/>
        <w:jc w:val="both"/>
        <w:rPr>
          <w:rFonts w:ascii="Arial" w:hAnsi="Arial" w:cs="Arial"/>
          <w:color w:val="1F497D"/>
          <w:sz w:val="24"/>
          <w:szCs w:val="24"/>
        </w:rPr>
      </w:pPr>
      <w:hyperlink r:id="rId35" w:history="1">
        <w:r w:rsidR="00042CD0" w:rsidRPr="004065C4">
          <w:rPr>
            <w:rStyle w:val="Hyperlink"/>
            <w:rFonts w:ascii="Arial" w:hAnsi="Arial" w:cs="Arial"/>
            <w:sz w:val="24"/>
            <w:szCs w:val="24"/>
          </w:rPr>
          <w:t>https://www.proceduresonline.com/lancashirecsc/p_no_recourse_public.html?zoom_highlight=families+with+no+recourse+to+public+funds&amp;zoom_highlight=families+with+no+recourse+to+public+funds</w:t>
        </w:r>
      </w:hyperlink>
      <w:r w:rsidR="00042CD0" w:rsidRPr="004065C4">
        <w:rPr>
          <w:rFonts w:ascii="Arial" w:hAnsi="Arial" w:cs="Arial"/>
          <w:color w:val="1F497D"/>
          <w:sz w:val="24"/>
          <w:szCs w:val="24"/>
        </w:rPr>
        <w:t xml:space="preserve"> </w:t>
      </w:r>
    </w:p>
    <w:p w:rsidR="00317553" w:rsidRPr="000C16D8" w:rsidRDefault="00317553" w:rsidP="00317553">
      <w:pPr>
        <w:jc w:val="both"/>
        <w:rPr>
          <w:rFonts w:ascii="Arial" w:hAnsi="Arial" w:cs="Arial"/>
          <w:sz w:val="24"/>
          <w:szCs w:val="24"/>
        </w:rPr>
      </w:pPr>
      <w:r w:rsidRPr="000C16D8">
        <w:rPr>
          <w:rFonts w:ascii="Arial" w:hAnsi="Arial" w:cs="Arial"/>
          <w:sz w:val="24"/>
          <w:szCs w:val="24"/>
        </w:rPr>
        <w:t>In all instances, refer to Welfare Rights for the relevant advice and support.</w:t>
      </w:r>
    </w:p>
    <w:p w:rsidR="00317553" w:rsidRPr="00317553" w:rsidRDefault="00317553" w:rsidP="00317553">
      <w:pPr>
        <w:rPr>
          <w:rFonts w:ascii="Arial" w:hAnsi="Arial" w:cs="Arial"/>
          <w:sz w:val="24"/>
          <w:szCs w:val="24"/>
        </w:rPr>
      </w:pPr>
      <w:r w:rsidRPr="000C16D8">
        <w:rPr>
          <w:rFonts w:ascii="Arial" w:hAnsi="Arial" w:cs="Arial"/>
          <w:sz w:val="24"/>
          <w:szCs w:val="24"/>
        </w:rPr>
        <w:t>For EEA families coming for support, it is recommended to refer to Welfare Rights for advice.</w:t>
      </w:r>
    </w:p>
    <w:p w:rsidR="00042CD0" w:rsidRPr="00EC27D8" w:rsidRDefault="00042CD0" w:rsidP="00BF5804">
      <w:pPr>
        <w:shd w:val="clear" w:color="auto" w:fill="FFFFFF"/>
        <w:spacing w:before="150" w:after="150" w:line="240" w:lineRule="auto"/>
        <w:jc w:val="both"/>
        <w:rPr>
          <w:rFonts w:ascii="Arial" w:eastAsia="Times New Roman" w:hAnsi="Arial" w:cs="Arial"/>
          <w:color w:val="000000"/>
          <w:sz w:val="24"/>
          <w:szCs w:val="24"/>
          <w:lang w:eastAsia="en-GB"/>
        </w:rPr>
      </w:pPr>
      <w:r w:rsidRPr="00EC27D8">
        <w:rPr>
          <w:rFonts w:ascii="Arial" w:eastAsia="Times New Roman" w:hAnsi="Arial" w:cs="Arial"/>
          <w:color w:val="000000"/>
          <w:sz w:val="24"/>
          <w:szCs w:val="24"/>
          <w:lang w:eastAsia="en-GB"/>
        </w:rPr>
        <w:t>Children's Services is not fundamentally a long-term income maintenance agency and whilst interim arrangements can be made, these need to be time limited wherever possible.</w:t>
      </w:r>
    </w:p>
    <w:p w:rsidR="005E0E8A" w:rsidRDefault="005E0E8A" w:rsidP="00BF5804">
      <w:pPr>
        <w:shd w:val="clear" w:color="auto" w:fill="FFFFFF"/>
        <w:spacing w:after="0" w:line="240" w:lineRule="auto"/>
        <w:jc w:val="both"/>
        <w:outlineLvl w:val="5"/>
        <w:rPr>
          <w:rFonts w:ascii="Arial" w:eastAsia="Times New Roman" w:hAnsi="Arial" w:cs="Arial"/>
          <w:b/>
          <w:bCs/>
          <w:color w:val="000000"/>
          <w:sz w:val="24"/>
          <w:szCs w:val="24"/>
          <w:lang w:eastAsia="en-GB"/>
        </w:rPr>
      </w:pPr>
    </w:p>
    <w:p w:rsidR="00042CD0" w:rsidRPr="00A50FAD" w:rsidRDefault="00042CD0" w:rsidP="00BF5804">
      <w:pPr>
        <w:shd w:val="clear" w:color="auto" w:fill="FFFFFF"/>
        <w:spacing w:after="0" w:line="240" w:lineRule="auto"/>
        <w:jc w:val="both"/>
        <w:outlineLvl w:val="5"/>
        <w:rPr>
          <w:rFonts w:ascii="Arial" w:eastAsia="Times New Roman" w:hAnsi="Arial" w:cs="Arial"/>
          <w:b/>
          <w:bCs/>
          <w:color w:val="000000"/>
          <w:sz w:val="24"/>
          <w:szCs w:val="24"/>
          <w:lang w:eastAsia="en-GB"/>
        </w:rPr>
      </w:pPr>
      <w:r w:rsidRPr="00A50FAD">
        <w:rPr>
          <w:rFonts w:ascii="Arial" w:eastAsia="Times New Roman" w:hAnsi="Arial" w:cs="Arial"/>
          <w:b/>
          <w:bCs/>
          <w:color w:val="000000"/>
          <w:sz w:val="24"/>
          <w:szCs w:val="24"/>
          <w:lang w:eastAsia="en-GB"/>
        </w:rPr>
        <w:t xml:space="preserve">Specific Guidance: </w:t>
      </w:r>
      <w:r w:rsidR="004065C4">
        <w:rPr>
          <w:rFonts w:ascii="Arial" w:eastAsia="Times New Roman" w:hAnsi="Arial" w:cs="Arial"/>
          <w:b/>
          <w:bCs/>
          <w:color w:val="000000"/>
          <w:sz w:val="24"/>
          <w:szCs w:val="24"/>
          <w:lang w:eastAsia="en-GB"/>
        </w:rPr>
        <w:t xml:space="preserve">Contact/ Travel Support </w:t>
      </w:r>
      <w:r w:rsidRPr="00A50FAD">
        <w:rPr>
          <w:rFonts w:ascii="Arial" w:eastAsia="Times New Roman" w:hAnsi="Arial" w:cs="Arial"/>
          <w:b/>
          <w:bCs/>
          <w:color w:val="000000"/>
          <w:sz w:val="24"/>
          <w:szCs w:val="24"/>
          <w:lang w:eastAsia="en-GB"/>
        </w:rPr>
        <w:t>(Fam</w:t>
      </w:r>
      <w:r w:rsidR="00EC27D8">
        <w:rPr>
          <w:rFonts w:ascii="Arial" w:eastAsia="Times New Roman" w:hAnsi="Arial" w:cs="Arial"/>
          <w:b/>
          <w:bCs/>
          <w:color w:val="000000"/>
          <w:sz w:val="24"/>
          <w:szCs w:val="24"/>
          <w:lang w:eastAsia="en-GB"/>
        </w:rPr>
        <w:t>ily</w:t>
      </w:r>
      <w:r w:rsidR="005E0E8A">
        <w:rPr>
          <w:rFonts w:ascii="Arial" w:eastAsia="Times New Roman" w:hAnsi="Arial" w:cs="Arial"/>
          <w:b/>
          <w:bCs/>
          <w:color w:val="000000"/>
          <w:sz w:val="24"/>
          <w:szCs w:val="24"/>
          <w:lang w:eastAsia="en-GB"/>
        </w:rPr>
        <w:t xml:space="preserve"> Support)</w:t>
      </w:r>
    </w:p>
    <w:p w:rsidR="00042CD0" w:rsidRPr="00A50FAD" w:rsidRDefault="00042CD0" w:rsidP="00BF5804">
      <w:pPr>
        <w:shd w:val="clear" w:color="auto" w:fill="FFFFFF"/>
        <w:spacing w:before="150" w:after="150" w:line="240" w:lineRule="auto"/>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 xml:space="preserve">This provision is available to support the transport of children, parents, </w:t>
      </w:r>
      <w:r>
        <w:rPr>
          <w:rFonts w:ascii="Arial" w:eastAsia="Times New Roman" w:hAnsi="Arial" w:cs="Arial"/>
          <w:color w:val="000000"/>
          <w:sz w:val="24"/>
          <w:szCs w:val="24"/>
          <w:lang w:eastAsia="en-GB"/>
        </w:rPr>
        <w:t xml:space="preserve">or </w:t>
      </w:r>
      <w:r w:rsidRPr="00A50FAD">
        <w:rPr>
          <w:rFonts w:ascii="Arial" w:eastAsia="Times New Roman" w:hAnsi="Arial" w:cs="Arial"/>
          <w:color w:val="000000"/>
          <w:sz w:val="24"/>
          <w:szCs w:val="24"/>
          <w:lang w:eastAsia="en-GB"/>
        </w:rPr>
        <w:t>carers to attend</w:t>
      </w:r>
      <w:r>
        <w:rPr>
          <w:rFonts w:ascii="Arial" w:eastAsia="Times New Roman" w:hAnsi="Arial" w:cs="Arial"/>
          <w:color w:val="000000"/>
          <w:sz w:val="24"/>
          <w:szCs w:val="24"/>
          <w:lang w:eastAsia="en-GB"/>
        </w:rPr>
        <w:t>:</w:t>
      </w:r>
      <w:r w:rsidRPr="00A50FAD">
        <w:rPr>
          <w:rFonts w:ascii="Arial" w:eastAsia="Times New Roman" w:hAnsi="Arial" w:cs="Arial"/>
          <w:color w:val="000000"/>
          <w:sz w:val="24"/>
          <w:szCs w:val="24"/>
          <w:lang w:eastAsia="en-GB"/>
        </w:rPr>
        <w:t xml:space="preserve"> </w:t>
      </w:r>
    </w:p>
    <w:p w:rsidR="00042CD0" w:rsidRPr="00A50FAD" w:rsidRDefault="00042CD0" w:rsidP="00BF5804">
      <w:pPr>
        <w:pStyle w:val="ListParagraph"/>
        <w:numPr>
          <w:ilvl w:val="1"/>
          <w:numId w:val="20"/>
        </w:numPr>
        <w:shd w:val="clear" w:color="auto" w:fill="FFFFFF"/>
        <w:spacing w:before="150" w:after="150" w:line="240" w:lineRule="auto"/>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lastRenderedPageBreak/>
        <w:t xml:space="preserve">assessments, </w:t>
      </w:r>
    </w:p>
    <w:p w:rsidR="00042CD0" w:rsidRPr="00A50FAD" w:rsidRDefault="00042CD0" w:rsidP="00BF5804">
      <w:pPr>
        <w:pStyle w:val="ListParagraph"/>
        <w:numPr>
          <w:ilvl w:val="1"/>
          <w:numId w:val="20"/>
        </w:numPr>
        <w:shd w:val="clear" w:color="auto" w:fill="FFFFFF"/>
        <w:spacing w:before="150" w:after="150" w:line="240" w:lineRule="auto"/>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 xml:space="preserve">activities, </w:t>
      </w:r>
    </w:p>
    <w:p w:rsidR="00042CD0" w:rsidRPr="00A50FAD" w:rsidRDefault="00042CD0" w:rsidP="00BF5804">
      <w:pPr>
        <w:pStyle w:val="ListParagraph"/>
        <w:numPr>
          <w:ilvl w:val="1"/>
          <w:numId w:val="20"/>
        </w:numPr>
        <w:shd w:val="clear" w:color="auto" w:fill="FFFFFF"/>
        <w:spacing w:before="150" w:after="150" w:line="240" w:lineRule="auto"/>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 xml:space="preserve">appointments including the attend of a child protection case conference </w:t>
      </w:r>
    </w:p>
    <w:p w:rsidR="00042CD0" w:rsidRPr="00A50FAD" w:rsidRDefault="00042CD0" w:rsidP="00BF5804">
      <w:pPr>
        <w:pStyle w:val="ListParagraph"/>
        <w:numPr>
          <w:ilvl w:val="1"/>
          <w:numId w:val="20"/>
        </w:numPr>
        <w:shd w:val="clear" w:color="auto" w:fill="FFFFFF"/>
        <w:spacing w:before="150" w:after="150" w:line="240" w:lineRule="auto"/>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support groups and courses</w:t>
      </w:r>
    </w:p>
    <w:p w:rsidR="00042CD0" w:rsidRPr="00A50FAD" w:rsidRDefault="00042CD0" w:rsidP="00BF5804">
      <w:pPr>
        <w:pStyle w:val="ListParagraph"/>
        <w:numPr>
          <w:ilvl w:val="1"/>
          <w:numId w:val="20"/>
        </w:numPr>
        <w:shd w:val="clear" w:color="auto" w:fill="FFFFFF"/>
        <w:spacing w:before="150" w:after="150" w:line="240" w:lineRule="auto"/>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 xml:space="preserve">maintain contact </w:t>
      </w:r>
    </w:p>
    <w:p w:rsidR="00042CD0" w:rsidRPr="00A50FAD" w:rsidRDefault="004065C4" w:rsidP="00BF5804">
      <w:pPr>
        <w:pStyle w:val="NormalWeb"/>
        <w:shd w:val="clear" w:color="auto" w:fill="FFFFFF"/>
        <w:jc w:val="both"/>
        <w:rPr>
          <w:rFonts w:ascii="Arial" w:hAnsi="Arial" w:cs="Arial"/>
        </w:rPr>
      </w:pPr>
      <w:r w:rsidRPr="00A50FAD">
        <w:rPr>
          <w:rFonts w:ascii="Arial" w:hAnsi="Arial" w:cs="Arial"/>
        </w:rPr>
        <w:t>Which</w:t>
      </w:r>
      <w:r w:rsidR="00042CD0" w:rsidRPr="00A50FAD">
        <w:rPr>
          <w:rFonts w:ascii="Arial" w:hAnsi="Arial" w:cs="Arial"/>
        </w:rPr>
        <w:t xml:space="preserve"> are essential to a Child's Plan or to comply with court direction. </w:t>
      </w:r>
    </w:p>
    <w:p w:rsidR="00042CD0" w:rsidRPr="00A50FAD" w:rsidRDefault="00042CD0" w:rsidP="00BF5804">
      <w:pPr>
        <w:shd w:val="clear" w:color="auto" w:fill="FFFFFF"/>
        <w:spacing w:after="0" w:line="240" w:lineRule="auto"/>
        <w:jc w:val="both"/>
        <w:rPr>
          <w:rFonts w:ascii="Arial" w:hAnsi="Arial" w:cs="Arial"/>
          <w:sz w:val="24"/>
          <w:szCs w:val="24"/>
        </w:rPr>
      </w:pPr>
      <w:r w:rsidRPr="00A50FAD">
        <w:rPr>
          <w:rFonts w:ascii="Arial" w:hAnsi="Arial" w:cs="Arial"/>
          <w:sz w:val="24"/>
          <w:szCs w:val="24"/>
        </w:rPr>
        <w:t>It also includes the provision of an escort if it is necessary to enable a child to get to school or nursery whilst the parent/carer has a temporary disability</w:t>
      </w:r>
      <w:r w:rsidR="005E0E8A">
        <w:rPr>
          <w:rFonts w:ascii="Arial" w:hAnsi="Arial" w:cs="Arial"/>
          <w:sz w:val="24"/>
          <w:szCs w:val="24"/>
        </w:rPr>
        <w:t>, once</w:t>
      </w:r>
      <w:r>
        <w:rPr>
          <w:rFonts w:ascii="Arial" w:hAnsi="Arial" w:cs="Arial"/>
          <w:sz w:val="24"/>
          <w:szCs w:val="24"/>
        </w:rPr>
        <w:t xml:space="preserve"> all other options regarding friends and family have been exhausted.</w:t>
      </w:r>
    </w:p>
    <w:p w:rsidR="00042CD0" w:rsidRPr="00A50FAD" w:rsidRDefault="00042CD0" w:rsidP="00BF5804">
      <w:pPr>
        <w:shd w:val="clear" w:color="auto" w:fill="FFFFFF"/>
        <w:spacing w:after="0" w:line="240" w:lineRule="auto"/>
        <w:jc w:val="both"/>
        <w:rPr>
          <w:rFonts w:ascii="Arial" w:eastAsia="Times New Roman" w:hAnsi="Arial" w:cs="Arial"/>
          <w:color w:val="000000"/>
          <w:sz w:val="24"/>
          <w:szCs w:val="24"/>
          <w:lang w:eastAsia="en-GB"/>
        </w:rPr>
      </w:pPr>
    </w:p>
    <w:p w:rsidR="00042CD0" w:rsidRPr="00A50FAD" w:rsidRDefault="00042CD0" w:rsidP="00BF5804">
      <w:pPr>
        <w:shd w:val="clear" w:color="auto" w:fill="FFFFFF"/>
        <w:spacing w:after="0" w:line="240" w:lineRule="auto"/>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If the transport is for travel to and from school the school transport</w:t>
      </w:r>
      <w:r w:rsidR="004065C4">
        <w:rPr>
          <w:rFonts w:ascii="Arial" w:eastAsia="Times New Roman" w:hAnsi="Arial" w:cs="Arial"/>
          <w:color w:val="000000"/>
          <w:sz w:val="24"/>
          <w:szCs w:val="24"/>
          <w:lang w:eastAsia="en-GB"/>
        </w:rPr>
        <w:t xml:space="preserve"> team should be contacted first.</w:t>
      </w:r>
    </w:p>
    <w:p w:rsidR="00042CD0" w:rsidRPr="00A50FAD" w:rsidRDefault="00042CD0" w:rsidP="00BF5804">
      <w:pPr>
        <w:shd w:val="clear" w:color="auto" w:fill="FFFFFF"/>
        <w:spacing w:after="0" w:line="240" w:lineRule="auto"/>
        <w:jc w:val="both"/>
        <w:outlineLvl w:val="5"/>
        <w:rPr>
          <w:rFonts w:ascii="Arial" w:eastAsia="Times New Roman" w:hAnsi="Arial" w:cs="Arial"/>
          <w:b/>
          <w:bCs/>
          <w:color w:val="000000"/>
          <w:sz w:val="24"/>
          <w:szCs w:val="24"/>
          <w:lang w:eastAsia="en-GB"/>
        </w:rPr>
      </w:pPr>
    </w:p>
    <w:p w:rsidR="00042CD0" w:rsidRPr="00A50FAD" w:rsidRDefault="00042CD0" w:rsidP="00BF5804">
      <w:pPr>
        <w:numPr>
          <w:ilvl w:val="0"/>
          <w:numId w:val="22"/>
        </w:numPr>
        <w:shd w:val="clear" w:color="auto" w:fill="FFFFFF"/>
        <w:tabs>
          <w:tab w:val="clear" w:pos="720"/>
          <w:tab w:val="num" w:pos="851"/>
        </w:tabs>
        <w:spacing w:before="150" w:after="100" w:afterAutospacing="1" w:line="240" w:lineRule="auto"/>
        <w:ind w:left="870"/>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An assessment must ensure and agree that they could not reasonably be expected to travel using their own means due to medical, situational, financial or geographical reasons. This support is to be provided through bus tickets, train tickets or reimbursement of own, family or friend's petrol costs. </w:t>
      </w:r>
    </w:p>
    <w:p w:rsidR="00042CD0" w:rsidRPr="00A50FAD" w:rsidRDefault="00042CD0" w:rsidP="00BF5804">
      <w:pPr>
        <w:numPr>
          <w:ilvl w:val="0"/>
          <w:numId w:val="23"/>
        </w:numPr>
        <w:shd w:val="clear" w:color="auto" w:fill="FFFFFF"/>
        <w:tabs>
          <w:tab w:val="clear" w:pos="720"/>
          <w:tab w:val="num" w:pos="851"/>
        </w:tabs>
        <w:spacing w:before="150" w:after="100" w:afterAutospacing="1" w:line="240" w:lineRule="auto"/>
        <w:ind w:left="870"/>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 xml:space="preserve">Reimbursement is made to the person through a pay point payment. Reimbursement of petrol costs to be subject to driver and vehicle being appropriately licensed and insured. The rates of payment for fuel, has to be based upon average miles per gallon for the vehicle used for an agreed distance between home to meeting, the cost identified to be agreed prior to submission for approval. For guidance on the reimbursement rates for petrol costs, please refer to </w:t>
      </w:r>
      <w:hyperlink r:id="rId36" w:tgtFrame="_blank" w:history="1">
        <w:r w:rsidRPr="00A50FAD">
          <w:rPr>
            <w:rFonts w:ascii="Arial" w:eastAsia="Times New Roman" w:hAnsi="Arial" w:cs="Arial"/>
            <w:b/>
            <w:bCs/>
            <w:color w:val="253E8A"/>
            <w:sz w:val="24"/>
            <w:szCs w:val="24"/>
            <w:lang w:eastAsia="en-GB"/>
          </w:rPr>
          <w:t>HM Revenues and Customs Guidance</w:t>
        </w:r>
      </w:hyperlink>
      <w:r w:rsidRPr="00A50FAD">
        <w:rPr>
          <w:rFonts w:ascii="Arial" w:eastAsia="Times New Roman" w:hAnsi="Arial" w:cs="Arial"/>
          <w:color w:val="000000"/>
          <w:sz w:val="24"/>
          <w:szCs w:val="24"/>
          <w:lang w:eastAsia="en-GB"/>
        </w:rPr>
        <w:t>;</w:t>
      </w:r>
    </w:p>
    <w:p w:rsidR="00042CD0" w:rsidRPr="00A50FAD" w:rsidRDefault="00042CD0" w:rsidP="00BF5804">
      <w:pPr>
        <w:numPr>
          <w:ilvl w:val="0"/>
          <w:numId w:val="22"/>
        </w:numPr>
        <w:shd w:val="clear" w:color="auto" w:fill="FFFFFF"/>
        <w:tabs>
          <w:tab w:val="clear" w:pos="720"/>
          <w:tab w:val="num" w:pos="851"/>
        </w:tabs>
        <w:spacing w:before="150" w:after="100" w:afterAutospacing="1" w:line="240" w:lineRule="auto"/>
        <w:ind w:left="870"/>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Taxis are not the first option to be explored and will not be approved unless all other avenues of travel have been exhausted and the cost of travel has been evaluated against the benefits to the child of the appo</w:t>
      </w:r>
      <w:r w:rsidR="00713AD2">
        <w:rPr>
          <w:rFonts w:ascii="Arial" w:eastAsia="Times New Roman" w:hAnsi="Arial" w:cs="Arial"/>
          <w:color w:val="000000"/>
          <w:sz w:val="24"/>
          <w:szCs w:val="24"/>
          <w:lang w:eastAsia="en-GB"/>
        </w:rPr>
        <w:t>intment, or it is cheaper by taxi</w:t>
      </w:r>
      <w:r w:rsidRPr="00A50FAD">
        <w:rPr>
          <w:rFonts w:ascii="Arial" w:eastAsia="Times New Roman" w:hAnsi="Arial" w:cs="Arial"/>
          <w:color w:val="000000"/>
          <w:sz w:val="24"/>
          <w:szCs w:val="24"/>
          <w:lang w:eastAsia="en-GB"/>
        </w:rPr>
        <w:t xml:space="preserve">. </w:t>
      </w: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eastAsia="en-GB"/>
        </w:rPr>
      </w:pP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eastAsia="en-GB"/>
        </w:rPr>
      </w:pPr>
      <w:r w:rsidRPr="00A50FAD">
        <w:rPr>
          <w:rFonts w:ascii="Arial" w:eastAsia="Times New Roman" w:hAnsi="Arial" w:cs="Arial"/>
          <w:b/>
          <w:bCs/>
          <w:color w:val="000000"/>
          <w:sz w:val="24"/>
          <w:szCs w:val="24"/>
          <w:lang w:eastAsia="en-GB"/>
        </w:rPr>
        <w:t xml:space="preserve"> Specific Guidance: S17 Childcare / Activities </w:t>
      </w:r>
    </w:p>
    <w:p w:rsidR="00042CD0" w:rsidRDefault="00042CD0" w:rsidP="00BF5804">
      <w:pPr>
        <w:pStyle w:val="Heading3"/>
        <w:numPr>
          <w:ilvl w:val="0"/>
          <w:numId w:val="25"/>
        </w:numPr>
        <w:shd w:val="clear" w:color="auto" w:fill="FFFFFF"/>
        <w:spacing w:before="192" w:after="192"/>
        <w:ind w:left="993" w:hanging="426"/>
        <w:jc w:val="both"/>
        <w:rPr>
          <w:rFonts w:ascii="Arial" w:hAnsi="Arial" w:cs="Arial"/>
          <w:b w:val="0"/>
          <w:color w:val="000000"/>
          <w:sz w:val="24"/>
          <w:szCs w:val="24"/>
        </w:rPr>
      </w:pPr>
      <w:r w:rsidRPr="00A50FAD">
        <w:rPr>
          <w:rFonts w:ascii="Arial" w:hAnsi="Arial" w:cs="Arial"/>
          <w:bCs w:val="0"/>
          <w:color w:val="000000"/>
          <w:sz w:val="24"/>
          <w:szCs w:val="24"/>
        </w:rPr>
        <w:t>Child Care</w:t>
      </w:r>
      <w:r w:rsidRPr="00A50FAD">
        <w:rPr>
          <w:rFonts w:ascii="Arial" w:hAnsi="Arial" w:cs="Arial"/>
          <w:b w:val="0"/>
          <w:bCs w:val="0"/>
          <w:color w:val="000000"/>
          <w:sz w:val="24"/>
          <w:szCs w:val="24"/>
        </w:rPr>
        <w:t xml:space="preserve"> - </w:t>
      </w:r>
      <w:r w:rsidRPr="003D7179">
        <w:rPr>
          <w:rFonts w:ascii="Arial" w:hAnsi="Arial" w:cs="Arial"/>
          <w:bCs w:val="0"/>
          <w:color w:val="000000"/>
          <w:sz w:val="24"/>
          <w:szCs w:val="24"/>
        </w:rPr>
        <w:t>Day Care</w:t>
      </w:r>
      <w:r w:rsidRPr="00A50FAD">
        <w:rPr>
          <w:rFonts w:ascii="Arial" w:hAnsi="Arial" w:cs="Arial"/>
          <w:b w:val="0"/>
          <w:bCs w:val="0"/>
          <w:color w:val="000000"/>
          <w:sz w:val="24"/>
          <w:szCs w:val="24"/>
        </w:rPr>
        <w:t xml:space="preserve"> e.g. childminders or nursery</w:t>
      </w:r>
      <w:r>
        <w:rPr>
          <w:rFonts w:ascii="Arial" w:hAnsi="Arial" w:cs="Arial"/>
          <w:b w:val="0"/>
          <w:bCs w:val="0"/>
          <w:color w:val="000000"/>
          <w:sz w:val="24"/>
          <w:szCs w:val="24"/>
        </w:rPr>
        <w:t xml:space="preserve"> for children under 2 years old, this </w:t>
      </w:r>
      <w:r w:rsidRPr="00A50FAD">
        <w:rPr>
          <w:rFonts w:ascii="Arial" w:hAnsi="Arial" w:cs="Arial"/>
          <w:b w:val="0"/>
          <w:bCs w:val="0"/>
          <w:color w:val="000000"/>
          <w:sz w:val="24"/>
          <w:szCs w:val="24"/>
        </w:rPr>
        <w:t>should be only in the short term</w:t>
      </w:r>
      <w:r>
        <w:rPr>
          <w:rFonts w:ascii="Arial" w:hAnsi="Arial" w:cs="Arial"/>
          <w:b w:val="0"/>
          <w:bCs w:val="0"/>
          <w:color w:val="000000"/>
          <w:sz w:val="24"/>
          <w:szCs w:val="24"/>
        </w:rPr>
        <w:t xml:space="preserve">, in exceptional circumstances, and assessed as an absolute necessity to promote the welfare of a child. </w:t>
      </w:r>
      <w:r w:rsidRPr="00A50FAD">
        <w:rPr>
          <w:rFonts w:ascii="Arial" w:hAnsi="Arial" w:cs="Arial"/>
          <w:b w:val="0"/>
          <w:bCs w:val="0"/>
          <w:color w:val="000000"/>
          <w:sz w:val="24"/>
          <w:szCs w:val="24"/>
        </w:rPr>
        <w:t xml:space="preserve">If the child is 2 years old then </w:t>
      </w:r>
      <w:r>
        <w:rPr>
          <w:rFonts w:ascii="Arial" w:hAnsi="Arial" w:cs="Arial"/>
          <w:b w:val="0"/>
          <w:color w:val="000000"/>
          <w:sz w:val="24"/>
          <w:szCs w:val="24"/>
        </w:rPr>
        <w:t>an application</w:t>
      </w:r>
      <w:r w:rsidRPr="00A50FAD">
        <w:rPr>
          <w:rFonts w:ascii="Arial" w:hAnsi="Arial" w:cs="Arial"/>
          <w:b w:val="0"/>
          <w:bCs w:val="0"/>
          <w:color w:val="000000"/>
          <w:sz w:val="24"/>
          <w:szCs w:val="24"/>
        </w:rPr>
        <w:t xml:space="preserve"> </w:t>
      </w:r>
      <w:r w:rsidRPr="00AE3ED2">
        <w:rPr>
          <w:rFonts w:ascii="Arial" w:hAnsi="Arial" w:cs="Arial"/>
          <w:bCs w:val="0"/>
          <w:color w:val="000000"/>
          <w:sz w:val="24"/>
          <w:szCs w:val="24"/>
        </w:rPr>
        <w:t>must</w:t>
      </w:r>
      <w:r>
        <w:rPr>
          <w:rFonts w:ascii="Arial" w:hAnsi="Arial" w:cs="Arial"/>
          <w:b w:val="0"/>
          <w:bCs w:val="0"/>
          <w:color w:val="000000"/>
          <w:sz w:val="24"/>
          <w:szCs w:val="24"/>
        </w:rPr>
        <w:t xml:space="preserve"> </w:t>
      </w:r>
      <w:r w:rsidRPr="00077C02">
        <w:rPr>
          <w:rFonts w:ascii="Arial" w:hAnsi="Arial" w:cs="Arial"/>
          <w:b w:val="0"/>
          <w:bCs w:val="0"/>
          <w:color w:val="000000"/>
          <w:sz w:val="24"/>
          <w:szCs w:val="24"/>
        </w:rPr>
        <w:t>made</w:t>
      </w:r>
      <w:r>
        <w:rPr>
          <w:rFonts w:ascii="Arial" w:hAnsi="Arial" w:cs="Arial"/>
          <w:b w:val="0"/>
          <w:bCs w:val="0"/>
          <w:color w:val="000000"/>
          <w:sz w:val="24"/>
          <w:szCs w:val="24"/>
        </w:rPr>
        <w:t xml:space="preserve"> </w:t>
      </w:r>
      <w:r w:rsidRPr="00A50FAD">
        <w:rPr>
          <w:rFonts w:ascii="Arial" w:hAnsi="Arial" w:cs="Arial"/>
          <w:b w:val="0"/>
          <w:bCs w:val="0"/>
          <w:color w:val="000000"/>
          <w:sz w:val="24"/>
          <w:szCs w:val="24"/>
        </w:rPr>
        <w:t xml:space="preserve">through </w:t>
      </w:r>
      <w:r>
        <w:rPr>
          <w:rFonts w:ascii="Arial" w:hAnsi="Arial" w:cs="Arial"/>
          <w:b w:val="0"/>
          <w:bCs w:val="0"/>
          <w:color w:val="000000"/>
          <w:sz w:val="24"/>
          <w:szCs w:val="24"/>
        </w:rPr>
        <w:t>Early Education Premium (</w:t>
      </w:r>
      <w:r w:rsidRPr="00077C02">
        <w:rPr>
          <w:rFonts w:ascii="Arial" w:hAnsi="Arial" w:cs="Arial"/>
          <w:b w:val="0"/>
          <w:bCs w:val="0"/>
          <w:color w:val="000000"/>
          <w:sz w:val="24"/>
          <w:szCs w:val="24"/>
        </w:rPr>
        <w:t>EEP)</w:t>
      </w:r>
      <w:r w:rsidRPr="00077C02">
        <w:rPr>
          <w:rFonts w:ascii="Arial" w:hAnsi="Arial" w:cs="Arial"/>
          <w:b w:val="0"/>
          <w:color w:val="000000"/>
          <w:sz w:val="24"/>
          <w:szCs w:val="24"/>
        </w:rPr>
        <w:t xml:space="preserve"> </w:t>
      </w:r>
      <w:r w:rsidRPr="00077C02">
        <w:rPr>
          <w:rFonts w:ascii="Arial" w:hAnsi="Arial" w:cs="Arial"/>
          <w:b w:val="0"/>
          <w:bCs w:val="0"/>
          <w:color w:val="000000"/>
          <w:sz w:val="24"/>
          <w:szCs w:val="24"/>
        </w:rPr>
        <w:t>for 15 hours</w:t>
      </w:r>
      <w:r w:rsidRPr="00A50FAD">
        <w:rPr>
          <w:rFonts w:ascii="Arial" w:hAnsi="Arial" w:cs="Arial"/>
          <w:b w:val="0"/>
          <w:bCs w:val="0"/>
          <w:color w:val="000000"/>
          <w:sz w:val="24"/>
          <w:szCs w:val="24"/>
        </w:rPr>
        <w:t xml:space="preserve"> free </w:t>
      </w:r>
      <w:r>
        <w:rPr>
          <w:rFonts w:ascii="Arial" w:hAnsi="Arial" w:cs="Arial"/>
          <w:b w:val="0"/>
          <w:bCs w:val="0"/>
          <w:color w:val="000000"/>
          <w:sz w:val="24"/>
          <w:szCs w:val="24"/>
        </w:rPr>
        <w:t xml:space="preserve">nursery </w:t>
      </w:r>
      <w:r w:rsidRPr="00A50FAD">
        <w:rPr>
          <w:rFonts w:ascii="Arial" w:hAnsi="Arial" w:cs="Arial"/>
          <w:b w:val="0"/>
          <w:color w:val="000000"/>
          <w:sz w:val="24"/>
          <w:szCs w:val="24"/>
        </w:rPr>
        <w:t>and for</w:t>
      </w:r>
      <w:r w:rsidRPr="00A50FAD">
        <w:rPr>
          <w:rFonts w:ascii="Arial" w:hAnsi="Arial" w:cs="Arial"/>
          <w:b w:val="0"/>
          <w:bCs w:val="0"/>
          <w:color w:val="000000"/>
          <w:sz w:val="24"/>
          <w:szCs w:val="24"/>
        </w:rPr>
        <w:t xml:space="preserve"> 3 years onwards 30 hours.</w:t>
      </w:r>
      <w:r>
        <w:rPr>
          <w:rFonts w:ascii="Arial" w:hAnsi="Arial" w:cs="Arial"/>
          <w:b w:val="0"/>
          <w:color w:val="000000"/>
          <w:sz w:val="24"/>
          <w:szCs w:val="24"/>
        </w:rPr>
        <w:t xml:space="preserve"> </w:t>
      </w:r>
    </w:p>
    <w:p w:rsidR="00BF5804" w:rsidRDefault="00042CD0" w:rsidP="00BF5804">
      <w:pPr>
        <w:pStyle w:val="Heading3"/>
        <w:shd w:val="clear" w:color="auto" w:fill="FFFFFF"/>
        <w:spacing w:before="192" w:after="192"/>
        <w:jc w:val="both"/>
        <w:rPr>
          <w:rFonts w:ascii="Arial" w:hAnsi="Arial" w:cs="Arial"/>
          <w:b w:val="0"/>
          <w:color w:val="000000"/>
          <w:sz w:val="24"/>
          <w:szCs w:val="24"/>
        </w:rPr>
      </w:pPr>
      <w:r w:rsidRPr="00A50FAD">
        <w:rPr>
          <w:rFonts w:ascii="Arial" w:hAnsi="Arial" w:cs="Arial"/>
          <w:b w:val="0"/>
          <w:color w:val="000000"/>
          <w:sz w:val="24"/>
          <w:szCs w:val="24"/>
        </w:rPr>
        <w:t xml:space="preserve">If additional hours </w:t>
      </w:r>
      <w:r>
        <w:rPr>
          <w:rFonts w:ascii="Arial" w:hAnsi="Arial" w:cs="Arial"/>
          <w:b w:val="0"/>
          <w:color w:val="000000"/>
          <w:sz w:val="24"/>
          <w:szCs w:val="24"/>
        </w:rPr>
        <w:t xml:space="preserve">are </w:t>
      </w:r>
      <w:r w:rsidRPr="00A50FAD">
        <w:rPr>
          <w:rFonts w:ascii="Arial" w:hAnsi="Arial" w:cs="Arial"/>
          <w:b w:val="0"/>
          <w:color w:val="000000"/>
          <w:sz w:val="24"/>
          <w:szCs w:val="24"/>
        </w:rPr>
        <w:t>agreed as being required</w:t>
      </w:r>
      <w:r w:rsidR="004065C4">
        <w:rPr>
          <w:rFonts w:ascii="Arial" w:hAnsi="Arial" w:cs="Arial"/>
          <w:b w:val="0"/>
          <w:color w:val="000000"/>
          <w:sz w:val="24"/>
          <w:szCs w:val="24"/>
        </w:rPr>
        <w:t>,</w:t>
      </w:r>
      <w:r w:rsidRPr="00A50FAD">
        <w:rPr>
          <w:rFonts w:ascii="Arial" w:hAnsi="Arial" w:cs="Arial"/>
          <w:b w:val="0"/>
          <w:color w:val="000000"/>
          <w:sz w:val="24"/>
          <w:szCs w:val="24"/>
        </w:rPr>
        <w:t xml:space="preserve"> Business Support will pay by I-Pro</w:t>
      </w:r>
      <w:r w:rsidR="004065C4">
        <w:rPr>
          <w:rFonts w:ascii="Arial" w:hAnsi="Arial" w:cs="Arial"/>
          <w:b w:val="0"/>
          <w:color w:val="000000"/>
          <w:sz w:val="24"/>
          <w:szCs w:val="24"/>
        </w:rPr>
        <w:t>c</w:t>
      </w:r>
      <w:r w:rsidRPr="00A50FAD">
        <w:rPr>
          <w:rFonts w:ascii="Arial" w:hAnsi="Arial" w:cs="Arial"/>
          <w:b w:val="0"/>
          <w:color w:val="000000"/>
          <w:sz w:val="24"/>
          <w:szCs w:val="24"/>
        </w:rPr>
        <w:t xml:space="preserve"> on receipt of an invoice by the supplier.</w:t>
      </w:r>
    </w:p>
    <w:p w:rsidR="00042CD0" w:rsidRPr="00D858B2" w:rsidRDefault="00042CD0" w:rsidP="00BF5804">
      <w:pPr>
        <w:pStyle w:val="Heading3"/>
        <w:shd w:val="clear" w:color="auto" w:fill="FFFFFF"/>
        <w:spacing w:before="192" w:after="192"/>
        <w:jc w:val="both"/>
        <w:rPr>
          <w:rFonts w:ascii="Arial" w:hAnsi="Arial" w:cs="Arial"/>
          <w:b w:val="0"/>
          <w:color w:val="000000"/>
          <w:sz w:val="24"/>
          <w:szCs w:val="24"/>
        </w:rPr>
      </w:pPr>
      <w:r w:rsidRPr="00D858B2">
        <w:rPr>
          <w:rFonts w:ascii="Arial" w:hAnsi="Arial" w:cs="Arial"/>
          <w:b w:val="0"/>
          <w:color w:val="000000"/>
          <w:sz w:val="24"/>
          <w:szCs w:val="24"/>
        </w:rPr>
        <w:t>The funding is available from the term after a child's 2nd birthday, providing they meet the prescribed eligibility criteria;</w:t>
      </w:r>
    </w:p>
    <w:p w:rsidR="00042CD0" w:rsidRPr="00D858B2" w:rsidRDefault="00042CD0" w:rsidP="00BF5804">
      <w:pPr>
        <w:pStyle w:val="ListParagraph"/>
        <w:numPr>
          <w:ilvl w:val="0"/>
          <w:numId w:val="25"/>
        </w:numPr>
        <w:ind w:left="1843" w:hanging="425"/>
        <w:jc w:val="both"/>
        <w:rPr>
          <w:rFonts w:ascii="Arial" w:eastAsia="Times New Roman" w:hAnsi="Arial" w:cs="Arial"/>
          <w:bCs/>
          <w:color w:val="000000"/>
          <w:sz w:val="24"/>
          <w:szCs w:val="24"/>
          <w:lang w:eastAsia="en-GB"/>
        </w:rPr>
      </w:pPr>
      <w:r w:rsidRPr="00D858B2">
        <w:rPr>
          <w:rFonts w:ascii="Arial" w:eastAsia="Times New Roman" w:hAnsi="Arial" w:cs="Arial"/>
          <w:bCs/>
          <w:color w:val="000000"/>
          <w:sz w:val="24"/>
          <w:szCs w:val="24"/>
          <w:lang w:eastAsia="en-GB"/>
        </w:rPr>
        <w:t>Children looked after</w:t>
      </w:r>
    </w:p>
    <w:p w:rsidR="00042CD0" w:rsidRPr="00D858B2" w:rsidRDefault="00042CD0" w:rsidP="00BF5804">
      <w:pPr>
        <w:pStyle w:val="ListParagraph"/>
        <w:numPr>
          <w:ilvl w:val="0"/>
          <w:numId w:val="25"/>
        </w:numPr>
        <w:ind w:left="1843" w:hanging="425"/>
        <w:jc w:val="both"/>
        <w:rPr>
          <w:rFonts w:ascii="Arial" w:eastAsia="Times New Roman" w:hAnsi="Arial" w:cs="Arial"/>
          <w:bCs/>
          <w:color w:val="000000"/>
          <w:sz w:val="24"/>
          <w:szCs w:val="24"/>
          <w:lang w:eastAsia="en-GB"/>
        </w:rPr>
      </w:pPr>
      <w:r w:rsidRPr="00D858B2">
        <w:rPr>
          <w:rFonts w:ascii="Arial" w:eastAsia="Times New Roman" w:hAnsi="Arial" w:cs="Arial"/>
          <w:bCs/>
          <w:color w:val="000000"/>
          <w:sz w:val="24"/>
          <w:szCs w:val="24"/>
          <w:lang w:eastAsia="en-GB"/>
        </w:rPr>
        <w:lastRenderedPageBreak/>
        <w:t>'Child in Need' status</w:t>
      </w:r>
    </w:p>
    <w:p w:rsidR="00042CD0" w:rsidRPr="00D858B2" w:rsidRDefault="00042CD0" w:rsidP="00BF5804">
      <w:pPr>
        <w:pStyle w:val="ListParagraph"/>
        <w:numPr>
          <w:ilvl w:val="0"/>
          <w:numId w:val="25"/>
        </w:numPr>
        <w:ind w:left="1843" w:hanging="425"/>
        <w:jc w:val="both"/>
        <w:rPr>
          <w:rFonts w:ascii="Arial" w:eastAsia="Times New Roman" w:hAnsi="Arial" w:cs="Arial"/>
          <w:bCs/>
          <w:color w:val="000000"/>
          <w:sz w:val="24"/>
          <w:szCs w:val="24"/>
          <w:lang w:eastAsia="en-GB"/>
        </w:rPr>
      </w:pPr>
      <w:r w:rsidRPr="00D858B2">
        <w:rPr>
          <w:rFonts w:ascii="Arial" w:eastAsia="Times New Roman" w:hAnsi="Arial" w:cs="Arial"/>
          <w:bCs/>
          <w:color w:val="000000"/>
          <w:sz w:val="24"/>
          <w:szCs w:val="24"/>
          <w:lang w:eastAsia="en-GB"/>
        </w:rPr>
        <w:t>Those on a Child Protection Plan</w:t>
      </w:r>
    </w:p>
    <w:p w:rsidR="00042CD0" w:rsidRPr="00D858B2" w:rsidRDefault="00042CD0" w:rsidP="00BF5804">
      <w:pPr>
        <w:pStyle w:val="ListParagraph"/>
        <w:numPr>
          <w:ilvl w:val="0"/>
          <w:numId w:val="25"/>
        </w:numPr>
        <w:ind w:left="1843" w:hanging="425"/>
        <w:jc w:val="both"/>
        <w:rPr>
          <w:rFonts w:ascii="Arial" w:eastAsia="Times New Roman" w:hAnsi="Arial" w:cs="Arial"/>
          <w:bCs/>
          <w:color w:val="000000"/>
          <w:sz w:val="24"/>
          <w:szCs w:val="24"/>
          <w:lang w:eastAsia="en-GB"/>
        </w:rPr>
      </w:pPr>
      <w:r w:rsidRPr="00D858B2">
        <w:rPr>
          <w:rFonts w:ascii="Arial" w:eastAsia="Times New Roman" w:hAnsi="Arial" w:cs="Arial"/>
          <w:bCs/>
          <w:color w:val="000000"/>
          <w:sz w:val="24"/>
          <w:szCs w:val="24"/>
          <w:lang w:eastAsia="en-GB"/>
        </w:rPr>
        <w:t>Children of Gypsy Roma Traveller heritage</w:t>
      </w:r>
    </w:p>
    <w:p w:rsidR="00042CD0" w:rsidRPr="00D858B2" w:rsidRDefault="00042CD0" w:rsidP="00BF5804">
      <w:pPr>
        <w:pStyle w:val="ListParagraph"/>
        <w:numPr>
          <w:ilvl w:val="0"/>
          <w:numId w:val="25"/>
        </w:numPr>
        <w:ind w:left="1843" w:hanging="425"/>
        <w:jc w:val="both"/>
        <w:rPr>
          <w:rFonts w:ascii="Arial" w:eastAsia="Times New Roman" w:hAnsi="Arial" w:cs="Arial"/>
          <w:bCs/>
          <w:color w:val="000000"/>
          <w:sz w:val="24"/>
          <w:szCs w:val="24"/>
          <w:lang w:eastAsia="en-GB"/>
        </w:rPr>
      </w:pPr>
      <w:r w:rsidRPr="00D858B2">
        <w:rPr>
          <w:rFonts w:ascii="Arial" w:eastAsia="Times New Roman" w:hAnsi="Arial" w:cs="Arial"/>
          <w:bCs/>
          <w:color w:val="000000"/>
          <w:sz w:val="24"/>
          <w:szCs w:val="24"/>
          <w:lang w:eastAsia="en-GB"/>
        </w:rPr>
        <w:t>Children receiving portage</w:t>
      </w:r>
    </w:p>
    <w:p w:rsidR="00042CD0" w:rsidRPr="00D858B2" w:rsidRDefault="00042CD0" w:rsidP="00BF5804">
      <w:pPr>
        <w:pStyle w:val="ListParagraph"/>
        <w:numPr>
          <w:ilvl w:val="0"/>
          <w:numId w:val="25"/>
        </w:numPr>
        <w:ind w:left="1843" w:hanging="425"/>
        <w:jc w:val="both"/>
        <w:rPr>
          <w:rFonts w:ascii="Arial" w:eastAsia="Times New Roman" w:hAnsi="Arial" w:cs="Arial"/>
          <w:bCs/>
          <w:color w:val="000000"/>
          <w:sz w:val="24"/>
          <w:szCs w:val="24"/>
          <w:lang w:eastAsia="en-GB"/>
        </w:rPr>
      </w:pPr>
      <w:r w:rsidRPr="00D858B2">
        <w:rPr>
          <w:rFonts w:ascii="Arial" w:eastAsia="Times New Roman" w:hAnsi="Arial" w:cs="Arial"/>
          <w:bCs/>
          <w:color w:val="000000"/>
          <w:sz w:val="24"/>
          <w:szCs w:val="24"/>
          <w:lang w:eastAsia="en-GB"/>
        </w:rPr>
        <w:t>Children of serving armed forces personnel residing in Lancashire.</w:t>
      </w:r>
    </w:p>
    <w:p w:rsidR="00042CD0" w:rsidRPr="00D858B2" w:rsidRDefault="00042CD0" w:rsidP="00BF5804">
      <w:pPr>
        <w:pStyle w:val="ListParagraph"/>
        <w:ind w:hanging="567"/>
        <w:jc w:val="both"/>
        <w:rPr>
          <w:rFonts w:ascii="Arial" w:eastAsia="Times New Roman" w:hAnsi="Arial" w:cs="Arial"/>
          <w:bCs/>
          <w:color w:val="000000"/>
          <w:sz w:val="24"/>
          <w:szCs w:val="24"/>
          <w:lang w:eastAsia="en-GB"/>
        </w:rPr>
      </w:pPr>
    </w:p>
    <w:p w:rsidR="00042CD0" w:rsidRPr="00D858B2" w:rsidRDefault="00042CD0" w:rsidP="00BF5804">
      <w:pPr>
        <w:jc w:val="both"/>
        <w:rPr>
          <w:rFonts w:ascii="Arial" w:eastAsia="Times New Roman" w:hAnsi="Arial" w:cs="Arial"/>
          <w:bCs/>
          <w:color w:val="000000"/>
          <w:sz w:val="24"/>
          <w:szCs w:val="24"/>
          <w:lang w:eastAsia="en-GB"/>
        </w:rPr>
      </w:pPr>
      <w:r w:rsidRPr="00D858B2">
        <w:rPr>
          <w:rFonts w:ascii="Arial" w:eastAsia="Times New Roman" w:hAnsi="Arial" w:cs="Arial"/>
          <w:bCs/>
          <w:color w:val="000000"/>
          <w:sz w:val="24"/>
          <w:szCs w:val="24"/>
          <w:lang w:eastAsia="en-GB"/>
        </w:rPr>
        <w:t xml:space="preserve">For further details and how to apply; </w:t>
      </w:r>
    </w:p>
    <w:p w:rsidR="00042CD0" w:rsidRPr="004065C4" w:rsidRDefault="00042CD0" w:rsidP="00BF5804">
      <w:pPr>
        <w:rPr>
          <w:rFonts w:ascii="Arial" w:hAnsi="Arial" w:cs="Arial"/>
          <w:color w:val="1F497D"/>
          <w:sz w:val="24"/>
          <w:szCs w:val="24"/>
        </w:rPr>
      </w:pPr>
      <w:r w:rsidRPr="00BF5804">
        <w:rPr>
          <w:rFonts w:ascii="Arial" w:eastAsia="Times New Roman" w:hAnsi="Arial" w:cs="Arial"/>
          <w:b/>
          <w:bCs/>
          <w:color w:val="000000"/>
          <w:sz w:val="24"/>
          <w:szCs w:val="24"/>
          <w:lang w:eastAsia="en-GB"/>
        </w:rPr>
        <w:t>Info for parents</w:t>
      </w:r>
      <w:r w:rsidRPr="004065C4">
        <w:rPr>
          <w:rFonts w:ascii="Arial" w:eastAsia="Times New Roman" w:hAnsi="Arial" w:cs="Arial"/>
          <w:bCs/>
          <w:color w:val="000000"/>
          <w:sz w:val="24"/>
          <w:szCs w:val="24"/>
          <w:lang w:eastAsia="en-GB"/>
        </w:rPr>
        <w:br/>
      </w:r>
      <w:hyperlink r:id="rId37" w:history="1">
        <w:r w:rsidRPr="004065C4">
          <w:rPr>
            <w:rStyle w:val="Hyperlink"/>
            <w:rFonts w:ascii="Arial" w:hAnsi="Arial" w:cs="Arial"/>
            <w:sz w:val="24"/>
            <w:szCs w:val="24"/>
          </w:rPr>
          <w:t>https://www.lancashire.gov.uk/children-education-families/childcare-and-family-support/free-early-education-for-two-year-olds/</w:t>
        </w:r>
      </w:hyperlink>
    </w:p>
    <w:p w:rsidR="00042CD0" w:rsidRDefault="00042CD0" w:rsidP="00BF5804">
      <w:pPr>
        <w:rPr>
          <w:rStyle w:val="Hyperlink"/>
          <w:rFonts w:ascii="Arial" w:hAnsi="Arial" w:cs="Arial"/>
          <w:sz w:val="24"/>
          <w:szCs w:val="24"/>
        </w:rPr>
      </w:pPr>
      <w:r w:rsidRPr="00BF5804">
        <w:rPr>
          <w:rFonts w:ascii="Arial" w:eastAsia="Times New Roman" w:hAnsi="Arial" w:cs="Arial"/>
          <w:b/>
          <w:bCs/>
          <w:color w:val="000000"/>
          <w:sz w:val="24"/>
          <w:szCs w:val="24"/>
          <w:lang w:eastAsia="en-GB"/>
        </w:rPr>
        <w:t xml:space="preserve">Info for professionals </w:t>
      </w:r>
      <w:hyperlink r:id="rId38" w:history="1">
        <w:r w:rsidRPr="004065C4">
          <w:rPr>
            <w:rStyle w:val="Hyperlink"/>
            <w:rFonts w:ascii="Arial" w:hAnsi="Arial" w:cs="Arial"/>
            <w:sz w:val="24"/>
            <w:szCs w:val="24"/>
          </w:rPr>
          <w:t>http://www3.lancashire.gov.uk/corporate/web/?siteid=2979&amp;pageid=33651&amp;e=e</w:t>
        </w:r>
      </w:hyperlink>
    </w:p>
    <w:p w:rsidR="00BF5804" w:rsidRPr="000C16D8" w:rsidRDefault="00BF5804" w:rsidP="00BF5804">
      <w:pPr>
        <w:jc w:val="both"/>
        <w:rPr>
          <w:rFonts w:ascii="Arial" w:hAnsi="Arial" w:cs="Arial"/>
          <w:sz w:val="24"/>
          <w:szCs w:val="24"/>
        </w:rPr>
      </w:pPr>
      <w:r w:rsidRPr="000C16D8">
        <w:rPr>
          <w:rFonts w:ascii="Arial" w:hAnsi="Arial" w:cs="Arial"/>
          <w:sz w:val="24"/>
          <w:szCs w:val="24"/>
        </w:rPr>
        <w:t>Parents/ carers receiving Working Tax Credit or Universal Credit can re</w:t>
      </w:r>
      <w:r w:rsidR="003B120A" w:rsidRPr="000C16D8">
        <w:rPr>
          <w:rFonts w:ascii="Arial" w:hAnsi="Arial" w:cs="Arial"/>
          <w:sz w:val="24"/>
          <w:szCs w:val="24"/>
        </w:rPr>
        <w:t>qu</w:t>
      </w:r>
      <w:r w:rsidRPr="000C16D8">
        <w:rPr>
          <w:rFonts w:ascii="Arial" w:hAnsi="Arial" w:cs="Arial"/>
          <w:sz w:val="24"/>
          <w:szCs w:val="24"/>
        </w:rPr>
        <w:t>est financial support towards childcare costs from th</w:t>
      </w:r>
      <w:r w:rsidR="003B120A" w:rsidRPr="000C16D8">
        <w:rPr>
          <w:rFonts w:ascii="Arial" w:hAnsi="Arial" w:cs="Arial"/>
          <w:sz w:val="24"/>
          <w:szCs w:val="24"/>
        </w:rPr>
        <w:t xml:space="preserve">at </w:t>
      </w:r>
      <w:r w:rsidR="008A57CF" w:rsidRPr="000C16D8">
        <w:rPr>
          <w:rFonts w:ascii="Arial" w:hAnsi="Arial" w:cs="Arial"/>
          <w:sz w:val="24"/>
          <w:szCs w:val="24"/>
        </w:rPr>
        <w:t xml:space="preserve">their local </w:t>
      </w:r>
      <w:r w:rsidR="003B120A" w:rsidRPr="000C16D8">
        <w:rPr>
          <w:rFonts w:ascii="Arial" w:hAnsi="Arial" w:cs="Arial"/>
          <w:sz w:val="24"/>
          <w:szCs w:val="24"/>
        </w:rPr>
        <w:t>benefit office</w:t>
      </w:r>
      <w:r w:rsidRPr="000C16D8">
        <w:rPr>
          <w:rFonts w:ascii="Arial" w:hAnsi="Arial" w:cs="Arial"/>
          <w:sz w:val="24"/>
          <w:szCs w:val="24"/>
        </w:rPr>
        <w:t>. Lancashire County Council should only pay the difference between what the Benefits cover and the actual cost. This ensures that the DWP fund childcare costs, wherever possible.</w:t>
      </w:r>
    </w:p>
    <w:p w:rsidR="00042CD0" w:rsidRPr="00D858B2" w:rsidRDefault="00042CD0" w:rsidP="00BF5804">
      <w:pPr>
        <w:pStyle w:val="Heading3"/>
        <w:numPr>
          <w:ilvl w:val="0"/>
          <w:numId w:val="25"/>
        </w:numPr>
        <w:shd w:val="clear" w:color="auto" w:fill="FFFFFF"/>
        <w:spacing w:before="192" w:after="192"/>
        <w:ind w:left="993" w:hanging="426"/>
        <w:rPr>
          <w:rFonts w:ascii="Arial" w:hAnsi="Arial" w:cs="Arial"/>
          <w:b w:val="0"/>
          <w:color w:val="000000"/>
          <w:sz w:val="24"/>
          <w:szCs w:val="24"/>
        </w:rPr>
      </w:pPr>
      <w:r w:rsidRPr="00A50FAD">
        <w:rPr>
          <w:rFonts w:ascii="Arial" w:hAnsi="Arial" w:cs="Arial"/>
          <w:color w:val="000000"/>
          <w:sz w:val="24"/>
          <w:szCs w:val="24"/>
        </w:rPr>
        <w:t xml:space="preserve">After school and holiday activities </w:t>
      </w:r>
      <w:r w:rsidR="004065C4">
        <w:rPr>
          <w:rFonts w:ascii="Arial" w:hAnsi="Arial" w:cs="Arial"/>
          <w:b w:val="0"/>
          <w:color w:val="000000"/>
          <w:sz w:val="24"/>
          <w:szCs w:val="24"/>
        </w:rPr>
        <w:t>– if they are part of a C</w:t>
      </w:r>
      <w:r w:rsidRPr="00A50FAD">
        <w:rPr>
          <w:rFonts w:ascii="Arial" w:hAnsi="Arial" w:cs="Arial"/>
          <w:b w:val="0"/>
          <w:color w:val="000000"/>
          <w:sz w:val="24"/>
          <w:szCs w:val="24"/>
        </w:rPr>
        <w:t xml:space="preserve">hild </w:t>
      </w:r>
      <w:r w:rsidR="004065C4">
        <w:rPr>
          <w:rFonts w:ascii="Arial" w:hAnsi="Arial" w:cs="Arial"/>
          <w:b w:val="0"/>
          <w:color w:val="000000"/>
          <w:sz w:val="24"/>
          <w:szCs w:val="24"/>
        </w:rPr>
        <w:t>P</w:t>
      </w:r>
      <w:r w:rsidRPr="00A50FAD">
        <w:rPr>
          <w:rFonts w:ascii="Arial" w:hAnsi="Arial" w:cs="Arial"/>
          <w:b w:val="0"/>
          <w:color w:val="000000"/>
          <w:sz w:val="24"/>
          <w:szCs w:val="24"/>
        </w:rPr>
        <w:t>rotection plan, or prevent the need for accommodation as part of planned intervention</w:t>
      </w:r>
      <w:r>
        <w:rPr>
          <w:rFonts w:ascii="Arial" w:hAnsi="Arial" w:cs="Arial"/>
          <w:b w:val="0"/>
          <w:color w:val="000000"/>
          <w:sz w:val="24"/>
          <w:szCs w:val="24"/>
        </w:rPr>
        <w:t xml:space="preserve"> that is informed by an assessment</w:t>
      </w:r>
      <w:r w:rsidRPr="00A50FAD">
        <w:rPr>
          <w:rFonts w:ascii="Arial" w:hAnsi="Arial" w:cs="Arial"/>
          <w:b w:val="0"/>
          <w:color w:val="000000"/>
          <w:sz w:val="24"/>
          <w:szCs w:val="24"/>
        </w:rPr>
        <w:t>. Business Support will pay by I-Pro on receipt of an invoice by the supplier.</w:t>
      </w:r>
      <w:r>
        <w:rPr>
          <w:rFonts w:ascii="Arial" w:hAnsi="Arial" w:cs="Arial"/>
          <w:b w:val="0"/>
          <w:color w:val="000000"/>
          <w:sz w:val="24"/>
          <w:szCs w:val="24"/>
        </w:rPr>
        <w:br/>
      </w:r>
    </w:p>
    <w:p w:rsidR="00042CD0" w:rsidRPr="00A50FAD" w:rsidRDefault="00042CD0" w:rsidP="00BF5804">
      <w:pPr>
        <w:pStyle w:val="Heading3"/>
        <w:numPr>
          <w:ilvl w:val="0"/>
          <w:numId w:val="25"/>
        </w:numPr>
        <w:shd w:val="clear" w:color="auto" w:fill="FFFFFF"/>
        <w:spacing w:before="192" w:after="192"/>
        <w:ind w:left="993" w:hanging="426"/>
        <w:rPr>
          <w:rFonts w:ascii="Arial" w:hAnsi="Arial" w:cs="Arial"/>
          <w:b w:val="0"/>
          <w:color w:val="000000"/>
          <w:sz w:val="24"/>
          <w:szCs w:val="24"/>
        </w:rPr>
      </w:pPr>
      <w:r w:rsidRPr="00731C6D">
        <w:rPr>
          <w:rFonts w:ascii="Arial" w:hAnsi="Arial" w:cs="Arial"/>
          <w:color w:val="000000"/>
          <w:sz w:val="24"/>
          <w:szCs w:val="24"/>
        </w:rPr>
        <w:t>Holidays</w:t>
      </w:r>
      <w:r w:rsidRPr="00731C6D">
        <w:rPr>
          <w:rFonts w:ascii="Arial" w:hAnsi="Arial" w:cs="Arial"/>
          <w:color w:val="5A5B5B"/>
          <w:sz w:val="24"/>
          <w:szCs w:val="24"/>
        </w:rPr>
        <w:t xml:space="preserve"> </w:t>
      </w:r>
      <w:r w:rsidRPr="00731C6D">
        <w:rPr>
          <w:rFonts w:ascii="Arial" w:hAnsi="Arial" w:cs="Arial"/>
          <w:b w:val="0"/>
          <w:color w:val="000000"/>
          <w:sz w:val="24"/>
          <w:szCs w:val="24"/>
        </w:rPr>
        <w:t>-</w:t>
      </w:r>
      <w:r w:rsidRPr="00731C6D">
        <w:rPr>
          <w:rFonts w:ascii="Arial" w:hAnsi="Arial" w:cs="Arial"/>
          <w:color w:val="5A5B5B"/>
          <w:sz w:val="24"/>
          <w:szCs w:val="24"/>
        </w:rPr>
        <w:t xml:space="preserve"> </w:t>
      </w:r>
      <w:r w:rsidR="00970023">
        <w:rPr>
          <w:rFonts w:ascii="Arial" w:hAnsi="Arial" w:cs="Arial"/>
          <w:b w:val="0"/>
          <w:color w:val="000000"/>
          <w:sz w:val="24"/>
          <w:szCs w:val="24"/>
        </w:rPr>
        <w:t>Holidays must only be provided in exceptional circumstances and the child must meet the threshold</w:t>
      </w:r>
      <w:r w:rsidR="00D044B1">
        <w:rPr>
          <w:rFonts w:ascii="Arial" w:hAnsi="Arial" w:cs="Arial"/>
          <w:b w:val="0"/>
          <w:color w:val="000000"/>
          <w:sz w:val="24"/>
          <w:szCs w:val="24"/>
        </w:rPr>
        <w:t xml:space="preserve"> under T</w:t>
      </w:r>
      <w:r w:rsidR="00970023">
        <w:rPr>
          <w:rFonts w:ascii="Arial" w:hAnsi="Arial" w:cs="Arial"/>
          <w:b w:val="0"/>
          <w:color w:val="000000"/>
          <w:sz w:val="24"/>
          <w:szCs w:val="24"/>
        </w:rPr>
        <w:t xml:space="preserve">he </w:t>
      </w:r>
      <w:r w:rsidR="00D044B1">
        <w:rPr>
          <w:rFonts w:ascii="Arial" w:hAnsi="Arial" w:cs="Arial"/>
          <w:b w:val="0"/>
          <w:color w:val="000000"/>
          <w:sz w:val="24"/>
          <w:szCs w:val="24"/>
        </w:rPr>
        <w:t>Chronically</w:t>
      </w:r>
      <w:r w:rsidR="00970023">
        <w:rPr>
          <w:rFonts w:ascii="Arial" w:hAnsi="Arial" w:cs="Arial"/>
          <w:b w:val="0"/>
          <w:color w:val="000000"/>
          <w:sz w:val="24"/>
          <w:szCs w:val="24"/>
        </w:rPr>
        <w:t xml:space="preserve"> and Sick Disabled Act 1970. </w:t>
      </w:r>
      <w:r>
        <w:rPr>
          <w:rFonts w:ascii="Arial" w:hAnsi="Arial" w:cs="Arial"/>
          <w:b w:val="0"/>
          <w:color w:val="000000"/>
          <w:sz w:val="24"/>
          <w:szCs w:val="24"/>
        </w:rPr>
        <w:br/>
      </w:r>
    </w:p>
    <w:p w:rsidR="00042CD0" w:rsidRPr="00A50FAD" w:rsidRDefault="00042CD0" w:rsidP="00BF5804">
      <w:pPr>
        <w:pStyle w:val="Heading3"/>
        <w:numPr>
          <w:ilvl w:val="0"/>
          <w:numId w:val="25"/>
        </w:numPr>
        <w:shd w:val="clear" w:color="auto" w:fill="FFFFFF"/>
        <w:spacing w:before="192" w:after="192"/>
        <w:ind w:left="993" w:hanging="426"/>
        <w:jc w:val="both"/>
        <w:rPr>
          <w:rFonts w:ascii="Arial" w:hAnsi="Arial" w:cs="Arial"/>
          <w:b w:val="0"/>
          <w:color w:val="000000"/>
          <w:sz w:val="24"/>
          <w:szCs w:val="24"/>
        </w:rPr>
      </w:pPr>
      <w:r w:rsidRPr="00A50FAD">
        <w:rPr>
          <w:rFonts w:ascii="Arial" w:hAnsi="Arial" w:cs="Arial"/>
          <w:color w:val="000000"/>
          <w:sz w:val="24"/>
          <w:szCs w:val="24"/>
        </w:rPr>
        <w:t xml:space="preserve">Support temporary private care arrangements </w:t>
      </w:r>
      <w:r w:rsidRPr="00A50FAD">
        <w:rPr>
          <w:rFonts w:ascii="Arial" w:hAnsi="Arial" w:cs="Arial"/>
          <w:b w:val="0"/>
          <w:color w:val="000000"/>
          <w:sz w:val="24"/>
          <w:szCs w:val="24"/>
        </w:rPr>
        <w:t>e.g. when parent may be hospitalised</w:t>
      </w:r>
      <w:r>
        <w:rPr>
          <w:rFonts w:ascii="Arial" w:hAnsi="Arial" w:cs="Arial"/>
          <w:b w:val="0"/>
          <w:color w:val="000000"/>
          <w:sz w:val="24"/>
          <w:szCs w:val="24"/>
        </w:rPr>
        <w:t>, and there is no other means of caring for the child</w:t>
      </w:r>
      <w:r w:rsidRPr="00A50FAD">
        <w:rPr>
          <w:rFonts w:ascii="Arial" w:hAnsi="Arial" w:cs="Arial"/>
          <w:b w:val="0"/>
          <w:color w:val="000000"/>
          <w:sz w:val="24"/>
          <w:szCs w:val="24"/>
        </w:rPr>
        <w:t xml:space="preserve">. The </w:t>
      </w:r>
      <w:r>
        <w:rPr>
          <w:rFonts w:ascii="Arial" w:hAnsi="Arial" w:cs="Arial"/>
          <w:b w:val="0"/>
          <w:color w:val="000000"/>
          <w:sz w:val="24"/>
          <w:szCs w:val="24"/>
        </w:rPr>
        <w:t xml:space="preserve">arrangement and </w:t>
      </w:r>
      <w:r w:rsidRPr="00A50FAD">
        <w:rPr>
          <w:rFonts w:ascii="Arial" w:hAnsi="Arial" w:cs="Arial"/>
          <w:b w:val="0"/>
          <w:color w:val="000000"/>
          <w:sz w:val="24"/>
          <w:szCs w:val="24"/>
        </w:rPr>
        <w:t>financial responsibility lies with the child’s family. At the very least, the parent should be expected to provide the person caring for the child with the child benefit received for that child. Any Sect. 17 payment should be</w:t>
      </w:r>
      <w:r>
        <w:rPr>
          <w:rFonts w:ascii="Arial" w:hAnsi="Arial" w:cs="Arial"/>
          <w:b w:val="0"/>
          <w:color w:val="000000"/>
          <w:sz w:val="24"/>
          <w:szCs w:val="24"/>
        </w:rPr>
        <w:t xml:space="preserve"> informed by an assessment,</w:t>
      </w:r>
      <w:r w:rsidRPr="00A50FAD">
        <w:rPr>
          <w:rFonts w:ascii="Arial" w:hAnsi="Arial" w:cs="Arial"/>
          <w:b w:val="0"/>
          <w:color w:val="000000"/>
          <w:sz w:val="24"/>
          <w:szCs w:val="24"/>
        </w:rPr>
        <w:t xml:space="preserve"> </w:t>
      </w:r>
      <w:r>
        <w:rPr>
          <w:rFonts w:ascii="Arial" w:hAnsi="Arial" w:cs="Arial"/>
          <w:b w:val="0"/>
          <w:color w:val="000000"/>
          <w:sz w:val="24"/>
          <w:szCs w:val="24"/>
        </w:rPr>
        <w:t xml:space="preserve">the person caring must be assessed as viable and </w:t>
      </w:r>
      <w:r w:rsidRPr="00A50FAD">
        <w:rPr>
          <w:rFonts w:ascii="Arial" w:hAnsi="Arial" w:cs="Arial"/>
          <w:b w:val="0"/>
          <w:color w:val="000000"/>
          <w:sz w:val="24"/>
          <w:szCs w:val="24"/>
        </w:rPr>
        <w:t xml:space="preserve">based on actual cost </w:t>
      </w:r>
      <w:r>
        <w:rPr>
          <w:rFonts w:ascii="Arial" w:hAnsi="Arial" w:cs="Arial"/>
          <w:b w:val="0"/>
          <w:color w:val="000000"/>
          <w:sz w:val="24"/>
          <w:szCs w:val="24"/>
        </w:rPr>
        <w:t xml:space="preserve">this will be </w:t>
      </w:r>
      <w:r w:rsidRPr="00A50FAD">
        <w:rPr>
          <w:rFonts w:ascii="Arial" w:hAnsi="Arial" w:cs="Arial"/>
          <w:b w:val="0"/>
          <w:color w:val="000000"/>
          <w:sz w:val="24"/>
          <w:szCs w:val="24"/>
        </w:rPr>
        <w:t>funded through pay point.</w:t>
      </w:r>
      <w:r>
        <w:rPr>
          <w:rFonts w:ascii="Arial" w:hAnsi="Arial" w:cs="Arial"/>
          <w:b w:val="0"/>
          <w:color w:val="000000"/>
          <w:sz w:val="24"/>
          <w:szCs w:val="24"/>
        </w:rPr>
        <w:t xml:space="preserve"> </w:t>
      </w:r>
    </w:p>
    <w:p w:rsidR="00042CD0" w:rsidRDefault="00042CD0" w:rsidP="00BF5804">
      <w:pPr>
        <w:shd w:val="clear" w:color="auto" w:fill="FFFFFF"/>
        <w:spacing w:after="0" w:line="240" w:lineRule="auto"/>
        <w:jc w:val="both"/>
        <w:rPr>
          <w:rFonts w:ascii="Arial" w:eastAsia="Times New Roman" w:hAnsi="Arial" w:cs="Arial"/>
          <w:color w:val="000000"/>
          <w:sz w:val="24"/>
          <w:szCs w:val="24"/>
          <w:lang w:eastAsia="en-GB"/>
        </w:rPr>
      </w:pPr>
    </w:p>
    <w:p w:rsidR="00042CD0" w:rsidRPr="00A50FAD" w:rsidRDefault="00042CD0" w:rsidP="00BF5804">
      <w:pPr>
        <w:shd w:val="clear" w:color="auto" w:fill="FFFFFF"/>
        <w:spacing w:after="0" w:line="240" w:lineRule="auto"/>
        <w:jc w:val="both"/>
        <w:outlineLvl w:val="5"/>
        <w:rPr>
          <w:rFonts w:ascii="Arial" w:eastAsia="Times New Roman" w:hAnsi="Arial" w:cs="Arial"/>
          <w:b/>
          <w:bCs/>
          <w:color w:val="000000"/>
          <w:sz w:val="24"/>
          <w:szCs w:val="24"/>
          <w:lang w:eastAsia="en-GB"/>
        </w:rPr>
      </w:pPr>
      <w:r w:rsidRPr="00A50FAD">
        <w:rPr>
          <w:rFonts w:ascii="Arial" w:eastAsia="Times New Roman" w:hAnsi="Arial" w:cs="Arial"/>
          <w:b/>
          <w:bCs/>
          <w:color w:val="000000"/>
          <w:sz w:val="24"/>
          <w:szCs w:val="24"/>
          <w:lang w:eastAsia="en-GB"/>
        </w:rPr>
        <w:t xml:space="preserve">Specific Guidance: </w:t>
      </w:r>
      <w:r w:rsidR="00713AD2">
        <w:rPr>
          <w:rFonts w:ascii="Arial" w:eastAsia="Times New Roman" w:hAnsi="Arial" w:cs="Arial"/>
          <w:b/>
          <w:bCs/>
          <w:color w:val="000000"/>
          <w:sz w:val="24"/>
          <w:szCs w:val="24"/>
          <w:lang w:eastAsia="en-GB"/>
        </w:rPr>
        <w:t>Professional Fees</w:t>
      </w:r>
      <w:r w:rsidRPr="00A50FAD">
        <w:rPr>
          <w:rFonts w:ascii="Arial" w:eastAsia="Times New Roman" w:hAnsi="Arial" w:cs="Arial"/>
          <w:b/>
          <w:bCs/>
          <w:color w:val="000000"/>
          <w:sz w:val="24"/>
          <w:szCs w:val="24"/>
          <w:lang w:eastAsia="en-GB"/>
        </w:rPr>
        <w:t xml:space="preserve"> (Fam</w:t>
      </w:r>
      <w:r w:rsidR="00933F24">
        <w:rPr>
          <w:rFonts w:ascii="Arial" w:eastAsia="Times New Roman" w:hAnsi="Arial" w:cs="Arial"/>
          <w:b/>
          <w:bCs/>
          <w:color w:val="000000"/>
          <w:sz w:val="24"/>
          <w:szCs w:val="24"/>
          <w:lang w:eastAsia="en-GB"/>
        </w:rPr>
        <w:t>ily</w:t>
      </w:r>
      <w:r w:rsidRPr="00A50FAD">
        <w:rPr>
          <w:rFonts w:ascii="Arial" w:eastAsia="Times New Roman" w:hAnsi="Arial" w:cs="Arial"/>
          <w:b/>
          <w:bCs/>
          <w:color w:val="000000"/>
          <w:sz w:val="24"/>
          <w:szCs w:val="24"/>
          <w:lang w:eastAsia="en-GB"/>
        </w:rPr>
        <w:t xml:space="preserve"> Support); Therapeutic support (one off)</w:t>
      </w:r>
    </w:p>
    <w:p w:rsidR="00042CD0" w:rsidRPr="00A50FAD" w:rsidRDefault="00042CD0" w:rsidP="00BF5804">
      <w:pPr>
        <w:shd w:val="clear" w:color="auto" w:fill="FFFFFF"/>
        <w:spacing w:after="0" w:line="240" w:lineRule="auto"/>
        <w:jc w:val="both"/>
        <w:outlineLvl w:val="5"/>
        <w:rPr>
          <w:rFonts w:ascii="Arial" w:eastAsia="Times New Roman" w:hAnsi="Arial" w:cs="Arial"/>
          <w:b/>
          <w:bCs/>
          <w:color w:val="000000"/>
          <w:sz w:val="24"/>
          <w:szCs w:val="24"/>
          <w:lang w:eastAsia="en-GB"/>
        </w:rPr>
      </w:pPr>
    </w:p>
    <w:p w:rsidR="00731C6D" w:rsidRPr="000C16D8" w:rsidRDefault="00042CD0" w:rsidP="00BF5804">
      <w:pPr>
        <w:pStyle w:val="ListParagraph"/>
        <w:numPr>
          <w:ilvl w:val="0"/>
          <w:numId w:val="30"/>
        </w:numPr>
        <w:jc w:val="both"/>
        <w:rPr>
          <w:color w:val="1F497D"/>
        </w:rPr>
      </w:pPr>
      <w:r w:rsidRPr="00731C6D">
        <w:rPr>
          <w:rFonts w:ascii="Arial" w:eastAsia="Times New Roman" w:hAnsi="Arial" w:cs="Arial"/>
          <w:b/>
          <w:color w:val="000000"/>
          <w:sz w:val="24"/>
          <w:szCs w:val="24"/>
          <w:lang w:eastAsia="en-GB"/>
        </w:rPr>
        <w:t>Specialists Assessments and DNA/Hair Strand Testing</w:t>
      </w:r>
      <w:r w:rsidR="00731C6D">
        <w:rPr>
          <w:rFonts w:ascii="Arial" w:eastAsia="Times New Roman" w:hAnsi="Arial" w:cs="Arial"/>
          <w:b/>
          <w:color w:val="000000"/>
          <w:sz w:val="24"/>
          <w:szCs w:val="24"/>
          <w:lang w:eastAsia="en-GB"/>
        </w:rPr>
        <w:t xml:space="preserve"> </w:t>
      </w:r>
      <w:r w:rsidR="00731C6D" w:rsidRPr="00731C6D">
        <w:rPr>
          <w:rFonts w:ascii="Arial" w:eastAsia="Times New Roman" w:hAnsi="Arial" w:cs="Arial"/>
          <w:color w:val="000000"/>
          <w:sz w:val="24"/>
          <w:szCs w:val="24"/>
          <w:lang w:eastAsia="en-GB"/>
        </w:rPr>
        <w:t xml:space="preserve">- </w:t>
      </w:r>
      <w:r w:rsidR="00731C6D" w:rsidRPr="00731C6D">
        <w:rPr>
          <w:rFonts w:ascii="Arial" w:hAnsi="Arial" w:cs="Arial"/>
          <w:sz w:val="24"/>
          <w:szCs w:val="24"/>
          <w:lang w:eastAsia="en-GB"/>
        </w:rPr>
        <w:t>If special assessments or testing is required prior to care proceedings (pre proceedings publ</w:t>
      </w:r>
      <w:r w:rsidR="00713AD2">
        <w:rPr>
          <w:rFonts w:ascii="Arial" w:hAnsi="Arial" w:cs="Arial"/>
          <w:sz w:val="24"/>
          <w:szCs w:val="24"/>
          <w:lang w:eastAsia="en-GB"/>
        </w:rPr>
        <w:t xml:space="preserve">ic law outline </w:t>
      </w:r>
      <w:r w:rsidR="00713AD2" w:rsidRPr="000C16D8">
        <w:rPr>
          <w:rFonts w:ascii="Arial" w:hAnsi="Arial" w:cs="Arial"/>
          <w:sz w:val="24"/>
          <w:szCs w:val="24"/>
          <w:lang w:eastAsia="en-GB"/>
        </w:rPr>
        <w:t>PLO) to evidence the level of risk to a child,</w:t>
      </w:r>
      <w:r w:rsidR="00731C6D" w:rsidRPr="000C16D8">
        <w:rPr>
          <w:rFonts w:ascii="Arial" w:hAnsi="Arial" w:cs="Arial"/>
          <w:sz w:val="24"/>
          <w:szCs w:val="24"/>
          <w:lang w:eastAsia="en-GB"/>
        </w:rPr>
        <w:t xml:space="preserve"> </w:t>
      </w:r>
      <w:r w:rsidR="00731C6D" w:rsidRPr="00731C6D">
        <w:rPr>
          <w:rFonts w:ascii="Arial" w:hAnsi="Arial" w:cs="Arial"/>
          <w:sz w:val="24"/>
          <w:szCs w:val="24"/>
          <w:lang w:eastAsia="en-GB"/>
        </w:rPr>
        <w:t xml:space="preserve">then these assessments need to be agreed by Head of Service. Specialist assessments, should be the exception rather than usual practice. If the social worker and practice manager are of the view that a specialist assessment may be </w:t>
      </w:r>
      <w:r w:rsidR="00731C6D" w:rsidRPr="00731C6D">
        <w:rPr>
          <w:rFonts w:ascii="Arial" w:hAnsi="Arial" w:cs="Arial"/>
          <w:sz w:val="24"/>
          <w:szCs w:val="24"/>
          <w:lang w:eastAsia="en-GB"/>
        </w:rPr>
        <w:lastRenderedPageBreak/>
        <w:t>required approval from the Head of Service is to be sought before the pre</w:t>
      </w:r>
      <w:r w:rsidR="00713AD2">
        <w:rPr>
          <w:rFonts w:ascii="Arial" w:hAnsi="Arial" w:cs="Arial"/>
          <w:sz w:val="24"/>
          <w:szCs w:val="24"/>
          <w:lang w:eastAsia="en-GB"/>
        </w:rPr>
        <w:t>-</w:t>
      </w:r>
      <w:r w:rsidR="00731C6D" w:rsidRPr="00731C6D">
        <w:rPr>
          <w:rFonts w:ascii="Arial" w:hAnsi="Arial" w:cs="Arial"/>
          <w:sz w:val="24"/>
          <w:szCs w:val="24"/>
          <w:lang w:eastAsia="en-GB"/>
        </w:rPr>
        <w:t xml:space="preserve"> proceedings meeting and ratified there after by the relevant Head of Service. </w:t>
      </w:r>
      <w:r w:rsidR="00731C6D" w:rsidRPr="00731C6D">
        <w:rPr>
          <w:rFonts w:ascii="Arial" w:hAnsi="Arial" w:cs="Arial"/>
          <w:color w:val="000000"/>
          <w:sz w:val="24"/>
          <w:szCs w:val="24"/>
          <w:lang w:eastAsia="en-GB"/>
        </w:rPr>
        <w:t>An invoice will be provided and Business S</w:t>
      </w:r>
      <w:r w:rsidR="00933F24">
        <w:rPr>
          <w:rFonts w:ascii="Arial" w:hAnsi="Arial" w:cs="Arial"/>
          <w:color w:val="000000"/>
          <w:sz w:val="24"/>
          <w:szCs w:val="24"/>
          <w:lang w:eastAsia="en-GB"/>
        </w:rPr>
        <w:t>ervices will pay through I-proc.</w:t>
      </w:r>
    </w:p>
    <w:p w:rsidR="00042CD0" w:rsidRPr="00731C6D" w:rsidRDefault="00042CD0" w:rsidP="00BF5804">
      <w:pPr>
        <w:numPr>
          <w:ilvl w:val="0"/>
          <w:numId w:val="24"/>
        </w:numPr>
        <w:shd w:val="clear" w:color="auto" w:fill="FFFFFF"/>
        <w:spacing w:before="150" w:after="100" w:afterAutospacing="1" w:line="240" w:lineRule="auto"/>
        <w:ind w:left="709"/>
        <w:jc w:val="both"/>
        <w:rPr>
          <w:rFonts w:ascii="Arial" w:eastAsia="Times New Roman" w:hAnsi="Arial" w:cs="Arial"/>
          <w:color w:val="000000"/>
          <w:sz w:val="24"/>
          <w:szCs w:val="24"/>
          <w:lang w:eastAsia="en-GB"/>
        </w:rPr>
      </w:pPr>
      <w:r w:rsidRPr="00731C6D">
        <w:rPr>
          <w:rFonts w:ascii="Arial" w:eastAsia="Times New Roman" w:hAnsi="Arial" w:cs="Arial"/>
          <w:b/>
          <w:color w:val="000000"/>
          <w:sz w:val="24"/>
          <w:szCs w:val="24"/>
          <w:lang w:eastAsia="en-GB"/>
        </w:rPr>
        <w:t>Interpreter and Translation Costs</w:t>
      </w:r>
      <w:r w:rsidRPr="00731C6D">
        <w:rPr>
          <w:rFonts w:ascii="Arial" w:eastAsia="Times New Roman" w:hAnsi="Arial" w:cs="Arial"/>
          <w:color w:val="000000"/>
          <w:sz w:val="24"/>
          <w:szCs w:val="24"/>
          <w:lang w:eastAsia="en-GB"/>
        </w:rPr>
        <w:t xml:space="preserve"> - Where English is not the first language for children and carers; workers need to ascertain if the child and/or carer is able to understand and speak English to the level that they can complete their intervention in a meaningful way. If the child and/or carer is not able to understand or speak English to the required level</w:t>
      </w:r>
      <w:r w:rsidR="00713AD2">
        <w:rPr>
          <w:rFonts w:ascii="Arial" w:eastAsia="Times New Roman" w:hAnsi="Arial" w:cs="Arial"/>
          <w:color w:val="000000"/>
          <w:sz w:val="24"/>
          <w:szCs w:val="24"/>
          <w:lang w:eastAsia="en-GB"/>
        </w:rPr>
        <w:t>,</w:t>
      </w:r>
      <w:r w:rsidRPr="00731C6D">
        <w:rPr>
          <w:rFonts w:ascii="Arial" w:eastAsia="Times New Roman" w:hAnsi="Arial" w:cs="Arial"/>
          <w:color w:val="000000"/>
          <w:sz w:val="24"/>
          <w:szCs w:val="24"/>
          <w:lang w:eastAsia="en-GB"/>
        </w:rPr>
        <w:t xml:space="preserve"> then an interpreter will be required.</w:t>
      </w:r>
    </w:p>
    <w:p w:rsidR="00042CD0" w:rsidRPr="00A50FAD" w:rsidRDefault="00042CD0" w:rsidP="00BF5804">
      <w:pPr>
        <w:shd w:val="clear" w:color="auto" w:fill="FFFFFF"/>
        <w:spacing w:before="150" w:after="100" w:afterAutospacing="1" w:line="240" w:lineRule="auto"/>
        <w:ind w:left="709"/>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Consideration is to be given to whether this could be an extended family membe</w:t>
      </w:r>
      <w:r>
        <w:rPr>
          <w:rFonts w:ascii="Arial" w:eastAsia="Times New Roman" w:hAnsi="Arial" w:cs="Arial"/>
          <w:color w:val="000000"/>
          <w:sz w:val="24"/>
          <w:szCs w:val="24"/>
          <w:lang w:eastAsia="en-GB"/>
        </w:rPr>
        <w:t>r,</w:t>
      </w:r>
      <w:r w:rsidRPr="00A50FAD">
        <w:rPr>
          <w:rFonts w:ascii="Arial" w:eastAsia="Times New Roman" w:hAnsi="Arial" w:cs="Arial"/>
          <w:color w:val="000000"/>
          <w:sz w:val="24"/>
          <w:szCs w:val="24"/>
          <w:lang w:eastAsia="en-GB"/>
        </w:rPr>
        <w:t xml:space="preserve"> family friend or community worker including teaching staff with the carers</w:t>
      </w:r>
      <w:r>
        <w:rPr>
          <w:rFonts w:ascii="Arial" w:eastAsia="Times New Roman" w:hAnsi="Arial" w:cs="Arial"/>
          <w:color w:val="000000"/>
          <w:sz w:val="24"/>
          <w:szCs w:val="24"/>
          <w:lang w:eastAsia="en-GB"/>
        </w:rPr>
        <w:t>'</w:t>
      </w:r>
      <w:r w:rsidRPr="00A50FAD">
        <w:rPr>
          <w:rFonts w:ascii="Arial" w:eastAsia="Times New Roman" w:hAnsi="Arial" w:cs="Arial"/>
          <w:color w:val="000000"/>
          <w:sz w:val="24"/>
          <w:szCs w:val="24"/>
          <w:lang w:eastAsia="en-GB"/>
        </w:rPr>
        <w:t xml:space="preserve"> permission if it will not be detrimental to </w:t>
      </w:r>
      <w:r>
        <w:rPr>
          <w:rFonts w:ascii="Arial" w:eastAsia="Times New Roman" w:hAnsi="Arial" w:cs="Arial"/>
          <w:color w:val="000000"/>
          <w:sz w:val="24"/>
          <w:szCs w:val="24"/>
          <w:lang w:eastAsia="en-GB"/>
        </w:rPr>
        <w:t xml:space="preserve">any assessment and/or </w:t>
      </w:r>
      <w:r w:rsidRPr="00A50FAD">
        <w:rPr>
          <w:rFonts w:ascii="Arial" w:eastAsia="Times New Roman" w:hAnsi="Arial" w:cs="Arial"/>
          <w:color w:val="000000"/>
          <w:sz w:val="24"/>
          <w:szCs w:val="24"/>
          <w:lang w:eastAsia="en-GB"/>
        </w:rPr>
        <w:t xml:space="preserve">the intervention. </w:t>
      </w:r>
      <w:r w:rsidRPr="00D858B2">
        <w:rPr>
          <w:rFonts w:ascii="Arial" w:eastAsia="Times New Roman" w:hAnsi="Arial" w:cs="Arial"/>
          <w:color w:val="000000"/>
          <w:sz w:val="24"/>
          <w:szCs w:val="24"/>
          <w:lang w:eastAsia="en-GB"/>
        </w:rPr>
        <w:t>Professional Interpreters should always be used for assessments; Case Conferences; and court proceedings. These can be sourced through Language Line.</w:t>
      </w:r>
      <w:r>
        <w:rPr>
          <w:rFonts w:ascii="Arial" w:eastAsia="Times New Roman" w:hAnsi="Arial" w:cs="Arial"/>
          <w:color w:val="000000"/>
          <w:sz w:val="24"/>
          <w:szCs w:val="24"/>
          <w:lang w:eastAsia="en-GB"/>
        </w:rPr>
        <w:t xml:space="preserve">  An invoice is raised and pai</w:t>
      </w:r>
      <w:r w:rsidR="00713AD2">
        <w:rPr>
          <w:rFonts w:ascii="Arial" w:eastAsia="Times New Roman" w:hAnsi="Arial" w:cs="Arial"/>
          <w:color w:val="000000"/>
          <w:sz w:val="24"/>
          <w:szCs w:val="24"/>
          <w:lang w:eastAsia="en-GB"/>
        </w:rPr>
        <w:t>d by Business services through I</w:t>
      </w:r>
      <w:r>
        <w:rPr>
          <w:rFonts w:ascii="Arial" w:eastAsia="Times New Roman" w:hAnsi="Arial" w:cs="Arial"/>
          <w:color w:val="000000"/>
          <w:sz w:val="24"/>
          <w:szCs w:val="24"/>
          <w:lang w:eastAsia="en-GB"/>
        </w:rPr>
        <w:t>-proc</w:t>
      </w:r>
      <w:r w:rsidR="00713AD2">
        <w:rPr>
          <w:rFonts w:ascii="Arial" w:eastAsia="Times New Roman" w:hAnsi="Arial" w:cs="Arial"/>
          <w:color w:val="000000"/>
          <w:sz w:val="24"/>
          <w:szCs w:val="24"/>
          <w:lang w:eastAsia="en-GB"/>
        </w:rPr>
        <w:t>.</w:t>
      </w:r>
    </w:p>
    <w:p w:rsidR="00042CD0" w:rsidRPr="00A50FAD" w:rsidRDefault="00042CD0" w:rsidP="00BF5804">
      <w:pPr>
        <w:shd w:val="clear" w:color="auto" w:fill="FFFFFF"/>
        <w:spacing w:after="0" w:line="240" w:lineRule="auto"/>
        <w:ind w:left="709"/>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 xml:space="preserve">An English-speaking operator will arrange a translation or interpreting service. Key documents such as assessments, child protection case conference minutes, plans and court documents should always be translated. </w:t>
      </w: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eastAsia="en-GB"/>
        </w:rPr>
      </w:pPr>
    </w:p>
    <w:p w:rsidR="00042CD0" w:rsidRPr="002842C6" w:rsidRDefault="00042CD0" w:rsidP="00BF5804">
      <w:pPr>
        <w:pStyle w:val="ListParagraph"/>
        <w:numPr>
          <w:ilvl w:val="0"/>
          <w:numId w:val="25"/>
        </w:numPr>
        <w:shd w:val="clear" w:color="auto" w:fill="FFFFFF"/>
        <w:spacing w:after="0" w:line="240" w:lineRule="auto"/>
        <w:jc w:val="both"/>
        <w:outlineLvl w:val="4"/>
        <w:rPr>
          <w:rFonts w:ascii="Arial" w:eastAsia="Times New Roman" w:hAnsi="Arial" w:cs="Arial"/>
          <w:b/>
          <w:bCs/>
          <w:color w:val="50575B"/>
          <w:sz w:val="24"/>
          <w:szCs w:val="24"/>
          <w:lang w:eastAsia="en-GB"/>
        </w:rPr>
      </w:pPr>
      <w:r w:rsidRPr="002842C6">
        <w:rPr>
          <w:rFonts w:ascii="Arial" w:eastAsia="Times New Roman" w:hAnsi="Arial" w:cs="Arial"/>
          <w:b/>
          <w:color w:val="000000"/>
          <w:sz w:val="24"/>
          <w:szCs w:val="24"/>
          <w:lang w:eastAsia="en-GB"/>
        </w:rPr>
        <w:t>Commissioning of reports /</w:t>
      </w:r>
      <w:r w:rsidRPr="000C16D8">
        <w:rPr>
          <w:rFonts w:ascii="Arial" w:eastAsia="Times New Roman" w:hAnsi="Arial" w:cs="Arial"/>
          <w:b/>
          <w:sz w:val="24"/>
          <w:szCs w:val="24"/>
          <w:lang w:eastAsia="en-GB"/>
        </w:rPr>
        <w:t xml:space="preserve">assessments </w:t>
      </w:r>
      <w:r w:rsidRPr="000C16D8">
        <w:rPr>
          <w:rFonts w:ascii="Arial" w:eastAsia="Times New Roman" w:hAnsi="Arial" w:cs="Arial"/>
          <w:sz w:val="24"/>
          <w:szCs w:val="24"/>
          <w:lang w:eastAsia="en-GB"/>
        </w:rPr>
        <w:t>– All requests must be informed by</w:t>
      </w:r>
      <w:r w:rsidR="00713AD2" w:rsidRPr="000C16D8">
        <w:rPr>
          <w:rFonts w:ascii="Arial" w:eastAsia="Times New Roman" w:hAnsi="Arial" w:cs="Arial"/>
          <w:sz w:val="24"/>
          <w:szCs w:val="24"/>
          <w:lang w:eastAsia="en-GB"/>
        </w:rPr>
        <w:t xml:space="preserve"> an evidence based assessment. I</w:t>
      </w:r>
      <w:r w:rsidRPr="000C16D8">
        <w:rPr>
          <w:rFonts w:ascii="Arial" w:eastAsia="Times New Roman" w:hAnsi="Arial" w:cs="Arial"/>
          <w:sz w:val="24"/>
          <w:szCs w:val="24"/>
          <w:lang w:eastAsia="en-GB"/>
        </w:rPr>
        <w:t>f the service user is already known to a professional providing specialist support</w:t>
      </w:r>
      <w:r w:rsidRPr="00077C02">
        <w:rPr>
          <w:rFonts w:ascii="Arial" w:eastAsia="Times New Roman" w:hAnsi="Arial" w:cs="Arial"/>
          <w:color w:val="000000"/>
          <w:sz w:val="24"/>
          <w:szCs w:val="24"/>
          <w:lang w:eastAsia="en-GB"/>
        </w:rPr>
        <w:t>, then we should be requesting the as</w:t>
      </w:r>
      <w:r w:rsidR="00713AD2">
        <w:rPr>
          <w:rFonts w:ascii="Arial" w:eastAsia="Times New Roman" w:hAnsi="Arial" w:cs="Arial"/>
          <w:color w:val="000000"/>
          <w:sz w:val="24"/>
          <w:szCs w:val="24"/>
          <w:lang w:eastAsia="en-GB"/>
        </w:rPr>
        <w:t>sessment from this professional</w:t>
      </w:r>
      <w:r w:rsidRPr="00077C02">
        <w:rPr>
          <w:rFonts w:ascii="Arial" w:eastAsia="Times New Roman" w:hAnsi="Arial" w:cs="Arial"/>
          <w:color w:val="000000"/>
          <w:sz w:val="24"/>
          <w:szCs w:val="24"/>
          <w:lang w:eastAsia="en-GB"/>
        </w:rPr>
        <w:t xml:space="preserve"> and wherever possible these must be from </w:t>
      </w:r>
      <w:r w:rsidR="00713AD2">
        <w:rPr>
          <w:rFonts w:ascii="Arial" w:eastAsia="Times New Roman" w:hAnsi="Arial" w:cs="Arial"/>
          <w:color w:val="000000"/>
          <w:sz w:val="24"/>
          <w:szCs w:val="24"/>
          <w:lang w:eastAsia="en-GB"/>
        </w:rPr>
        <w:t>U</w:t>
      </w:r>
      <w:r w:rsidRPr="00077C02">
        <w:rPr>
          <w:rFonts w:ascii="Arial" w:eastAsia="Times New Roman" w:hAnsi="Arial" w:cs="Arial"/>
          <w:color w:val="000000"/>
          <w:sz w:val="24"/>
          <w:szCs w:val="24"/>
          <w:lang w:eastAsia="en-GB"/>
        </w:rPr>
        <w:t xml:space="preserve">niversal services.  </w:t>
      </w:r>
      <w:r w:rsidRPr="002842C6">
        <w:rPr>
          <w:rFonts w:ascii="Arial" w:eastAsia="Times New Roman" w:hAnsi="Arial" w:cs="Arial"/>
          <w:color w:val="000000"/>
          <w:sz w:val="24"/>
          <w:szCs w:val="24"/>
          <w:lang w:eastAsia="en-GB"/>
        </w:rPr>
        <w:t xml:space="preserve">The supplier will provide an invoice Business Support </w:t>
      </w:r>
      <w:r w:rsidR="00713AD2">
        <w:rPr>
          <w:rFonts w:ascii="Arial" w:eastAsia="Times New Roman" w:hAnsi="Arial" w:cs="Arial"/>
          <w:color w:val="000000"/>
          <w:sz w:val="24"/>
          <w:szCs w:val="24"/>
          <w:lang w:eastAsia="en-GB"/>
        </w:rPr>
        <w:t>can order and pay through I-Proc.</w:t>
      </w:r>
    </w:p>
    <w:p w:rsidR="00042CD0" w:rsidRPr="002842C6" w:rsidRDefault="00042CD0" w:rsidP="00BF5804">
      <w:pPr>
        <w:pStyle w:val="ListParagraph"/>
        <w:shd w:val="clear" w:color="auto" w:fill="FFFFFF"/>
        <w:spacing w:after="0" w:line="240" w:lineRule="auto"/>
        <w:jc w:val="both"/>
        <w:outlineLvl w:val="4"/>
        <w:rPr>
          <w:rFonts w:ascii="Arial" w:eastAsia="Times New Roman" w:hAnsi="Arial" w:cs="Arial"/>
          <w:b/>
          <w:bCs/>
          <w:color w:val="50575B"/>
          <w:sz w:val="24"/>
          <w:szCs w:val="24"/>
          <w:lang w:eastAsia="en-GB"/>
        </w:rPr>
      </w:pP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50575B"/>
          <w:sz w:val="24"/>
          <w:szCs w:val="24"/>
          <w:lang w:eastAsia="en-GB"/>
        </w:rPr>
      </w:pP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eastAsia="en-GB"/>
        </w:rPr>
      </w:pPr>
      <w:r w:rsidRPr="00A50FAD">
        <w:rPr>
          <w:rFonts w:ascii="Arial" w:eastAsia="Times New Roman" w:hAnsi="Arial" w:cs="Arial"/>
          <w:b/>
          <w:bCs/>
          <w:color w:val="000000"/>
          <w:sz w:val="24"/>
          <w:szCs w:val="24"/>
          <w:lang w:eastAsia="en-GB"/>
        </w:rPr>
        <w:t xml:space="preserve">2.2 S17 Accommodation </w:t>
      </w:r>
    </w:p>
    <w:p w:rsidR="00042CD0" w:rsidRPr="00A50FAD" w:rsidRDefault="00713AD2" w:rsidP="00BF5804">
      <w:pPr>
        <w:pStyle w:val="Heading3"/>
        <w:shd w:val="clear" w:color="auto" w:fill="FFFFFF"/>
        <w:jc w:val="both"/>
        <w:rPr>
          <w:rFonts w:ascii="Arial" w:hAnsi="Arial" w:cs="Arial"/>
          <w:color w:val="000000"/>
          <w:sz w:val="24"/>
          <w:szCs w:val="24"/>
        </w:rPr>
      </w:pPr>
      <w:r>
        <w:rPr>
          <w:rFonts w:ascii="Arial" w:hAnsi="Arial" w:cs="Arial"/>
          <w:color w:val="000000"/>
          <w:sz w:val="24"/>
          <w:szCs w:val="24"/>
        </w:rPr>
        <w:t>Specific Guidance: Furnishings</w:t>
      </w:r>
      <w:r w:rsidR="00042CD0" w:rsidRPr="00A50FAD">
        <w:rPr>
          <w:rFonts w:ascii="Arial" w:hAnsi="Arial" w:cs="Arial"/>
          <w:color w:val="000000"/>
          <w:sz w:val="24"/>
          <w:szCs w:val="24"/>
        </w:rPr>
        <w:t xml:space="preserve"> (Fam</w:t>
      </w:r>
      <w:r w:rsidR="00933F24">
        <w:rPr>
          <w:rFonts w:ascii="Arial" w:hAnsi="Arial" w:cs="Arial"/>
          <w:color w:val="000000"/>
          <w:sz w:val="24"/>
          <w:szCs w:val="24"/>
        </w:rPr>
        <w:t>ily</w:t>
      </w:r>
      <w:r w:rsidR="005E0E8A">
        <w:rPr>
          <w:rFonts w:ascii="Arial" w:hAnsi="Arial" w:cs="Arial"/>
          <w:color w:val="000000"/>
          <w:sz w:val="24"/>
          <w:szCs w:val="24"/>
        </w:rPr>
        <w:t xml:space="preserve"> Support)</w:t>
      </w:r>
    </w:p>
    <w:p w:rsidR="00042CD0" w:rsidRPr="00A50FAD" w:rsidRDefault="00042CD0" w:rsidP="00BF5804">
      <w:pPr>
        <w:numPr>
          <w:ilvl w:val="0"/>
          <w:numId w:val="21"/>
        </w:numPr>
        <w:shd w:val="clear" w:color="auto" w:fill="FFFFFF"/>
        <w:tabs>
          <w:tab w:val="clear" w:pos="720"/>
          <w:tab w:val="num" w:pos="851"/>
        </w:tabs>
        <w:spacing w:before="150" w:after="100" w:afterAutospacing="1" w:line="240" w:lineRule="auto"/>
        <w:ind w:left="870"/>
        <w:jc w:val="both"/>
        <w:rPr>
          <w:rFonts w:ascii="Arial" w:eastAsia="Times New Roman" w:hAnsi="Arial" w:cs="Arial"/>
          <w:color w:val="000000"/>
          <w:sz w:val="24"/>
          <w:szCs w:val="24"/>
          <w:lang w:eastAsia="en-GB"/>
        </w:rPr>
      </w:pPr>
      <w:r w:rsidRPr="00A50FAD">
        <w:rPr>
          <w:rFonts w:ascii="Arial" w:eastAsia="Times New Roman" w:hAnsi="Arial" w:cs="Arial"/>
          <w:b/>
          <w:color w:val="000000"/>
          <w:sz w:val="24"/>
          <w:szCs w:val="24"/>
          <w:lang w:eastAsia="en-GB"/>
        </w:rPr>
        <w:t>Furniture, bedding</w:t>
      </w:r>
      <w:r w:rsidRPr="00A50FAD">
        <w:rPr>
          <w:rFonts w:ascii="Arial" w:eastAsia="Times New Roman" w:hAnsi="Arial" w:cs="Arial"/>
          <w:color w:val="000000"/>
          <w:sz w:val="24"/>
          <w:szCs w:val="24"/>
          <w:lang w:eastAsia="en-GB"/>
        </w:rPr>
        <w:t xml:space="preserve"> or </w:t>
      </w:r>
      <w:r w:rsidRPr="00A50FAD">
        <w:rPr>
          <w:rFonts w:ascii="Arial" w:eastAsia="Times New Roman" w:hAnsi="Arial" w:cs="Arial"/>
          <w:b/>
          <w:color w:val="000000"/>
          <w:sz w:val="24"/>
          <w:szCs w:val="24"/>
          <w:lang w:eastAsia="en-GB"/>
        </w:rPr>
        <w:t>safety equipment</w:t>
      </w:r>
      <w:r w:rsidRPr="00A50FAD">
        <w:rPr>
          <w:rFonts w:ascii="Arial" w:eastAsia="Times New Roman" w:hAnsi="Arial" w:cs="Arial"/>
          <w:color w:val="000000"/>
          <w:sz w:val="24"/>
          <w:szCs w:val="24"/>
          <w:lang w:eastAsia="en-GB"/>
        </w:rPr>
        <w:t xml:space="preserve"> can only be provided </w:t>
      </w:r>
      <w:r>
        <w:rPr>
          <w:rFonts w:ascii="Arial" w:eastAsia="Times New Roman" w:hAnsi="Arial" w:cs="Arial"/>
          <w:color w:val="000000"/>
          <w:sz w:val="24"/>
          <w:szCs w:val="24"/>
          <w:lang w:eastAsia="en-GB"/>
        </w:rPr>
        <w:t xml:space="preserve">under S17 </w:t>
      </w:r>
      <w:r w:rsidRPr="00A50FAD">
        <w:rPr>
          <w:rFonts w:ascii="Arial" w:eastAsia="Times New Roman" w:hAnsi="Arial" w:cs="Arial"/>
          <w:color w:val="000000"/>
          <w:sz w:val="24"/>
          <w:szCs w:val="24"/>
          <w:lang w:eastAsia="en-GB"/>
        </w:rPr>
        <w:t>where an assessment determines items identified as essential to meet the needs of the child and/</w:t>
      </w:r>
      <w:r>
        <w:rPr>
          <w:rFonts w:ascii="Arial" w:eastAsia="Times New Roman" w:hAnsi="Arial" w:cs="Arial"/>
          <w:color w:val="000000"/>
          <w:sz w:val="24"/>
          <w:szCs w:val="24"/>
          <w:lang w:eastAsia="en-GB"/>
        </w:rPr>
        <w:t>or to prevent the child suffering significant h</w:t>
      </w:r>
      <w:r w:rsidRPr="00A50FAD">
        <w:rPr>
          <w:rFonts w:ascii="Arial" w:eastAsia="Times New Roman" w:hAnsi="Arial" w:cs="Arial"/>
          <w:color w:val="000000"/>
          <w:sz w:val="24"/>
          <w:szCs w:val="24"/>
          <w:lang w:eastAsia="en-GB"/>
        </w:rPr>
        <w:t>arm or significant need and/or the need for the child to be looked after by the local authority.</w:t>
      </w:r>
    </w:p>
    <w:p w:rsidR="00235E72" w:rsidRPr="00772965" w:rsidRDefault="00042CD0" w:rsidP="00BF5804">
      <w:pPr>
        <w:shd w:val="clear" w:color="auto" w:fill="FFFFFF"/>
        <w:spacing w:before="150" w:after="100" w:afterAutospacing="1" w:line="240" w:lineRule="auto"/>
        <w:jc w:val="both"/>
        <w:rPr>
          <w:rFonts w:ascii="Arial" w:hAnsi="Arial" w:cs="Arial"/>
          <w:sz w:val="24"/>
          <w:szCs w:val="24"/>
        </w:rPr>
      </w:pPr>
      <w:r>
        <w:rPr>
          <w:rFonts w:ascii="Arial" w:eastAsia="Times New Roman" w:hAnsi="Arial" w:cs="Arial"/>
          <w:color w:val="000000"/>
          <w:sz w:val="24"/>
          <w:szCs w:val="24"/>
          <w:lang w:eastAsia="en-GB"/>
        </w:rPr>
        <w:t>An application online MUST first be made to the Lancashire Crisis Support Scheme</w:t>
      </w:r>
      <w:r w:rsidR="00235E72">
        <w:rPr>
          <w:rFonts w:ascii="Arial" w:eastAsia="Times New Roman" w:hAnsi="Arial" w:cs="Arial"/>
          <w:color w:val="000000"/>
          <w:sz w:val="24"/>
          <w:szCs w:val="24"/>
          <w:lang w:eastAsia="en-GB"/>
        </w:rPr>
        <w:t xml:space="preserve"> for those meeting the eligibility criteria and requiring items provided by the scheme</w:t>
      </w:r>
      <w:r>
        <w:rPr>
          <w:rFonts w:ascii="Arial" w:eastAsia="Times New Roman" w:hAnsi="Arial" w:cs="Arial"/>
          <w:color w:val="000000"/>
          <w:sz w:val="24"/>
          <w:szCs w:val="24"/>
          <w:lang w:eastAsia="en-GB"/>
        </w:rPr>
        <w:t xml:space="preserve"> before funding from S17 can be considered</w:t>
      </w:r>
      <w:r w:rsidR="00235E72">
        <w:rPr>
          <w:rFonts w:ascii="Arial" w:eastAsia="Times New Roman" w:hAnsi="Arial" w:cs="Arial"/>
          <w:color w:val="000000"/>
          <w:sz w:val="24"/>
          <w:szCs w:val="24"/>
          <w:lang w:eastAsia="en-GB"/>
        </w:rPr>
        <w:t xml:space="preserve">. </w:t>
      </w:r>
      <w:r w:rsidR="00C43038">
        <w:rPr>
          <w:rFonts w:ascii="Arial" w:eastAsia="Times New Roman" w:hAnsi="Arial" w:cs="Arial"/>
          <w:color w:val="000000"/>
          <w:sz w:val="24"/>
          <w:szCs w:val="24"/>
          <w:lang w:eastAsia="en-GB"/>
        </w:rPr>
        <w:t xml:space="preserve"> </w:t>
      </w:r>
      <w:r w:rsidR="007C273F">
        <w:rPr>
          <w:rFonts w:ascii="Arial" w:eastAsia="Times New Roman" w:hAnsi="Arial" w:cs="Arial"/>
          <w:color w:val="000000"/>
          <w:sz w:val="24"/>
          <w:szCs w:val="24"/>
          <w:lang w:eastAsia="en-GB"/>
        </w:rPr>
        <w:t xml:space="preserve"> </w:t>
      </w:r>
      <w:r w:rsidR="00235E72" w:rsidRPr="00772965">
        <w:rPr>
          <w:rFonts w:ascii="Arial" w:hAnsi="Arial" w:cs="Arial"/>
          <w:bCs/>
          <w:sz w:val="24"/>
          <w:szCs w:val="24"/>
        </w:rPr>
        <w:t>The sche</w:t>
      </w:r>
      <w:r w:rsidR="00772965">
        <w:rPr>
          <w:rFonts w:ascii="Arial" w:hAnsi="Arial" w:cs="Arial"/>
          <w:bCs/>
          <w:sz w:val="24"/>
          <w:szCs w:val="24"/>
        </w:rPr>
        <w:t>me will provide support to those meeting the eligibility criteria and</w:t>
      </w:r>
      <w:r w:rsidR="00235E72" w:rsidRPr="00772965">
        <w:rPr>
          <w:rFonts w:ascii="Arial" w:hAnsi="Arial" w:cs="Arial"/>
          <w:bCs/>
          <w:sz w:val="24"/>
          <w:szCs w:val="24"/>
        </w:rPr>
        <w:t xml:space="preserve"> who have </w:t>
      </w:r>
      <w:r w:rsidR="00235E72" w:rsidRPr="00772965">
        <w:rPr>
          <w:rFonts w:ascii="Arial" w:eastAsia="Calibri" w:hAnsi="Arial" w:cs="Arial"/>
          <w:color w:val="000000"/>
          <w:sz w:val="24"/>
          <w:szCs w:val="24"/>
        </w:rPr>
        <w:t>recently experienced</w:t>
      </w:r>
      <w:r w:rsidR="00235E72" w:rsidRPr="00772965">
        <w:rPr>
          <w:rFonts w:ascii="Arial" w:eastAsia="Calibri" w:hAnsi="Arial" w:cs="Arial"/>
          <w:bCs/>
          <w:color w:val="000000"/>
          <w:sz w:val="24"/>
          <w:szCs w:val="24"/>
        </w:rPr>
        <w:t xml:space="preserve"> a significant upheaval, disaster or adverse event and need support to establish or maintain a home within the community.</w:t>
      </w:r>
      <w:r w:rsidR="00235E72" w:rsidRPr="00772965">
        <w:rPr>
          <w:rFonts w:ascii="Arial" w:eastAsia="Calibri" w:hAnsi="Arial" w:cs="Arial"/>
          <w:color w:val="000000"/>
          <w:sz w:val="24"/>
          <w:szCs w:val="24"/>
        </w:rPr>
        <w:t xml:space="preserve"> </w:t>
      </w:r>
      <w:r w:rsidR="00772965">
        <w:rPr>
          <w:rFonts w:ascii="Arial" w:eastAsia="Calibri" w:hAnsi="Arial" w:cs="Arial"/>
          <w:color w:val="000000"/>
          <w:sz w:val="24"/>
          <w:szCs w:val="24"/>
        </w:rPr>
        <w:t xml:space="preserve">The scheme will </w:t>
      </w:r>
      <w:r w:rsidR="00162025" w:rsidRPr="00772965">
        <w:rPr>
          <w:rFonts w:ascii="Arial" w:eastAsia="Calibri" w:hAnsi="Arial" w:cs="Arial"/>
          <w:color w:val="000000"/>
          <w:sz w:val="24"/>
          <w:szCs w:val="24"/>
        </w:rPr>
        <w:t xml:space="preserve">generally not </w:t>
      </w:r>
      <w:r w:rsidR="00772965">
        <w:rPr>
          <w:rFonts w:ascii="Arial" w:eastAsia="Calibri" w:hAnsi="Arial" w:cs="Arial"/>
          <w:color w:val="000000"/>
          <w:sz w:val="24"/>
          <w:szCs w:val="24"/>
        </w:rPr>
        <w:t xml:space="preserve">support replacement items. </w:t>
      </w:r>
      <w:r w:rsidR="00235E72" w:rsidRPr="00772965">
        <w:rPr>
          <w:rFonts w:ascii="Arial" w:hAnsi="Arial" w:cs="Arial"/>
          <w:sz w:val="24"/>
          <w:szCs w:val="24"/>
        </w:rPr>
        <w:t xml:space="preserve">Applications must be made by the social worker via the </w:t>
      </w:r>
      <w:hyperlink r:id="rId39" w:history="1">
        <w:r w:rsidR="00235E72" w:rsidRPr="00772965">
          <w:rPr>
            <w:rStyle w:val="Hyperlink"/>
            <w:rFonts w:ascii="Arial" w:hAnsi="Arial" w:cs="Arial"/>
            <w:sz w:val="24"/>
            <w:szCs w:val="24"/>
          </w:rPr>
          <w:t>online form</w:t>
        </w:r>
      </w:hyperlink>
      <w:r w:rsidR="00235E72" w:rsidRPr="00772965">
        <w:rPr>
          <w:rFonts w:ascii="Arial" w:hAnsi="Arial" w:cs="Arial"/>
          <w:sz w:val="24"/>
          <w:szCs w:val="24"/>
        </w:rPr>
        <w:t xml:space="preserve"> using code LAN352.  </w:t>
      </w:r>
    </w:p>
    <w:p w:rsidR="00042CD0" w:rsidRDefault="00042CD0" w:rsidP="00BF5804">
      <w:pPr>
        <w:shd w:val="clear" w:color="auto" w:fill="FFFFFF"/>
        <w:spacing w:before="150" w:after="100" w:afterAutospacing="1"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The scheme will provide</w:t>
      </w:r>
      <w:r w:rsidR="00235E72">
        <w:rPr>
          <w:rFonts w:ascii="Arial" w:eastAsia="Times New Roman" w:hAnsi="Arial" w:cs="Arial"/>
          <w:color w:val="000000"/>
          <w:sz w:val="24"/>
          <w:szCs w:val="24"/>
          <w:lang w:eastAsia="en-GB"/>
        </w:rPr>
        <w:t xml:space="preserve"> the following items</w:t>
      </w:r>
      <w:r>
        <w:rPr>
          <w:rFonts w:ascii="Arial" w:eastAsia="Times New Roman" w:hAnsi="Arial" w:cs="Arial"/>
          <w:color w:val="000000"/>
          <w:sz w:val="24"/>
          <w:szCs w:val="24"/>
          <w:lang w:eastAsia="en-GB"/>
        </w:rPr>
        <w:t xml:space="preserve">: Fridge/Freezer, oven/microwaves, washing machine, single/double bed, Cot and new mattress.  </w:t>
      </w:r>
      <w:r w:rsidR="00772965">
        <w:rPr>
          <w:rFonts w:ascii="Arial" w:eastAsia="Times New Roman" w:hAnsi="Arial" w:cs="Arial"/>
          <w:color w:val="000000"/>
          <w:sz w:val="24"/>
          <w:szCs w:val="24"/>
          <w:lang w:eastAsia="en-GB"/>
        </w:rPr>
        <w:t>Following a successful award, u</w:t>
      </w:r>
      <w:r>
        <w:rPr>
          <w:rFonts w:ascii="Arial" w:eastAsia="Times New Roman" w:hAnsi="Arial" w:cs="Arial"/>
          <w:color w:val="000000"/>
          <w:sz w:val="24"/>
          <w:szCs w:val="24"/>
          <w:lang w:eastAsia="en-GB"/>
        </w:rPr>
        <w:t xml:space="preserve">rgent requests are delivered within 5 days and non-urgent requests are delivered within 10 days.  Second </w:t>
      </w:r>
      <w:r w:rsidR="00235E72">
        <w:rPr>
          <w:rFonts w:ascii="Arial" w:eastAsia="Times New Roman" w:hAnsi="Arial" w:cs="Arial"/>
          <w:color w:val="000000"/>
          <w:sz w:val="24"/>
          <w:szCs w:val="24"/>
          <w:lang w:eastAsia="en-GB"/>
        </w:rPr>
        <w:t xml:space="preserve">hand </w:t>
      </w:r>
      <w:r>
        <w:rPr>
          <w:rFonts w:ascii="Arial" w:eastAsia="Times New Roman" w:hAnsi="Arial" w:cs="Arial"/>
          <w:color w:val="000000"/>
          <w:sz w:val="24"/>
          <w:szCs w:val="24"/>
          <w:lang w:eastAsia="en-GB"/>
        </w:rPr>
        <w:t>items</w:t>
      </w:r>
      <w:r w:rsidR="00235E72">
        <w:rPr>
          <w:rFonts w:ascii="Arial" w:eastAsia="Times New Roman" w:hAnsi="Arial" w:cs="Arial"/>
          <w:color w:val="000000"/>
          <w:sz w:val="24"/>
          <w:szCs w:val="24"/>
          <w:lang w:eastAsia="en-GB"/>
        </w:rPr>
        <w:t xml:space="preserve"> are</w:t>
      </w:r>
      <w:r>
        <w:rPr>
          <w:rFonts w:ascii="Arial" w:eastAsia="Times New Roman" w:hAnsi="Arial" w:cs="Arial"/>
          <w:color w:val="000000"/>
          <w:sz w:val="24"/>
          <w:szCs w:val="24"/>
          <w:lang w:eastAsia="en-GB"/>
        </w:rPr>
        <w:t xml:space="preserve"> sourced whenever possible</w:t>
      </w:r>
      <w:r w:rsidR="00235E72">
        <w:rPr>
          <w:rFonts w:ascii="Arial" w:eastAsia="Times New Roman" w:hAnsi="Arial" w:cs="Arial"/>
          <w:color w:val="000000"/>
          <w:sz w:val="24"/>
          <w:szCs w:val="24"/>
          <w:lang w:eastAsia="en-GB"/>
        </w:rPr>
        <w:t>, mattresses will always be new.</w:t>
      </w:r>
      <w:r>
        <w:rPr>
          <w:rFonts w:ascii="Arial" w:eastAsia="Times New Roman" w:hAnsi="Arial" w:cs="Arial"/>
          <w:color w:val="000000"/>
          <w:sz w:val="24"/>
          <w:szCs w:val="24"/>
          <w:lang w:eastAsia="en-GB"/>
        </w:rPr>
        <w:t xml:space="preserve">  A maximum of 5 items are provide</w:t>
      </w:r>
      <w:r w:rsidR="00772965">
        <w:rPr>
          <w:rFonts w:ascii="Arial" w:eastAsia="Times New Roman" w:hAnsi="Arial" w:cs="Arial"/>
          <w:color w:val="000000"/>
          <w:sz w:val="24"/>
          <w:szCs w:val="24"/>
          <w:lang w:eastAsia="en-GB"/>
        </w:rPr>
        <w:t>d</w:t>
      </w:r>
      <w:r>
        <w:rPr>
          <w:rFonts w:ascii="Arial" w:eastAsia="Times New Roman" w:hAnsi="Arial" w:cs="Arial"/>
          <w:color w:val="000000"/>
          <w:sz w:val="24"/>
          <w:szCs w:val="24"/>
          <w:lang w:eastAsia="en-GB"/>
        </w:rPr>
        <w:t xml:space="preserve"> per family.</w:t>
      </w:r>
      <w:r w:rsidR="00772965">
        <w:rPr>
          <w:rFonts w:ascii="Arial" w:eastAsia="Times New Roman" w:hAnsi="Arial" w:cs="Arial"/>
          <w:color w:val="000000"/>
          <w:sz w:val="24"/>
          <w:szCs w:val="24"/>
          <w:lang w:eastAsia="en-GB"/>
        </w:rPr>
        <w:t xml:space="preserve"> </w:t>
      </w:r>
      <w:r w:rsidR="00772965" w:rsidRPr="00772965">
        <w:rPr>
          <w:rFonts w:ascii="Arial" w:eastAsia="Times New Roman" w:hAnsi="Arial" w:cs="Arial"/>
          <w:bCs/>
          <w:color w:val="000000"/>
          <w:sz w:val="24"/>
          <w:szCs w:val="24"/>
          <w:lang w:eastAsia="en-GB"/>
        </w:rPr>
        <w:t xml:space="preserve">For further details and how to apply; </w:t>
      </w:r>
      <w:r w:rsidR="00BB6DB1" w:rsidRPr="00BB6DB1">
        <w:rPr>
          <w:rStyle w:val="Hyperlink"/>
          <w:rFonts w:ascii="Arial" w:eastAsia="Times New Roman" w:hAnsi="Arial" w:cs="Arial"/>
          <w:sz w:val="24"/>
          <w:szCs w:val="24"/>
          <w:lang w:eastAsia="en-GB"/>
        </w:rPr>
        <w:t>https://www.lancashire.gov.uk/practitioners/health-and-social-care/crisis-support-scheme-approved-partners/</w:t>
      </w:r>
    </w:p>
    <w:p w:rsidR="00042CD0" w:rsidRPr="00A50FAD" w:rsidRDefault="00042CD0" w:rsidP="00BF5804">
      <w:pPr>
        <w:shd w:val="clear" w:color="auto" w:fill="FFFFFF"/>
        <w:spacing w:before="150" w:after="100" w:afterAutospacing="1" w:line="240" w:lineRule="auto"/>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 xml:space="preserve">Access to community resources should </w:t>
      </w:r>
      <w:r>
        <w:rPr>
          <w:rFonts w:ascii="Arial" w:eastAsia="Times New Roman" w:hAnsi="Arial" w:cs="Arial"/>
          <w:color w:val="000000"/>
          <w:sz w:val="24"/>
          <w:szCs w:val="24"/>
          <w:lang w:eastAsia="en-GB"/>
        </w:rPr>
        <w:t xml:space="preserve">also </w:t>
      </w:r>
      <w:r w:rsidRPr="00A50FAD">
        <w:rPr>
          <w:rFonts w:ascii="Arial" w:eastAsia="Times New Roman" w:hAnsi="Arial" w:cs="Arial"/>
          <w:color w:val="000000"/>
          <w:sz w:val="24"/>
          <w:szCs w:val="24"/>
          <w:lang w:eastAsia="en-GB"/>
        </w:rPr>
        <w:t>be considered</w:t>
      </w:r>
      <w:r w:rsidR="00713AD2">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w:t>
      </w:r>
      <w:r w:rsidRPr="00A50FAD">
        <w:rPr>
          <w:rFonts w:ascii="Arial" w:eastAsia="Times New Roman" w:hAnsi="Arial" w:cs="Arial"/>
          <w:color w:val="000000"/>
          <w:sz w:val="24"/>
          <w:szCs w:val="24"/>
          <w:lang w:eastAsia="en-GB"/>
        </w:rPr>
        <w:t xml:space="preserve">Liaison with the benefits agency, advice agencies and charitable </w:t>
      </w:r>
      <w:r w:rsidRPr="005C0BA3">
        <w:rPr>
          <w:rFonts w:ascii="Arial" w:eastAsia="Times New Roman" w:hAnsi="Arial" w:cs="Arial"/>
          <w:color w:val="000000"/>
          <w:sz w:val="24"/>
          <w:szCs w:val="24"/>
          <w:lang w:eastAsia="en-GB"/>
        </w:rPr>
        <w:t xml:space="preserve">organisations </w:t>
      </w:r>
      <w:r>
        <w:rPr>
          <w:rFonts w:ascii="Arial" w:eastAsia="Times New Roman" w:hAnsi="Arial" w:cs="Arial"/>
          <w:color w:val="000000"/>
          <w:sz w:val="24"/>
          <w:szCs w:val="24"/>
          <w:lang w:eastAsia="en-GB"/>
        </w:rPr>
        <w:t>locally</w:t>
      </w:r>
      <w:r w:rsidRPr="00A50FAD">
        <w:rPr>
          <w:rFonts w:ascii="Arial" w:eastAsia="Times New Roman" w:hAnsi="Arial" w:cs="Arial"/>
          <w:color w:val="000000"/>
          <w:sz w:val="24"/>
          <w:szCs w:val="24"/>
          <w:lang w:eastAsia="en-GB"/>
        </w:rPr>
        <w:t xml:space="preserve"> that can be accessed and specific grants should be sought. Either second hand or the least expensive suitable model available should be purchased.</w:t>
      </w:r>
    </w:p>
    <w:p w:rsidR="00042CD0" w:rsidRPr="00A50FAD" w:rsidRDefault="00042CD0" w:rsidP="00BF5804">
      <w:pPr>
        <w:shd w:val="clear" w:color="auto" w:fill="FFFFFF"/>
        <w:spacing w:before="150" w:after="100" w:afterAutospacing="1" w:line="240" w:lineRule="auto"/>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t>If the supplier is able to provide an invoice</w:t>
      </w:r>
      <w:r w:rsidR="00713AD2">
        <w:rPr>
          <w:rFonts w:ascii="Arial" w:eastAsia="Times New Roman" w:hAnsi="Arial" w:cs="Arial"/>
          <w:color w:val="000000"/>
          <w:sz w:val="24"/>
          <w:szCs w:val="24"/>
          <w:lang w:eastAsia="en-GB"/>
        </w:rPr>
        <w:t>,</w:t>
      </w:r>
      <w:r w:rsidRPr="00A50FAD">
        <w:rPr>
          <w:rFonts w:ascii="Arial" w:eastAsia="Times New Roman" w:hAnsi="Arial" w:cs="Arial"/>
          <w:color w:val="000000"/>
          <w:sz w:val="24"/>
          <w:szCs w:val="24"/>
          <w:lang w:eastAsia="en-GB"/>
        </w:rPr>
        <w:t xml:space="preserve"> Business Support can order and pay through I-Pro</w:t>
      </w:r>
      <w:r w:rsidR="00713AD2">
        <w:rPr>
          <w:rFonts w:ascii="Arial" w:eastAsia="Times New Roman" w:hAnsi="Arial" w:cs="Arial"/>
          <w:color w:val="000000"/>
          <w:sz w:val="24"/>
          <w:szCs w:val="24"/>
          <w:lang w:eastAsia="en-GB"/>
        </w:rPr>
        <w:t>c</w:t>
      </w:r>
      <w:r w:rsidRPr="00A50FAD">
        <w:rPr>
          <w:rFonts w:ascii="Arial" w:eastAsia="Times New Roman" w:hAnsi="Arial" w:cs="Arial"/>
          <w:color w:val="000000"/>
          <w:sz w:val="24"/>
          <w:szCs w:val="24"/>
          <w:lang w:eastAsia="en-GB"/>
        </w:rPr>
        <w:t>. If not</w:t>
      </w:r>
      <w:r>
        <w:rPr>
          <w:rFonts w:ascii="Arial" w:eastAsia="Times New Roman" w:hAnsi="Arial" w:cs="Arial"/>
          <w:color w:val="000000"/>
          <w:sz w:val="24"/>
          <w:szCs w:val="24"/>
          <w:lang w:eastAsia="en-GB"/>
        </w:rPr>
        <w:t>,</w:t>
      </w:r>
      <w:r w:rsidRPr="00A50FAD">
        <w:rPr>
          <w:rFonts w:ascii="Arial" w:eastAsia="Times New Roman" w:hAnsi="Arial" w:cs="Arial"/>
          <w:color w:val="000000"/>
          <w:sz w:val="24"/>
          <w:szCs w:val="24"/>
          <w:lang w:eastAsia="en-GB"/>
        </w:rPr>
        <w:t xml:space="preserve"> the corporate credit card should be used and a receipt obtained. </w:t>
      </w:r>
    </w:p>
    <w:p w:rsidR="00042CD0" w:rsidRPr="00A50FAD" w:rsidRDefault="00713AD2" w:rsidP="00BF5804">
      <w:pPr>
        <w:pStyle w:val="Heading3"/>
        <w:shd w:val="clear" w:color="auto" w:fill="FFFFFF"/>
        <w:jc w:val="both"/>
        <w:rPr>
          <w:rFonts w:ascii="Arial" w:hAnsi="Arial" w:cs="Arial"/>
          <w:color w:val="000000"/>
          <w:sz w:val="24"/>
          <w:szCs w:val="24"/>
        </w:rPr>
      </w:pPr>
      <w:r>
        <w:rPr>
          <w:rFonts w:ascii="Arial" w:hAnsi="Arial" w:cs="Arial"/>
          <w:color w:val="000000"/>
          <w:sz w:val="24"/>
          <w:szCs w:val="24"/>
        </w:rPr>
        <w:t>Specific Guidance: Housing Costs</w:t>
      </w:r>
      <w:r w:rsidR="00042CD0" w:rsidRPr="00A50FAD">
        <w:rPr>
          <w:rFonts w:ascii="Arial" w:hAnsi="Arial" w:cs="Arial"/>
          <w:color w:val="000000"/>
          <w:sz w:val="24"/>
          <w:szCs w:val="24"/>
        </w:rPr>
        <w:t xml:space="preserve"> (Fam</w:t>
      </w:r>
      <w:r w:rsidR="00933F24">
        <w:rPr>
          <w:rFonts w:ascii="Arial" w:hAnsi="Arial" w:cs="Arial"/>
          <w:color w:val="000000"/>
          <w:sz w:val="24"/>
          <w:szCs w:val="24"/>
        </w:rPr>
        <w:t>ily</w:t>
      </w:r>
      <w:r w:rsidR="00042CD0" w:rsidRPr="00A50FAD">
        <w:rPr>
          <w:rFonts w:ascii="Arial" w:hAnsi="Arial" w:cs="Arial"/>
          <w:color w:val="000000"/>
          <w:sz w:val="24"/>
          <w:szCs w:val="24"/>
        </w:rPr>
        <w:t xml:space="preserve"> Support); S17 Rent / Bond  </w:t>
      </w:r>
    </w:p>
    <w:p w:rsidR="00042CD0" w:rsidRDefault="00042CD0" w:rsidP="00BF5804">
      <w:pPr>
        <w:shd w:val="clear" w:color="auto" w:fill="FFFFFF"/>
        <w:spacing w:before="150" w:after="150" w:line="240" w:lineRule="auto"/>
        <w:jc w:val="both"/>
        <w:rPr>
          <w:rFonts w:ascii="Arial" w:eastAsia="Times New Roman" w:hAnsi="Arial" w:cs="Arial"/>
          <w:color w:val="000000"/>
          <w:sz w:val="24"/>
          <w:szCs w:val="24"/>
          <w:u w:val="single"/>
          <w:lang w:eastAsia="en-GB"/>
        </w:rPr>
      </w:pPr>
      <w:r w:rsidRPr="00A50FAD">
        <w:rPr>
          <w:rFonts w:ascii="Arial" w:eastAsia="Times New Roman" w:hAnsi="Arial" w:cs="Arial"/>
          <w:color w:val="000000"/>
          <w:sz w:val="24"/>
          <w:szCs w:val="24"/>
          <w:lang w:eastAsia="en-GB"/>
        </w:rPr>
        <w:t>Rent top ups or acting as rent guarantors for individuals will not be agreed under any circumstances. If the family cannot afford the rent in the area of their choice, they may need to re-locate to an area of Lancashire or beyond that is within their means</w:t>
      </w:r>
      <w:r w:rsidRPr="000C16D8">
        <w:rPr>
          <w:rFonts w:ascii="Arial" w:eastAsia="Times New Roman" w:hAnsi="Arial" w:cs="Arial"/>
          <w:sz w:val="24"/>
          <w:szCs w:val="24"/>
          <w:lang w:eastAsia="en-GB"/>
        </w:rPr>
        <w:t xml:space="preserve">.  </w:t>
      </w:r>
      <w:r w:rsidRPr="000C16D8">
        <w:rPr>
          <w:rFonts w:ascii="Arial" w:eastAsia="Times New Roman" w:hAnsi="Arial" w:cs="Arial"/>
          <w:sz w:val="24"/>
          <w:szCs w:val="24"/>
          <w:u w:val="single"/>
          <w:lang w:eastAsia="en-GB"/>
        </w:rPr>
        <w:t>Any issues with progressing tenancies for service users because of this veto should be brought to the attention of the relevant Head of Service, and other options considered.</w:t>
      </w:r>
    </w:p>
    <w:p w:rsidR="00042CD0" w:rsidRPr="00E20721" w:rsidRDefault="00042CD0" w:rsidP="00BF5804">
      <w:pPr>
        <w:jc w:val="both"/>
        <w:rPr>
          <w:rFonts w:ascii="Arial" w:hAnsi="Arial" w:cs="Arial"/>
          <w:sz w:val="24"/>
          <w:szCs w:val="24"/>
        </w:rPr>
      </w:pPr>
      <w:r w:rsidRPr="005C0BA3">
        <w:rPr>
          <w:rFonts w:ascii="Arial" w:hAnsi="Arial" w:cs="Arial"/>
          <w:sz w:val="24"/>
          <w:szCs w:val="24"/>
        </w:rPr>
        <w:t>For Housing Support, including assistance with landlord disputes or housing needs, it is recommended to contact the local Housing Options Teams around the County.</w:t>
      </w:r>
    </w:p>
    <w:p w:rsidR="005F104C" w:rsidRPr="000C16D8" w:rsidRDefault="00042CD0" w:rsidP="00BF5804">
      <w:pPr>
        <w:pStyle w:val="Heading3"/>
        <w:numPr>
          <w:ilvl w:val="0"/>
          <w:numId w:val="25"/>
        </w:numPr>
        <w:shd w:val="clear" w:color="auto" w:fill="FFFFFF"/>
        <w:spacing w:after="0" w:afterAutospacing="0"/>
        <w:jc w:val="both"/>
        <w:rPr>
          <w:rFonts w:ascii="Arial" w:hAnsi="Arial" w:cs="Arial"/>
          <w:b w:val="0"/>
          <w:bCs w:val="0"/>
          <w:sz w:val="24"/>
          <w:szCs w:val="24"/>
        </w:rPr>
      </w:pPr>
      <w:r w:rsidRPr="00A50FAD">
        <w:rPr>
          <w:rFonts w:ascii="Arial" w:hAnsi="Arial" w:cs="Arial"/>
          <w:bCs w:val="0"/>
          <w:color w:val="000000"/>
          <w:sz w:val="24"/>
          <w:szCs w:val="24"/>
        </w:rPr>
        <w:t>Rental Bond (Deposit) on accommodation</w:t>
      </w:r>
      <w:r>
        <w:rPr>
          <w:rFonts w:ascii="Arial" w:hAnsi="Arial" w:cs="Arial"/>
          <w:bCs w:val="0"/>
          <w:color w:val="000000"/>
          <w:sz w:val="24"/>
          <w:szCs w:val="24"/>
        </w:rPr>
        <w:t xml:space="preserve"> / First month rent</w:t>
      </w:r>
      <w:r w:rsidRPr="00A50FAD">
        <w:rPr>
          <w:rFonts w:ascii="Arial" w:hAnsi="Arial" w:cs="Arial"/>
          <w:b w:val="0"/>
          <w:bCs w:val="0"/>
          <w:color w:val="000000"/>
          <w:sz w:val="24"/>
          <w:szCs w:val="24"/>
        </w:rPr>
        <w:t xml:space="preserve"> - Only if it can be clearly demonstrated that this prevents a child being looked after, or, where </w:t>
      </w:r>
      <w:r>
        <w:rPr>
          <w:rFonts w:ascii="Arial" w:hAnsi="Arial" w:cs="Arial"/>
          <w:b w:val="0"/>
          <w:bCs w:val="0"/>
          <w:color w:val="000000"/>
          <w:sz w:val="24"/>
          <w:szCs w:val="24"/>
        </w:rPr>
        <w:t>it facilitates the child looked after to return home</w:t>
      </w:r>
      <w:r w:rsidRPr="00A50FAD">
        <w:rPr>
          <w:rFonts w:ascii="Arial" w:hAnsi="Arial" w:cs="Arial"/>
          <w:b w:val="0"/>
          <w:bCs w:val="0"/>
          <w:color w:val="000000"/>
          <w:sz w:val="24"/>
          <w:szCs w:val="24"/>
        </w:rPr>
        <w:t xml:space="preserve">.  </w:t>
      </w:r>
      <w:r>
        <w:rPr>
          <w:rFonts w:ascii="Arial" w:hAnsi="Arial" w:cs="Arial"/>
          <w:b w:val="0"/>
          <w:bCs w:val="0"/>
          <w:color w:val="000000"/>
          <w:sz w:val="24"/>
          <w:szCs w:val="24"/>
        </w:rPr>
        <w:t>T</w:t>
      </w:r>
      <w:r w:rsidRPr="00A50FAD">
        <w:rPr>
          <w:rFonts w:ascii="Arial" w:hAnsi="Arial" w:cs="Arial"/>
          <w:b w:val="0"/>
          <w:color w:val="000000"/>
          <w:sz w:val="24"/>
          <w:szCs w:val="24"/>
        </w:rPr>
        <w:t xml:space="preserve">he deposit should be </w:t>
      </w:r>
      <w:r w:rsidRPr="000C16D8">
        <w:rPr>
          <w:rFonts w:ascii="Arial" w:hAnsi="Arial" w:cs="Arial"/>
          <w:b w:val="0"/>
          <w:sz w:val="24"/>
          <w:szCs w:val="24"/>
        </w:rPr>
        <w:t xml:space="preserve">reclaimed from the landlord, once the tenancy has ended. </w:t>
      </w:r>
    </w:p>
    <w:p w:rsidR="00042CD0" w:rsidRPr="000C16D8" w:rsidRDefault="00713AD2" w:rsidP="00BF5804">
      <w:pPr>
        <w:pStyle w:val="Heading3"/>
        <w:numPr>
          <w:ilvl w:val="0"/>
          <w:numId w:val="25"/>
        </w:numPr>
        <w:shd w:val="clear" w:color="auto" w:fill="FFFFFF"/>
        <w:spacing w:after="0" w:afterAutospacing="0"/>
        <w:jc w:val="both"/>
        <w:rPr>
          <w:rFonts w:ascii="Arial" w:hAnsi="Arial" w:cs="Arial"/>
          <w:b w:val="0"/>
          <w:bCs w:val="0"/>
          <w:sz w:val="24"/>
          <w:szCs w:val="24"/>
        </w:rPr>
      </w:pPr>
      <w:r w:rsidRPr="000C16D8">
        <w:rPr>
          <w:rFonts w:ascii="Arial" w:hAnsi="Arial" w:cs="Arial"/>
          <w:bCs w:val="0"/>
          <w:sz w:val="24"/>
          <w:szCs w:val="24"/>
        </w:rPr>
        <w:t>Support to 16/ 17 homeless young people</w:t>
      </w:r>
      <w:r w:rsidRPr="000C16D8">
        <w:rPr>
          <w:rFonts w:ascii="Arial" w:hAnsi="Arial" w:cs="Arial"/>
          <w:b w:val="0"/>
          <w:bCs w:val="0"/>
          <w:sz w:val="24"/>
          <w:szCs w:val="24"/>
        </w:rPr>
        <w:t>- Staff</w:t>
      </w:r>
      <w:r w:rsidR="00042CD0" w:rsidRPr="000C16D8">
        <w:rPr>
          <w:rFonts w:ascii="Arial" w:hAnsi="Arial" w:cs="Arial"/>
          <w:b w:val="0"/>
          <w:sz w:val="24"/>
          <w:szCs w:val="24"/>
        </w:rPr>
        <w:t xml:space="preserve"> should refer to Joint Housing Protoco</w:t>
      </w:r>
      <w:r w:rsidRPr="000C16D8">
        <w:rPr>
          <w:rFonts w:ascii="Arial" w:hAnsi="Arial" w:cs="Arial"/>
          <w:b w:val="0"/>
          <w:sz w:val="24"/>
          <w:szCs w:val="24"/>
        </w:rPr>
        <w:t>l for Homeless 16/17 Year Olds.</w:t>
      </w:r>
    </w:p>
    <w:p w:rsidR="00042CD0" w:rsidRPr="000C16D8" w:rsidRDefault="00042CD0" w:rsidP="00BF5804">
      <w:pPr>
        <w:pStyle w:val="ListParagraph"/>
        <w:shd w:val="clear" w:color="auto" w:fill="FFFFFF"/>
        <w:spacing w:before="150" w:after="0" w:line="240" w:lineRule="auto"/>
        <w:jc w:val="both"/>
        <w:rPr>
          <w:rFonts w:ascii="Arial" w:eastAsia="Times New Roman" w:hAnsi="Arial" w:cs="Arial"/>
          <w:sz w:val="24"/>
          <w:szCs w:val="24"/>
          <w:lang w:eastAsia="en-GB"/>
        </w:rPr>
      </w:pPr>
    </w:p>
    <w:p w:rsidR="005F104C" w:rsidRPr="000C16D8" w:rsidRDefault="005F104C" w:rsidP="00BF5804">
      <w:pPr>
        <w:pStyle w:val="ListParagraph"/>
        <w:numPr>
          <w:ilvl w:val="0"/>
          <w:numId w:val="25"/>
        </w:numPr>
        <w:shd w:val="clear" w:color="auto" w:fill="FFFFFF"/>
        <w:spacing w:before="150" w:after="0" w:line="240" w:lineRule="auto"/>
        <w:jc w:val="both"/>
        <w:rPr>
          <w:rFonts w:ascii="Arial" w:eastAsia="Times New Roman" w:hAnsi="Arial" w:cs="Arial"/>
          <w:sz w:val="24"/>
          <w:szCs w:val="24"/>
          <w:lang w:eastAsia="en-GB"/>
        </w:rPr>
      </w:pPr>
      <w:r w:rsidRPr="000C16D8">
        <w:rPr>
          <w:rFonts w:ascii="Arial" w:eastAsia="Times New Roman" w:hAnsi="Arial" w:cs="Arial"/>
          <w:b/>
          <w:sz w:val="24"/>
          <w:szCs w:val="24"/>
          <w:lang w:eastAsia="en-GB"/>
        </w:rPr>
        <w:t>Support to intentionally homeless families</w:t>
      </w:r>
      <w:r w:rsidRPr="000C16D8">
        <w:rPr>
          <w:rFonts w:ascii="Arial" w:eastAsia="Times New Roman" w:hAnsi="Arial" w:cs="Arial"/>
          <w:sz w:val="24"/>
          <w:szCs w:val="24"/>
          <w:lang w:eastAsia="en-GB"/>
        </w:rPr>
        <w:t>- Refer to Children's Social Care to undertake a Child and Family Assessment.</w:t>
      </w:r>
    </w:p>
    <w:p w:rsidR="005F104C" w:rsidRPr="005F104C" w:rsidRDefault="005F104C" w:rsidP="00BF5804">
      <w:pPr>
        <w:pStyle w:val="ListParagraph"/>
        <w:spacing w:after="0" w:line="240" w:lineRule="auto"/>
        <w:jc w:val="both"/>
        <w:rPr>
          <w:rFonts w:ascii="Arial" w:eastAsia="Times New Roman" w:hAnsi="Arial" w:cs="Arial"/>
          <w:color w:val="000000"/>
          <w:sz w:val="24"/>
          <w:szCs w:val="24"/>
          <w:lang w:eastAsia="en-GB"/>
        </w:rPr>
      </w:pPr>
    </w:p>
    <w:p w:rsidR="00042CD0" w:rsidRPr="00636A1E" w:rsidRDefault="00042CD0" w:rsidP="00BF5804">
      <w:pPr>
        <w:pStyle w:val="ListParagraph"/>
        <w:numPr>
          <w:ilvl w:val="0"/>
          <w:numId w:val="25"/>
        </w:numPr>
        <w:shd w:val="clear" w:color="auto" w:fill="FFFFFF"/>
        <w:spacing w:before="150" w:after="0" w:line="240" w:lineRule="auto"/>
        <w:jc w:val="both"/>
        <w:rPr>
          <w:rFonts w:ascii="Arial" w:eastAsia="Times New Roman" w:hAnsi="Arial" w:cs="Arial"/>
          <w:color w:val="000000"/>
          <w:sz w:val="24"/>
          <w:szCs w:val="24"/>
          <w:lang w:eastAsia="en-GB"/>
        </w:rPr>
      </w:pPr>
      <w:r w:rsidRPr="00636A1E">
        <w:rPr>
          <w:rFonts w:ascii="Arial" w:eastAsia="Times New Roman" w:hAnsi="Arial" w:cs="Arial"/>
          <w:color w:val="000000"/>
          <w:sz w:val="24"/>
          <w:szCs w:val="24"/>
          <w:lang w:eastAsia="en-GB"/>
        </w:rPr>
        <w:t xml:space="preserve">Under Section 17 of the Children Act, we are able to provide some level of financial assistance for families in relation to housing if this is assessed to be appropriate, </w:t>
      </w:r>
      <w:r w:rsidRPr="00636A1E">
        <w:rPr>
          <w:rFonts w:ascii="Arial" w:eastAsia="Times New Roman" w:hAnsi="Arial" w:cs="Arial"/>
          <w:b/>
          <w:color w:val="000000"/>
          <w:sz w:val="24"/>
          <w:szCs w:val="24"/>
          <w:lang w:eastAsia="en-GB"/>
        </w:rPr>
        <w:t>but this cannot be reclaimed</w:t>
      </w:r>
      <w:r w:rsidRPr="00636A1E">
        <w:rPr>
          <w:rFonts w:ascii="Arial" w:eastAsia="Times New Roman" w:hAnsi="Arial" w:cs="Arial"/>
          <w:color w:val="000000"/>
          <w:sz w:val="24"/>
          <w:szCs w:val="24"/>
          <w:lang w:eastAsia="en-GB"/>
        </w:rPr>
        <w:t xml:space="preserve">. There are certain categories where we may make payments </w:t>
      </w:r>
      <w:r w:rsidR="005F104C">
        <w:rPr>
          <w:rFonts w:ascii="Arial" w:eastAsia="Times New Roman" w:hAnsi="Arial" w:cs="Arial"/>
          <w:color w:val="000000"/>
          <w:sz w:val="24"/>
          <w:szCs w:val="24"/>
          <w:lang w:eastAsia="en-GB"/>
        </w:rPr>
        <w:t xml:space="preserve">on an ongoing basis. For example, </w:t>
      </w:r>
    </w:p>
    <w:p w:rsidR="00731C6D" w:rsidRDefault="00042CD0" w:rsidP="00BF5804">
      <w:pPr>
        <w:shd w:val="clear" w:color="auto" w:fill="FFFFFF"/>
        <w:spacing w:before="150" w:after="100" w:afterAutospacing="1" w:line="240" w:lineRule="auto"/>
        <w:jc w:val="both"/>
        <w:rPr>
          <w:rFonts w:ascii="Arial" w:eastAsia="Times New Roman" w:hAnsi="Arial" w:cs="Arial"/>
          <w:b/>
          <w:bCs/>
          <w:color w:val="000000"/>
          <w:sz w:val="24"/>
          <w:szCs w:val="24"/>
          <w:lang w:eastAsia="en-GB"/>
        </w:rPr>
      </w:pPr>
      <w:r w:rsidRPr="00731C6D">
        <w:rPr>
          <w:rFonts w:ascii="Arial" w:eastAsia="Times New Roman" w:hAnsi="Arial" w:cs="Arial"/>
          <w:b/>
          <w:bCs/>
          <w:color w:val="000000"/>
          <w:sz w:val="24"/>
          <w:szCs w:val="24"/>
          <w:lang w:eastAsia="en-GB"/>
        </w:rPr>
        <w:t>Rental payments for families with No Recourse to Public Funds (NRPF)</w:t>
      </w:r>
    </w:p>
    <w:p w:rsidR="00042CD0" w:rsidRPr="00731C6D" w:rsidRDefault="0015782E" w:rsidP="00BF5804">
      <w:pPr>
        <w:shd w:val="clear" w:color="auto" w:fill="FFFFFF"/>
        <w:spacing w:before="150" w:after="100" w:afterAutospacing="1" w:line="240" w:lineRule="auto"/>
        <w:jc w:val="both"/>
        <w:rPr>
          <w:rFonts w:ascii="Arial" w:hAnsi="Arial" w:cs="Arial"/>
          <w:color w:val="1F497D"/>
          <w:sz w:val="24"/>
          <w:szCs w:val="24"/>
        </w:rPr>
      </w:pPr>
      <w:hyperlink r:id="rId40" w:history="1">
        <w:r w:rsidR="00042CD0" w:rsidRPr="00731C6D">
          <w:rPr>
            <w:rStyle w:val="Hyperlink"/>
            <w:rFonts w:ascii="Arial" w:hAnsi="Arial" w:cs="Arial"/>
            <w:sz w:val="24"/>
            <w:szCs w:val="24"/>
          </w:rPr>
          <w:t>https://www.proceduresonline.com/lancashirecsc/p_no_recourse_public.html?zoom_highlight=families+with+no+recourse+to+public+funds&amp;zoom_highlight=families+with+no+recourse+to+public+funds</w:t>
        </w:r>
      </w:hyperlink>
      <w:r w:rsidR="00042CD0" w:rsidRPr="00731C6D">
        <w:rPr>
          <w:rFonts w:ascii="Arial" w:hAnsi="Arial" w:cs="Arial"/>
          <w:color w:val="1F497D"/>
          <w:sz w:val="24"/>
          <w:szCs w:val="24"/>
        </w:rPr>
        <w:t xml:space="preserve"> </w:t>
      </w:r>
    </w:p>
    <w:p w:rsidR="00042CD0" w:rsidRPr="00A50FAD" w:rsidRDefault="00042CD0" w:rsidP="00BF5804">
      <w:pPr>
        <w:pStyle w:val="ListParagraph"/>
        <w:numPr>
          <w:ilvl w:val="1"/>
          <w:numId w:val="20"/>
        </w:numPr>
        <w:shd w:val="clear" w:color="auto" w:fill="FFFFFF"/>
        <w:spacing w:before="150" w:after="100" w:afterAutospacing="1" w:line="240" w:lineRule="auto"/>
        <w:jc w:val="both"/>
        <w:rPr>
          <w:rFonts w:ascii="Arial" w:eastAsia="Times New Roman" w:hAnsi="Arial" w:cs="Arial"/>
          <w:color w:val="000000"/>
          <w:sz w:val="24"/>
          <w:szCs w:val="24"/>
          <w:lang w:eastAsia="en-GB"/>
        </w:rPr>
      </w:pPr>
      <w:r w:rsidRPr="00A50FAD">
        <w:rPr>
          <w:rFonts w:ascii="Arial" w:eastAsia="Times New Roman" w:hAnsi="Arial" w:cs="Arial"/>
          <w:color w:val="000000"/>
          <w:sz w:val="24"/>
          <w:szCs w:val="24"/>
          <w:lang w:eastAsia="en-GB"/>
        </w:rPr>
        <w:lastRenderedPageBreak/>
        <w:t>1st month rent and deposit for intentionally homeless families;</w:t>
      </w:r>
    </w:p>
    <w:p w:rsidR="00042CD0" w:rsidRDefault="005F104C" w:rsidP="00BF5804">
      <w:pPr>
        <w:shd w:val="clear" w:color="auto" w:fill="FFFFFF"/>
        <w:spacing w:before="150" w:after="100" w:afterAutospacing="1"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00042CD0" w:rsidRPr="00A50FAD">
        <w:rPr>
          <w:rFonts w:ascii="Arial" w:eastAsia="Times New Roman" w:hAnsi="Arial" w:cs="Arial"/>
          <w:color w:val="000000"/>
          <w:sz w:val="24"/>
          <w:szCs w:val="24"/>
          <w:lang w:eastAsia="en-GB"/>
        </w:rPr>
        <w:t xml:space="preserve">hese </w:t>
      </w:r>
      <w:r>
        <w:rPr>
          <w:rFonts w:ascii="Arial" w:eastAsia="Times New Roman" w:hAnsi="Arial" w:cs="Arial"/>
          <w:color w:val="000000"/>
          <w:sz w:val="24"/>
          <w:szCs w:val="24"/>
          <w:lang w:eastAsia="en-GB"/>
        </w:rPr>
        <w:t xml:space="preserve">cases </w:t>
      </w:r>
      <w:r w:rsidR="00042CD0" w:rsidRPr="00A50FAD">
        <w:rPr>
          <w:rFonts w:ascii="Arial" w:eastAsia="Times New Roman" w:hAnsi="Arial" w:cs="Arial"/>
          <w:color w:val="000000"/>
          <w:sz w:val="24"/>
          <w:szCs w:val="24"/>
          <w:lang w:eastAsia="en-GB"/>
        </w:rPr>
        <w:t>must be carefully assessed, both in social work and financial terms, and authorised by the relevant Head of Service before being progressed.</w:t>
      </w:r>
    </w:p>
    <w:p w:rsidR="005F104C" w:rsidRPr="000C16D8" w:rsidRDefault="00042CD0" w:rsidP="00BF5804">
      <w:pPr>
        <w:pStyle w:val="ListParagraph"/>
        <w:numPr>
          <w:ilvl w:val="0"/>
          <w:numId w:val="33"/>
        </w:numPr>
        <w:shd w:val="clear" w:color="auto" w:fill="FFFFFF"/>
        <w:spacing w:before="150" w:after="100" w:afterAutospacing="1" w:line="240" w:lineRule="auto"/>
        <w:jc w:val="both"/>
        <w:rPr>
          <w:rFonts w:ascii="Arial" w:eastAsia="Times New Roman" w:hAnsi="Arial" w:cs="Arial"/>
          <w:bCs/>
          <w:sz w:val="24"/>
          <w:szCs w:val="24"/>
          <w:lang w:eastAsia="en-GB"/>
        </w:rPr>
      </w:pPr>
      <w:r w:rsidRPr="000C16D8">
        <w:rPr>
          <w:rFonts w:ascii="Arial" w:eastAsia="Times New Roman" w:hAnsi="Arial" w:cs="Arial"/>
          <w:sz w:val="24"/>
          <w:szCs w:val="24"/>
          <w:lang w:eastAsia="en-GB"/>
        </w:rPr>
        <w:t xml:space="preserve">Young people being </w:t>
      </w:r>
      <w:r w:rsidR="005F104C" w:rsidRPr="000C16D8">
        <w:rPr>
          <w:rFonts w:ascii="Arial" w:eastAsia="Times New Roman" w:hAnsi="Arial" w:cs="Arial"/>
          <w:sz w:val="24"/>
          <w:szCs w:val="24"/>
          <w:lang w:eastAsia="en-GB"/>
        </w:rPr>
        <w:t>accommodated under S</w:t>
      </w:r>
      <w:r w:rsidRPr="000C16D8">
        <w:rPr>
          <w:rFonts w:ascii="Arial" w:eastAsia="Times New Roman" w:hAnsi="Arial" w:cs="Arial"/>
          <w:sz w:val="24"/>
          <w:szCs w:val="24"/>
          <w:lang w:eastAsia="en-GB"/>
        </w:rPr>
        <w:t>ection 20</w:t>
      </w:r>
      <w:r w:rsidRPr="000C16D8">
        <w:rPr>
          <w:rFonts w:ascii="Arial" w:eastAsia="Times New Roman" w:hAnsi="Arial" w:cs="Arial"/>
          <w:bCs/>
          <w:sz w:val="24"/>
          <w:szCs w:val="24"/>
          <w:lang w:eastAsia="en-GB"/>
        </w:rPr>
        <w:t xml:space="preserve"> and Care leavers Accommodation Costs should NOT be record</w:t>
      </w:r>
      <w:r w:rsidR="00916704" w:rsidRPr="000C16D8">
        <w:rPr>
          <w:rFonts w:ascii="Arial" w:eastAsia="Times New Roman" w:hAnsi="Arial" w:cs="Arial"/>
          <w:bCs/>
          <w:sz w:val="24"/>
          <w:szCs w:val="24"/>
          <w:lang w:eastAsia="en-GB"/>
        </w:rPr>
        <w:t>ed</w:t>
      </w:r>
      <w:r w:rsidR="005F104C" w:rsidRPr="000C16D8">
        <w:rPr>
          <w:rFonts w:ascii="Arial" w:eastAsia="Times New Roman" w:hAnsi="Arial" w:cs="Arial"/>
          <w:bCs/>
          <w:sz w:val="24"/>
          <w:szCs w:val="24"/>
          <w:lang w:eastAsia="en-GB"/>
        </w:rPr>
        <w:t xml:space="preserve"> on LCS as S17. </w:t>
      </w:r>
    </w:p>
    <w:p w:rsidR="005F104C" w:rsidRPr="000C16D8" w:rsidRDefault="005F104C" w:rsidP="00BF5804">
      <w:pPr>
        <w:pStyle w:val="ListParagraph"/>
        <w:shd w:val="clear" w:color="auto" w:fill="FFFFFF"/>
        <w:spacing w:before="150" w:after="100" w:afterAutospacing="1" w:line="240" w:lineRule="auto"/>
        <w:jc w:val="both"/>
        <w:rPr>
          <w:rFonts w:ascii="Arial" w:eastAsia="Times New Roman" w:hAnsi="Arial" w:cs="Arial"/>
          <w:bCs/>
          <w:sz w:val="24"/>
          <w:szCs w:val="24"/>
          <w:lang w:eastAsia="en-GB"/>
        </w:rPr>
      </w:pPr>
    </w:p>
    <w:p w:rsidR="005F104C" w:rsidRPr="000C16D8" w:rsidRDefault="005F104C" w:rsidP="00BF5804">
      <w:pPr>
        <w:pStyle w:val="ListParagraph"/>
        <w:shd w:val="clear" w:color="auto" w:fill="FFFFFF"/>
        <w:spacing w:before="150" w:after="100" w:afterAutospacing="1" w:line="240" w:lineRule="auto"/>
        <w:jc w:val="both"/>
        <w:rPr>
          <w:rFonts w:ascii="Arial" w:eastAsia="Times New Roman" w:hAnsi="Arial" w:cs="Arial"/>
          <w:bCs/>
          <w:sz w:val="24"/>
          <w:szCs w:val="24"/>
          <w:lang w:eastAsia="en-GB"/>
        </w:rPr>
      </w:pPr>
      <w:r w:rsidRPr="000C16D8">
        <w:rPr>
          <w:rFonts w:ascii="Arial" w:eastAsia="Times New Roman" w:hAnsi="Arial" w:cs="Arial"/>
          <w:bCs/>
          <w:sz w:val="24"/>
          <w:szCs w:val="24"/>
          <w:lang w:eastAsia="en-GB"/>
        </w:rPr>
        <w:t>Young people being accommodated under S20- accommodation costs should be coded to the Children in Care budget.</w:t>
      </w:r>
    </w:p>
    <w:p w:rsidR="005F104C" w:rsidRPr="000C16D8" w:rsidRDefault="005F104C" w:rsidP="00BF5804">
      <w:pPr>
        <w:pStyle w:val="ListParagraph"/>
        <w:shd w:val="clear" w:color="auto" w:fill="FFFFFF"/>
        <w:spacing w:before="150" w:after="100" w:afterAutospacing="1" w:line="240" w:lineRule="auto"/>
        <w:jc w:val="both"/>
        <w:rPr>
          <w:rFonts w:ascii="Arial" w:eastAsia="Times New Roman" w:hAnsi="Arial" w:cs="Arial"/>
          <w:bCs/>
          <w:sz w:val="24"/>
          <w:szCs w:val="24"/>
          <w:lang w:eastAsia="en-GB"/>
        </w:rPr>
      </w:pPr>
    </w:p>
    <w:p w:rsidR="005F104C" w:rsidRPr="000C16D8" w:rsidRDefault="005F104C" w:rsidP="00BF5804">
      <w:pPr>
        <w:pStyle w:val="ListParagraph"/>
        <w:shd w:val="clear" w:color="auto" w:fill="FFFFFF"/>
        <w:spacing w:before="150" w:after="100" w:afterAutospacing="1" w:line="240" w:lineRule="auto"/>
        <w:jc w:val="both"/>
        <w:rPr>
          <w:rFonts w:ascii="Arial" w:eastAsia="Times New Roman" w:hAnsi="Arial" w:cs="Arial"/>
          <w:bCs/>
          <w:sz w:val="24"/>
          <w:szCs w:val="24"/>
          <w:lang w:eastAsia="en-GB"/>
        </w:rPr>
      </w:pPr>
      <w:r w:rsidRPr="000C16D8">
        <w:rPr>
          <w:rFonts w:ascii="Arial" w:eastAsia="Times New Roman" w:hAnsi="Arial" w:cs="Arial"/>
          <w:bCs/>
          <w:sz w:val="24"/>
          <w:szCs w:val="24"/>
          <w:lang w:eastAsia="en-GB"/>
        </w:rPr>
        <w:t>Care Leavers- accommodation costs should be coded to the Care Leaver Budget.</w:t>
      </w:r>
    </w:p>
    <w:p w:rsidR="00042CD0" w:rsidRPr="00A50FAD" w:rsidRDefault="00042CD0" w:rsidP="00BF5804">
      <w:pPr>
        <w:pStyle w:val="Heading3"/>
        <w:shd w:val="clear" w:color="auto" w:fill="FFFFFF"/>
        <w:jc w:val="both"/>
        <w:rPr>
          <w:rFonts w:ascii="Arial" w:hAnsi="Arial" w:cs="Arial"/>
          <w:color w:val="000000"/>
          <w:sz w:val="24"/>
          <w:szCs w:val="24"/>
        </w:rPr>
      </w:pPr>
      <w:r w:rsidRPr="00A50FAD">
        <w:rPr>
          <w:rFonts w:ascii="Arial" w:hAnsi="Arial" w:cs="Arial"/>
          <w:color w:val="000000"/>
          <w:sz w:val="24"/>
          <w:szCs w:val="24"/>
        </w:rPr>
        <w:t>Specific Guidance: Accommodation readiness (Fam</w:t>
      </w:r>
      <w:r w:rsidR="00E948EC">
        <w:rPr>
          <w:rFonts w:ascii="Arial" w:hAnsi="Arial" w:cs="Arial"/>
          <w:color w:val="000000"/>
          <w:sz w:val="24"/>
          <w:szCs w:val="24"/>
        </w:rPr>
        <w:t>ily</w:t>
      </w:r>
      <w:r w:rsidRPr="00A50FAD">
        <w:rPr>
          <w:rFonts w:ascii="Arial" w:hAnsi="Arial" w:cs="Arial"/>
          <w:color w:val="000000"/>
          <w:sz w:val="24"/>
          <w:szCs w:val="24"/>
        </w:rPr>
        <w:t xml:space="preserve"> Support)</w:t>
      </w:r>
    </w:p>
    <w:p w:rsidR="00042CD0" w:rsidRDefault="005F104C" w:rsidP="00BF5804">
      <w:pPr>
        <w:pStyle w:val="ListParagraph"/>
        <w:numPr>
          <w:ilvl w:val="0"/>
          <w:numId w:val="25"/>
        </w:numPr>
        <w:shd w:val="clear" w:color="auto" w:fill="FFFFFF"/>
        <w:spacing w:before="150" w:after="100" w:afterAutospacing="1"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The supplier must </w:t>
      </w:r>
      <w:r w:rsidR="00042CD0" w:rsidRPr="00A50FAD">
        <w:rPr>
          <w:rFonts w:ascii="Arial" w:eastAsia="Times New Roman" w:hAnsi="Arial" w:cs="Arial"/>
          <w:color w:val="000000"/>
          <w:sz w:val="24"/>
          <w:szCs w:val="24"/>
          <w:lang w:eastAsia="en-GB"/>
        </w:rPr>
        <w:t xml:space="preserve">provide an invoice to Business Support </w:t>
      </w:r>
      <w:r w:rsidR="00042CD0">
        <w:rPr>
          <w:rFonts w:ascii="Arial" w:eastAsia="Times New Roman" w:hAnsi="Arial" w:cs="Arial"/>
          <w:color w:val="000000"/>
          <w:sz w:val="24"/>
          <w:szCs w:val="24"/>
          <w:lang w:eastAsia="en-GB"/>
        </w:rPr>
        <w:t xml:space="preserve">who will make the </w:t>
      </w:r>
      <w:r w:rsidR="00042CD0" w:rsidRPr="00A50FAD">
        <w:rPr>
          <w:rFonts w:ascii="Arial" w:eastAsia="Times New Roman" w:hAnsi="Arial" w:cs="Arial"/>
          <w:color w:val="000000"/>
          <w:sz w:val="24"/>
          <w:szCs w:val="24"/>
          <w:lang w:eastAsia="en-GB"/>
        </w:rPr>
        <w:t>pay</w:t>
      </w:r>
      <w:r w:rsidR="00042CD0">
        <w:rPr>
          <w:rFonts w:ascii="Arial" w:eastAsia="Times New Roman" w:hAnsi="Arial" w:cs="Arial"/>
          <w:color w:val="000000"/>
          <w:sz w:val="24"/>
          <w:szCs w:val="24"/>
          <w:lang w:eastAsia="en-GB"/>
        </w:rPr>
        <w:t>ment</w:t>
      </w:r>
      <w:r w:rsidR="00042CD0" w:rsidRPr="00A50FAD">
        <w:rPr>
          <w:rFonts w:ascii="Arial" w:eastAsia="Times New Roman" w:hAnsi="Arial" w:cs="Arial"/>
          <w:color w:val="000000"/>
          <w:sz w:val="24"/>
          <w:szCs w:val="24"/>
          <w:lang w:eastAsia="en-GB"/>
        </w:rPr>
        <w:t xml:space="preserve"> through I-Pro</w:t>
      </w:r>
      <w:r w:rsidR="00042CD0">
        <w:rPr>
          <w:rFonts w:ascii="Arial" w:eastAsia="Times New Roman" w:hAnsi="Arial" w:cs="Arial"/>
          <w:color w:val="000000"/>
          <w:sz w:val="24"/>
          <w:szCs w:val="24"/>
          <w:lang w:eastAsia="en-GB"/>
        </w:rPr>
        <w:t>c.</w:t>
      </w:r>
    </w:p>
    <w:p w:rsidR="00042CD0" w:rsidRDefault="00042CD0" w:rsidP="00BF5804">
      <w:pPr>
        <w:shd w:val="clear" w:color="auto" w:fill="FFFFFF"/>
        <w:spacing w:before="150" w:after="100" w:afterAutospacing="1" w:line="240" w:lineRule="auto"/>
        <w:jc w:val="both"/>
        <w:rPr>
          <w:rFonts w:ascii="Arial" w:eastAsia="Times New Roman" w:hAnsi="Arial" w:cs="Arial"/>
          <w:color w:val="000000"/>
          <w:sz w:val="24"/>
          <w:szCs w:val="24"/>
          <w:lang w:eastAsia="en-GB"/>
        </w:rPr>
      </w:pPr>
    </w:p>
    <w:p w:rsidR="00042CD0" w:rsidRDefault="00042CD0" w:rsidP="00BF5804">
      <w:pPr>
        <w:shd w:val="clear" w:color="auto" w:fill="FFFFFF"/>
        <w:spacing w:before="150" w:after="100" w:afterAutospacing="1" w:line="240" w:lineRule="auto"/>
        <w:jc w:val="both"/>
        <w:rPr>
          <w:rFonts w:ascii="Arial" w:eastAsia="Times New Roman" w:hAnsi="Arial" w:cs="Arial"/>
          <w:color w:val="000000"/>
          <w:sz w:val="24"/>
          <w:szCs w:val="24"/>
          <w:lang w:eastAsia="en-GB"/>
        </w:rPr>
      </w:pPr>
    </w:p>
    <w:p w:rsidR="00042CD0" w:rsidRDefault="00042CD0" w:rsidP="00BF5804">
      <w:pPr>
        <w:jc w:val="both"/>
        <w:rPr>
          <w:rFonts w:ascii="Arial" w:eastAsia="Times New Roman" w:hAnsi="Arial" w:cs="Arial"/>
          <w:color w:val="000000"/>
          <w:sz w:val="24"/>
          <w:szCs w:val="24"/>
          <w:lang w:eastAsia="en-GB"/>
        </w:rPr>
        <w:sectPr w:rsidR="00042CD0">
          <w:headerReference w:type="default" r:id="rId41"/>
          <w:footerReference w:type="default" r:id="rId42"/>
          <w:pgSz w:w="11906" w:h="16838"/>
          <w:pgMar w:top="1440" w:right="1440" w:bottom="1440" w:left="1440" w:header="708" w:footer="708" w:gutter="0"/>
          <w:cols w:space="708"/>
          <w:docGrid w:linePitch="360"/>
        </w:sectPr>
      </w:pPr>
    </w:p>
    <w:tbl>
      <w:tblPr>
        <w:tblStyle w:val="TableGrid"/>
        <w:tblW w:w="0" w:type="auto"/>
        <w:tblInd w:w="-147" w:type="dxa"/>
        <w:tblLook w:val="04A0" w:firstRow="1" w:lastRow="0" w:firstColumn="1" w:lastColumn="0" w:noHBand="0" w:noVBand="1"/>
      </w:tblPr>
      <w:tblGrid>
        <w:gridCol w:w="2013"/>
        <w:gridCol w:w="2105"/>
        <w:gridCol w:w="3223"/>
        <w:gridCol w:w="1995"/>
        <w:gridCol w:w="4985"/>
      </w:tblGrid>
      <w:tr w:rsidR="00042CD0" w:rsidTr="005F104C">
        <w:tc>
          <w:tcPr>
            <w:tcW w:w="2410" w:type="dxa"/>
            <w:shd w:val="clear" w:color="auto" w:fill="D9D9D9" w:themeFill="background1" w:themeFillShade="D9"/>
          </w:tcPr>
          <w:p w:rsidR="00042CD0" w:rsidRPr="000C16D8" w:rsidRDefault="009801FD" w:rsidP="00BF5804">
            <w:pPr>
              <w:spacing w:before="150" w:after="100" w:afterAutospacing="1"/>
              <w:jc w:val="both"/>
              <w:rPr>
                <w:rFonts w:ascii="Arial" w:eastAsia="Times New Roman" w:hAnsi="Arial" w:cs="Arial"/>
                <w:color w:val="000000"/>
                <w:sz w:val="24"/>
                <w:szCs w:val="24"/>
                <w:lang w:eastAsia="en-GB"/>
              </w:rPr>
            </w:pPr>
            <w:r w:rsidRPr="000C16D8">
              <w:rPr>
                <w:rFonts w:ascii="Arial" w:eastAsia="Times New Roman" w:hAnsi="Arial" w:cs="Arial"/>
                <w:sz w:val="24"/>
                <w:szCs w:val="24"/>
                <w:lang w:eastAsia="en-GB"/>
              </w:rPr>
              <w:lastRenderedPageBreak/>
              <w:t>Rates are based on 2019/2020</w:t>
            </w:r>
            <w:r w:rsidR="000C16D8">
              <w:rPr>
                <w:rFonts w:ascii="Arial" w:eastAsia="Times New Roman" w:hAnsi="Arial" w:cs="Arial"/>
                <w:sz w:val="24"/>
                <w:szCs w:val="24"/>
                <w:lang w:eastAsia="en-GB"/>
              </w:rPr>
              <w:t xml:space="preserve"> guidance</w:t>
            </w:r>
          </w:p>
        </w:tc>
        <w:tc>
          <w:tcPr>
            <w:tcW w:w="2410" w:type="dxa"/>
            <w:shd w:val="clear" w:color="auto" w:fill="D9D9D9" w:themeFill="background1" w:themeFillShade="D9"/>
          </w:tcPr>
          <w:p w:rsidR="00042CD0" w:rsidRDefault="00042CD0" w:rsidP="00BF5804">
            <w:pPr>
              <w:spacing w:before="150" w:after="100" w:afterAutospacing="1"/>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LCS Type of Assistance </w:t>
            </w:r>
          </w:p>
        </w:tc>
        <w:tc>
          <w:tcPr>
            <w:tcW w:w="4111" w:type="dxa"/>
            <w:shd w:val="clear" w:color="auto" w:fill="D9D9D9" w:themeFill="background1" w:themeFillShade="D9"/>
          </w:tcPr>
          <w:p w:rsidR="00042CD0" w:rsidRDefault="00042CD0" w:rsidP="00BF5804">
            <w:pPr>
              <w:spacing w:before="150" w:after="100" w:afterAutospacing="1"/>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First point of contact </w:t>
            </w:r>
          </w:p>
        </w:tc>
        <w:tc>
          <w:tcPr>
            <w:tcW w:w="2551" w:type="dxa"/>
            <w:shd w:val="clear" w:color="auto" w:fill="D9D9D9" w:themeFill="background1" w:themeFillShade="D9"/>
          </w:tcPr>
          <w:p w:rsidR="00042CD0" w:rsidRDefault="00042CD0" w:rsidP="00BF5804">
            <w:pPr>
              <w:spacing w:before="150" w:after="100" w:afterAutospacing="1"/>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Method of Payment </w:t>
            </w:r>
          </w:p>
        </w:tc>
        <w:tc>
          <w:tcPr>
            <w:tcW w:w="2410" w:type="dxa"/>
            <w:shd w:val="clear" w:color="auto" w:fill="D9D9D9" w:themeFill="background1" w:themeFillShade="D9"/>
          </w:tcPr>
          <w:p w:rsidR="00042CD0" w:rsidRDefault="00042CD0" w:rsidP="00BF5804">
            <w:pPr>
              <w:spacing w:before="150" w:after="100" w:afterAutospacing="1"/>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Maximum amounts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Food </w:t>
            </w:r>
          </w:p>
        </w:tc>
        <w:tc>
          <w:tcPr>
            <w:tcW w:w="2410" w:type="dxa"/>
            <w:vMerge w:val="restart"/>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S17 Non Accommodation / Provisions / Personal Items  </w:t>
            </w:r>
          </w:p>
        </w:tc>
        <w:tc>
          <w:tcPr>
            <w:tcW w:w="4111" w:type="dxa"/>
          </w:tcPr>
          <w:p w:rsidR="00042CD0" w:rsidRPr="00D051FD" w:rsidRDefault="00042CD0" w:rsidP="00C22A62">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Food Banks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Pay Point to Carer </w:t>
            </w:r>
            <w:r>
              <w:rPr>
                <w:rFonts w:ascii="Arial" w:eastAsia="Times New Roman" w:hAnsi="Arial" w:cs="Arial"/>
                <w:color w:val="000000"/>
                <w:sz w:val="20"/>
                <w:szCs w:val="20"/>
                <w:lang w:eastAsia="en-GB"/>
              </w:rPr>
              <w:t xml:space="preserve">/ Worker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 per day</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Gas and Electric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C22A62" w:rsidRDefault="00772965" w:rsidP="00C22A62">
            <w:pPr>
              <w:spacing w:before="150" w:after="100" w:afterAutospacing="1"/>
              <w:rPr>
                <w:rFonts w:ascii="Arial" w:eastAsia="Times New Roman" w:hAnsi="Arial" w:cs="Arial"/>
                <w:color w:val="000000"/>
                <w:sz w:val="20"/>
                <w:szCs w:val="20"/>
                <w:lang w:val="en" w:eastAsia="en-GB"/>
              </w:rPr>
            </w:pPr>
            <w:r>
              <w:rPr>
                <w:rFonts w:ascii="Arial" w:eastAsia="Times New Roman" w:hAnsi="Arial" w:cs="Arial"/>
                <w:color w:val="000000"/>
                <w:sz w:val="20"/>
                <w:szCs w:val="20"/>
                <w:lang w:eastAsia="en-GB"/>
              </w:rPr>
              <w:t xml:space="preserve">Cosy Homes in Lancashire Home Energy Project / </w:t>
            </w:r>
            <w:r w:rsidR="00C22A62">
              <w:rPr>
                <w:rFonts w:ascii="Arial" w:eastAsia="Times New Roman" w:hAnsi="Arial" w:cs="Arial"/>
                <w:color w:val="000000"/>
                <w:sz w:val="20"/>
                <w:szCs w:val="20"/>
                <w:lang w:val="en" w:eastAsia="en-GB"/>
              </w:rPr>
              <w:t xml:space="preserve"> Energy Debt Team at Citizens Advice Preston. (County-wide service) </w:t>
            </w:r>
          </w:p>
          <w:p w:rsidR="00042CD0" w:rsidRPr="00D051FD" w:rsidRDefault="00042CD0" w:rsidP="00C22A62">
            <w:pPr>
              <w:spacing w:before="150" w:after="100" w:afterAutospacing="1"/>
              <w:jc w:val="both"/>
              <w:rPr>
                <w:rFonts w:ascii="Arial" w:eastAsia="Times New Roman" w:hAnsi="Arial" w:cs="Arial"/>
                <w:color w:val="000000"/>
                <w:sz w:val="20"/>
                <w:szCs w:val="20"/>
                <w:lang w:eastAsia="en-GB"/>
              </w:rPr>
            </w:pPr>
          </w:p>
        </w:tc>
        <w:tc>
          <w:tcPr>
            <w:tcW w:w="2551" w:type="dxa"/>
          </w:tcPr>
          <w:p w:rsidR="00042CD0" w:rsidRDefault="00042CD0" w:rsidP="00BF5804">
            <w:pPr>
              <w:jc w:val="both"/>
            </w:pPr>
            <w:r w:rsidRPr="00C613B1">
              <w:rPr>
                <w:rFonts w:ascii="Arial" w:eastAsia="Times New Roman" w:hAnsi="Arial" w:cs="Arial"/>
                <w:color w:val="000000"/>
                <w:sz w:val="20"/>
                <w:szCs w:val="20"/>
                <w:lang w:eastAsia="en-GB"/>
              </w:rPr>
              <w:t xml:space="preserve">Pay Point to Carer / Worker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£15 for 3 days / £20 for up to a week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Clothing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2551" w:type="dxa"/>
          </w:tcPr>
          <w:p w:rsidR="00042CD0" w:rsidRDefault="00042CD0" w:rsidP="00BF5804">
            <w:pPr>
              <w:jc w:val="both"/>
            </w:pPr>
            <w:r w:rsidRPr="00C613B1">
              <w:rPr>
                <w:rFonts w:ascii="Arial" w:eastAsia="Times New Roman" w:hAnsi="Arial" w:cs="Arial"/>
                <w:color w:val="000000"/>
                <w:sz w:val="20"/>
                <w:szCs w:val="20"/>
                <w:lang w:eastAsia="en-GB"/>
              </w:rPr>
              <w:t xml:space="preserve">Pay Point to Carer / Worker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Toiletries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2551" w:type="dxa"/>
          </w:tcPr>
          <w:p w:rsidR="00042CD0" w:rsidRDefault="00042CD0" w:rsidP="00BF5804">
            <w:pPr>
              <w:jc w:val="both"/>
            </w:pPr>
            <w:r w:rsidRPr="00C613B1">
              <w:rPr>
                <w:rFonts w:ascii="Arial" w:eastAsia="Times New Roman" w:hAnsi="Arial" w:cs="Arial"/>
                <w:color w:val="000000"/>
                <w:sz w:val="20"/>
                <w:szCs w:val="20"/>
                <w:lang w:eastAsia="en-GB"/>
              </w:rPr>
              <w:t xml:space="preserve">Pay Point to Carer / Worker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£5.00 a week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Nappies and Baby Milk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2551" w:type="dxa"/>
          </w:tcPr>
          <w:p w:rsidR="00042CD0" w:rsidRPr="00D051FD" w:rsidRDefault="00042CD0" w:rsidP="00BF5804">
            <w:pPr>
              <w:jc w:val="both"/>
              <w:rPr>
                <w:sz w:val="20"/>
                <w:szCs w:val="20"/>
              </w:rPr>
            </w:pPr>
            <w:r w:rsidRPr="00D051FD">
              <w:rPr>
                <w:rFonts w:ascii="Arial" w:eastAsia="Times New Roman" w:hAnsi="Arial" w:cs="Arial"/>
                <w:color w:val="000000"/>
                <w:sz w:val="20"/>
                <w:szCs w:val="20"/>
                <w:lang w:eastAsia="en-GB"/>
              </w:rPr>
              <w:t xml:space="preserve">Pay Point to Carer </w:t>
            </w:r>
            <w:r>
              <w:rPr>
                <w:rFonts w:ascii="Arial" w:eastAsia="Times New Roman" w:hAnsi="Arial" w:cs="Arial"/>
                <w:color w:val="000000"/>
                <w:sz w:val="20"/>
                <w:szCs w:val="20"/>
                <w:lang w:eastAsia="en-GB"/>
              </w:rPr>
              <w:t>/ Worker</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£15.00 a week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Official Documents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Provisional Diving License should be applied for if ID is required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Cheque / I proc</w:t>
            </w:r>
          </w:p>
        </w:tc>
        <w:tc>
          <w:tcPr>
            <w:tcW w:w="2410" w:type="dxa"/>
          </w:tcPr>
          <w:p w:rsidR="00042CD0" w:rsidRPr="000C16D8" w:rsidRDefault="00042CD0" w:rsidP="00BF5804">
            <w:pPr>
              <w:spacing w:before="150" w:after="100" w:afterAutospacing="1"/>
              <w:jc w:val="both"/>
              <w:rPr>
                <w:rFonts w:ascii="Arial" w:eastAsia="Times New Roman" w:hAnsi="Arial" w:cs="Arial"/>
                <w:sz w:val="20"/>
                <w:szCs w:val="20"/>
                <w:lang w:eastAsia="en-GB"/>
              </w:rPr>
            </w:pPr>
            <w:r w:rsidRPr="000C16D8">
              <w:rPr>
                <w:rFonts w:ascii="Arial" w:eastAsia="Times New Roman" w:hAnsi="Arial" w:cs="Arial"/>
                <w:sz w:val="20"/>
                <w:szCs w:val="20"/>
                <w:lang w:eastAsia="en-GB"/>
              </w:rPr>
              <w:t>£1</w:t>
            </w:r>
            <w:r w:rsidR="00E53ED0" w:rsidRPr="000C16D8">
              <w:rPr>
                <w:rFonts w:ascii="Arial" w:eastAsia="Times New Roman" w:hAnsi="Arial" w:cs="Arial"/>
                <w:sz w:val="20"/>
                <w:szCs w:val="20"/>
                <w:lang w:eastAsia="en-GB"/>
              </w:rPr>
              <w:t>1</w:t>
            </w:r>
            <w:r w:rsidRPr="000C16D8">
              <w:rPr>
                <w:rFonts w:ascii="Arial" w:eastAsia="Times New Roman" w:hAnsi="Arial" w:cs="Arial"/>
                <w:sz w:val="20"/>
                <w:szCs w:val="20"/>
                <w:lang w:eastAsia="en-GB"/>
              </w:rPr>
              <w:t xml:space="preserve"> per copy of birth certificate maximum of 2 </w:t>
            </w:r>
          </w:p>
          <w:p w:rsidR="0031651D" w:rsidRPr="000C16D8" w:rsidRDefault="00042CD0" w:rsidP="00BF5804">
            <w:pPr>
              <w:spacing w:before="150" w:after="100" w:afterAutospacing="1"/>
              <w:jc w:val="both"/>
              <w:rPr>
                <w:rFonts w:ascii="Arial" w:eastAsia="Times New Roman" w:hAnsi="Arial" w:cs="Arial"/>
                <w:sz w:val="20"/>
                <w:szCs w:val="20"/>
                <w:lang w:eastAsia="en-GB"/>
              </w:rPr>
            </w:pPr>
            <w:r w:rsidRPr="000C16D8">
              <w:rPr>
                <w:rFonts w:ascii="Arial" w:eastAsia="Times New Roman" w:hAnsi="Arial" w:cs="Arial"/>
                <w:sz w:val="20"/>
                <w:szCs w:val="20"/>
                <w:lang w:eastAsia="en-GB"/>
              </w:rPr>
              <w:t>Provisional licence £</w:t>
            </w:r>
            <w:r w:rsidR="0031651D" w:rsidRPr="000C16D8">
              <w:rPr>
                <w:rFonts w:ascii="Arial" w:eastAsia="Times New Roman" w:hAnsi="Arial" w:cs="Arial"/>
                <w:sz w:val="20"/>
                <w:szCs w:val="20"/>
                <w:lang w:eastAsia="en-GB"/>
              </w:rPr>
              <w:t>43</w:t>
            </w:r>
          </w:p>
          <w:p w:rsidR="00042CD0" w:rsidRPr="005F104C" w:rsidRDefault="00042CD0" w:rsidP="00BF5804">
            <w:pPr>
              <w:spacing w:before="150" w:after="100" w:afterAutospacing="1"/>
              <w:jc w:val="both"/>
              <w:rPr>
                <w:rFonts w:ascii="Arial" w:eastAsia="Times New Roman" w:hAnsi="Arial" w:cs="Arial"/>
                <w:color w:val="FF0000"/>
                <w:sz w:val="20"/>
                <w:szCs w:val="20"/>
                <w:lang w:eastAsia="en-GB"/>
              </w:rPr>
            </w:pPr>
            <w:r w:rsidRPr="000C16D8">
              <w:rPr>
                <w:rFonts w:ascii="Arial" w:eastAsia="Times New Roman" w:hAnsi="Arial" w:cs="Arial"/>
                <w:sz w:val="20"/>
                <w:szCs w:val="20"/>
                <w:lang w:eastAsia="en-GB"/>
              </w:rPr>
              <w:t>£</w:t>
            </w:r>
            <w:r w:rsidR="0031651D" w:rsidRPr="000C16D8">
              <w:rPr>
                <w:rFonts w:ascii="Arial" w:eastAsia="Times New Roman" w:hAnsi="Arial" w:cs="Arial"/>
                <w:sz w:val="20"/>
                <w:szCs w:val="20"/>
                <w:lang w:eastAsia="en-GB"/>
              </w:rPr>
              <w:t>58.50</w:t>
            </w:r>
            <w:r w:rsidRPr="000C16D8">
              <w:rPr>
                <w:rFonts w:ascii="Arial" w:eastAsia="Times New Roman" w:hAnsi="Arial" w:cs="Arial"/>
                <w:sz w:val="20"/>
                <w:szCs w:val="20"/>
                <w:lang w:eastAsia="en-GB"/>
              </w:rPr>
              <w:t xml:space="preserve"> for child's passport</w:t>
            </w:r>
            <w:r w:rsidRPr="000C16D8">
              <w:rPr>
                <w:rFonts w:ascii="Arial" w:eastAsia="Times New Roman" w:hAnsi="Arial" w:cs="Arial"/>
                <w:sz w:val="20"/>
                <w:szCs w:val="20"/>
                <w:lang w:eastAsia="en-GB"/>
              </w:rPr>
              <w:br/>
              <w:t>£</w:t>
            </w:r>
            <w:r w:rsidR="0031651D" w:rsidRPr="000C16D8">
              <w:rPr>
                <w:rFonts w:ascii="Arial" w:eastAsia="Times New Roman" w:hAnsi="Arial" w:cs="Arial"/>
                <w:sz w:val="20"/>
                <w:szCs w:val="20"/>
                <w:lang w:eastAsia="en-GB"/>
              </w:rPr>
              <w:t>85.00</w:t>
            </w:r>
            <w:r w:rsidRPr="000C16D8">
              <w:rPr>
                <w:rFonts w:ascii="Arial" w:eastAsia="Times New Roman" w:hAnsi="Arial" w:cs="Arial"/>
                <w:sz w:val="20"/>
                <w:szCs w:val="20"/>
                <w:lang w:eastAsia="en-GB"/>
              </w:rPr>
              <w:t xml:space="preserve"> for Adult passport (16 and Over)</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Equipment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1B75DA"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Only ever provided when evidenced by social work assessment and non-provision of equipment would result in significant harm or serious impact on welfare.</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Invoice paid via I-proc</w:t>
            </w:r>
          </w:p>
        </w:tc>
        <w:tc>
          <w:tcPr>
            <w:tcW w:w="2410" w:type="dxa"/>
          </w:tcPr>
          <w:p w:rsidR="00042CD0" w:rsidRPr="00D051FD" w:rsidRDefault="001B75DA"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Minimal assistance to be provided to support family anything over £100.00 to be agreed by Senior Manager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Direct Work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1B75DA"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Evidenced by social work assessment. Utilise internal/community and universal  </w:t>
            </w:r>
            <w:r>
              <w:rPr>
                <w:rFonts w:ascii="Arial" w:eastAsia="Times New Roman" w:hAnsi="Arial" w:cs="Arial"/>
                <w:color w:val="000000"/>
                <w:sz w:val="20"/>
                <w:szCs w:val="20"/>
                <w:lang w:eastAsia="en-GB"/>
              </w:rPr>
              <w:lastRenderedPageBreak/>
              <w:t xml:space="preserve">resources wherever possible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lastRenderedPageBreak/>
              <w:t>Pay Point to Worker</w:t>
            </w:r>
          </w:p>
        </w:tc>
        <w:tc>
          <w:tcPr>
            <w:tcW w:w="2410" w:type="dxa"/>
          </w:tcPr>
          <w:p w:rsidR="00042CD0" w:rsidRPr="00D051FD" w:rsidRDefault="001B75DA"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Ongoing finance to be agreed and reviewed </w:t>
            </w:r>
            <w:r w:rsidR="00397A6F">
              <w:rPr>
                <w:rFonts w:ascii="Arial" w:eastAsia="Times New Roman" w:hAnsi="Arial" w:cs="Arial"/>
                <w:color w:val="000000"/>
                <w:sz w:val="20"/>
                <w:szCs w:val="20"/>
                <w:lang w:eastAsia="en-GB"/>
              </w:rPr>
              <w:t xml:space="preserve">team managers in access of £100.00 a year Senior Manager Approval required.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lastRenderedPageBreak/>
              <w:t xml:space="preserve">Awaiting Benefits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Claim for an advancement through the job centre work coach</w:t>
            </w:r>
          </w:p>
          <w:p w:rsidR="00397A6F" w:rsidRPr="00D051FD" w:rsidRDefault="00397A6F"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In exceptional circumstances </w:t>
            </w:r>
            <w:r w:rsidR="004714E1">
              <w:rPr>
                <w:rFonts w:ascii="Arial" w:eastAsia="Times New Roman" w:hAnsi="Arial" w:cs="Arial"/>
                <w:color w:val="000000"/>
                <w:sz w:val="20"/>
                <w:szCs w:val="20"/>
                <w:lang w:eastAsia="en-GB"/>
              </w:rPr>
              <w:t>i.e.</w:t>
            </w:r>
            <w:r>
              <w:rPr>
                <w:rFonts w:ascii="Arial" w:eastAsia="Times New Roman" w:hAnsi="Arial" w:cs="Arial"/>
                <w:color w:val="000000"/>
                <w:sz w:val="20"/>
                <w:szCs w:val="20"/>
                <w:lang w:eastAsia="en-GB"/>
              </w:rPr>
              <w:t xml:space="preserve"> no recourse to public funds – follow guidance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2410" w:type="dxa"/>
          </w:tcPr>
          <w:p w:rsidR="00042CD0" w:rsidRPr="00D051FD" w:rsidRDefault="00397A6F"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Minimal daily allowance as recorded above – full benefits are not to be provided they are paid in retrospect by DWP.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Denied Benefits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397A6F"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Only ever paid following an assessment of need and financial circumstances and when all other options have been exhausted and evidenced.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Manual </w:t>
            </w:r>
            <w:r>
              <w:rPr>
                <w:rFonts w:ascii="Arial" w:eastAsia="Times New Roman" w:hAnsi="Arial" w:cs="Arial"/>
                <w:color w:val="000000"/>
                <w:sz w:val="20"/>
                <w:szCs w:val="20"/>
                <w:lang w:eastAsia="en-GB"/>
              </w:rPr>
              <w:t xml:space="preserve">BACS </w:t>
            </w:r>
            <w:r w:rsidRPr="00D051FD">
              <w:rPr>
                <w:rFonts w:ascii="Arial" w:eastAsia="Times New Roman" w:hAnsi="Arial" w:cs="Arial"/>
                <w:color w:val="000000"/>
                <w:sz w:val="20"/>
                <w:szCs w:val="20"/>
                <w:lang w:eastAsia="en-GB"/>
              </w:rPr>
              <w:t>Payments</w:t>
            </w:r>
          </w:p>
        </w:tc>
        <w:tc>
          <w:tcPr>
            <w:tcW w:w="2410" w:type="dxa"/>
          </w:tcPr>
          <w:p w:rsidR="00042CD0" w:rsidRPr="00D051FD" w:rsidRDefault="00397A6F"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Agreement by Senior Manager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To assessments / appointments </w:t>
            </w:r>
          </w:p>
        </w:tc>
        <w:tc>
          <w:tcPr>
            <w:tcW w:w="2410" w:type="dxa"/>
            <w:vMerge w:val="restart"/>
          </w:tcPr>
          <w:p w:rsidR="00042CD0"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S17 Non Accommodation / Contact / Travel Support</w:t>
            </w:r>
          </w:p>
          <w:p w:rsidR="00397A6F" w:rsidRPr="00D051FD" w:rsidRDefault="00397A6F"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Families must be enabled to use their own resources such as family and friends.</w:t>
            </w: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Public transport should be the first option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Pay Point to Family Member </w:t>
            </w:r>
          </w:p>
        </w:tc>
        <w:tc>
          <w:tcPr>
            <w:tcW w:w="2410" w:type="dxa"/>
          </w:tcPr>
          <w:p w:rsidR="00042CD0"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12p per mile </w:t>
            </w:r>
          </w:p>
          <w:p w:rsidR="009801FD" w:rsidRPr="000C16D8" w:rsidRDefault="009801FD" w:rsidP="00BF5804">
            <w:pPr>
              <w:spacing w:before="150" w:after="100" w:afterAutospacing="1"/>
              <w:jc w:val="both"/>
              <w:rPr>
                <w:rFonts w:ascii="Arial" w:eastAsia="Times New Roman" w:hAnsi="Arial" w:cs="Arial"/>
                <w:sz w:val="20"/>
                <w:szCs w:val="20"/>
                <w:lang w:eastAsia="en-GB"/>
              </w:rPr>
            </w:pPr>
            <w:r w:rsidRPr="000C16D8">
              <w:rPr>
                <w:rFonts w:ascii="Arial" w:eastAsia="Times New Roman" w:hAnsi="Arial" w:cs="Arial"/>
                <w:sz w:val="20"/>
                <w:szCs w:val="20"/>
                <w:lang w:eastAsia="en-GB"/>
              </w:rPr>
              <w:t>Different fuel rates apply for vehicles above 1400cc.</w:t>
            </w:r>
          </w:p>
          <w:p w:rsidR="009801FD" w:rsidRPr="000C16D8" w:rsidRDefault="0015782E" w:rsidP="00BF5804">
            <w:pPr>
              <w:spacing w:before="150" w:after="100" w:afterAutospacing="1"/>
              <w:jc w:val="both"/>
              <w:rPr>
                <w:rFonts w:ascii="Arial" w:eastAsia="Times New Roman" w:hAnsi="Arial" w:cs="Arial"/>
                <w:sz w:val="20"/>
                <w:szCs w:val="20"/>
                <w:lang w:eastAsia="en-GB"/>
              </w:rPr>
            </w:pPr>
            <w:hyperlink r:id="rId43" w:history="1">
              <w:r w:rsidR="009801FD" w:rsidRPr="000C16D8">
                <w:rPr>
                  <w:rStyle w:val="Hyperlink"/>
                  <w:rFonts w:ascii="Arial" w:eastAsia="Times New Roman" w:hAnsi="Arial" w:cs="Arial"/>
                  <w:color w:val="auto"/>
                  <w:sz w:val="20"/>
                  <w:szCs w:val="20"/>
                  <w:lang w:eastAsia="en-GB"/>
                </w:rPr>
                <w:t>https://www.gov.uk/government/publications/advisory-fuel-rates</w:t>
              </w:r>
            </w:hyperlink>
            <w:r w:rsidR="009801FD" w:rsidRPr="000C16D8">
              <w:rPr>
                <w:rFonts w:ascii="Arial" w:eastAsia="Times New Roman" w:hAnsi="Arial" w:cs="Arial"/>
                <w:sz w:val="20"/>
                <w:szCs w:val="20"/>
                <w:lang w:eastAsia="en-GB"/>
              </w:rPr>
              <w:t xml:space="preserve"> </w:t>
            </w:r>
          </w:p>
          <w:p w:rsidR="009801FD" w:rsidRPr="000C16D8" w:rsidRDefault="009801FD" w:rsidP="00BF5804">
            <w:pPr>
              <w:spacing w:before="150" w:after="100" w:afterAutospacing="1"/>
              <w:jc w:val="both"/>
              <w:rPr>
                <w:rFonts w:ascii="Arial" w:eastAsia="Times New Roman" w:hAnsi="Arial" w:cs="Arial"/>
                <w:sz w:val="20"/>
                <w:szCs w:val="20"/>
                <w:lang w:eastAsia="en-GB"/>
              </w:rPr>
            </w:pPr>
            <w:r w:rsidRPr="000C16D8">
              <w:rPr>
                <w:rFonts w:ascii="Arial" w:eastAsia="Times New Roman" w:hAnsi="Arial" w:cs="Arial"/>
                <w:sz w:val="20"/>
                <w:szCs w:val="20"/>
                <w:lang w:eastAsia="en-GB"/>
              </w:rPr>
              <w:t>(Same rates apply)</w:t>
            </w:r>
          </w:p>
          <w:p w:rsidR="009801FD" w:rsidRPr="000C16D8" w:rsidRDefault="009801FD" w:rsidP="00BF5804">
            <w:pPr>
              <w:spacing w:before="150" w:after="100" w:afterAutospacing="1"/>
              <w:jc w:val="both"/>
              <w:rPr>
                <w:rFonts w:ascii="Arial" w:eastAsia="Times New Roman" w:hAnsi="Arial" w:cs="Arial"/>
                <w:sz w:val="20"/>
                <w:szCs w:val="20"/>
                <w:lang w:eastAsia="en-GB"/>
              </w:rPr>
            </w:pPr>
            <w:r w:rsidRPr="000C16D8">
              <w:rPr>
                <w:rFonts w:ascii="Arial" w:eastAsia="Times New Roman" w:hAnsi="Arial" w:cs="Arial"/>
                <w:sz w:val="20"/>
                <w:szCs w:val="20"/>
                <w:lang w:eastAsia="en-GB"/>
              </w:rPr>
              <w:t xml:space="preserve">In the case of an individual having a larger engine size, LCC will pay 12p per mile and the </w:t>
            </w:r>
            <w:r w:rsidR="006F465E" w:rsidRPr="000C16D8">
              <w:rPr>
                <w:rFonts w:ascii="Arial" w:eastAsia="Times New Roman" w:hAnsi="Arial" w:cs="Arial"/>
                <w:sz w:val="20"/>
                <w:szCs w:val="20"/>
                <w:lang w:eastAsia="en-GB"/>
              </w:rPr>
              <w:t>remaining costs must be met by the individual.</w:t>
            </w:r>
          </w:p>
          <w:p w:rsidR="009801FD" w:rsidRPr="00D051FD" w:rsidRDefault="009801FD" w:rsidP="00BF5804">
            <w:pPr>
              <w:spacing w:before="150" w:after="100" w:afterAutospacing="1"/>
              <w:jc w:val="both"/>
              <w:rPr>
                <w:rFonts w:ascii="Arial" w:eastAsia="Times New Roman" w:hAnsi="Arial" w:cs="Arial"/>
                <w:color w:val="000000"/>
                <w:sz w:val="20"/>
                <w:szCs w:val="20"/>
                <w:lang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To School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School Transport team </w:t>
            </w:r>
          </w:p>
        </w:tc>
        <w:tc>
          <w:tcPr>
            <w:tcW w:w="2551" w:type="dxa"/>
          </w:tcPr>
          <w:p w:rsidR="00042CD0" w:rsidRPr="00D051FD" w:rsidRDefault="00042CD0" w:rsidP="00BF5804">
            <w:pPr>
              <w:jc w:val="both"/>
              <w:rPr>
                <w:sz w:val="20"/>
                <w:szCs w:val="20"/>
              </w:rPr>
            </w:pPr>
            <w:r w:rsidRPr="00D051FD">
              <w:rPr>
                <w:rFonts w:ascii="Arial" w:eastAsia="Times New Roman" w:hAnsi="Arial" w:cs="Arial"/>
                <w:color w:val="000000"/>
                <w:sz w:val="20"/>
                <w:szCs w:val="20"/>
                <w:lang w:eastAsia="en-GB"/>
              </w:rPr>
              <w:t xml:space="preserve">Pay Point to Family Member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12p per mile</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Maintain Contact</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2551" w:type="dxa"/>
          </w:tcPr>
          <w:p w:rsidR="00042CD0" w:rsidRPr="00D051FD" w:rsidRDefault="00042CD0" w:rsidP="00BF5804">
            <w:pPr>
              <w:jc w:val="both"/>
              <w:rPr>
                <w:sz w:val="20"/>
                <w:szCs w:val="20"/>
              </w:rPr>
            </w:pPr>
            <w:r w:rsidRPr="00D051FD">
              <w:rPr>
                <w:rFonts w:ascii="Arial" w:eastAsia="Times New Roman" w:hAnsi="Arial" w:cs="Arial"/>
                <w:color w:val="000000"/>
                <w:sz w:val="20"/>
                <w:szCs w:val="20"/>
                <w:lang w:eastAsia="en-GB"/>
              </w:rPr>
              <w:t xml:space="preserve">Pay Point to Family Member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12p per mile</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Activities / support groups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Pay Point to Family Member</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12p per mile</w:t>
            </w:r>
          </w:p>
        </w:tc>
      </w:tr>
      <w:tr w:rsidR="00042CD0" w:rsidRPr="00D051FD" w:rsidTr="005F104C">
        <w:tc>
          <w:tcPr>
            <w:tcW w:w="2410" w:type="dxa"/>
          </w:tcPr>
          <w:p w:rsidR="00042CD0" w:rsidRPr="00256753" w:rsidRDefault="00042CD0" w:rsidP="00BF5804">
            <w:pPr>
              <w:spacing w:before="150" w:after="100" w:afterAutospacing="1"/>
              <w:jc w:val="both"/>
              <w:rPr>
                <w:rFonts w:ascii="Arial" w:eastAsia="Times New Roman" w:hAnsi="Arial" w:cs="Arial"/>
                <w:color w:val="000000"/>
                <w:sz w:val="20"/>
                <w:szCs w:val="20"/>
                <w:lang w:eastAsia="en-GB"/>
              </w:rPr>
            </w:pPr>
            <w:r w:rsidRPr="00256753">
              <w:rPr>
                <w:rFonts w:ascii="Arial" w:eastAsia="Times New Roman" w:hAnsi="Arial" w:cs="Arial"/>
                <w:color w:val="000000"/>
                <w:sz w:val="20"/>
                <w:szCs w:val="20"/>
                <w:lang w:eastAsia="en-GB"/>
              </w:rPr>
              <w:t xml:space="preserve">Child care </w:t>
            </w:r>
          </w:p>
        </w:tc>
        <w:tc>
          <w:tcPr>
            <w:tcW w:w="2410" w:type="dxa"/>
            <w:vMerge w:val="restart"/>
          </w:tcPr>
          <w:p w:rsidR="00042CD0" w:rsidRPr="00256753" w:rsidRDefault="00042CD0" w:rsidP="00BF5804">
            <w:pPr>
              <w:spacing w:before="150" w:after="100" w:afterAutospacing="1"/>
              <w:jc w:val="both"/>
              <w:rPr>
                <w:rFonts w:ascii="Arial" w:eastAsia="Times New Roman" w:hAnsi="Arial" w:cs="Arial"/>
                <w:color w:val="000000"/>
                <w:sz w:val="20"/>
                <w:szCs w:val="20"/>
                <w:lang w:eastAsia="en-GB"/>
              </w:rPr>
            </w:pPr>
            <w:r w:rsidRPr="00256753">
              <w:rPr>
                <w:rFonts w:ascii="Arial" w:eastAsia="Times New Roman" w:hAnsi="Arial" w:cs="Arial"/>
                <w:color w:val="000000"/>
                <w:sz w:val="20"/>
                <w:szCs w:val="20"/>
                <w:lang w:eastAsia="en-GB"/>
              </w:rPr>
              <w:t xml:space="preserve">S17 Non </w:t>
            </w:r>
            <w:r w:rsidRPr="00256753">
              <w:rPr>
                <w:rFonts w:ascii="Arial" w:eastAsia="Times New Roman" w:hAnsi="Arial" w:cs="Arial"/>
                <w:color w:val="000000"/>
                <w:sz w:val="20"/>
                <w:szCs w:val="20"/>
                <w:lang w:eastAsia="en-GB"/>
              </w:rPr>
              <w:lastRenderedPageBreak/>
              <w:t>Accommodation / S17 Child care</w:t>
            </w:r>
          </w:p>
        </w:tc>
        <w:tc>
          <w:tcPr>
            <w:tcW w:w="4111" w:type="dxa"/>
          </w:tcPr>
          <w:p w:rsidR="00042CD0"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lastRenderedPageBreak/>
              <w:t xml:space="preserve">Under 2 – only if assessed as a </w:t>
            </w:r>
            <w:r>
              <w:rPr>
                <w:rFonts w:ascii="Arial" w:eastAsia="Times New Roman" w:hAnsi="Arial" w:cs="Arial"/>
                <w:color w:val="000000"/>
                <w:sz w:val="20"/>
                <w:szCs w:val="20"/>
                <w:lang w:eastAsia="en-GB"/>
              </w:rPr>
              <w:lastRenderedPageBreak/>
              <w:t xml:space="preserve">need for </w:t>
            </w:r>
            <w:r w:rsidR="00397A6F">
              <w:rPr>
                <w:rFonts w:ascii="Arial" w:eastAsia="Times New Roman" w:hAnsi="Arial" w:cs="Arial"/>
                <w:color w:val="000000"/>
                <w:sz w:val="20"/>
                <w:szCs w:val="20"/>
                <w:lang w:eastAsia="en-GB"/>
              </w:rPr>
              <w:t xml:space="preserve">child development or in absolute extreme circumstances </w:t>
            </w:r>
          </w:p>
          <w:p w:rsidR="00042CD0" w:rsidRPr="00256753" w:rsidRDefault="00042CD0" w:rsidP="00BF5804">
            <w:pPr>
              <w:spacing w:before="150" w:after="100" w:afterAutospacing="1"/>
              <w:jc w:val="both"/>
              <w:rPr>
                <w:rFonts w:ascii="Arial" w:eastAsia="Times New Roman" w:hAnsi="Arial" w:cs="Arial"/>
                <w:color w:val="000000"/>
                <w:sz w:val="20"/>
                <w:szCs w:val="20"/>
                <w:lang w:eastAsia="en-GB"/>
              </w:rPr>
            </w:pPr>
            <w:r w:rsidRPr="00256753">
              <w:rPr>
                <w:rFonts w:ascii="Arial" w:eastAsia="Times New Roman" w:hAnsi="Arial" w:cs="Arial"/>
                <w:color w:val="000000"/>
                <w:sz w:val="20"/>
                <w:szCs w:val="20"/>
                <w:lang w:eastAsia="en-GB"/>
              </w:rPr>
              <w:t xml:space="preserve">Over  2 year olds: 15 hours free through EEP </w:t>
            </w:r>
          </w:p>
          <w:p w:rsidR="00042CD0" w:rsidRPr="00256753" w:rsidRDefault="00042CD0" w:rsidP="00BF5804">
            <w:pPr>
              <w:spacing w:before="150" w:after="100" w:afterAutospacing="1"/>
              <w:jc w:val="both"/>
              <w:rPr>
                <w:rFonts w:ascii="Arial" w:eastAsia="Times New Roman" w:hAnsi="Arial" w:cs="Arial"/>
                <w:color w:val="000000"/>
                <w:sz w:val="20"/>
                <w:szCs w:val="20"/>
                <w:lang w:eastAsia="en-GB"/>
              </w:rPr>
            </w:pPr>
            <w:r w:rsidRPr="00256753">
              <w:rPr>
                <w:rFonts w:ascii="Arial" w:eastAsia="Times New Roman" w:hAnsi="Arial" w:cs="Arial"/>
                <w:color w:val="000000"/>
                <w:sz w:val="20"/>
                <w:szCs w:val="20"/>
                <w:lang w:eastAsia="en-GB"/>
              </w:rPr>
              <w:t>3 year olds: 30 hours if earning over 16 hours per week.</w:t>
            </w:r>
          </w:p>
          <w:p w:rsidR="00042CD0" w:rsidRPr="00256753" w:rsidRDefault="00042CD0" w:rsidP="00BF5804">
            <w:pPr>
              <w:spacing w:before="150" w:after="100" w:afterAutospacing="1"/>
              <w:jc w:val="both"/>
              <w:rPr>
                <w:rFonts w:ascii="Arial" w:eastAsia="Times New Roman" w:hAnsi="Arial" w:cs="Arial"/>
                <w:color w:val="000000"/>
                <w:sz w:val="20"/>
                <w:szCs w:val="20"/>
                <w:lang w:eastAsia="en-GB"/>
              </w:rPr>
            </w:pPr>
            <w:r w:rsidRPr="00256753">
              <w:rPr>
                <w:rFonts w:ascii="Arial" w:eastAsia="Times New Roman" w:hAnsi="Arial" w:cs="Arial"/>
                <w:color w:val="000000"/>
                <w:sz w:val="20"/>
                <w:szCs w:val="20"/>
                <w:lang w:eastAsia="en-GB"/>
              </w:rPr>
              <w:t>Apply for Universal credit to get 85% of child care costs (up to £646 for one child, £1,108 for two or more) if working.</w:t>
            </w:r>
          </w:p>
        </w:tc>
        <w:tc>
          <w:tcPr>
            <w:tcW w:w="2551" w:type="dxa"/>
          </w:tcPr>
          <w:p w:rsidR="00042CD0" w:rsidRPr="00256753" w:rsidRDefault="00042CD0" w:rsidP="00BF5804">
            <w:pPr>
              <w:spacing w:before="150" w:after="100" w:afterAutospacing="1"/>
              <w:jc w:val="both"/>
              <w:rPr>
                <w:rFonts w:ascii="Arial" w:eastAsia="Times New Roman" w:hAnsi="Arial" w:cs="Arial"/>
                <w:color w:val="000000"/>
                <w:sz w:val="20"/>
                <w:szCs w:val="20"/>
                <w:lang w:eastAsia="en-GB"/>
              </w:rPr>
            </w:pPr>
            <w:r w:rsidRPr="00256753">
              <w:rPr>
                <w:rFonts w:ascii="Arial" w:eastAsia="Times New Roman" w:hAnsi="Arial" w:cs="Arial"/>
                <w:color w:val="000000"/>
                <w:sz w:val="20"/>
                <w:szCs w:val="20"/>
                <w:lang w:eastAsia="en-GB"/>
              </w:rPr>
              <w:lastRenderedPageBreak/>
              <w:t>Invoice paid via I-</w:t>
            </w:r>
            <w:r w:rsidRPr="00256753">
              <w:rPr>
                <w:rFonts w:ascii="Arial" w:eastAsia="Times New Roman" w:hAnsi="Arial" w:cs="Arial"/>
                <w:color w:val="000000"/>
                <w:sz w:val="20"/>
                <w:szCs w:val="20"/>
                <w:lang w:eastAsia="en-GB"/>
              </w:rPr>
              <w:lastRenderedPageBreak/>
              <w:t>proc</w:t>
            </w:r>
          </w:p>
        </w:tc>
        <w:tc>
          <w:tcPr>
            <w:tcW w:w="2410" w:type="dxa"/>
          </w:tcPr>
          <w:p w:rsidR="00042CD0" w:rsidRPr="00256753" w:rsidRDefault="00397A6F"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lastRenderedPageBreak/>
              <w:t xml:space="preserve">Approval by Senior Manager and if agreed this must </w:t>
            </w:r>
            <w:r>
              <w:rPr>
                <w:rFonts w:ascii="Arial" w:eastAsia="Times New Roman" w:hAnsi="Arial" w:cs="Arial"/>
                <w:color w:val="000000"/>
                <w:sz w:val="20"/>
                <w:szCs w:val="20"/>
                <w:lang w:eastAsia="en-GB"/>
              </w:rPr>
              <w:lastRenderedPageBreak/>
              <w:t>be paid on time to avoid late payment charges</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lastRenderedPageBreak/>
              <w:t xml:space="preserve">After school / Holiday clubs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397A6F"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Only ever paid in exceptional circumstances or when a child has specific assessed and identified needs.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Invoice paid via I-proc</w:t>
            </w:r>
          </w:p>
        </w:tc>
        <w:tc>
          <w:tcPr>
            <w:tcW w:w="2410" w:type="dxa"/>
          </w:tcPr>
          <w:p w:rsidR="00042CD0" w:rsidRPr="00D051FD" w:rsidRDefault="00397A6F"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Team Manager approval unless a continuing need</w:t>
            </w:r>
            <w:r w:rsidR="005243E6">
              <w:rPr>
                <w:rFonts w:ascii="Arial" w:eastAsia="Times New Roman" w:hAnsi="Arial" w:cs="Arial"/>
                <w:color w:val="000000"/>
                <w:sz w:val="20"/>
                <w:szCs w:val="20"/>
                <w:lang w:eastAsia="en-GB"/>
              </w:rPr>
              <w:t>, when Senior Manager approval will be needed</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Holiday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Assistance from charities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Invoice paid via I-proc</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Support Temporary private care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w:t>
            </w:r>
            <w:r w:rsidRPr="00C65584">
              <w:rPr>
                <w:rFonts w:ascii="Arial" w:eastAsia="Times New Roman" w:hAnsi="Arial" w:cs="Arial"/>
                <w:color w:val="000000"/>
                <w:sz w:val="20"/>
                <w:szCs w:val="20"/>
                <w:lang w:eastAsia="en-GB"/>
              </w:rPr>
              <w:t>inancial responsibility for the arrangeme</w:t>
            </w:r>
            <w:r>
              <w:rPr>
                <w:rFonts w:ascii="Arial" w:eastAsia="Times New Roman" w:hAnsi="Arial" w:cs="Arial"/>
                <w:color w:val="000000"/>
                <w:sz w:val="20"/>
                <w:szCs w:val="20"/>
                <w:lang w:eastAsia="en-GB"/>
              </w:rPr>
              <w:t>nt lies with the child’s family, and a</w:t>
            </w:r>
            <w:r w:rsidRPr="00C65584">
              <w:rPr>
                <w:rFonts w:ascii="Arial" w:eastAsia="Times New Roman" w:hAnsi="Arial" w:cs="Arial"/>
                <w:color w:val="000000"/>
                <w:sz w:val="20"/>
                <w:szCs w:val="20"/>
                <w:lang w:eastAsia="en-GB"/>
              </w:rPr>
              <w:t>t the very least, the parent should be expected to provide the person caring for the child with the child benefit received for that child.</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Pay Point to Family Member</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Specialist assessments </w:t>
            </w:r>
          </w:p>
        </w:tc>
        <w:tc>
          <w:tcPr>
            <w:tcW w:w="2410" w:type="dxa"/>
            <w:vMerge w:val="restart"/>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S17 Non Accommodation /</w:t>
            </w:r>
            <w:r>
              <w:rPr>
                <w:rFonts w:ascii="Arial" w:eastAsia="Times New Roman" w:hAnsi="Arial" w:cs="Arial"/>
                <w:color w:val="000000"/>
                <w:sz w:val="20"/>
                <w:szCs w:val="20"/>
                <w:lang w:eastAsia="en-GB"/>
              </w:rPr>
              <w:t xml:space="preserve"> Professional</w:t>
            </w:r>
          </w:p>
        </w:tc>
        <w:tc>
          <w:tcPr>
            <w:tcW w:w="4111" w:type="dxa"/>
          </w:tcPr>
          <w:p w:rsidR="00042CD0" w:rsidRPr="00D051FD" w:rsidRDefault="00106118"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Specialist assessments are only ever to be commissioned when it is assessed as a need and will inform intervention.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Invoice paid via I-proc</w:t>
            </w:r>
          </w:p>
        </w:tc>
        <w:tc>
          <w:tcPr>
            <w:tcW w:w="2410" w:type="dxa"/>
          </w:tcPr>
          <w:p w:rsidR="00042CD0" w:rsidRPr="00D051FD" w:rsidRDefault="00106118"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Agreed by Head of Service in line with delegated responsibility limits.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Interpreter / Translation </w:t>
            </w:r>
          </w:p>
        </w:tc>
        <w:tc>
          <w:tcPr>
            <w:tcW w:w="2410" w:type="dxa"/>
            <w:vMerge/>
          </w:tcPr>
          <w:p w:rsidR="00042CD0"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0C16D8" w:rsidRDefault="00042CD0" w:rsidP="00BF5804">
            <w:pPr>
              <w:spacing w:before="150" w:after="100" w:afterAutospacing="1"/>
              <w:jc w:val="both"/>
              <w:rPr>
                <w:rFonts w:ascii="Arial" w:eastAsia="Times New Roman" w:hAnsi="Arial" w:cs="Arial"/>
                <w:sz w:val="20"/>
                <w:szCs w:val="20"/>
                <w:lang w:eastAsia="en-GB"/>
              </w:rPr>
            </w:pPr>
            <w:r w:rsidRPr="000C16D8">
              <w:rPr>
                <w:rFonts w:ascii="Arial" w:eastAsia="Times New Roman" w:hAnsi="Arial" w:cs="Arial"/>
                <w:sz w:val="20"/>
                <w:szCs w:val="20"/>
                <w:lang w:eastAsia="en-GB"/>
              </w:rPr>
              <w:t xml:space="preserve">Sourced through </w:t>
            </w:r>
            <w:r w:rsidR="00E53ED0" w:rsidRPr="000C16D8">
              <w:rPr>
                <w:rFonts w:ascii="Arial" w:eastAsia="Times New Roman" w:hAnsi="Arial" w:cs="Arial"/>
                <w:sz w:val="20"/>
                <w:szCs w:val="20"/>
                <w:lang w:eastAsia="en-GB"/>
              </w:rPr>
              <w:t>D A Languages Ltd</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Invoice paid via I-proc</w:t>
            </w:r>
          </w:p>
        </w:tc>
        <w:tc>
          <w:tcPr>
            <w:tcW w:w="2410" w:type="dxa"/>
          </w:tcPr>
          <w:p w:rsidR="00042CD0" w:rsidRPr="00D051FD" w:rsidRDefault="00106118"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Practice Manager approval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Commission reports / assessments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106118"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As specialist assessments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Invoice paid via I-proc</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lastRenderedPageBreak/>
              <w:t xml:space="preserve">Furniture / bedding / safety equipment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S17 Accommodation /</w:t>
            </w:r>
            <w:r>
              <w:rPr>
                <w:rFonts w:ascii="Arial" w:eastAsia="Times New Roman" w:hAnsi="Arial" w:cs="Arial"/>
                <w:color w:val="000000"/>
                <w:sz w:val="20"/>
                <w:szCs w:val="20"/>
                <w:lang w:eastAsia="en-GB"/>
              </w:rPr>
              <w:t xml:space="preserve"> Furnishings</w:t>
            </w: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 xml:space="preserve">Lancashire Crisis </w:t>
            </w:r>
            <w:r w:rsidR="00B46284">
              <w:rPr>
                <w:rFonts w:ascii="Arial" w:eastAsia="Times New Roman" w:hAnsi="Arial" w:cs="Arial"/>
                <w:color w:val="000000"/>
                <w:sz w:val="20"/>
                <w:szCs w:val="20"/>
                <w:lang w:eastAsia="en-GB"/>
              </w:rPr>
              <w:t xml:space="preserve">Support </w:t>
            </w:r>
            <w:r w:rsidRPr="00D051FD">
              <w:rPr>
                <w:rFonts w:ascii="Arial" w:eastAsia="Times New Roman" w:hAnsi="Arial" w:cs="Arial"/>
                <w:color w:val="000000"/>
                <w:sz w:val="20"/>
                <w:szCs w:val="20"/>
                <w:lang w:eastAsia="en-GB"/>
              </w:rPr>
              <w:t>Scheme</w:t>
            </w:r>
            <w:r>
              <w:rPr>
                <w:rFonts w:ascii="Arial" w:eastAsia="Times New Roman" w:hAnsi="Arial" w:cs="Arial"/>
                <w:color w:val="000000"/>
                <w:sz w:val="20"/>
                <w:szCs w:val="20"/>
                <w:lang w:eastAsia="en-GB"/>
              </w:rPr>
              <w:t xml:space="preserve"> / Community resources should be considered including advice agencies and charities</w:t>
            </w:r>
            <w:r w:rsidR="009C7077">
              <w:rPr>
                <w:rFonts w:ascii="Arial" w:eastAsia="Times New Roman" w:hAnsi="Arial" w:cs="Arial"/>
                <w:color w:val="000000"/>
                <w:sz w:val="20"/>
                <w:szCs w:val="20"/>
                <w:lang w:eastAsia="en-GB"/>
              </w:rPr>
              <w:t xml:space="preserve">. Enable families to utilise family and community </w:t>
            </w:r>
            <w:r w:rsidR="00601B8D">
              <w:rPr>
                <w:rFonts w:ascii="Arial" w:eastAsia="Times New Roman" w:hAnsi="Arial" w:cs="Arial"/>
                <w:color w:val="000000"/>
                <w:sz w:val="20"/>
                <w:szCs w:val="20"/>
                <w:lang w:eastAsia="en-GB"/>
              </w:rPr>
              <w:t>resources.</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Invoice paid via I-proc</w:t>
            </w:r>
            <w:r>
              <w:rPr>
                <w:rFonts w:ascii="Arial" w:eastAsia="Times New Roman" w:hAnsi="Arial" w:cs="Arial"/>
                <w:color w:val="000000"/>
                <w:sz w:val="20"/>
                <w:szCs w:val="20"/>
                <w:lang w:eastAsia="en-GB"/>
              </w:rPr>
              <w:t xml:space="preserve"> / Corporate Credit card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Deposit / First month Rent </w:t>
            </w:r>
          </w:p>
        </w:tc>
        <w:tc>
          <w:tcPr>
            <w:tcW w:w="2410" w:type="dxa"/>
            <w:vMerge w:val="restart"/>
          </w:tcPr>
          <w:p w:rsidR="00042CD0"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S17 Accommodation /</w:t>
            </w:r>
            <w:r>
              <w:rPr>
                <w:rFonts w:ascii="Arial" w:eastAsia="Times New Roman" w:hAnsi="Arial" w:cs="Arial"/>
                <w:color w:val="000000"/>
                <w:sz w:val="20"/>
                <w:szCs w:val="20"/>
                <w:lang w:eastAsia="en-GB"/>
              </w:rPr>
              <w:t xml:space="preserve"> Housing Cost / S17 Rent ; Bond</w:t>
            </w:r>
          </w:p>
        </w:tc>
        <w:tc>
          <w:tcPr>
            <w:tcW w:w="4111" w:type="dxa"/>
          </w:tcPr>
          <w:p w:rsidR="00042CD0" w:rsidRPr="00D051FD" w:rsidRDefault="009C7077"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w:t>
            </w:r>
            <w:r w:rsidR="00042CD0">
              <w:rPr>
                <w:rFonts w:ascii="Arial" w:eastAsia="Times New Roman" w:hAnsi="Arial" w:cs="Arial"/>
                <w:color w:val="000000"/>
                <w:sz w:val="20"/>
                <w:szCs w:val="20"/>
                <w:lang w:eastAsia="en-GB"/>
              </w:rPr>
              <w:t xml:space="preserve">eposit </w:t>
            </w:r>
            <w:r>
              <w:rPr>
                <w:rFonts w:ascii="Arial" w:eastAsia="Times New Roman" w:hAnsi="Arial" w:cs="Arial"/>
                <w:color w:val="000000"/>
                <w:sz w:val="20"/>
                <w:szCs w:val="20"/>
                <w:lang w:eastAsia="en-GB"/>
              </w:rPr>
              <w:t xml:space="preserve">must be reclaimed when family or young person leaves the property.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Direct to landlord –manual BACS payment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r>
      <w:tr w:rsidR="00042CD0" w:rsidRPr="00D051FD" w:rsidTr="005F104C">
        <w:tc>
          <w:tcPr>
            <w:tcW w:w="2410" w:type="dxa"/>
          </w:tcPr>
          <w:p w:rsidR="00042CD0" w:rsidRDefault="006A4EAA"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Intently</w:t>
            </w:r>
            <w:r w:rsidR="00042CD0">
              <w:rPr>
                <w:rFonts w:ascii="Arial" w:eastAsia="Times New Roman" w:hAnsi="Arial" w:cs="Arial"/>
                <w:color w:val="000000"/>
                <w:sz w:val="20"/>
                <w:szCs w:val="20"/>
                <w:lang w:eastAsia="en-GB"/>
              </w:rPr>
              <w:t xml:space="preserve"> Homeless Families</w:t>
            </w:r>
          </w:p>
        </w:tc>
        <w:tc>
          <w:tcPr>
            <w:tcW w:w="2410" w:type="dxa"/>
            <w:vMerge/>
          </w:tcPr>
          <w:p w:rsidR="00042CD0" w:rsidRDefault="00042CD0" w:rsidP="00BF5804">
            <w:pPr>
              <w:spacing w:before="150" w:after="100" w:afterAutospacing="1"/>
              <w:jc w:val="both"/>
              <w:rPr>
                <w:rFonts w:ascii="Arial" w:eastAsia="Times New Roman" w:hAnsi="Arial" w:cs="Arial"/>
                <w:color w:val="000000"/>
                <w:sz w:val="20"/>
                <w:szCs w:val="20"/>
                <w:lang w:eastAsia="en-GB"/>
              </w:rPr>
            </w:pPr>
          </w:p>
        </w:tc>
        <w:tc>
          <w:tcPr>
            <w:tcW w:w="4111" w:type="dxa"/>
          </w:tcPr>
          <w:p w:rsidR="00042CD0" w:rsidRPr="00D051FD" w:rsidRDefault="009C7077"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Payments are to be informed by social work assessment of need – payment only to be made whilst waiting for matter to be resolved</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Direct to landlord – manual BACS payment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Rubbish removal / Skips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S17 Accommodation /</w:t>
            </w:r>
            <w:r>
              <w:rPr>
                <w:rFonts w:ascii="Arial" w:eastAsia="Times New Roman" w:hAnsi="Arial" w:cs="Arial"/>
                <w:color w:val="000000"/>
                <w:sz w:val="20"/>
                <w:szCs w:val="20"/>
                <w:lang w:eastAsia="en-GB"/>
              </w:rPr>
              <w:t xml:space="preserve"> Accommodation Readiness</w:t>
            </w:r>
          </w:p>
        </w:tc>
        <w:tc>
          <w:tcPr>
            <w:tcW w:w="4111" w:type="dxa"/>
          </w:tcPr>
          <w:p w:rsidR="00042CD0" w:rsidRPr="00D051FD" w:rsidRDefault="00423537"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Families should be enabled to facilitate any clean up required using their own resource.  In exceptional circumstances</w:t>
            </w:r>
            <w:r w:rsidR="006F465E">
              <w:rPr>
                <w:rFonts w:ascii="Arial" w:eastAsia="Times New Roman" w:hAnsi="Arial" w:cs="Arial"/>
                <w:color w:val="000000"/>
                <w:sz w:val="20"/>
                <w:szCs w:val="20"/>
                <w:lang w:eastAsia="en-GB"/>
              </w:rPr>
              <w:t>,</w:t>
            </w:r>
            <w:r>
              <w:rPr>
                <w:rFonts w:ascii="Arial" w:eastAsia="Times New Roman" w:hAnsi="Arial" w:cs="Arial"/>
                <w:color w:val="000000"/>
                <w:sz w:val="20"/>
                <w:szCs w:val="20"/>
                <w:lang w:eastAsia="en-GB"/>
              </w:rPr>
              <w:t xml:space="preserve"> </w:t>
            </w:r>
            <w:r w:rsidR="009C7077">
              <w:rPr>
                <w:rFonts w:ascii="Arial" w:eastAsia="Times New Roman" w:hAnsi="Arial" w:cs="Arial"/>
                <w:color w:val="000000"/>
                <w:sz w:val="20"/>
                <w:szCs w:val="20"/>
                <w:lang w:eastAsia="en-GB"/>
              </w:rPr>
              <w:t>CSC may support with rubbish removal, this should only ever be on one occasion. If change is not sustained</w:t>
            </w:r>
            <w:r w:rsidR="006F465E">
              <w:rPr>
                <w:rFonts w:ascii="Arial" w:eastAsia="Times New Roman" w:hAnsi="Arial" w:cs="Arial"/>
                <w:color w:val="000000"/>
                <w:sz w:val="20"/>
                <w:szCs w:val="20"/>
                <w:lang w:eastAsia="en-GB"/>
              </w:rPr>
              <w:t>,</w:t>
            </w:r>
            <w:r w:rsidR="009C7077">
              <w:rPr>
                <w:rFonts w:ascii="Arial" w:eastAsia="Times New Roman" w:hAnsi="Arial" w:cs="Arial"/>
                <w:color w:val="000000"/>
                <w:sz w:val="20"/>
                <w:szCs w:val="20"/>
                <w:lang w:eastAsia="en-GB"/>
              </w:rPr>
              <w:t xml:space="preserve"> this is to be used to evidence further assessment.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eastAsia="en-GB"/>
              </w:rPr>
            </w:pPr>
            <w:r w:rsidRPr="00D051FD">
              <w:rPr>
                <w:rFonts w:ascii="Arial" w:eastAsia="Times New Roman" w:hAnsi="Arial" w:cs="Arial"/>
                <w:color w:val="000000"/>
                <w:sz w:val="20"/>
                <w:szCs w:val="20"/>
                <w:lang w:eastAsia="en-GB"/>
              </w:rPr>
              <w:t>Invoice paid via I-proc</w:t>
            </w:r>
          </w:p>
        </w:tc>
        <w:tc>
          <w:tcPr>
            <w:tcW w:w="2410" w:type="dxa"/>
          </w:tcPr>
          <w:p w:rsidR="00042CD0" w:rsidRPr="00D051FD" w:rsidRDefault="000970AE" w:rsidP="00BF5804">
            <w:pPr>
              <w:spacing w:before="150" w:after="100" w:afterAutospacing="1"/>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£200.00 </w:t>
            </w:r>
          </w:p>
        </w:tc>
      </w:tr>
    </w:tbl>
    <w:p w:rsidR="00ED52CA" w:rsidRPr="00057BBF" w:rsidRDefault="00ED52CA" w:rsidP="00BF5804">
      <w:pPr>
        <w:spacing w:after="0"/>
        <w:jc w:val="both"/>
        <w:rPr>
          <w:rFonts w:ascii="Arial" w:hAnsi="Arial" w:cs="Arial"/>
          <w:sz w:val="24"/>
          <w:szCs w:val="24"/>
        </w:rPr>
      </w:pPr>
    </w:p>
    <w:sectPr w:rsidR="00ED52CA" w:rsidRPr="00057BBF" w:rsidSect="00042CD0">
      <w:footerReference w:type="default" r:id="rId4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BDF" w:rsidRDefault="00980BDF" w:rsidP="00D7080D">
      <w:pPr>
        <w:spacing w:after="0" w:line="240" w:lineRule="auto"/>
      </w:pPr>
      <w:r>
        <w:separator/>
      </w:r>
    </w:p>
  </w:endnote>
  <w:endnote w:type="continuationSeparator" w:id="0">
    <w:p w:rsidR="00980BDF" w:rsidRDefault="00980BDF" w:rsidP="00D70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075446"/>
      <w:docPartObj>
        <w:docPartGallery w:val="Page Numbers (Bottom of Page)"/>
        <w:docPartUnique/>
      </w:docPartObj>
    </w:sdtPr>
    <w:sdtEndPr>
      <w:rPr>
        <w:noProof/>
      </w:rPr>
    </w:sdtEndPr>
    <w:sdtContent>
      <w:p w:rsidR="0089210F" w:rsidRDefault="0089210F">
        <w:pPr>
          <w:pStyle w:val="Footer"/>
          <w:jc w:val="center"/>
        </w:pPr>
        <w:r>
          <w:fldChar w:fldCharType="begin"/>
        </w:r>
        <w:r>
          <w:instrText xml:space="preserve"> PAGE   \* MERGEFORMAT </w:instrText>
        </w:r>
        <w:r>
          <w:fldChar w:fldCharType="separate"/>
        </w:r>
        <w:r w:rsidR="0015782E">
          <w:rPr>
            <w:noProof/>
          </w:rPr>
          <w:t>4</w:t>
        </w:r>
        <w:r>
          <w:rPr>
            <w:noProof/>
          </w:rPr>
          <w:fldChar w:fldCharType="end"/>
        </w:r>
      </w:p>
    </w:sdtContent>
  </w:sdt>
  <w:p w:rsidR="0089210F" w:rsidRDefault="0089210F">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380500"/>
      <w:docPartObj>
        <w:docPartGallery w:val="Page Numbers (Bottom of Page)"/>
        <w:docPartUnique/>
      </w:docPartObj>
    </w:sdtPr>
    <w:sdtEndPr>
      <w:rPr>
        <w:noProof/>
      </w:rPr>
    </w:sdtEndPr>
    <w:sdtContent>
      <w:p w:rsidR="0089210F" w:rsidRDefault="0089210F">
        <w:pPr>
          <w:pStyle w:val="Footer"/>
          <w:jc w:val="right"/>
        </w:pPr>
        <w:r>
          <w:fldChar w:fldCharType="begin"/>
        </w:r>
        <w:r>
          <w:instrText xml:space="preserve"> PAGE   \* MERGEFORMAT </w:instrText>
        </w:r>
        <w:r>
          <w:fldChar w:fldCharType="separate"/>
        </w:r>
        <w:r w:rsidR="0015782E">
          <w:rPr>
            <w:noProof/>
          </w:rPr>
          <w:t>18</w:t>
        </w:r>
        <w:r>
          <w:rPr>
            <w:noProof/>
          </w:rPr>
          <w:fldChar w:fldCharType="end"/>
        </w:r>
      </w:p>
    </w:sdtContent>
  </w:sdt>
  <w:p w:rsidR="0089210F" w:rsidRDefault="008921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BDF" w:rsidRDefault="00980BDF" w:rsidP="00D7080D">
      <w:pPr>
        <w:spacing w:after="0" w:line="240" w:lineRule="auto"/>
      </w:pPr>
      <w:r>
        <w:separator/>
      </w:r>
    </w:p>
  </w:footnote>
  <w:footnote w:type="continuationSeparator" w:id="0">
    <w:p w:rsidR="00980BDF" w:rsidRDefault="00980BDF" w:rsidP="00D708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10F" w:rsidRDefault="0015782E">
    <w:pPr>
      <w:pStyle w:val="Header"/>
      <w:jc w:val="right"/>
    </w:pPr>
    <w:sdt>
      <w:sdtPr>
        <w:id w:val="-170488587"/>
        <w:docPartObj>
          <w:docPartGallery w:val="Page Numbers (Top of Page)"/>
          <w:docPartUnique/>
        </w:docPartObj>
      </w:sdtPr>
      <w:sdtEndPr>
        <w:rPr>
          <w:noProof/>
        </w:rPr>
      </w:sdtEndPr>
      <w:sdtContent>
        <w:r w:rsidR="0089210F">
          <w:t>Section 17 Policy and Guidance</w:t>
        </w:r>
      </w:sdtContent>
    </w:sdt>
  </w:p>
  <w:p w:rsidR="0089210F" w:rsidRDefault="008921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78C5"/>
    <w:multiLevelType w:val="hybridMultilevel"/>
    <w:tmpl w:val="3D72C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FB2ACA"/>
    <w:multiLevelType w:val="multilevel"/>
    <w:tmpl w:val="6BF0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A86544"/>
    <w:multiLevelType w:val="multilevel"/>
    <w:tmpl w:val="5210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3B2B04"/>
    <w:multiLevelType w:val="hybridMultilevel"/>
    <w:tmpl w:val="CC4E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2F01C1"/>
    <w:multiLevelType w:val="hybridMultilevel"/>
    <w:tmpl w:val="F0E080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163C37C4"/>
    <w:multiLevelType w:val="hybridMultilevel"/>
    <w:tmpl w:val="B9A6B8A8"/>
    <w:lvl w:ilvl="0" w:tplc="0D803EDA">
      <w:start w:val="17"/>
      <w:numFmt w:val="bullet"/>
      <w:lvlText w:val="-"/>
      <w:lvlJc w:val="left"/>
      <w:pPr>
        <w:ind w:left="938" w:hanging="360"/>
      </w:pPr>
      <w:rPr>
        <w:rFonts w:ascii="Arial" w:eastAsia="Times New Roman" w:hAnsi="Arial" w:cs="Arial" w:hint="default"/>
        <w:color w:val="auto"/>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6">
    <w:nsid w:val="17F428B3"/>
    <w:multiLevelType w:val="hybridMultilevel"/>
    <w:tmpl w:val="21D8DF6C"/>
    <w:lvl w:ilvl="0" w:tplc="7EB6B252">
      <w:start w:val="17"/>
      <w:numFmt w:val="bullet"/>
      <w:lvlText w:val="-"/>
      <w:lvlJc w:val="left"/>
      <w:pPr>
        <w:ind w:left="720" w:hanging="360"/>
      </w:pPr>
      <w:rPr>
        <w:rFonts w:ascii="Arial" w:eastAsiaTheme="minorHAnsi" w:hAnsi="Arial" w:cs="Arial" w:hint="default"/>
        <w:color w:val="5A5B5B"/>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613465"/>
    <w:multiLevelType w:val="multilevel"/>
    <w:tmpl w:val="5BCADD4C"/>
    <w:lvl w:ilvl="0">
      <w:start w:val="1"/>
      <w:numFmt w:val="bullet"/>
      <w:lvlText w:val=""/>
      <w:lvlJc w:val="left"/>
      <w:pPr>
        <w:tabs>
          <w:tab w:val="num" w:pos="720"/>
        </w:tabs>
        <w:ind w:left="720" w:hanging="360"/>
      </w:pPr>
      <w:rPr>
        <w:rFonts w:ascii="Symbol" w:hAnsi="Symbol" w:hint="default"/>
        <w:color w:val="auto"/>
        <w:sz w:val="20"/>
      </w:rPr>
    </w:lvl>
    <w:lvl w:ilvl="1">
      <w:start w:val="2"/>
      <w:numFmt w:val="bullet"/>
      <w:lvlText w:val="-"/>
      <w:lvlJc w:val="left"/>
      <w:pPr>
        <w:ind w:left="1440" w:hanging="360"/>
      </w:pPr>
      <w:rPr>
        <w:rFonts w:ascii="Calibri" w:eastAsia="Times New Roman"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9777D0"/>
    <w:multiLevelType w:val="hybridMultilevel"/>
    <w:tmpl w:val="61FC99EE"/>
    <w:lvl w:ilvl="0" w:tplc="7EB6B252">
      <w:start w:val="17"/>
      <w:numFmt w:val="bullet"/>
      <w:lvlText w:val="-"/>
      <w:lvlJc w:val="left"/>
      <w:pPr>
        <w:ind w:left="720" w:hanging="360"/>
      </w:pPr>
      <w:rPr>
        <w:rFonts w:ascii="Arial" w:eastAsiaTheme="minorHAnsi" w:hAnsi="Arial" w:cs="Arial" w:hint="default"/>
        <w:color w:val="5A5B5B"/>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2E17E5"/>
    <w:multiLevelType w:val="hybridMultilevel"/>
    <w:tmpl w:val="2C923CE4"/>
    <w:lvl w:ilvl="0" w:tplc="0809000F">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697770"/>
    <w:multiLevelType w:val="hybridMultilevel"/>
    <w:tmpl w:val="8302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B12062"/>
    <w:multiLevelType w:val="multilevel"/>
    <w:tmpl w:val="31D6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F0246D"/>
    <w:multiLevelType w:val="hybridMultilevel"/>
    <w:tmpl w:val="1A4E64BA"/>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509525D"/>
    <w:multiLevelType w:val="hybridMultilevel"/>
    <w:tmpl w:val="57A81DFC"/>
    <w:lvl w:ilvl="0" w:tplc="4216CB28">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888035E"/>
    <w:multiLevelType w:val="multilevel"/>
    <w:tmpl w:val="C3C6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935BD5"/>
    <w:multiLevelType w:val="multilevel"/>
    <w:tmpl w:val="7CFA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1453A3"/>
    <w:multiLevelType w:val="hybridMultilevel"/>
    <w:tmpl w:val="BA0CF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8E3429"/>
    <w:multiLevelType w:val="hybridMultilevel"/>
    <w:tmpl w:val="7496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2A15C6"/>
    <w:multiLevelType w:val="hybridMultilevel"/>
    <w:tmpl w:val="FF1C8292"/>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19">
    <w:nsid w:val="4F4008BD"/>
    <w:multiLevelType w:val="hybridMultilevel"/>
    <w:tmpl w:val="E2D2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92447E"/>
    <w:multiLevelType w:val="hybridMultilevel"/>
    <w:tmpl w:val="D0F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DC17FE"/>
    <w:multiLevelType w:val="hybridMultilevel"/>
    <w:tmpl w:val="24F67DF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nsid w:val="58D64A97"/>
    <w:multiLevelType w:val="multilevel"/>
    <w:tmpl w:val="6E3C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181BF6"/>
    <w:multiLevelType w:val="hybridMultilevel"/>
    <w:tmpl w:val="84D4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CE55A5"/>
    <w:multiLevelType w:val="hybridMultilevel"/>
    <w:tmpl w:val="E2461BB8"/>
    <w:lvl w:ilvl="0" w:tplc="7EB6B252">
      <w:start w:val="17"/>
      <w:numFmt w:val="bullet"/>
      <w:lvlText w:val="-"/>
      <w:lvlJc w:val="left"/>
      <w:pPr>
        <w:ind w:left="720" w:hanging="360"/>
      </w:pPr>
      <w:rPr>
        <w:rFonts w:ascii="Arial" w:eastAsiaTheme="minorHAnsi" w:hAnsi="Arial" w:cs="Arial" w:hint="default"/>
        <w:color w:val="5A5B5B"/>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F4A6775"/>
    <w:multiLevelType w:val="hybridMultilevel"/>
    <w:tmpl w:val="FA3EA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DB75A0"/>
    <w:multiLevelType w:val="multilevel"/>
    <w:tmpl w:val="32D44C6A"/>
    <w:lvl w:ilvl="0">
      <w:start w:val="1"/>
      <w:numFmt w:val="decimal"/>
      <w:lvlText w:val="%1."/>
      <w:lvlJc w:val="left"/>
      <w:pPr>
        <w:ind w:left="360" w:hanging="360"/>
      </w:pPr>
      <w:rPr>
        <w:rFonts w:hint="default"/>
        <w:b/>
        <w:color w:val="D31145"/>
        <w:sz w:val="22"/>
        <w:szCs w:val="22"/>
      </w:rPr>
    </w:lvl>
    <w:lvl w:ilvl="1">
      <w:start w:val="1"/>
      <w:numFmt w:val="decimal"/>
      <w:lvlText w:val="%1.%2."/>
      <w:lvlJc w:val="left"/>
      <w:pPr>
        <w:ind w:left="792" w:hanging="432"/>
      </w:pPr>
      <w:rPr>
        <w:rFonts w:hint="default"/>
        <w:b/>
        <w:color w:val="auto"/>
        <w:sz w:val="24"/>
        <w:szCs w:val="24"/>
      </w:rPr>
    </w:lvl>
    <w:lvl w:ilvl="2">
      <w:start w:val="1"/>
      <w:numFmt w:val="bullet"/>
      <w:lvlText w:val=""/>
      <w:lvlJc w:val="left"/>
      <w:pPr>
        <w:ind w:left="1224" w:hanging="504"/>
      </w:pPr>
      <w:rPr>
        <w:rFonts w:ascii="Symbol" w:hAnsi="Symbol" w:hint="default"/>
        <w:b/>
        <w:color w:val="auto"/>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A92226C"/>
    <w:multiLevelType w:val="hybridMultilevel"/>
    <w:tmpl w:val="1D72FCBA"/>
    <w:lvl w:ilvl="0" w:tplc="2154F34A">
      <w:start w:val="1"/>
      <w:numFmt w:val="bullet"/>
      <w:lvlText w:val=""/>
      <w:lvlJc w:val="left"/>
      <w:pPr>
        <w:ind w:left="578" w:hanging="360"/>
      </w:pPr>
      <w:rPr>
        <w:rFonts w:ascii="Symbol" w:hAnsi="Symbol" w:hint="default"/>
        <w:color w:val="auto"/>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8">
    <w:nsid w:val="6F3B7BDE"/>
    <w:multiLevelType w:val="hybridMultilevel"/>
    <w:tmpl w:val="E0246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8DF67A2"/>
    <w:multiLevelType w:val="hybridMultilevel"/>
    <w:tmpl w:val="17D24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99059D2"/>
    <w:multiLevelType w:val="multilevel"/>
    <w:tmpl w:val="3456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6F05FF"/>
    <w:multiLevelType w:val="multilevel"/>
    <w:tmpl w:val="84D4391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FF94081"/>
    <w:multiLevelType w:val="hybridMultilevel"/>
    <w:tmpl w:val="0CFA10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7"/>
  </w:num>
  <w:num w:numId="2">
    <w:abstractNumId w:val="23"/>
  </w:num>
  <w:num w:numId="3">
    <w:abstractNumId w:val="13"/>
  </w:num>
  <w:num w:numId="4">
    <w:abstractNumId w:val="10"/>
  </w:num>
  <w:num w:numId="5">
    <w:abstractNumId w:val="9"/>
  </w:num>
  <w:num w:numId="6">
    <w:abstractNumId w:val="28"/>
  </w:num>
  <w:num w:numId="7">
    <w:abstractNumId w:val="19"/>
  </w:num>
  <w:num w:numId="8">
    <w:abstractNumId w:val="32"/>
  </w:num>
  <w:num w:numId="9">
    <w:abstractNumId w:val="14"/>
  </w:num>
  <w:num w:numId="10">
    <w:abstractNumId w:val="30"/>
  </w:num>
  <w:num w:numId="11">
    <w:abstractNumId w:val="8"/>
  </w:num>
  <w:num w:numId="12">
    <w:abstractNumId w:val="22"/>
  </w:num>
  <w:num w:numId="13">
    <w:abstractNumId w:val="6"/>
  </w:num>
  <w:num w:numId="14">
    <w:abstractNumId w:val="24"/>
  </w:num>
  <w:num w:numId="15">
    <w:abstractNumId w:val="3"/>
  </w:num>
  <w:num w:numId="16">
    <w:abstractNumId w:val="27"/>
  </w:num>
  <w:num w:numId="17">
    <w:abstractNumId w:val="5"/>
  </w:num>
  <w:num w:numId="18">
    <w:abstractNumId w:val="12"/>
  </w:num>
  <w:num w:numId="19">
    <w:abstractNumId w:val="4"/>
  </w:num>
  <w:num w:numId="20">
    <w:abstractNumId w:val="7"/>
  </w:num>
  <w:num w:numId="21">
    <w:abstractNumId w:val="11"/>
  </w:num>
  <w:num w:numId="22">
    <w:abstractNumId w:val="2"/>
  </w:num>
  <w:num w:numId="23">
    <w:abstractNumId w:val="1"/>
  </w:num>
  <w:num w:numId="24">
    <w:abstractNumId w:val="15"/>
  </w:num>
  <w:num w:numId="25">
    <w:abstractNumId w:val="0"/>
  </w:num>
  <w:num w:numId="26">
    <w:abstractNumId w:val="16"/>
  </w:num>
  <w:num w:numId="27">
    <w:abstractNumId w:val="25"/>
  </w:num>
  <w:num w:numId="28">
    <w:abstractNumId w:val="21"/>
  </w:num>
  <w:num w:numId="29">
    <w:abstractNumId w:val="31"/>
  </w:num>
  <w:num w:numId="30">
    <w:abstractNumId w:val="20"/>
  </w:num>
  <w:num w:numId="31">
    <w:abstractNumId w:val="18"/>
  </w:num>
  <w:num w:numId="32">
    <w:abstractNumId w:val="26"/>
  </w:num>
  <w:num w:numId="33">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ing, Debbie">
    <w15:presenceInfo w15:providerId="AD" w15:userId="S-1-5-21-3073725641-1204123029-569601206-97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5F7"/>
    <w:rsid w:val="00014B1E"/>
    <w:rsid w:val="00036B03"/>
    <w:rsid w:val="00042CD0"/>
    <w:rsid w:val="00052039"/>
    <w:rsid w:val="00057BBF"/>
    <w:rsid w:val="00062929"/>
    <w:rsid w:val="000834A2"/>
    <w:rsid w:val="00094CCF"/>
    <w:rsid w:val="000970AE"/>
    <w:rsid w:val="000A4972"/>
    <w:rsid w:val="000A6715"/>
    <w:rsid w:val="000C0848"/>
    <w:rsid w:val="000C16D8"/>
    <w:rsid w:val="000E3D45"/>
    <w:rsid w:val="00106118"/>
    <w:rsid w:val="0015782E"/>
    <w:rsid w:val="0016038B"/>
    <w:rsid w:val="00162025"/>
    <w:rsid w:val="001644E7"/>
    <w:rsid w:val="001A1A4A"/>
    <w:rsid w:val="001B3070"/>
    <w:rsid w:val="001B75DA"/>
    <w:rsid w:val="001E336D"/>
    <w:rsid w:val="001E386A"/>
    <w:rsid w:val="001E57B9"/>
    <w:rsid w:val="001E707C"/>
    <w:rsid w:val="001F01B0"/>
    <w:rsid w:val="00200BE9"/>
    <w:rsid w:val="00206062"/>
    <w:rsid w:val="00214C5D"/>
    <w:rsid w:val="002205E7"/>
    <w:rsid w:val="0022098E"/>
    <w:rsid w:val="00221432"/>
    <w:rsid w:val="00222DCA"/>
    <w:rsid w:val="00230212"/>
    <w:rsid w:val="00235E72"/>
    <w:rsid w:val="00255296"/>
    <w:rsid w:val="00293BD1"/>
    <w:rsid w:val="002A57A0"/>
    <w:rsid w:val="002B6031"/>
    <w:rsid w:val="002B62B5"/>
    <w:rsid w:val="002B7F50"/>
    <w:rsid w:val="002C2987"/>
    <w:rsid w:val="00312E6E"/>
    <w:rsid w:val="0031651D"/>
    <w:rsid w:val="003174F7"/>
    <w:rsid w:val="00317553"/>
    <w:rsid w:val="00317D59"/>
    <w:rsid w:val="003231EF"/>
    <w:rsid w:val="00323FE2"/>
    <w:rsid w:val="003442BA"/>
    <w:rsid w:val="00357266"/>
    <w:rsid w:val="00385376"/>
    <w:rsid w:val="00395A87"/>
    <w:rsid w:val="00397A6F"/>
    <w:rsid w:val="003A0E5D"/>
    <w:rsid w:val="003B120A"/>
    <w:rsid w:val="003B45DD"/>
    <w:rsid w:val="003B4FCE"/>
    <w:rsid w:val="003C1C72"/>
    <w:rsid w:val="003C505F"/>
    <w:rsid w:val="003D7936"/>
    <w:rsid w:val="003E0F70"/>
    <w:rsid w:val="003E5277"/>
    <w:rsid w:val="003F4B70"/>
    <w:rsid w:val="004065C4"/>
    <w:rsid w:val="00413A32"/>
    <w:rsid w:val="00423537"/>
    <w:rsid w:val="004274C8"/>
    <w:rsid w:val="0044719D"/>
    <w:rsid w:val="004714E1"/>
    <w:rsid w:val="00475024"/>
    <w:rsid w:val="004808E9"/>
    <w:rsid w:val="00481716"/>
    <w:rsid w:val="004A038F"/>
    <w:rsid w:val="004A7CB4"/>
    <w:rsid w:val="004B06AC"/>
    <w:rsid w:val="004B4D23"/>
    <w:rsid w:val="004C5812"/>
    <w:rsid w:val="005243E6"/>
    <w:rsid w:val="0053369A"/>
    <w:rsid w:val="0053748A"/>
    <w:rsid w:val="00541AD6"/>
    <w:rsid w:val="00542345"/>
    <w:rsid w:val="005546DC"/>
    <w:rsid w:val="00560ECC"/>
    <w:rsid w:val="005706EC"/>
    <w:rsid w:val="0057250B"/>
    <w:rsid w:val="005821BB"/>
    <w:rsid w:val="005874B8"/>
    <w:rsid w:val="005972DD"/>
    <w:rsid w:val="005B0872"/>
    <w:rsid w:val="005C3515"/>
    <w:rsid w:val="005D1E06"/>
    <w:rsid w:val="005E0E8A"/>
    <w:rsid w:val="005E1849"/>
    <w:rsid w:val="005E3228"/>
    <w:rsid w:val="005E5F40"/>
    <w:rsid w:val="005F104C"/>
    <w:rsid w:val="00601B8D"/>
    <w:rsid w:val="00623482"/>
    <w:rsid w:val="006473E8"/>
    <w:rsid w:val="00656A8B"/>
    <w:rsid w:val="00657BAA"/>
    <w:rsid w:val="00662FFE"/>
    <w:rsid w:val="00680466"/>
    <w:rsid w:val="006A4EAA"/>
    <w:rsid w:val="006A7CB7"/>
    <w:rsid w:val="006F15D4"/>
    <w:rsid w:val="006F465E"/>
    <w:rsid w:val="00713AD2"/>
    <w:rsid w:val="00731C6D"/>
    <w:rsid w:val="007411C6"/>
    <w:rsid w:val="0074342B"/>
    <w:rsid w:val="00747646"/>
    <w:rsid w:val="007544DD"/>
    <w:rsid w:val="00762303"/>
    <w:rsid w:val="00764EF7"/>
    <w:rsid w:val="00765410"/>
    <w:rsid w:val="00772965"/>
    <w:rsid w:val="007A01EB"/>
    <w:rsid w:val="007A0BD1"/>
    <w:rsid w:val="007A4C77"/>
    <w:rsid w:val="007B35B9"/>
    <w:rsid w:val="007C273F"/>
    <w:rsid w:val="007C76E0"/>
    <w:rsid w:val="007D4622"/>
    <w:rsid w:val="007E1432"/>
    <w:rsid w:val="007E5D43"/>
    <w:rsid w:val="007E6FE0"/>
    <w:rsid w:val="008072F2"/>
    <w:rsid w:val="00817103"/>
    <w:rsid w:val="0081775C"/>
    <w:rsid w:val="00822424"/>
    <w:rsid w:val="00824647"/>
    <w:rsid w:val="008308E9"/>
    <w:rsid w:val="00834A0F"/>
    <w:rsid w:val="0088447C"/>
    <w:rsid w:val="00884614"/>
    <w:rsid w:val="0089210F"/>
    <w:rsid w:val="008A57CF"/>
    <w:rsid w:val="008B1C03"/>
    <w:rsid w:val="008D1423"/>
    <w:rsid w:val="008D5331"/>
    <w:rsid w:val="008E635D"/>
    <w:rsid w:val="00913219"/>
    <w:rsid w:val="00916704"/>
    <w:rsid w:val="00933F24"/>
    <w:rsid w:val="009407E0"/>
    <w:rsid w:val="00970023"/>
    <w:rsid w:val="009709B0"/>
    <w:rsid w:val="009801FD"/>
    <w:rsid w:val="00980BDF"/>
    <w:rsid w:val="00991055"/>
    <w:rsid w:val="00992AFA"/>
    <w:rsid w:val="009A03E2"/>
    <w:rsid w:val="009C7077"/>
    <w:rsid w:val="009E4E41"/>
    <w:rsid w:val="009F17E9"/>
    <w:rsid w:val="009F29EE"/>
    <w:rsid w:val="00A006FC"/>
    <w:rsid w:val="00A2121B"/>
    <w:rsid w:val="00A31E30"/>
    <w:rsid w:val="00A34664"/>
    <w:rsid w:val="00A437C4"/>
    <w:rsid w:val="00A462EF"/>
    <w:rsid w:val="00A5106E"/>
    <w:rsid w:val="00A56560"/>
    <w:rsid w:val="00A7623D"/>
    <w:rsid w:val="00A93CF7"/>
    <w:rsid w:val="00AC1501"/>
    <w:rsid w:val="00AF4E16"/>
    <w:rsid w:val="00B11AC9"/>
    <w:rsid w:val="00B23B70"/>
    <w:rsid w:val="00B41251"/>
    <w:rsid w:val="00B46284"/>
    <w:rsid w:val="00B47FE8"/>
    <w:rsid w:val="00B53B30"/>
    <w:rsid w:val="00B62769"/>
    <w:rsid w:val="00B6276D"/>
    <w:rsid w:val="00B62D65"/>
    <w:rsid w:val="00B632B1"/>
    <w:rsid w:val="00B724B1"/>
    <w:rsid w:val="00B81317"/>
    <w:rsid w:val="00B83FF7"/>
    <w:rsid w:val="00BB3F8A"/>
    <w:rsid w:val="00BB5332"/>
    <w:rsid w:val="00BB5E3D"/>
    <w:rsid w:val="00BB6DB1"/>
    <w:rsid w:val="00BE12D9"/>
    <w:rsid w:val="00BF5804"/>
    <w:rsid w:val="00C22A62"/>
    <w:rsid w:val="00C2597E"/>
    <w:rsid w:val="00C305F7"/>
    <w:rsid w:val="00C334E3"/>
    <w:rsid w:val="00C43038"/>
    <w:rsid w:val="00C75C53"/>
    <w:rsid w:val="00C9286B"/>
    <w:rsid w:val="00C94CBB"/>
    <w:rsid w:val="00CD162E"/>
    <w:rsid w:val="00CE0F95"/>
    <w:rsid w:val="00D044B1"/>
    <w:rsid w:val="00D14222"/>
    <w:rsid w:val="00D23CBF"/>
    <w:rsid w:val="00D414AF"/>
    <w:rsid w:val="00D7080D"/>
    <w:rsid w:val="00D7287B"/>
    <w:rsid w:val="00D852D5"/>
    <w:rsid w:val="00DA0610"/>
    <w:rsid w:val="00DD245F"/>
    <w:rsid w:val="00E2690C"/>
    <w:rsid w:val="00E27EAC"/>
    <w:rsid w:val="00E30CA4"/>
    <w:rsid w:val="00E35F79"/>
    <w:rsid w:val="00E53ED0"/>
    <w:rsid w:val="00E93658"/>
    <w:rsid w:val="00E948EC"/>
    <w:rsid w:val="00EB0BAE"/>
    <w:rsid w:val="00EB0F8E"/>
    <w:rsid w:val="00EC27D8"/>
    <w:rsid w:val="00EC3E48"/>
    <w:rsid w:val="00ED3CC9"/>
    <w:rsid w:val="00ED52CA"/>
    <w:rsid w:val="00EE7148"/>
    <w:rsid w:val="00F02782"/>
    <w:rsid w:val="00F137D4"/>
    <w:rsid w:val="00F27E0E"/>
    <w:rsid w:val="00F4399E"/>
    <w:rsid w:val="00F43D03"/>
    <w:rsid w:val="00F44BB7"/>
    <w:rsid w:val="00F612C9"/>
    <w:rsid w:val="00F63821"/>
    <w:rsid w:val="00F95CC5"/>
    <w:rsid w:val="00FB5B09"/>
    <w:rsid w:val="00FD10F3"/>
    <w:rsid w:val="00FE063B"/>
    <w:rsid w:val="00FE088E"/>
    <w:rsid w:val="00FF4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EF7"/>
  </w:style>
  <w:style w:type="paragraph" w:styleId="Heading3">
    <w:name w:val="heading 3"/>
    <w:basedOn w:val="Normal"/>
    <w:link w:val="Heading3Char"/>
    <w:uiPriority w:val="9"/>
    <w:qFormat/>
    <w:rsid w:val="00042CD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0610"/>
    <w:rPr>
      <w:color w:val="0563C1" w:themeColor="hyperlink"/>
      <w:u w:val="single"/>
    </w:rPr>
  </w:style>
  <w:style w:type="paragraph" w:styleId="ListParagraph">
    <w:name w:val="List Paragraph"/>
    <w:basedOn w:val="Normal"/>
    <w:link w:val="ListParagraphChar"/>
    <w:uiPriority w:val="34"/>
    <w:qFormat/>
    <w:rsid w:val="00222DCA"/>
    <w:pPr>
      <w:ind w:left="720"/>
      <w:contextualSpacing/>
    </w:pPr>
  </w:style>
  <w:style w:type="paragraph" w:styleId="Header">
    <w:name w:val="header"/>
    <w:basedOn w:val="Normal"/>
    <w:link w:val="HeaderChar"/>
    <w:uiPriority w:val="99"/>
    <w:unhideWhenUsed/>
    <w:rsid w:val="00D70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80D"/>
  </w:style>
  <w:style w:type="paragraph" w:styleId="Footer">
    <w:name w:val="footer"/>
    <w:basedOn w:val="Normal"/>
    <w:link w:val="FooterChar"/>
    <w:uiPriority w:val="99"/>
    <w:unhideWhenUsed/>
    <w:rsid w:val="00D70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80D"/>
  </w:style>
  <w:style w:type="paragraph" w:styleId="BalloonText">
    <w:name w:val="Balloon Text"/>
    <w:basedOn w:val="Normal"/>
    <w:link w:val="BalloonTextChar"/>
    <w:uiPriority w:val="99"/>
    <w:semiHidden/>
    <w:unhideWhenUsed/>
    <w:rsid w:val="003E0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F70"/>
    <w:rPr>
      <w:rFonts w:ascii="Segoe UI" w:hAnsi="Segoe UI" w:cs="Segoe UI"/>
      <w:sz w:val="18"/>
      <w:szCs w:val="18"/>
    </w:rPr>
  </w:style>
  <w:style w:type="paragraph" w:customStyle="1" w:styleId="legrhs1">
    <w:name w:val="legrhs1"/>
    <w:basedOn w:val="Normal"/>
    <w:rsid w:val="00E30CA4"/>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paragraph" w:customStyle="1" w:styleId="legclearfix2">
    <w:name w:val="legclearfix2"/>
    <w:basedOn w:val="Normal"/>
    <w:rsid w:val="00E30CA4"/>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E30CA4"/>
    <w:rPr>
      <w:vanish w:val="0"/>
      <w:webHidden w:val="0"/>
      <w:specVanish w:val="0"/>
    </w:rPr>
  </w:style>
  <w:style w:type="character" w:customStyle="1" w:styleId="legterm">
    <w:name w:val="legterm"/>
    <w:basedOn w:val="DefaultParagraphFont"/>
    <w:rsid w:val="00E30CA4"/>
  </w:style>
  <w:style w:type="character" w:customStyle="1" w:styleId="Heading3Char">
    <w:name w:val="Heading 3 Char"/>
    <w:basedOn w:val="DefaultParagraphFont"/>
    <w:link w:val="Heading3"/>
    <w:uiPriority w:val="9"/>
    <w:rsid w:val="00042CD0"/>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042CD0"/>
    <w:pPr>
      <w:spacing w:before="150" w:after="150" w:line="240" w:lineRule="auto"/>
    </w:pPr>
    <w:rPr>
      <w:rFonts w:ascii="Times New Roman" w:eastAsia="Times New Roman" w:hAnsi="Times New Roman" w:cs="Times New Roman"/>
      <w:color w:val="000000"/>
      <w:sz w:val="24"/>
      <w:szCs w:val="24"/>
      <w:lang w:eastAsia="en-GB"/>
    </w:rPr>
  </w:style>
  <w:style w:type="table" w:styleId="TableGrid">
    <w:name w:val="Table Grid"/>
    <w:basedOn w:val="TableNormal"/>
    <w:uiPriority w:val="39"/>
    <w:rsid w:val="00042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7F50"/>
    <w:rPr>
      <w:color w:val="954F72" w:themeColor="followedHyperlink"/>
      <w:u w:val="single"/>
    </w:rPr>
  </w:style>
  <w:style w:type="character" w:styleId="Strong">
    <w:name w:val="Strong"/>
    <w:basedOn w:val="DefaultParagraphFont"/>
    <w:uiPriority w:val="22"/>
    <w:qFormat/>
    <w:rsid w:val="00933F24"/>
    <w:rPr>
      <w:b/>
      <w:bCs/>
    </w:rPr>
  </w:style>
  <w:style w:type="character" w:styleId="CommentReference">
    <w:name w:val="annotation reference"/>
    <w:basedOn w:val="DefaultParagraphFont"/>
    <w:uiPriority w:val="99"/>
    <w:semiHidden/>
    <w:unhideWhenUsed/>
    <w:rsid w:val="008072F2"/>
    <w:rPr>
      <w:sz w:val="16"/>
      <w:szCs w:val="16"/>
    </w:rPr>
  </w:style>
  <w:style w:type="paragraph" w:styleId="CommentText">
    <w:name w:val="annotation text"/>
    <w:basedOn w:val="Normal"/>
    <w:link w:val="CommentTextChar"/>
    <w:uiPriority w:val="99"/>
    <w:semiHidden/>
    <w:unhideWhenUsed/>
    <w:rsid w:val="008072F2"/>
    <w:pPr>
      <w:spacing w:line="240" w:lineRule="auto"/>
    </w:pPr>
    <w:rPr>
      <w:sz w:val="20"/>
      <w:szCs w:val="20"/>
    </w:rPr>
  </w:style>
  <w:style w:type="character" w:customStyle="1" w:styleId="CommentTextChar">
    <w:name w:val="Comment Text Char"/>
    <w:basedOn w:val="DefaultParagraphFont"/>
    <w:link w:val="CommentText"/>
    <w:uiPriority w:val="99"/>
    <w:semiHidden/>
    <w:rsid w:val="008072F2"/>
    <w:rPr>
      <w:sz w:val="20"/>
      <w:szCs w:val="20"/>
    </w:rPr>
  </w:style>
  <w:style w:type="paragraph" w:styleId="CommentSubject">
    <w:name w:val="annotation subject"/>
    <w:basedOn w:val="CommentText"/>
    <w:next w:val="CommentText"/>
    <w:link w:val="CommentSubjectChar"/>
    <w:uiPriority w:val="99"/>
    <w:semiHidden/>
    <w:unhideWhenUsed/>
    <w:rsid w:val="008072F2"/>
    <w:rPr>
      <w:b/>
      <w:bCs/>
    </w:rPr>
  </w:style>
  <w:style w:type="character" w:customStyle="1" w:styleId="CommentSubjectChar">
    <w:name w:val="Comment Subject Char"/>
    <w:basedOn w:val="CommentTextChar"/>
    <w:link w:val="CommentSubject"/>
    <w:uiPriority w:val="99"/>
    <w:semiHidden/>
    <w:rsid w:val="008072F2"/>
    <w:rPr>
      <w:b/>
      <w:bCs/>
      <w:sz w:val="20"/>
      <w:szCs w:val="20"/>
    </w:rPr>
  </w:style>
  <w:style w:type="character" w:customStyle="1" w:styleId="ListParagraphChar">
    <w:name w:val="List Paragraph Char"/>
    <w:link w:val="ListParagraph"/>
    <w:uiPriority w:val="34"/>
    <w:rsid w:val="00AF4E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EF7"/>
  </w:style>
  <w:style w:type="paragraph" w:styleId="Heading3">
    <w:name w:val="heading 3"/>
    <w:basedOn w:val="Normal"/>
    <w:link w:val="Heading3Char"/>
    <w:uiPriority w:val="9"/>
    <w:qFormat/>
    <w:rsid w:val="00042CD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0610"/>
    <w:rPr>
      <w:color w:val="0563C1" w:themeColor="hyperlink"/>
      <w:u w:val="single"/>
    </w:rPr>
  </w:style>
  <w:style w:type="paragraph" w:styleId="ListParagraph">
    <w:name w:val="List Paragraph"/>
    <w:basedOn w:val="Normal"/>
    <w:link w:val="ListParagraphChar"/>
    <w:uiPriority w:val="34"/>
    <w:qFormat/>
    <w:rsid w:val="00222DCA"/>
    <w:pPr>
      <w:ind w:left="720"/>
      <w:contextualSpacing/>
    </w:pPr>
  </w:style>
  <w:style w:type="paragraph" w:styleId="Header">
    <w:name w:val="header"/>
    <w:basedOn w:val="Normal"/>
    <w:link w:val="HeaderChar"/>
    <w:uiPriority w:val="99"/>
    <w:unhideWhenUsed/>
    <w:rsid w:val="00D70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80D"/>
  </w:style>
  <w:style w:type="paragraph" w:styleId="Footer">
    <w:name w:val="footer"/>
    <w:basedOn w:val="Normal"/>
    <w:link w:val="FooterChar"/>
    <w:uiPriority w:val="99"/>
    <w:unhideWhenUsed/>
    <w:rsid w:val="00D70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80D"/>
  </w:style>
  <w:style w:type="paragraph" w:styleId="BalloonText">
    <w:name w:val="Balloon Text"/>
    <w:basedOn w:val="Normal"/>
    <w:link w:val="BalloonTextChar"/>
    <w:uiPriority w:val="99"/>
    <w:semiHidden/>
    <w:unhideWhenUsed/>
    <w:rsid w:val="003E0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F70"/>
    <w:rPr>
      <w:rFonts w:ascii="Segoe UI" w:hAnsi="Segoe UI" w:cs="Segoe UI"/>
      <w:sz w:val="18"/>
      <w:szCs w:val="18"/>
    </w:rPr>
  </w:style>
  <w:style w:type="paragraph" w:customStyle="1" w:styleId="legrhs1">
    <w:name w:val="legrhs1"/>
    <w:basedOn w:val="Normal"/>
    <w:rsid w:val="00E30CA4"/>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paragraph" w:customStyle="1" w:styleId="legclearfix2">
    <w:name w:val="legclearfix2"/>
    <w:basedOn w:val="Normal"/>
    <w:rsid w:val="00E30CA4"/>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E30CA4"/>
    <w:rPr>
      <w:vanish w:val="0"/>
      <w:webHidden w:val="0"/>
      <w:specVanish w:val="0"/>
    </w:rPr>
  </w:style>
  <w:style w:type="character" w:customStyle="1" w:styleId="legterm">
    <w:name w:val="legterm"/>
    <w:basedOn w:val="DefaultParagraphFont"/>
    <w:rsid w:val="00E30CA4"/>
  </w:style>
  <w:style w:type="character" w:customStyle="1" w:styleId="Heading3Char">
    <w:name w:val="Heading 3 Char"/>
    <w:basedOn w:val="DefaultParagraphFont"/>
    <w:link w:val="Heading3"/>
    <w:uiPriority w:val="9"/>
    <w:rsid w:val="00042CD0"/>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042CD0"/>
    <w:pPr>
      <w:spacing w:before="150" w:after="150" w:line="240" w:lineRule="auto"/>
    </w:pPr>
    <w:rPr>
      <w:rFonts w:ascii="Times New Roman" w:eastAsia="Times New Roman" w:hAnsi="Times New Roman" w:cs="Times New Roman"/>
      <w:color w:val="000000"/>
      <w:sz w:val="24"/>
      <w:szCs w:val="24"/>
      <w:lang w:eastAsia="en-GB"/>
    </w:rPr>
  </w:style>
  <w:style w:type="table" w:styleId="TableGrid">
    <w:name w:val="Table Grid"/>
    <w:basedOn w:val="TableNormal"/>
    <w:uiPriority w:val="39"/>
    <w:rsid w:val="00042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7F50"/>
    <w:rPr>
      <w:color w:val="954F72" w:themeColor="followedHyperlink"/>
      <w:u w:val="single"/>
    </w:rPr>
  </w:style>
  <w:style w:type="character" w:styleId="Strong">
    <w:name w:val="Strong"/>
    <w:basedOn w:val="DefaultParagraphFont"/>
    <w:uiPriority w:val="22"/>
    <w:qFormat/>
    <w:rsid w:val="00933F24"/>
    <w:rPr>
      <w:b/>
      <w:bCs/>
    </w:rPr>
  </w:style>
  <w:style w:type="character" w:styleId="CommentReference">
    <w:name w:val="annotation reference"/>
    <w:basedOn w:val="DefaultParagraphFont"/>
    <w:uiPriority w:val="99"/>
    <w:semiHidden/>
    <w:unhideWhenUsed/>
    <w:rsid w:val="008072F2"/>
    <w:rPr>
      <w:sz w:val="16"/>
      <w:szCs w:val="16"/>
    </w:rPr>
  </w:style>
  <w:style w:type="paragraph" w:styleId="CommentText">
    <w:name w:val="annotation text"/>
    <w:basedOn w:val="Normal"/>
    <w:link w:val="CommentTextChar"/>
    <w:uiPriority w:val="99"/>
    <w:semiHidden/>
    <w:unhideWhenUsed/>
    <w:rsid w:val="008072F2"/>
    <w:pPr>
      <w:spacing w:line="240" w:lineRule="auto"/>
    </w:pPr>
    <w:rPr>
      <w:sz w:val="20"/>
      <w:szCs w:val="20"/>
    </w:rPr>
  </w:style>
  <w:style w:type="character" w:customStyle="1" w:styleId="CommentTextChar">
    <w:name w:val="Comment Text Char"/>
    <w:basedOn w:val="DefaultParagraphFont"/>
    <w:link w:val="CommentText"/>
    <w:uiPriority w:val="99"/>
    <w:semiHidden/>
    <w:rsid w:val="008072F2"/>
    <w:rPr>
      <w:sz w:val="20"/>
      <w:szCs w:val="20"/>
    </w:rPr>
  </w:style>
  <w:style w:type="paragraph" w:styleId="CommentSubject">
    <w:name w:val="annotation subject"/>
    <w:basedOn w:val="CommentText"/>
    <w:next w:val="CommentText"/>
    <w:link w:val="CommentSubjectChar"/>
    <w:uiPriority w:val="99"/>
    <w:semiHidden/>
    <w:unhideWhenUsed/>
    <w:rsid w:val="008072F2"/>
    <w:rPr>
      <w:b/>
      <w:bCs/>
    </w:rPr>
  </w:style>
  <w:style w:type="character" w:customStyle="1" w:styleId="CommentSubjectChar">
    <w:name w:val="Comment Subject Char"/>
    <w:basedOn w:val="CommentTextChar"/>
    <w:link w:val="CommentSubject"/>
    <w:uiPriority w:val="99"/>
    <w:semiHidden/>
    <w:rsid w:val="008072F2"/>
    <w:rPr>
      <w:b/>
      <w:bCs/>
      <w:sz w:val="20"/>
      <w:szCs w:val="20"/>
    </w:rPr>
  </w:style>
  <w:style w:type="character" w:customStyle="1" w:styleId="ListParagraphChar">
    <w:name w:val="List Paragraph Char"/>
    <w:link w:val="ListParagraph"/>
    <w:uiPriority w:val="34"/>
    <w:rsid w:val="00AF4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04612">
      <w:bodyDiv w:val="1"/>
      <w:marLeft w:val="0"/>
      <w:marRight w:val="0"/>
      <w:marTop w:val="0"/>
      <w:marBottom w:val="0"/>
      <w:divBdr>
        <w:top w:val="none" w:sz="0" w:space="0" w:color="auto"/>
        <w:left w:val="none" w:sz="0" w:space="0" w:color="auto"/>
        <w:bottom w:val="none" w:sz="0" w:space="0" w:color="auto"/>
        <w:right w:val="none" w:sz="0" w:space="0" w:color="auto"/>
      </w:divBdr>
      <w:divsChild>
        <w:div w:id="1271160031">
          <w:marLeft w:val="0"/>
          <w:marRight w:val="0"/>
          <w:marTop w:val="75"/>
          <w:marBottom w:val="0"/>
          <w:divBdr>
            <w:top w:val="none" w:sz="0" w:space="0" w:color="auto"/>
            <w:left w:val="none" w:sz="0" w:space="0" w:color="auto"/>
            <w:bottom w:val="none" w:sz="0" w:space="0" w:color="auto"/>
            <w:right w:val="none" w:sz="0" w:space="0" w:color="auto"/>
          </w:divBdr>
          <w:divsChild>
            <w:div w:id="395737806">
              <w:marLeft w:val="0"/>
              <w:marRight w:val="0"/>
              <w:marTop w:val="0"/>
              <w:marBottom w:val="0"/>
              <w:divBdr>
                <w:top w:val="single" w:sz="6" w:space="8" w:color="CCCCCC"/>
                <w:left w:val="single" w:sz="6" w:space="11" w:color="CCCCCC"/>
                <w:bottom w:val="single" w:sz="18" w:space="19" w:color="999999"/>
                <w:right w:val="single" w:sz="18" w:space="8" w:color="999999"/>
              </w:divBdr>
              <w:divsChild>
                <w:div w:id="17187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160235">
      <w:bodyDiv w:val="1"/>
      <w:marLeft w:val="0"/>
      <w:marRight w:val="0"/>
      <w:marTop w:val="0"/>
      <w:marBottom w:val="0"/>
      <w:divBdr>
        <w:top w:val="none" w:sz="0" w:space="0" w:color="auto"/>
        <w:left w:val="none" w:sz="0" w:space="0" w:color="auto"/>
        <w:bottom w:val="none" w:sz="0" w:space="0" w:color="auto"/>
        <w:right w:val="none" w:sz="0" w:space="0" w:color="auto"/>
      </w:divBdr>
    </w:div>
    <w:div w:id="438379575">
      <w:bodyDiv w:val="1"/>
      <w:marLeft w:val="0"/>
      <w:marRight w:val="0"/>
      <w:marTop w:val="0"/>
      <w:marBottom w:val="0"/>
      <w:divBdr>
        <w:top w:val="none" w:sz="0" w:space="0" w:color="auto"/>
        <w:left w:val="none" w:sz="0" w:space="0" w:color="auto"/>
        <w:bottom w:val="none" w:sz="0" w:space="0" w:color="auto"/>
        <w:right w:val="none" w:sz="0" w:space="0" w:color="auto"/>
      </w:divBdr>
    </w:div>
    <w:div w:id="538394442">
      <w:bodyDiv w:val="1"/>
      <w:marLeft w:val="0"/>
      <w:marRight w:val="0"/>
      <w:marTop w:val="0"/>
      <w:marBottom w:val="0"/>
      <w:divBdr>
        <w:top w:val="none" w:sz="0" w:space="0" w:color="auto"/>
        <w:left w:val="none" w:sz="0" w:space="0" w:color="auto"/>
        <w:bottom w:val="none" w:sz="0" w:space="0" w:color="auto"/>
        <w:right w:val="none" w:sz="0" w:space="0" w:color="auto"/>
      </w:divBdr>
      <w:divsChild>
        <w:div w:id="66612196">
          <w:marLeft w:val="0"/>
          <w:marRight w:val="0"/>
          <w:marTop w:val="0"/>
          <w:marBottom w:val="0"/>
          <w:divBdr>
            <w:top w:val="none" w:sz="0" w:space="0" w:color="auto"/>
            <w:left w:val="none" w:sz="0" w:space="0" w:color="auto"/>
            <w:bottom w:val="none" w:sz="0" w:space="0" w:color="auto"/>
            <w:right w:val="none" w:sz="0" w:space="0" w:color="auto"/>
          </w:divBdr>
          <w:divsChild>
            <w:div w:id="932205534">
              <w:marLeft w:val="0"/>
              <w:marRight w:val="0"/>
              <w:marTop w:val="0"/>
              <w:marBottom w:val="0"/>
              <w:divBdr>
                <w:top w:val="single" w:sz="2" w:space="0" w:color="FFFFFF"/>
                <w:left w:val="single" w:sz="6" w:space="0" w:color="FFFFFF"/>
                <w:bottom w:val="single" w:sz="6" w:space="0" w:color="FFFFFF"/>
                <w:right w:val="single" w:sz="6" w:space="0" w:color="FFFFFF"/>
              </w:divBdr>
              <w:divsChild>
                <w:div w:id="578246493">
                  <w:marLeft w:val="0"/>
                  <w:marRight w:val="0"/>
                  <w:marTop w:val="0"/>
                  <w:marBottom w:val="0"/>
                  <w:divBdr>
                    <w:top w:val="single" w:sz="6" w:space="1" w:color="D3D3D3"/>
                    <w:left w:val="none" w:sz="0" w:space="0" w:color="auto"/>
                    <w:bottom w:val="none" w:sz="0" w:space="0" w:color="auto"/>
                    <w:right w:val="none" w:sz="0" w:space="0" w:color="auto"/>
                  </w:divBdr>
                  <w:divsChild>
                    <w:div w:id="1311251739">
                      <w:marLeft w:val="0"/>
                      <w:marRight w:val="0"/>
                      <w:marTop w:val="0"/>
                      <w:marBottom w:val="0"/>
                      <w:divBdr>
                        <w:top w:val="none" w:sz="0" w:space="0" w:color="auto"/>
                        <w:left w:val="none" w:sz="0" w:space="0" w:color="auto"/>
                        <w:bottom w:val="none" w:sz="0" w:space="0" w:color="auto"/>
                        <w:right w:val="none" w:sz="0" w:space="0" w:color="auto"/>
                      </w:divBdr>
                      <w:divsChild>
                        <w:div w:id="5326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755507">
      <w:bodyDiv w:val="1"/>
      <w:marLeft w:val="0"/>
      <w:marRight w:val="0"/>
      <w:marTop w:val="0"/>
      <w:marBottom w:val="0"/>
      <w:divBdr>
        <w:top w:val="none" w:sz="0" w:space="0" w:color="auto"/>
        <w:left w:val="none" w:sz="0" w:space="0" w:color="auto"/>
        <w:bottom w:val="none" w:sz="0" w:space="0" w:color="auto"/>
        <w:right w:val="none" w:sz="0" w:space="0" w:color="auto"/>
      </w:divBdr>
    </w:div>
    <w:div w:id="978455084">
      <w:bodyDiv w:val="1"/>
      <w:marLeft w:val="0"/>
      <w:marRight w:val="0"/>
      <w:marTop w:val="0"/>
      <w:marBottom w:val="0"/>
      <w:divBdr>
        <w:top w:val="none" w:sz="0" w:space="0" w:color="auto"/>
        <w:left w:val="none" w:sz="0" w:space="0" w:color="auto"/>
        <w:bottom w:val="none" w:sz="0" w:space="0" w:color="auto"/>
        <w:right w:val="none" w:sz="0" w:space="0" w:color="auto"/>
      </w:divBdr>
    </w:div>
    <w:div w:id="1578902774">
      <w:bodyDiv w:val="1"/>
      <w:marLeft w:val="0"/>
      <w:marRight w:val="0"/>
      <w:marTop w:val="0"/>
      <w:marBottom w:val="0"/>
      <w:divBdr>
        <w:top w:val="none" w:sz="0" w:space="0" w:color="auto"/>
        <w:left w:val="none" w:sz="0" w:space="0" w:color="auto"/>
        <w:bottom w:val="none" w:sz="0" w:space="0" w:color="auto"/>
        <w:right w:val="none" w:sz="0" w:space="0" w:color="auto"/>
      </w:divBdr>
    </w:div>
    <w:div w:id="1751466993">
      <w:bodyDiv w:val="1"/>
      <w:marLeft w:val="0"/>
      <w:marRight w:val="0"/>
      <w:marTop w:val="0"/>
      <w:marBottom w:val="0"/>
      <w:divBdr>
        <w:top w:val="none" w:sz="0" w:space="0" w:color="auto"/>
        <w:left w:val="none" w:sz="0" w:space="0" w:color="auto"/>
        <w:bottom w:val="none" w:sz="0" w:space="0" w:color="auto"/>
        <w:right w:val="none" w:sz="0" w:space="0" w:color="auto"/>
      </w:divBdr>
      <w:divsChild>
        <w:div w:id="272325648">
          <w:marLeft w:val="0"/>
          <w:marRight w:val="0"/>
          <w:marTop w:val="75"/>
          <w:marBottom w:val="0"/>
          <w:divBdr>
            <w:top w:val="none" w:sz="0" w:space="0" w:color="auto"/>
            <w:left w:val="none" w:sz="0" w:space="0" w:color="auto"/>
            <w:bottom w:val="none" w:sz="0" w:space="0" w:color="auto"/>
            <w:right w:val="none" w:sz="0" w:space="0" w:color="auto"/>
          </w:divBdr>
          <w:divsChild>
            <w:div w:id="688069584">
              <w:marLeft w:val="0"/>
              <w:marRight w:val="0"/>
              <w:marTop w:val="0"/>
              <w:marBottom w:val="0"/>
              <w:divBdr>
                <w:top w:val="single" w:sz="6" w:space="8" w:color="CCCCCC"/>
                <w:left w:val="single" w:sz="6" w:space="11" w:color="CCCCCC"/>
                <w:bottom w:val="single" w:sz="18" w:space="19" w:color="999999"/>
                <w:right w:val="single" w:sz="18" w:space="8" w:color="999999"/>
              </w:divBdr>
              <w:divsChild>
                <w:div w:id="18601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3000">
      <w:bodyDiv w:val="1"/>
      <w:marLeft w:val="0"/>
      <w:marRight w:val="0"/>
      <w:marTop w:val="0"/>
      <w:marBottom w:val="0"/>
      <w:divBdr>
        <w:top w:val="none" w:sz="0" w:space="0" w:color="auto"/>
        <w:left w:val="none" w:sz="0" w:space="0" w:color="auto"/>
        <w:bottom w:val="none" w:sz="0" w:space="0" w:color="auto"/>
        <w:right w:val="none" w:sz="0" w:space="0" w:color="auto"/>
      </w:divBdr>
    </w:div>
    <w:div w:id="1817335386">
      <w:bodyDiv w:val="1"/>
      <w:marLeft w:val="0"/>
      <w:marRight w:val="0"/>
      <w:marTop w:val="0"/>
      <w:marBottom w:val="0"/>
      <w:divBdr>
        <w:top w:val="none" w:sz="0" w:space="0" w:color="auto"/>
        <w:left w:val="none" w:sz="0" w:space="0" w:color="auto"/>
        <w:bottom w:val="none" w:sz="0" w:space="0" w:color="auto"/>
        <w:right w:val="none" w:sz="0" w:space="0" w:color="auto"/>
      </w:divBdr>
      <w:divsChild>
        <w:div w:id="462625793">
          <w:marLeft w:val="0"/>
          <w:marRight w:val="0"/>
          <w:marTop w:val="75"/>
          <w:marBottom w:val="0"/>
          <w:divBdr>
            <w:top w:val="none" w:sz="0" w:space="0" w:color="auto"/>
            <w:left w:val="none" w:sz="0" w:space="0" w:color="auto"/>
            <w:bottom w:val="none" w:sz="0" w:space="0" w:color="auto"/>
            <w:right w:val="none" w:sz="0" w:space="0" w:color="auto"/>
          </w:divBdr>
          <w:divsChild>
            <w:div w:id="2136829990">
              <w:marLeft w:val="0"/>
              <w:marRight w:val="0"/>
              <w:marTop w:val="0"/>
              <w:marBottom w:val="0"/>
              <w:divBdr>
                <w:top w:val="single" w:sz="6" w:space="8" w:color="CCCCCC"/>
                <w:left w:val="single" w:sz="6" w:space="11" w:color="CCCCCC"/>
                <w:bottom w:val="single" w:sz="18" w:space="19" w:color="999999"/>
                <w:right w:val="single" w:sz="18" w:space="8" w:color="999999"/>
              </w:divBdr>
              <w:divsChild>
                <w:div w:id="9825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rah.jones2@lancashire.gov.uk" TargetMode="External"/><Relationship Id="rId18" Type="http://schemas.openxmlformats.org/officeDocument/2006/relationships/oleObject" Target="embeddings/oleObject1.bin"/><Relationship Id="rId26" Type="http://schemas.openxmlformats.org/officeDocument/2006/relationships/hyperlink" Target="https://www.proceduresonline.com/lancashirecsc/local_resources.html" TargetMode="External"/><Relationship Id="rId39" Type="http://schemas.openxmlformats.org/officeDocument/2006/relationships/hyperlink" Target="https://www.lancashire.gov.uk/practitioners/health-and-social-care/crisis-support-scheme-approved-partners/" TargetMode="External"/><Relationship Id="rId21" Type="http://schemas.openxmlformats.org/officeDocument/2006/relationships/image" Target="media/image4.emf"/><Relationship Id="rId34" Type="http://schemas.openxmlformats.org/officeDocument/2006/relationships/hyperlink" Target="https://www.lancashire.gov.uk/benefits-and-grants/benefits-advice/contact-us/" TargetMode="External"/><Relationship Id="rId42" Type="http://schemas.openxmlformats.org/officeDocument/2006/relationships/footer" Target="footer1.xml"/><Relationship Id="rId47" Type="http://schemas.microsoft.com/office/2011/relationships/people" Target="people.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1.docx"/><Relationship Id="rId29" Type="http://schemas.openxmlformats.org/officeDocument/2006/relationships/hyperlink" Target="mailto:diane.simone@bch.co.uk" TargetMode="External"/><Relationship Id="rId11" Type="http://schemas.openxmlformats.org/officeDocument/2006/relationships/hyperlink" Target="https://www.citizensadvice.org.uk/benefits/help-if-on-a-low-income/extra-help-if-youre-on-benefits-or-your-benefits-have-stopped/" TargetMode="External"/><Relationship Id="rId24" Type="http://schemas.openxmlformats.org/officeDocument/2006/relationships/image" Target="media/image5.emf"/><Relationship Id="rId32" Type="http://schemas.openxmlformats.org/officeDocument/2006/relationships/image" Target="media/image6.emf"/><Relationship Id="rId37" Type="http://schemas.openxmlformats.org/officeDocument/2006/relationships/hyperlink" Target="https://www.lancashire.gov.uk/children-education-families/childcare-and-family-support/free-early-education-for-two-year-olds/" TargetMode="External"/><Relationship Id="rId40" Type="http://schemas.openxmlformats.org/officeDocument/2006/relationships/hyperlink" Target="https://www.proceduresonline.com/lancashirecsc/p_no_recourse_public.html?zoom_highlight=families+with+no+recourse+to+public+funds&amp;zoom_highlight=families+with+no+recourse+to+public+funds"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yperlink" Target="https://www.lancashire.gov.uk/benefits-and-grants/benefits-advice/contact-us/" TargetMode="External"/><Relationship Id="rId28" Type="http://schemas.openxmlformats.org/officeDocument/2006/relationships/hyperlink" Target="mailto:care&amp;repair@bch.co.uk" TargetMode="External"/><Relationship Id="rId36" Type="http://schemas.openxmlformats.org/officeDocument/2006/relationships/hyperlink" Target="https://www.gov.uk/government/publications/advisory-fuel-rates" TargetMode="External"/><Relationship Id="rId49" Type="http://schemas.openxmlformats.org/officeDocument/2006/relationships/customXml" Target="../customXml/item3.xml"/><Relationship Id="rId10" Type="http://schemas.openxmlformats.org/officeDocument/2006/relationships/hyperlink" Target="https://www.lancashire.gov.uk/benefits-and-grants/benefits-advice/contact-us/" TargetMode="External"/><Relationship Id="rId19" Type="http://schemas.openxmlformats.org/officeDocument/2006/relationships/image" Target="media/image3.emf"/><Relationship Id="rId31" Type="http://schemas.openxmlformats.org/officeDocument/2006/relationships/hyperlink" Target="https://www.lancashire.gov.uk/practitioners/health-and-social-care/crisis-support-scheme-approved-partners/"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proceduresonline.com/lancashirecsc/local_resources.html" TargetMode="External"/><Relationship Id="rId14" Type="http://schemas.openxmlformats.org/officeDocument/2006/relationships/hyperlink" Target="https://www.proceduresonline.com/lancashirecsc/local_resources.html" TargetMode="External"/><Relationship Id="rId22" Type="http://schemas.openxmlformats.org/officeDocument/2006/relationships/package" Target="embeddings/Microsoft_Word_Document2.docx"/><Relationship Id="rId27" Type="http://schemas.openxmlformats.org/officeDocument/2006/relationships/hyperlink" Target="http://www.chil.uk.com" TargetMode="External"/><Relationship Id="rId30" Type="http://schemas.openxmlformats.org/officeDocument/2006/relationships/hyperlink" Target="http://www.chil.uk.com" TargetMode="External"/><Relationship Id="rId35" Type="http://schemas.openxmlformats.org/officeDocument/2006/relationships/hyperlink" Target="https://www.proceduresonline.com/lancashirecsc/p_no_recourse_public.html?zoom_highlight=families+with+no+recourse+to+public+funds&amp;zoom_highlight=families+with+no+recourse+to+public+funds" TargetMode="External"/><Relationship Id="rId43" Type="http://schemas.openxmlformats.org/officeDocument/2006/relationships/hyperlink" Target="https://www.gov.uk/government/publications/advisory-fuel-rates" TargetMode="External"/><Relationship Id="rId48"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hyperlink" Target="https://www.proceduresonline.com/lancashirecsc/local_resources.html" TargetMode="External"/><Relationship Id="rId17" Type="http://schemas.openxmlformats.org/officeDocument/2006/relationships/image" Target="media/image2.emf"/><Relationship Id="rId25" Type="http://schemas.openxmlformats.org/officeDocument/2006/relationships/oleObject" Target="embeddings/Microsoft_Word_97_-_2003_Document1.doc"/><Relationship Id="rId33" Type="http://schemas.openxmlformats.org/officeDocument/2006/relationships/oleObject" Target="embeddings/oleObject3.bin"/><Relationship Id="rId38" Type="http://schemas.openxmlformats.org/officeDocument/2006/relationships/hyperlink" Target="http://www3.lancashire.gov.uk/corporate/web/?siteid=2979&amp;pageid=33651&amp;e=e" TargetMode="External"/><Relationship Id="rId46"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34" ma:contentTypeDescription="Create a new document." ma:contentTypeScope="" ma:versionID="1e546b88849ca833b3ef77cb6513a20b">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028e8cbce111a7f573e5b1368983dfc3"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4ef3b5f-6ca1-4c1c-a353-a1c338ccc666">SXJZJSQ2YJM5-499006958-2264073</_dlc_DocId>
    <_dlc_DocIdUrl xmlns="14ef3b5f-6ca1-4c1c-a353-a1c338ccc666">
      <Url>https://antsertech.sharepoint.com/sites/TriXData2/_layouts/15/DocIdRedir.aspx?ID=SXJZJSQ2YJM5-499006958-2264073</Url>
      <Description>SXJZJSQ2YJM5-499006958-2264073</Description>
    </_dlc_DocIdUrl>
  </documentManagement>
</p:properties>
</file>

<file path=customXml/itemProps1.xml><?xml version="1.0" encoding="utf-8"?>
<ds:datastoreItem xmlns:ds="http://schemas.openxmlformats.org/officeDocument/2006/customXml" ds:itemID="{922AD651-0D13-402E-86FE-BF7BF8FA2D87}">
  <ds:schemaRefs>
    <ds:schemaRef ds:uri="http://schemas.openxmlformats.org/officeDocument/2006/bibliography"/>
  </ds:schemaRefs>
</ds:datastoreItem>
</file>

<file path=customXml/itemProps2.xml><?xml version="1.0" encoding="utf-8"?>
<ds:datastoreItem xmlns:ds="http://schemas.openxmlformats.org/officeDocument/2006/customXml" ds:itemID="{ED4A8E0C-E6B0-4170-8741-8992F2AA21D4}"/>
</file>

<file path=customXml/itemProps3.xml><?xml version="1.0" encoding="utf-8"?>
<ds:datastoreItem xmlns:ds="http://schemas.openxmlformats.org/officeDocument/2006/customXml" ds:itemID="{2CE834EA-56D6-4FDD-8F7D-6936B6F80736}"/>
</file>

<file path=customXml/itemProps4.xml><?xml version="1.0" encoding="utf-8"?>
<ds:datastoreItem xmlns:ds="http://schemas.openxmlformats.org/officeDocument/2006/customXml" ds:itemID="{920CF4FE-254A-4C6D-95E1-675064E0D6B4}"/>
</file>

<file path=customXml/itemProps5.xml><?xml version="1.0" encoding="utf-8"?>
<ds:datastoreItem xmlns:ds="http://schemas.openxmlformats.org/officeDocument/2006/customXml" ds:itemID="{C68C286B-2FA5-4BDA-A17F-DB027C4B2066}"/>
</file>

<file path=docProps/app.xml><?xml version="1.0" encoding="utf-8"?>
<Properties xmlns="http://schemas.openxmlformats.org/officeDocument/2006/extended-properties" xmlns:vt="http://schemas.openxmlformats.org/officeDocument/2006/docPropsVTypes">
  <Template>Normal.dotm</Template>
  <TotalTime>14</TotalTime>
  <Pages>18</Pages>
  <Words>5502</Words>
  <Characters>31362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36791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Sarah</dc:creator>
  <cp:lastModifiedBy>Lucy Edwards</cp:lastModifiedBy>
  <cp:revision>5</cp:revision>
  <cp:lastPrinted>2018-09-19T13:07:00Z</cp:lastPrinted>
  <dcterms:created xsi:type="dcterms:W3CDTF">2020-03-17T11:18:00Z</dcterms:created>
  <dcterms:modified xsi:type="dcterms:W3CDTF">2020-03-22T21:15:00Z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Order">
    <vt:r8>7227400</vt:r8>
  </property>
  <property fmtid="{D5CDD505-2E9C-101B-9397-08002B2CF9AE}" pid="4" name="_dlc_DocIdItemGuid">
    <vt:lpwstr>a4c66612-bfce-5f33-802d-772f42f070a3</vt:lpwstr>
  </property>
</Properties>
</file>