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C9DD" w14:textId="77777777" w:rsidR="001C70C3" w:rsidRPr="005D1047" w:rsidRDefault="001C70C3" w:rsidP="00104E0B">
      <w:pPr>
        <w:ind w:left="-1800"/>
        <w:rPr>
          <w:rFonts w:ascii="Helvetica Neue" w:hAnsi="Helvetica Neue"/>
        </w:rPr>
      </w:pPr>
      <w:r w:rsidRPr="005D1047">
        <w:rPr>
          <w:rFonts w:ascii="Helvetica Neue" w:hAnsi="Helvetica Neue"/>
        </w:rPr>
        <w:br w:type="textWrapping" w:clear="all"/>
      </w:r>
    </w:p>
    <w:p w14:paraId="399DEBD1" w14:textId="77777777" w:rsidR="00104E0B" w:rsidRPr="005D1047" w:rsidRDefault="00104E0B" w:rsidP="00104E0B">
      <w:pPr>
        <w:ind w:left="-1800"/>
        <w:rPr>
          <w:rFonts w:ascii="Helvetica Neue" w:hAnsi="Helvetica Neue"/>
        </w:rPr>
      </w:pPr>
    </w:p>
    <w:p w14:paraId="7A6C842B" w14:textId="77777777" w:rsidR="00104E0B" w:rsidRPr="005D1047" w:rsidRDefault="00104E0B" w:rsidP="00104E0B">
      <w:pPr>
        <w:ind w:left="-1800"/>
        <w:rPr>
          <w:rFonts w:ascii="Helvetica Neue" w:hAnsi="Helvetica Neue"/>
        </w:rPr>
      </w:pPr>
    </w:p>
    <w:p w14:paraId="30175E42" w14:textId="77777777" w:rsidR="00104E0B" w:rsidRPr="005D1047" w:rsidRDefault="00104E0B" w:rsidP="00104E0B">
      <w:pPr>
        <w:ind w:left="-1800"/>
        <w:rPr>
          <w:rFonts w:ascii="Helvetica Neue" w:hAnsi="Helvetica Neue"/>
        </w:rPr>
      </w:pPr>
    </w:p>
    <w:p w14:paraId="0B87CE8A" w14:textId="77777777" w:rsidR="004F3803" w:rsidRPr="00DB1F40" w:rsidRDefault="004F3803" w:rsidP="004F3803">
      <w:pPr>
        <w:rPr>
          <w:rFonts w:ascii="Arial" w:eastAsia="Times New Roman" w:hAnsi="Arial"/>
          <w:szCs w:val="20"/>
          <w:lang w:eastAsia="en-GB"/>
        </w:rPr>
      </w:pPr>
      <w:r>
        <w:rPr>
          <w:rFonts w:ascii="Arial" w:eastAsia="Times New Roman" w:hAnsi="Arial"/>
          <w:szCs w:val="20"/>
          <w:lang w:eastAsia="en-GB"/>
        </w:rPr>
        <w:t>D</w:t>
      </w:r>
      <w:r w:rsidRPr="00DB1F40">
        <w:rPr>
          <w:rFonts w:ascii="Arial" w:eastAsia="Times New Roman" w:hAnsi="Arial"/>
          <w:szCs w:val="20"/>
          <w:lang w:eastAsia="en-GB"/>
        </w:rPr>
        <w:t xml:space="preserve">ear </w:t>
      </w:r>
    </w:p>
    <w:p w14:paraId="740B3F53" w14:textId="77777777" w:rsidR="004F3803" w:rsidRPr="00DB1F40" w:rsidRDefault="004F3803" w:rsidP="004F3803">
      <w:pPr>
        <w:rPr>
          <w:rFonts w:ascii="Arial" w:eastAsia="Times New Roman" w:hAnsi="Arial"/>
          <w:szCs w:val="20"/>
          <w:lang w:eastAsia="en-GB"/>
        </w:rPr>
      </w:pPr>
    </w:p>
    <w:p w14:paraId="6E894005" w14:textId="77777777" w:rsidR="004F3803" w:rsidRPr="00DB1F40" w:rsidRDefault="004F3803" w:rsidP="004F3803">
      <w:pPr>
        <w:jc w:val="both"/>
        <w:rPr>
          <w:rFonts w:ascii="Arial" w:eastAsia="Times New Roman" w:hAnsi="Arial"/>
          <w:szCs w:val="20"/>
          <w:lang w:eastAsia="en-GB"/>
        </w:rPr>
      </w:pPr>
      <w:r w:rsidRPr="00DB1F40">
        <w:rPr>
          <w:rFonts w:ascii="Arial" w:eastAsia="Times New Roman" w:hAnsi="Arial"/>
          <w:szCs w:val="20"/>
          <w:lang w:eastAsia="en-GB"/>
        </w:rPr>
        <w:t xml:space="preserve">This purpose of this letter is to inform you that an allegation has </w:t>
      </w:r>
      <w:r>
        <w:rPr>
          <w:rFonts w:ascii="Arial" w:eastAsia="Times New Roman" w:hAnsi="Arial"/>
          <w:szCs w:val="20"/>
          <w:lang w:eastAsia="en-GB"/>
        </w:rPr>
        <w:t xml:space="preserve">been </w:t>
      </w:r>
      <w:r w:rsidRPr="00DB1F40">
        <w:rPr>
          <w:rFonts w:ascii="Arial" w:eastAsia="Times New Roman" w:hAnsi="Arial"/>
          <w:szCs w:val="20"/>
          <w:lang w:eastAsia="en-GB"/>
        </w:rPr>
        <w:t xml:space="preserve">made about you or a member of your household.  When an allegation is made against a foster carer or a member of the fostering household, the fostering agency have a duty to investigate any allegation(s). </w:t>
      </w:r>
    </w:p>
    <w:p w14:paraId="2269FD2C" w14:textId="77777777" w:rsidR="004F3803" w:rsidRPr="00DB1F40" w:rsidRDefault="004F3803" w:rsidP="004F3803">
      <w:pPr>
        <w:jc w:val="both"/>
        <w:rPr>
          <w:rFonts w:ascii="Arial" w:eastAsia="Times New Roman" w:hAnsi="Arial"/>
          <w:szCs w:val="20"/>
          <w:lang w:eastAsia="en-GB"/>
        </w:rPr>
      </w:pPr>
    </w:p>
    <w:p w14:paraId="5722567A" w14:textId="77777777" w:rsidR="004F3803" w:rsidRPr="00DB1F40" w:rsidRDefault="004F3803" w:rsidP="004F3803">
      <w:pPr>
        <w:jc w:val="both"/>
        <w:rPr>
          <w:rFonts w:ascii="Arial" w:eastAsia="Times New Roman" w:hAnsi="Arial"/>
          <w:szCs w:val="20"/>
          <w:lang w:eastAsia="en-GB"/>
        </w:rPr>
      </w:pPr>
      <w:r w:rsidRPr="00DB1F40">
        <w:rPr>
          <w:rFonts w:ascii="Arial" w:eastAsia="Times New Roman" w:hAnsi="Arial"/>
          <w:szCs w:val="20"/>
          <w:lang w:eastAsia="en-GB"/>
        </w:rPr>
        <w:t>In accordance with the Fostering Regulations 2011 and Standard 22 of the National Minim</w:t>
      </w:r>
      <w:r>
        <w:rPr>
          <w:rFonts w:ascii="Arial" w:eastAsia="Times New Roman" w:hAnsi="Arial"/>
          <w:szCs w:val="20"/>
          <w:lang w:eastAsia="en-GB"/>
        </w:rPr>
        <w:t>um</w:t>
      </w:r>
      <w:r w:rsidRPr="00DB1F40">
        <w:rPr>
          <w:rFonts w:ascii="Arial" w:eastAsia="Times New Roman" w:hAnsi="Arial"/>
          <w:szCs w:val="20"/>
          <w:lang w:eastAsia="en-GB"/>
        </w:rPr>
        <w:t xml:space="preserve"> Standards 2011 our procedure named “Managing Allegations, Serious Cause for Concern and Complaints against foster carers” outlines how we should deal with allegations, cause for concern and complaints against foster carers. </w:t>
      </w:r>
      <w:r>
        <w:rPr>
          <w:rFonts w:ascii="Arial" w:eastAsia="Times New Roman" w:hAnsi="Arial"/>
          <w:szCs w:val="20"/>
          <w:lang w:eastAsia="en-GB"/>
        </w:rPr>
        <w:t xml:space="preserve">This can be found on the </w:t>
      </w:r>
      <w:r w:rsidRPr="00DB1F40">
        <w:rPr>
          <w:rFonts w:ascii="Arial" w:eastAsia="Times New Roman" w:hAnsi="Arial"/>
          <w:szCs w:val="20"/>
          <w:lang w:eastAsia="en-GB"/>
        </w:rPr>
        <w:t xml:space="preserve">fostering service’s website, or you can request a copy from the fostering service at any time.   </w:t>
      </w:r>
    </w:p>
    <w:p w14:paraId="5B5C69D3" w14:textId="77777777" w:rsidR="004F3803" w:rsidRPr="00DB1F40" w:rsidRDefault="004F3803" w:rsidP="004F3803">
      <w:pPr>
        <w:jc w:val="both"/>
        <w:rPr>
          <w:rFonts w:ascii="Arial" w:eastAsia="Times New Roman" w:hAnsi="Arial"/>
          <w:szCs w:val="20"/>
          <w:lang w:eastAsia="en-GB"/>
        </w:rPr>
      </w:pPr>
    </w:p>
    <w:p w14:paraId="0354A5E3" w14:textId="77777777" w:rsidR="004F3803" w:rsidRPr="00DB1F40" w:rsidRDefault="004F3803" w:rsidP="004F3803">
      <w:pPr>
        <w:jc w:val="both"/>
        <w:rPr>
          <w:rFonts w:ascii="Arial" w:eastAsia="Times New Roman" w:hAnsi="Arial"/>
          <w:szCs w:val="20"/>
          <w:lang w:eastAsia="en-GB"/>
        </w:rPr>
      </w:pPr>
      <w:r w:rsidRPr="00DB1F40">
        <w:rPr>
          <w:rFonts w:ascii="Arial" w:eastAsia="Times New Roman" w:hAnsi="Arial"/>
          <w:szCs w:val="20"/>
          <w:lang w:eastAsia="en-GB"/>
        </w:rPr>
        <w:t>A strategy meeting will be held in order to plan the investigation of the allegation</w:t>
      </w:r>
      <w:r>
        <w:rPr>
          <w:rFonts w:ascii="Arial" w:eastAsia="Times New Roman" w:hAnsi="Arial"/>
          <w:szCs w:val="20"/>
          <w:lang w:eastAsia="en-GB"/>
        </w:rPr>
        <w:t xml:space="preserve"> and this will trigger the allegations management process</w:t>
      </w:r>
      <w:r w:rsidRPr="00DB1F40">
        <w:rPr>
          <w:rFonts w:ascii="Arial" w:eastAsia="Times New Roman" w:hAnsi="Arial"/>
          <w:szCs w:val="20"/>
          <w:lang w:eastAsia="en-GB"/>
        </w:rPr>
        <w:t xml:space="preserve">. Whilst </w:t>
      </w:r>
      <w:r>
        <w:rPr>
          <w:rFonts w:ascii="Arial" w:eastAsia="Times New Roman" w:hAnsi="Arial"/>
          <w:szCs w:val="20"/>
          <w:lang w:eastAsia="en-GB"/>
        </w:rPr>
        <w:t>the investigation is o</w:t>
      </w:r>
      <w:r w:rsidRPr="00DB1F40">
        <w:rPr>
          <w:rFonts w:ascii="Arial" w:eastAsia="Times New Roman" w:hAnsi="Arial"/>
          <w:szCs w:val="20"/>
          <w:lang w:eastAsia="en-GB"/>
        </w:rPr>
        <w:t>ngoing</w:t>
      </w:r>
      <w:r>
        <w:rPr>
          <w:rFonts w:ascii="Arial" w:eastAsia="Times New Roman" w:hAnsi="Arial"/>
          <w:szCs w:val="20"/>
          <w:lang w:eastAsia="en-GB"/>
        </w:rPr>
        <w:t xml:space="preserve"> you</w:t>
      </w:r>
      <w:r w:rsidRPr="00DB1F40">
        <w:rPr>
          <w:rFonts w:ascii="Arial" w:eastAsia="Times New Roman" w:hAnsi="Arial"/>
          <w:szCs w:val="20"/>
          <w:lang w:eastAsia="en-GB"/>
        </w:rPr>
        <w:t xml:space="preserve"> may be placed on-hold as foster </w:t>
      </w:r>
      <w:r>
        <w:rPr>
          <w:rFonts w:ascii="Arial" w:eastAsia="Times New Roman" w:hAnsi="Arial"/>
          <w:szCs w:val="20"/>
          <w:lang w:eastAsia="en-GB"/>
        </w:rPr>
        <w:t xml:space="preserve">carers and no other child(ren) </w:t>
      </w:r>
      <w:r w:rsidRPr="00DB1F40">
        <w:rPr>
          <w:rFonts w:ascii="Arial" w:eastAsia="Times New Roman" w:hAnsi="Arial"/>
          <w:szCs w:val="20"/>
          <w:lang w:eastAsia="en-GB"/>
        </w:rPr>
        <w:t xml:space="preserve">will be placed in your care until the matter is resolved.  Throughout the process you will be treated fairly and honestly and the fostering service will share information with you at the earliest opportunity (providing this will not compromise the enquiry).  </w:t>
      </w:r>
    </w:p>
    <w:p w14:paraId="616CADF6" w14:textId="77777777" w:rsidR="004F3803" w:rsidRPr="00DB1F40" w:rsidRDefault="004F3803" w:rsidP="004F3803">
      <w:pPr>
        <w:jc w:val="both"/>
        <w:rPr>
          <w:rFonts w:ascii="Arial" w:eastAsia="Times New Roman" w:hAnsi="Arial"/>
          <w:szCs w:val="20"/>
          <w:lang w:eastAsia="en-GB"/>
        </w:rPr>
      </w:pPr>
    </w:p>
    <w:p w14:paraId="215A8E90" w14:textId="77777777" w:rsidR="004F3803" w:rsidRPr="00DB1F40" w:rsidRDefault="004F3803" w:rsidP="004F3803">
      <w:pPr>
        <w:jc w:val="both"/>
        <w:rPr>
          <w:rFonts w:ascii="Arial" w:eastAsia="Times New Roman" w:hAnsi="Arial"/>
          <w:szCs w:val="20"/>
          <w:lang w:eastAsia="en-GB"/>
        </w:rPr>
      </w:pPr>
      <w:r w:rsidRPr="00DB1F40">
        <w:rPr>
          <w:rFonts w:ascii="Arial" w:eastAsia="Times New Roman" w:hAnsi="Arial"/>
          <w:szCs w:val="20"/>
          <w:lang w:eastAsia="en-GB"/>
        </w:rPr>
        <w:t>You will receive ongoing support from your supervising social worker who will make contact you to discuss what support would be helpful to you and your family. You will also be provided with information about independent advice from Fostering Network which will include legal advice and support.  Pat Woolley, your independent advice and medication worker, can be contacted by email or by phone:</w:t>
      </w:r>
    </w:p>
    <w:p w14:paraId="2A1BECC7" w14:textId="77777777" w:rsidR="004F3803" w:rsidRPr="00DB1F40" w:rsidRDefault="004F3803" w:rsidP="004F3803">
      <w:pPr>
        <w:jc w:val="both"/>
        <w:rPr>
          <w:rFonts w:ascii="Arial" w:eastAsia="Times New Roman" w:hAnsi="Arial"/>
          <w:szCs w:val="20"/>
          <w:lang w:eastAsia="en-GB"/>
        </w:rPr>
      </w:pPr>
      <w:hyperlink r:id="rId11" w:history="1">
        <w:r w:rsidRPr="00DB1F40">
          <w:rPr>
            <w:rFonts w:ascii="Arial" w:eastAsia="Times New Roman" w:hAnsi="Arial"/>
            <w:color w:val="0000FF"/>
            <w:szCs w:val="20"/>
            <w:u w:val="single"/>
            <w:lang w:eastAsia="en-GB"/>
          </w:rPr>
          <w:t>Pat.Woolley@fostering.net</w:t>
        </w:r>
      </w:hyperlink>
    </w:p>
    <w:p w14:paraId="0C574631" w14:textId="77777777" w:rsidR="004F3803" w:rsidRPr="00DB1F40" w:rsidRDefault="004F3803" w:rsidP="004F3803">
      <w:pPr>
        <w:jc w:val="both"/>
        <w:rPr>
          <w:rFonts w:ascii="Arial" w:eastAsia="Times New Roman" w:hAnsi="Arial"/>
          <w:szCs w:val="20"/>
          <w:lang w:eastAsia="en-GB"/>
        </w:rPr>
      </w:pPr>
    </w:p>
    <w:p w14:paraId="0B2C8C9D" w14:textId="77777777" w:rsidR="004F3803" w:rsidRPr="00DB1F40" w:rsidRDefault="004F3803" w:rsidP="004F3803">
      <w:pPr>
        <w:jc w:val="both"/>
        <w:rPr>
          <w:rFonts w:ascii="Arial" w:eastAsia="Times New Roman" w:hAnsi="Arial"/>
          <w:sz w:val="20"/>
          <w:szCs w:val="20"/>
          <w:lang w:eastAsia="en-GB"/>
        </w:rPr>
      </w:pPr>
      <w:r w:rsidRPr="00DB1F40">
        <w:rPr>
          <w:rFonts w:ascii="Arial" w:eastAsia="Times New Roman" w:hAnsi="Arial"/>
          <w:sz w:val="20"/>
          <w:szCs w:val="20"/>
          <w:lang w:eastAsia="en-GB"/>
        </w:rPr>
        <w:t xml:space="preserve">Landline: 0161 776 0547 </w:t>
      </w:r>
    </w:p>
    <w:p w14:paraId="471B0919" w14:textId="77777777" w:rsidR="004F3803" w:rsidRPr="00DB1F40" w:rsidRDefault="004F3803" w:rsidP="004F3803">
      <w:pPr>
        <w:jc w:val="both"/>
        <w:rPr>
          <w:rFonts w:ascii="Arial" w:eastAsia="Times New Roman" w:hAnsi="Arial"/>
          <w:szCs w:val="20"/>
          <w:lang w:eastAsia="en-GB"/>
        </w:rPr>
      </w:pPr>
      <w:r w:rsidRPr="00DB1F40">
        <w:rPr>
          <w:rFonts w:ascii="Arial" w:eastAsia="Times New Roman" w:hAnsi="Arial"/>
          <w:sz w:val="20"/>
          <w:szCs w:val="20"/>
          <w:lang w:eastAsia="en-GB"/>
        </w:rPr>
        <w:t>Mobile: 07587 130674</w:t>
      </w:r>
    </w:p>
    <w:p w14:paraId="7338E869" w14:textId="77777777" w:rsidR="004F3803" w:rsidRPr="00DB1F40" w:rsidRDefault="004F3803" w:rsidP="004F3803">
      <w:pPr>
        <w:jc w:val="both"/>
        <w:rPr>
          <w:rFonts w:ascii="Arial" w:eastAsia="Times New Roman" w:hAnsi="Arial"/>
          <w:color w:val="FF0000"/>
          <w:szCs w:val="20"/>
          <w:lang w:eastAsia="en-GB"/>
        </w:rPr>
      </w:pPr>
    </w:p>
    <w:p w14:paraId="6938E64C" w14:textId="77777777" w:rsidR="004F3803" w:rsidRPr="00DB1F40" w:rsidRDefault="004F3803" w:rsidP="004F3803">
      <w:pPr>
        <w:jc w:val="both"/>
        <w:rPr>
          <w:rFonts w:ascii="Arial" w:eastAsia="Times New Roman" w:hAnsi="Arial"/>
          <w:szCs w:val="20"/>
          <w:lang w:eastAsia="en-GB"/>
        </w:rPr>
      </w:pPr>
      <w:r>
        <w:rPr>
          <w:rFonts w:ascii="Arial" w:eastAsia="Times New Roman" w:hAnsi="Arial"/>
          <w:color w:val="000000" w:themeColor="text1"/>
          <w:szCs w:val="20"/>
          <w:lang w:eastAsia="en-GB"/>
        </w:rPr>
        <w:t>At the conclusion of the final allegations management meeting a decision will be made o</w:t>
      </w:r>
      <w:r w:rsidRPr="00DB1F40">
        <w:rPr>
          <w:rFonts w:ascii="Arial" w:eastAsia="Times New Roman" w:hAnsi="Arial"/>
          <w:szCs w:val="20"/>
          <w:lang w:eastAsia="en-GB"/>
        </w:rPr>
        <w:t xml:space="preserve">n the outcome of the investigation. The meeting will decide upon one of </w:t>
      </w:r>
      <w:r>
        <w:rPr>
          <w:rFonts w:ascii="Arial" w:eastAsia="Times New Roman" w:hAnsi="Arial"/>
          <w:szCs w:val="20"/>
          <w:lang w:eastAsia="en-GB"/>
        </w:rPr>
        <w:t>four</w:t>
      </w:r>
      <w:r w:rsidRPr="00DB1F40">
        <w:rPr>
          <w:rFonts w:ascii="Arial" w:eastAsia="Times New Roman" w:hAnsi="Arial"/>
          <w:szCs w:val="20"/>
          <w:lang w:eastAsia="en-GB"/>
        </w:rPr>
        <w:t xml:space="preserve"> findings:</w:t>
      </w:r>
    </w:p>
    <w:p w14:paraId="46E7F003" w14:textId="77777777" w:rsidR="004F3803" w:rsidRPr="00DB1F40" w:rsidRDefault="004F3803" w:rsidP="004F3803">
      <w:pPr>
        <w:jc w:val="both"/>
        <w:rPr>
          <w:rFonts w:ascii="Arial" w:eastAsia="Times New Roman" w:hAnsi="Arial"/>
          <w:szCs w:val="20"/>
          <w:lang w:eastAsia="en-GB"/>
        </w:rPr>
      </w:pPr>
    </w:p>
    <w:p w14:paraId="4AEF8D56" w14:textId="77777777" w:rsidR="004F3803" w:rsidRPr="00DB1F40" w:rsidRDefault="004F3803" w:rsidP="004F3803">
      <w:pPr>
        <w:numPr>
          <w:ilvl w:val="0"/>
          <w:numId w:val="1"/>
        </w:numPr>
        <w:jc w:val="both"/>
        <w:rPr>
          <w:rFonts w:ascii="Arial" w:eastAsia="Times New Roman" w:hAnsi="Arial"/>
          <w:szCs w:val="20"/>
          <w:lang w:eastAsia="en-GB"/>
        </w:rPr>
      </w:pPr>
      <w:r w:rsidRPr="00DB1F40">
        <w:rPr>
          <w:rFonts w:ascii="Arial" w:eastAsia="Times New Roman" w:hAnsi="Arial"/>
          <w:szCs w:val="20"/>
          <w:lang w:eastAsia="en-GB"/>
        </w:rPr>
        <w:t>Allegation  substantiated</w:t>
      </w:r>
    </w:p>
    <w:p w14:paraId="630E0BCF" w14:textId="77777777" w:rsidR="004F3803" w:rsidRPr="00DB1F40" w:rsidRDefault="004F3803" w:rsidP="004F3803">
      <w:pPr>
        <w:numPr>
          <w:ilvl w:val="0"/>
          <w:numId w:val="1"/>
        </w:numPr>
        <w:jc w:val="both"/>
        <w:rPr>
          <w:rFonts w:ascii="Arial" w:eastAsia="Times New Roman" w:hAnsi="Arial"/>
          <w:szCs w:val="20"/>
          <w:lang w:eastAsia="en-GB"/>
        </w:rPr>
      </w:pPr>
      <w:r w:rsidRPr="00DB1F40">
        <w:rPr>
          <w:rFonts w:ascii="Arial" w:eastAsia="Times New Roman" w:hAnsi="Arial"/>
          <w:szCs w:val="20"/>
          <w:lang w:eastAsia="en-GB"/>
        </w:rPr>
        <w:t xml:space="preserve">Allegation unsubstantiated </w:t>
      </w:r>
    </w:p>
    <w:p w14:paraId="2CE7EFCC" w14:textId="77777777" w:rsidR="004F3803" w:rsidRPr="00DB1F40" w:rsidRDefault="004F3803" w:rsidP="004F3803">
      <w:pPr>
        <w:numPr>
          <w:ilvl w:val="0"/>
          <w:numId w:val="1"/>
        </w:numPr>
        <w:jc w:val="both"/>
        <w:rPr>
          <w:rFonts w:ascii="Arial" w:eastAsia="Times New Roman" w:hAnsi="Arial"/>
          <w:szCs w:val="20"/>
          <w:lang w:eastAsia="en-GB"/>
        </w:rPr>
      </w:pPr>
      <w:r w:rsidRPr="00DB1F40">
        <w:rPr>
          <w:rFonts w:ascii="Arial" w:eastAsia="Times New Roman" w:hAnsi="Arial"/>
          <w:szCs w:val="20"/>
          <w:lang w:eastAsia="en-GB"/>
        </w:rPr>
        <w:t>Allegation unfounded</w:t>
      </w:r>
    </w:p>
    <w:p w14:paraId="58E738A7" w14:textId="77777777" w:rsidR="004F3803" w:rsidRDefault="004F3803" w:rsidP="004F3803">
      <w:pPr>
        <w:numPr>
          <w:ilvl w:val="0"/>
          <w:numId w:val="1"/>
        </w:numPr>
        <w:jc w:val="both"/>
        <w:rPr>
          <w:rFonts w:ascii="Arial" w:eastAsia="Times New Roman" w:hAnsi="Arial"/>
          <w:szCs w:val="20"/>
          <w:lang w:eastAsia="en-GB"/>
        </w:rPr>
      </w:pPr>
      <w:r w:rsidRPr="00DB1F40">
        <w:rPr>
          <w:rFonts w:ascii="Arial" w:eastAsia="Times New Roman" w:hAnsi="Arial"/>
          <w:szCs w:val="20"/>
          <w:lang w:eastAsia="en-GB"/>
        </w:rPr>
        <w:t xml:space="preserve">Allegation </w:t>
      </w:r>
      <w:r>
        <w:rPr>
          <w:rFonts w:ascii="Arial" w:eastAsia="Times New Roman" w:hAnsi="Arial"/>
          <w:szCs w:val="20"/>
          <w:lang w:eastAsia="en-GB"/>
        </w:rPr>
        <w:t>malicious</w:t>
      </w:r>
    </w:p>
    <w:p w14:paraId="39754CD0" w14:textId="77777777" w:rsidR="004F3803" w:rsidRDefault="004F3803">
      <w:pPr>
        <w:rPr>
          <w:rFonts w:ascii="Arial" w:eastAsia="Times New Roman" w:hAnsi="Arial"/>
          <w:szCs w:val="20"/>
          <w:lang w:eastAsia="en-GB"/>
        </w:rPr>
      </w:pPr>
      <w:r>
        <w:rPr>
          <w:rFonts w:ascii="Arial" w:eastAsia="Times New Roman" w:hAnsi="Arial"/>
          <w:szCs w:val="20"/>
          <w:lang w:eastAsia="en-GB"/>
        </w:rPr>
        <w:br w:type="page"/>
      </w:r>
    </w:p>
    <w:p w14:paraId="6410A1D9" w14:textId="77777777" w:rsidR="004F3803" w:rsidRDefault="004F3803" w:rsidP="004F3803">
      <w:pPr>
        <w:jc w:val="both"/>
        <w:rPr>
          <w:rFonts w:ascii="Arial" w:eastAsia="Times New Roman" w:hAnsi="Arial"/>
          <w:szCs w:val="20"/>
          <w:lang w:eastAsia="en-GB"/>
        </w:rPr>
      </w:pPr>
    </w:p>
    <w:p w14:paraId="6D1DFD50" w14:textId="77777777" w:rsidR="004F3803" w:rsidRPr="00DB1F40" w:rsidRDefault="004F3803" w:rsidP="004F3803">
      <w:pPr>
        <w:jc w:val="both"/>
        <w:rPr>
          <w:rFonts w:ascii="Arial" w:eastAsia="Times New Roman" w:hAnsi="Arial"/>
          <w:szCs w:val="20"/>
          <w:lang w:eastAsia="en-GB"/>
        </w:rPr>
      </w:pPr>
    </w:p>
    <w:p w14:paraId="328BCD17" w14:textId="77777777" w:rsidR="004F3803" w:rsidRPr="00DB1F40" w:rsidRDefault="004F3803" w:rsidP="004F3803">
      <w:pPr>
        <w:jc w:val="both"/>
        <w:rPr>
          <w:rFonts w:ascii="Arial" w:eastAsia="Times New Roman" w:hAnsi="Arial"/>
          <w:szCs w:val="20"/>
          <w:lang w:eastAsia="en-GB"/>
        </w:rPr>
      </w:pPr>
    </w:p>
    <w:p w14:paraId="3847BBE7" w14:textId="77777777" w:rsidR="004F3803" w:rsidRPr="00DB1F40" w:rsidRDefault="004F3803" w:rsidP="004F3803">
      <w:pPr>
        <w:jc w:val="both"/>
        <w:rPr>
          <w:rFonts w:ascii="Arial" w:eastAsia="Times New Roman" w:hAnsi="Arial"/>
          <w:szCs w:val="20"/>
          <w:lang w:eastAsia="en-GB"/>
        </w:rPr>
      </w:pPr>
    </w:p>
    <w:p w14:paraId="330070E0" w14:textId="77777777" w:rsidR="004F3803" w:rsidRDefault="004F3803" w:rsidP="004F3803">
      <w:pPr>
        <w:jc w:val="both"/>
        <w:rPr>
          <w:rFonts w:ascii="Arial" w:eastAsia="Times New Roman" w:hAnsi="Arial"/>
          <w:szCs w:val="20"/>
          <w:lang w:eastAsia="en-GB"/>
        </w:rPr>
      </w:pPr>
      <w:r w:rsidRPr="00DB1F40">
        <w:rPr>
          <w:rFonts w:ascii="Arial" w:eastAsia="Times New Roman" w:hAnsi="Arial"/>
          <w:szCs w:val="20"/>
          <w:lang w:eastAsia="en-GB"/>
        </w:rPr>
        <w:t xml:space="preserve">If you are unhappy about the way in which you  have been treated, or with any part of the investigation, you can complain to the Children’s Complaints Officer and/or the independent Police Complaints Commission. </w:t>
      </w:r>
    </w:p>
    <w:p w14:paraId="32F700B1" w14:textId="77777777" w:rsidR="004F3803" w:rsidRDefault="004F3803" w:rsidP="004F3803">
      <w:pPr>
        <w:jc w:val="both"/>
        <w:rPr>
          <w:rFonts w:ascii="Arial" w:eastAsia="Times New Roman" w:hAnsi="Arial"/>
          <w:szCs w:val="20"/>
          <w:lang w:eastAsia="en-GB"/>
        </w:rPr>
      </w:pPr>
    </w:p>
    <w:p w14:paraId="48E24C6F" w14:textId="77777777" w:rsidR="004F3803" w:rsidRPr="00DB1F40" w:rsidRDefault="004F3803" w:rsidP="004F3803">
      <w:pPr>
        <w:jc w:val="both"/>
        <w:rPr>
          <w:rFonts w:ascii="Arial" w:eastAsia="Times New Roman" w:hAnsi="Arial"/>
          <w:szCs w:val="20"/>
          <w:lang w:eastAsia="en-GB"/>
        </w:rPr>
      </w:pPr>
      <w:r w:rsidRPr="00DB1F40">
        <w:rPr>
          <w:rFonts w:ascii="Arial" w:eastAsia="Times New Roman" w:hAnsi="Arial"/>
          <w:szCs w:val="20"/>
          <w:lang w:eastAsia="en-GB"/>
        </w:rPr>
        <w:t xml:space="preserve">I understand that this is a very difficult time for you and your family, however I hope for your co-operation in this matter to ensure that allegations can be dealt with as promptly as possible. </w:t>
      </w:r>
    </w:p>
    <w:p w14:paraId="2C9B18C4" w14:textId="77777777" w:rsidR="004F3803" w:rsidRPr="00DB1F40" w:rsidRDefault="004F3803" w:rsidP="004F3803">
      <w:pPr>
        <w:jc w:val="both"/>
        <w:rPr>
          <w:rFonts w:ascii="Arial" w:eastAsia="Times New Roman" w:hAnsi="Arial"/>
          <w:szCs w:val="20"/>
          <w:lang w:eastAsia="en-GB"/>
        </w:rPr>
      </w:pPr>
    </w:p>
    <w:p w14:paraId="5511D3E5" w14:textId="77777777" w:rsidR="004F3803" w:rsidRPr="00DB1F40" w:rsidRDefault="004F3803" w:rsidP="004F3803">
      <w:pPr>
        <w:rPr>
          <w:rFonts w:ascii="Arial" w:eastAsia="Times New Roman" w:hAnsi="Arial"/>
          <w:szCs w:val="20"/>
          <w:lang w:eastAsia="en-GB"/>
        </w:rPr>
      </w:pPr>
    </w:p>
    <w:p w14:paraId="27FAD6FA" w14:textId="77777777" w:rsidR="004F3803" w:rsidRPr="00DB1F40" w:rsidRDefault="004F3803" w:rsidP="004F3803">
      <w:pPr>
        <w:rPr>
          <w:rFonts w:ascii="Arial" w:eastAsia="Times New Roman" w:hAnsi="Arial"/>
          <w:szCs w:val="20"/>
          <w:lang w:eastAsia="en-GB"/>
        </w:rPr>
      </w:pPr>
    </w:p>
    <w:p w14:paraId="5D16060B" w14:textId="77777777" w:rsidR="004F3803" w:rsidRPr="00DB1F40" w:rsidRDefault="004F3803" w:rsidP="004F3803">
      <w:pPr>
        <w:rPr>
          <w:rFonts w:ascii="Arial" w:eastAsia="Times New Roman" w:hAnsi="Arial"/>
          <w:szCs w:val="20"/>
          <w:lang w:eastAsia="en-GB"/>
        </w:rPr>
      </w:pPr>
      <w:r w:rsidRPr="00DB1F40">
        <w:rPr>
          <w:rFonts w:ascii="Arial" w:eastAsia="Times New Roman" w:hAnsi="Arial"/>
          <w:szCs w:val="20"/>
          <w:lang w:eastAsia="en-GB"/>
        </w:rPr>
        <w:t>Yours sincerely,</w:t>
      </w:r>
    </w:p>
    <w:p w14:paraId="30F2A9F1" w14:textId="77777777" w:rsidR="004F3803" w:rsidRPr="00DB1F40" w:rsidRDefault="004F3803" w:rsidP="004F3803">
      <w:pPr>
        <w:rPr>
          <w:rFonts w:ascii="Arial" w:eastAsia="Times New Roman" w:hAnsi="Arial"/>
          <w:szCs w:val="20"/>
          <w:lang w:eastAsia="en-GB"/>
        </w:rPr>
      </w:pPr>
    </w:p>
    <w:p w14:paraId="686E4323" w14:textId="77777777" w:rsidR="004F3803" w:rsidRPr="00DB1F40" w:rsidRDefault="004F3803" w:rsidP="004F3803">
      <w:pPr>
        <w:jc w:val="both"/>
        <w:rPr>
          <w:rFonts w:ascii="Arial" w:eastAsia="Times New Roman" w:hAnsi="Arial"/>
          <w:szCs w:val="20"/>
          <w:lang w:eastAsia="en-GB"/>
        </w:rPr>
      </w:pPr>
    </w:p>
    <w:p w14:paraId="69128595" w14:textId="77777777" w:rsidR="004F3803" w:rsidRDefault="004F3803" w:rsidP="004F3803"/>
    <w:p w14:paraId="069B863D" w14:textId="77777777" w:rsidR="00104E0B" w:rsidRPr="005D1047" w:rsidRDefault="00104E0B" w:rsidP="00CC7D0D">
      <w:pPr>
        <w:pStyle w:val="Footer"/>
      </w:pPr>
    </w:p>
    <w:sectPr w:rsidR="00104E0B" w:rsidRPr="005D1047" w:rsidSect="004F3803">
      <w:headerReference w:type="default" r:id="rId12"/>
      <w:footerReference w:type="default" r:id="rId13"/>
      <w:pgSz w:w="11900" w:h="16840"/>
      <w:pgMar w:top="0" w:right="1410" w:bottom="0" w:left="180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BD72" w14:textId="77777777" w:rsidR="00AF469A" w:rsidRDefault="00AF469A">
      <w:r>
        <w:separator/>
      </w:r>
    </w:p>
  </w:endnote>
  <w:endnote w:type="continuationSeparator" w:id="0">
    <w:p w14:paraId="3061F0C9" w14:textId="77777777" w:rsidR="00AF469A" w:rsidRDefault="00AF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5178" w14:textId="77777777" w:rsidR="00104E0B" w:rsidRDefault="00A33289" w:rsidP="00104E0B">
    <w:pPr>
      <w:pStyle w:val="Footer"/>
      <w:ind w:left="-1701"/>
    </w:pPr>
    <w:r>
      <w:rPr>
        <w:noProof/>
        <w:lang w:eastAsia="en-GB"/>
      </w:rPr>
      <w:drawing>
        <wp:inline distT="0" distB="0" distL="0" distR="0" wp14:anchorId="2A345D07" wp14:editId="4F000FF2">
          <wp:extent cx="7417435" cy="10230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_letterhead_lower_area_300dpi_PO_box21.tif"/>
                  <pic:cNvPicPr/>
                </pic:nvPicPr>
                <pic:blipFill>
                  <a:blip r:embed="rId1" cstate="screen">
                    <a:extLst>
                      <a:ext uri="{28A0092B-C50C-407E-A947-70E740481C1C}">
                        <a14:useLocalDpi xmlns:a14="http://schemas.microsoft.com/office/drawing/2010/main"/>
                      </a:ext>
                    </a:extLst>
                  </a:blip>
                  <a:stretch>
                    <a:fillRect/>
                  </a:stretch>
                </pic:blipFill>
                <pic:spPr>
                  <a:xfrm>
                    <a:off x="0" y="0"/>
                    <a:ext cx="7431197" cy="10249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E74FD" w14:textId="77777777" w:rsidR="00AF469A" w:rsidRDefault="00AF469A">
      <w:r>
        <w:separator/>
      </w:r>
    </w:p>
  </w:footnote>
  <w:footnote w:type="continuationSeparator" w:id="0">
    <w:p w14:paraId="334E59F6" w14:textId="77777777" w:rsidR="00AF469A" w:rsidRDefault="00AF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8027" w14:textId="77777777" w:rsidR="00104E0B" w:rsidRDefault="006B3A14">
    <w:pPr>
      <w:pStyle w:val="Header"/>
    </w:pPr>
    <w:r>
      <w:rPr>
        <w:noProof/>
        <w:lang w:eastAsia="en-GB"/>
      </w:rPr>
      <w:drawing>
        <wp:anchor distT="0" distB="0" distL="114300" distR="114300" simplePos="0" relativeHeight="251657728" behindDoc="0" locked="0" layoutInCell="1" allowOverlap="1" wp14:anchorId="734F3F22" wp14:editId="05F62542">
          <wp:simplePos x="0" y="0"/>
          <wp:positionH relativeFrom="column">
            <wp:posOffset>-1114425</wp:posOffset>
          </wp:positionH>
          <wp:positionV relativeFrom="paragraph">
            <wp:posOffset>-449580</wp:posOffset>
          </wp:positionV>
          <wp:extent cx="1657350" cy="1038664"/>
          <wp:effectExtent l="0" t="0" r="0" b="9525"/>
          <wp:wrapNone/>
          <wp:docPr id="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68368" cy="10455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E0B">
      <w:t xml:space="preserve"> </w:t>
    </w:r>
  </w:p>
  <w:p w14:paraId="0ED524F9" w14:textId="77777777" w:rsidR="00104E0B" w:rsidRDefault="0010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4FF7"/>
    <w:multiLevelType w:val="multilevel"/>
    <w:tmpl w:val="E60E5D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72287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D4"/>
    <w:rsid w:val="00104E0B"/>
    <w:rsid w:val="001C70C3"/>
    <w:rsid w:val="001E2E43"/>
    <w:rsid w:val="002B58D0"/>
    <w:rsid w:val="002D238F"/>
    <w:rsid w:val="0037588E"/>
    <w:rsid w:val="004F3803"/>
    <w:rsid w:val="0055251F"/>
    <w:rsid w:val="00601F3F"/>
    <w:rsid w:val="00615B02"/>
    <w:rsid w:val="006831CF"/>
    <w:rsid w:val="006B3A14"/>
    <w:rsid w:val="00A33289"/>
    <w:rsid w:val="00A34DA9"/>
    <w:rsid w:val="00A86C11"/>
    <w:rsid w:val="00AA36D4"/>
    <w:rsid w:val="00AF469A"/>
    <w:rsid w:val="00C22C89"/>
    <w:rsid w:val="00CB66F3"/>
    <w:rsid w:val="00CC7D0D"/>
    <w:rsid w:val="00D20979"/>
    <w:rsid w:val="00F2221B"/>
    <w:rsid w:val="00F82B3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E2284CA"/>
  <w15:docId w15:val="{3E6D15F0-0833-493C-9FF7-EE2BB6B5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13E9"/>
    <w:rPr>
      <w:rFonts w:ascii="Lucida Grande" w:hAnsi="Lucida Grande"/>
      <w:sz w:val="18"/>
      <w:szCs w:val="18"/>
    </w:rPr>
  </w:style>
  <w:style w:type="paragraph" w:styleId="Header">
    <w:name w:val="header"/>
    <w:basedOn w:val="Normal"/>
    <w:link w:val="HeaderChar"/>
    <w:uiPriority w:val="99"/>
    <w:unhideWhenUsed/>
    <w:rsid w:val="006336F4"/>
    <w:pPr>
      <w:tabs>
        <w:tab w:val="center" w:pos="4320"/>
        <w:tab w:val="right" w:pos="8640"/>
      </w:tabs>
    </w:pPr>
  </w:style>
  <w:style w:type="character" w:customStyle="1" w:styleId="HeaderChar">
    <w:name w:val="Header Char"/>
    <w:link w:val="Header"/>
    <w:uiPriority w:val="99"/>
    <w:rsid w:val="006336F4"/>
    <w:rPr>
      <w:sz w:val="24"/>
      <w:szCs w:val="24"/>
    </w:rPr>
  </w:style>
  <w:style w:type="paragraph" w:styleId="Footer">
    <w:name w:val="footer"/>
    <w:basedOn w:val="Normal"/>
    <w:link w:val="FooterChar"/>
    <w:uiPriority w:val="99"/>
    <w:unhideWhenUsed/>
    <w:rsid w:val="006336F4"/>
    <w:pPr>
      <w:tabs>
        <w:tab w:val="center" w:pos="4320"/>
        <w:tab w:val="right" w:pos="8640"/>
      </w:tabs>
    </w:pPr>
  </w:style>
  <w:style w:type="character" w:customStyle="1" w:styleId="FooterChar">
    <w:name w:val="Footer Char"/>
    <w:link w:val="Footer"/>
    <w:uiPriority w:val="99"/>
    <w:rsid w:val="006336F4"/>
    <w:rPr>
      <w:sz w:val="24"/>
      <w:szCs w:val="24"/>
    </w:rPr>
  </w:style>
  <w:style w:type="table" w:styleId="LightShading-Accent1">
    <w:name w:val="Light Shading Accent 1"/>
    <w:basedOn w:val="TableNormal"/>
    <w:uiPriority w:val="60"/>
    <w:rsid w:val="006336F4"/>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Woolley@fostering.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50F96-656D-4A94-B228-20A4BEBE6B0C}">
  <ds:schemaRefs>
    <ds:schemaRef ds:uri="http://schemas.microsoft.com/sharepoint/events"/>
  </ds:schemaRefs>
</ds:datastoreItem>
</file>

<file path=customXml/itemProps2.xml><?xml version="1.0" encoding="utf-8"?>
<ds:datastoreItem xmlns:ds="http://schemas.openxmlformats.org/officeDocument/2006/customXml" ds:itemID="{54CBCF39-D821-44C6-95D6-1A98E1302DFF}">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48BD3FD4-DD00-49E6-9420-810EC214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8cece656-0528-402e-8958-c6c81552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BCD3F-671C-454E-95FE-C41359F22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2461</CharactersWithSpaces>
  <SharedDoc>false</SharedDoc>
  <HLinks>
    <vt:vector size="6" baseType="variant">
      <vt:variant>
        <vt:i4>2031621</vt:i4>
      </vt:variant>
      <vt:variant>
        <vt:i4>2071</vt:i4>
      </vt:variant>
      <vt:variant>
        <vt:i4>1025</vt:i4>
      </vt:variant>
      <vt:variant>
        <vt:i4>1</vt:i4>
      </vt:variant>
      <vt:variant>
        <vt:lpwstr>letterhead_lower_area_300dpi_PO_box21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McGillivray</dc:creator>
  <cp:lastModifiedBy>Aimee Spiers</cp:lastModifiedBy>
  <cp:revision>4</cp:revision>
  <cp:lastPrinted>2011-07-27T10:48:00Z</cp:lastPrinted>
  <dcterms:created xsi:type="dcterms:W3CDTF">2018-10-22T09:48:00Z</dcterms:created>
  <dcterms:modified xsi:type="dcterms:W3CDTF">2025-03-17T15:12:00Z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20536800</vt:r8>
  </property>
</Properties>
</file>