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3B84" w14:textId="38F48BAE" w:rsidR="002C354A" w:rsidRPr="00E66F11" w:rsidRDefault="002C354A" w:rsidP="002C354A">
      <w:pPr>
        <w:pStyle w:val="NoSpacing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66F11">
        <w:rPr>
          <w:rFonts w:ascii="Arial" w:hAnsi="Arial" w:cs="Arial"/>
          <w:b/>
          <w:sz w:val="18"/>
          <w:szCs w:val="18"/>
          <w:u w:val="single"/>
        </w:rPr>
        <w:t xml:space="preserve">Appendix </w:t>
      </w:r>
      <w:r>
        <w:rPr>
          <w:rFonts w:ascii="Arial" w:hAnsi="Arial" w:cs="Arial"/>
          <w:b/>
          <w:sz w:val="18"/>
          <w:szCs w:val="18"/>
          <w:u w:val="single"/>
        </w:rPr>
        <w:t>4</w:t>
      </w:r>
      <w:r w:rsidRPr="00E66F11">
        <w:rPr>
          <w:rFonts w:ascii="Arial" w:hAnsi="Arial" w:cs="Arial"/>
          <w:b/>
          <w:sz w:val="18"/>
          <w:szCs w:val="18"/>
          <w:u w:val="single"/>
        </w:rPr>
        <w:t xml:space="preserve"> – Confidentiality agreement for Panel Members</w:t>
      </w:r>
    </w:p>
    <w:p w14:paraId="48B42566" w14:textId="77777777" w:rsidR="002C354A" w:rsidRDefault="002C354A" w:rsidP="002C354A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420B8A01" w14:textId="77777777" w:rsidR="002C354A" w:rsidRDefault="002C354A" w:rsidP="002C354A">
      <w:pPr>
        <w:pStyle w:val="NoSpacing"/>
        <w:jc w:val="center"/>
      </w:pPr>
      <w:r>
        <w:rPr>
          <w:rFonts w:ascii="Arial" w:eastAsia="SimSun" w:hAnsi="Arial" w:cs="Arial"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B00BBF8" wp14:editId="66381D31">
            <wp:simplePos x="0" y="0"/>
            <wp:positionH relativeFrom="column">
              <wp:posOffset>1478280</wp:posOffset>
            </wp:positionH>
            <wp:positionV relativeFrom="paragraph">
              <wp:posOffset>10160</wp:posOffset>
            </wp:positionV>
            <wp:extent cx="2857500" cy="952500"/>
            <wp:effectExtent l="0" t="0" r="0" b="0"/>
            <wp:wrapNone/>
            <wp:docPr id="1" name="Picture 1" descr="go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v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A1AEF" w14:textId="77777777" w:rsidR="002C354A" w:rsidRPr="00685526" w:rsidRDefault="002C354A" w:rsidP="002C354A"/>
    <w:p w14:paraId="31A8231C" w14:textId="77777777" w:rsidR="002C354A" w:rsidRPr="00685526" w:rsidRDefault="002C354A" w:rsidP="002C354A"/>
    <w:p w14:paraId="1A57AC4F" w14:textId="77777777" w:rsidR="002C354A" w:rsidRDefault="002C354A" w:rsidP="002C354A"/>
    <w:p w14:paraId="307A22F3" w14:textId="77777777" w:rsidR="002C354A" w:rsidRPr="00685526" w:rsidRDefault="002C354A" w:rsidP="002C354A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685526">
        <w:rPr>
          <w:sz w:val="24"/>
          <w:szCs w:val="24"/>
        </w:rPr>
        <w:tab/>
      </w:r>
      <w:r w:rsidRPr="00685526">
        <w:rPr>
          <w:rFonts w:ascii="Arial" w:eastAsia="SimSun" w:hAnsi="Arial" w:cs="Arial"/>
          <w:sz w:val="24"/>
          <w:szCs w:val="24"/>
          <w:lang w:eastAsia="zh-CN"/>
        </w:rPr>
        <w:t>Agreement to Confidentiality whilst attending the Adoption</w:t>
      </w:r>
      <w:r w:rsidRPr="00685526">
        <w:rPr>
          <w:rFonts w:ascii="Arial" w:eastAsia="SimSun" w:hAnsi="Arial" w:cs="Arial"/>
          <w:color w:val="FF0000"/>
          <w:sz w:val="24"/>
          <w:szCs w:val="24"/>
          <w:lang w:eastAsia="zh-CN"/>
        </w:rPr>
        <w:t xml:space="preserve"> </w:t>
      </w:r>
      <w:r w:rsidRPr="00685526">
        <w:rPr>
          <w:rFonts w:ascii="Arial" w:eastAsia="SimSun" w:hAnsi="Arial" w:cs="Arial"/>
          <w:sz w:val="24"/>
          <w:szCs w:val="24"/>
          <w:lang w:eastAsia="zh-CN"/>
        </w:rPr>
        <w:t>Panel as an Observer</w:t>
      </w:r>
    </w:p>
    <w:p w14:paraId="589B8C5B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62647538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85526">
        <w:rPr>
          <w:rFonts w:ascii="Arial" w:eastAsia="SimSun" w:hAnsi="Arial" w:cs="Arial"/>
          <w:sz w:val="24"/>
          <w:szCs w:val="24"/>
          <w:lang w:eastAsia="zh-CN"/>
        </w:rPr>
        <w:t xml:space="preserve">I agree not to disclose to any other party any information which I may read, see or hear during my attendance at the Adoption Panel as an observer on </w:t>
      </w:r>
      <w:r w:rsidRPr="00685526">
        <w:rPr>
          <w:rFonts w:ascii="Arial" w:eastAsia="SimSun" w:hAnsi="Arial" w:cs="Arial"/>
          <w:i/>
          <w:sz w:val="24"/>
          <w:szCs w:val="24"/>
          <w:lang w:eastAsia="zh-CN"/>
        </w:rPr>
        <w:t>Date of Panel</w:t>
      </w:r>
    </w:p>
    <w:p w14:paraId="42F1D057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51D28221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13D714BE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3D436DF4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85526">
        <w:rPr>
          <w:rFonts w:ascii="Arial" w:eastAsia="SimSun" w:hAnsi="Arial" w:cs="Arial"/>
          <w:sz w:val="24"/>
          <w:szCs w:val="24"/>
          <w:lang w:eastAsia="zh-CN"/>
        </w:rPr>
        <w:t>Signed:_________________________________</w:t>
      </w:r>
    </w:p>
    <w:p w14:paraId="5EDDF491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3FC5118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85526">
        <w:rPr>
          <w:rFonts w:ascii="Arial" w:eastAsia="SimSun" w:hAnsi="Arial" w:cs="Arial"/>
          <w:sz w:val="24"/>
          <w:szCs w:val="24"/>
          <w:lang w:eastAsia="zh-CN"/>
        </w:rPr>
        <w:t>Name:__________________________________</w:t>
      </w:r>
    </w:p>
    <w:p w14:paraId="01BFC736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354A0CA7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85526">
        <w:rPr>
          <w:rFonts w:ascii="Arial" w:eastAsia="SimSun" w:hAnsi="Arial" w:cs="Arial"/>
          <w:sz w:val="24"/>
          <w:szCs w:val="24"/>
          <w:lang w:eastAsia="zh-CN"/>
        </w:rPr>
        <w:t>Date:___________________________________</w:t>
      </w:r>
    </w:p>
    <w:p w14:paraId="74D438AF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14:paraId="0C8F9680" w14:textId="77777777" w:rsidR="002C354A" w:rsidRPr="00685526" w:rsidRDefault="002C354A" w:rsidP="002C354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85526">
        <w:rPr>
          <w:rFonts w:ascii="Arial" w:eastAsia="SimSun" w:hAnsi="Arial" w:cs="Arial"/>
          <w:sz w:val="24"/>
          <w:szCs w:val="24"/>
          <w:lang w:eastAsia="zh-CN"/>
        </w:rPr>
        <w:t xml:space="preserve">Date of Meeting: </w:t>
      </w:r>
    </w:p>
    <w:p w14:paraId="7B8D68F7" w14:textId="77777777" w:rsidR="002C354A" w:rsidRPr="00685526" w:rsidRDefault="002C354A" w:rsidP="002C354A">
      <w:pPr>
        <w:tabs>
          <w:tab w:val="left" w:pos="2760"/>
        </w:tabs>
      </w:pPr>
    </w:p>
    <w:p w14:paraId="1DAC366C" w14:textId="77777777" w:rsidR="00C82960" w:rsidRDefault="002C354A"/>
    <w:sectPr w:rsidR="00C8296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C3A2" w14:textId="77777777" w:rsidR="00CA27E5" w:rsidRDefault="002C354A">
    <w:pPr>
      <w:pStyle w:val="Footer"/>
    </w:pPr>
    <w:r>
      <w:t>Policy / Proce</w:t>
    </w:r>
    <w:r>
      <w:t>dure Approved : 23/03/21</w:t>
    </w:r>
    <w:r>
      <w:tab/>
    </w:r>
    <w:r>
      <w:tab/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4A"/>
    <w:rsid w:val="002C354A"/>
    <w:rsid w:val="007843B9"/>
    <w:rsid w:val="008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7F03"/>
  <w15:chartTrackingRefBased/>
  <w15:docId w15:val="{919C6310-86E5-41D1-82DF-9F525AE6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54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3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image" Target="cid:image002.jpg@01D5229F.1600BFF0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SXJZJSQ2YJM5-499006958-3332443</_dlc_DocId>
    <_dlc_DocIdUrl xmlns="14ef3b5f-6ca1-4c1c-a353-a1c338ccc666">
      <Url>https://antsertech.sharepoint.com/sites/TriXData2/_layouts/15/DocIdRedir.aspx?ID=SXJZJSQ2YJM5-499006958-3332443</Url>
      <Description>SXJZJSQ2YJM5-499006958-3332443</Description>
    </_dlc_DocIdUrl>
  </documentManagement>
</p:properties>
</file>

<file path=customXml/itemProps1.xml><?xml version="1.0" encoding="utf-8"?>
<ds:datastoreItem xmlns:ds="http://schemas.openxmlformats.org/officeDocument/2006/customXml" ds:itemID="{73A3AED5-B2B6-41A6-A320-66322AA507E2}"/>
</file>

<file path=customXml/itemProps2.xml><?xml version="1.0" encoding="utf-8"?>
<ds:datastoreItem xmlns:ds="http://schemas.openxmlformats.org/officeDocument/2006/customXml" ds:itemID="{F8DC0F7C-97B5-4FA8-81C9-396437784600}"/>
</file>

<file path=customXml/itemProps3.xml><?xml version="1.0" encoding="utf-8"?>
<ds:datastoreItem xmlns:ds="http://schemas.openxmlformats.org/officeDocument/2006/customXml" ds:itemID="{33E04037-B906-487E-87F0-9FF4D861BC02}"/>
</file>

<file path=customXml/itemProps4.xml><?xml version="1.0" encoding="utf-8"?>
<ds:datastoreItem xmlns:ds="http://schemas.openxmlformats.org/officeDocument/2006/customXml" ds:itemID="{E2EBB4A4-015D-42BC-9627-7ACC5C748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Lay</dc:creator>
  <cp:keywords/>
  <dc:description/>
  <cp:lastModifiedBy>Edith Lay</cp:lastModifiedBy>
  <cp:revision>1</cp:revision>
  <dcterms:created xsi:type="dcterms:W3CDTF">2021-07-23T09:29:00Z</dcterms:created>
  <dcterms:modified xsi:type="dcterms:W3CDTF">2021-07-23T09:30:00Z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bc248371-73fc-4d1f-aebb-4060ed892eea</vt:lpwstr>
  </property>
</Properties>
</file>