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318" w:tblpY="-659"/>
        <w:tblW w:w="9560" w:type="dxa"/>
        <w:tblLook w:val="04A0"/>
      </w:tblPr>
      <w:tblGrid>
        <w:gridCol w:w="9560"/>
      </w:tblGrid>
      <w:tr w:rsidR="001430DE" w:rsidTr="00C15975">
        <w:tc>
          <w:tcPr>
            <w:tcW w:w="9560" w:type="dxa"/>
          </w:tcPr>
          <w:p w:rsidR="001430DE" w:rsidRPr="00042B6E" w:rsidRDefault="002221E3" w:rsidP="00C1597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Standards</w:t>
            </w:r>
            <w:r w:rsidR="001430DE" w:rsidRPr="00042B6E">
              <w:rPr>
                <w:b/>
                <w:sz w:val="28"/>
                <w:szCs w:val="28"/>
              </w:rPr>
              <w:t xml:space="preserve"> of Care Report for Foster Carers</w:t>
            </w:r>
          </w:p>
          <w:p w:rsidR="001430DE" w:rsidRPr="00177C5B" w:rsidRDefault="001430DE" w:rsidP="00C15975">
            <w:pPr>
              <w:jc w:val="center"/>
              <w:rPr>
                <w:b/>
              </w:rPr>
            </w:pPr>
            <w:r w:rsidRPr="00177C5B">
              <w:rPr>
                <w:b/>
              </w:rPr>
              <w:t xml:space="preserve">To be completed </w:t>
            </w:r>
            <w:r w:rsidR="00CA3FBE" w:rsidRPr="00177C5B">
              <w:rPr>
                <w:b/>
              </w:rPr>
              <w:t xml:space="preserve">by the Supervising Social Worker </w:t>
            </w:r>
            <w:r w:rsidRPr="00177C5B">
              <w:rPr>
                <w:b/>
              </w:rPr>
              <w:t>when concerns</w:t>
            </w:r>
            <w:r w:rsidR="00A02DA2" w:rsidRPr="00177C5B">
              <w:rPr>
                <w:b/>
              </w:rPr>
              <w:t xml:space="preserve"> are</w:t>
            </w:r>
            <w:r w:rsidRPr="00177C5B">
              <w:rPr>
                <w:b/>
              </w:rPr>
              <w:t xml:space="preserve"> raised </w:t>
            </w:r>
            <w:r w:rsidR="00A02DA2" w:rsidRPr="00177C5B">
              <w:rPr>
                <w:b/>
              </w:rPr>
              <w:t xml:space="preserve">which </w:t>
            </w:r>
            <w:r w:rsidRPr="00177C5B">
              <w:rPr>
                <w:b/>
              </w:rPr>
              <w:t>do not meet LADO threshold</w:t>
            </w:r>
            <w:r w:rsidR="00CA3FBE" w:rsidRPr="00177C5B">
              <w:rPr>
                <w:b/>
              </w:rPr>
              <w:t>. Once completed, form to be sent at point of referral to the IRO Placement Review Officers.</w:t>
            </w:r>
          </w:p>
          <w:p w:rsidR="001430DE" w:rsidRPr="0007380F" w:rsidRDefault="001430DE" w:rsidP="00C15975">
            <w:pPr>
              <w:jc w:val="center"/>
              <w:rPr>
                <w:b/>
              </w:rPr>
            </w:pPr>
          </w:p>
        </w:tc>
      </w:tr>
      <w:tr w:rsidR="001430DE" w:rsidTr="00C15975">
        <w:tc>
          <w:tcPr>
            <w:tcW w:w="9560" w:type="dxa"/>
          </w:tcPr>
          <w:p w:rsidR="001430DE" w:rsidRDefault="001430DE" w:rsidP="00C15975">
            <w:pPr>
              <w:rPr>
                <w:b/>
              </w:rPr>
            </w:pPr>
            <w:r>
              <w:rPr>
                <w:b/>
              </w:rPr>
              <w:t>Foster Carer Details</w:t>
            </w:r>
          </w:p>
        </w:tc>
      </w:tr>
      <w:tr w:rsidR="001430DE" w:rsidTr="00C15975">
        <w:tc>
          <w:tcPr>
            <w:tcW w:w="9560" w:type="dxa"/>
          </w:tcPr>
          <w:p w:rsidR="001430DE" w:rsidRDefault="001430DE" w:rsidP="00C15975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  <w:p w:rsidR="001430DE" w:rsidRDefault="001430DE" w:rsidP="00C15975">
            <w:pPr>
              <w:rPr>
                <w:b/>
              </w:rPr>
            </w:pPr>
          </w:p>
          <w:p w:rsidR="001430DE" w:rsidRPr="002934C3" w:rsidRDefault="001430DE" w:rsidP="00C15975">
            <w:r>
              <w:rPr>
                <w:b/>
              </w:rPr>
              <w:t>Address</w:t>
            </w:r>
            <w:r w:rsidRPr="000B05F0">
              <w:t xml:space="preserve">: </w:t>
            </w:r>
          </w:p>
          <w:p w:rsidR="001430DE" w:rsidRDefault="001430DE" w:rsidP="00C15975">
            <w:pPr>
              <w:rPr>
                <w:b/>
              </w:rPr>
            </w:pPr>
          </w:p>
          <w:p w:rsidR="001430DE" w:rsidRPr="000B05F0" w:rsidRDefault="001430DE" w:rsidP="00C15975">
            <w:r>
              <w:rPr>
                <w:b/>
              </w:rPr>
              <w:t xml:space="preserve">Supervising Social Worker: </w:t>
            </w:r>
          </w:p>
          <w:p w:rsidR="001430DE" w:rsidRDefault="001430DE" w:rsidP="00C15975">
            <w:pPr>
              <w:rPr>
                <w:b/>
              </w:rPr>
            </w:pPr>
          </w:p>
        </w:tc>
      </w:tr>
      <w:tr w:rsidR="001430DE" w:rsidTr="00C15975">
        <w:tc>
          <w:tcPr>
            <w:tcW w:w="9560" w:type="dxa"/>
          </w:tcPr>
          <w:p w:rsidR="001430DE" w:rsidRDefault="001430DE" w:rsidP="00C15975">
            <w:pPr>
              <w:rPr>
                <w:b/>
              </w:rPr>
            </w:pPr>
            <w:r>
              <w:rPr>
                <w:b/>
              </w:rPr>
              <w:t>Child Details</w:t>
            </w:r>
          </w:p>
        </w:tc>
      </w:tr>
      <w:tr w:rsidR="001430DE" w:rsidTr="00C15975">
        <w:tc>
          <w:tcPr>
            <w:tcW w:w="9560" w:type="dxa"/>
          </w:tcPr>
          <w:p w:rsidR="001430DE" w:rsidRDefault="001430DE" w:rsidP="00C15975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1430DE" w:rsidRDefault="001430DE" w:rsidP="00C15975">
            <w:pPr>
              <w:rPr>
                <w:b/>
              </w:rPr>
            </w:pPr>
          </w:p>
          <w:p w:rsidR="001430DE" w:rsidRDefault="001430DE" w:rsidP="00C15975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  <w:p w:rsidR="001430DE" w:rsidRDefault="001430DE" w:rsidP="00C15975">
            <w:pPr>
              <w:rPr>
                <w:b/>
              </w:rPr>
            </w:pPr>
          </w:p>
          <w:p w:rsidR="001430DE" w:rsidRDefault="001430DE" w:rsidP="00C15975">
            <w:pPr>
              <w:rPr>
                <w:b/>
              </w:rPr>
            </w:pPr>
            <w:r>
              <w:rPr>
                <w:b/>
              </w:rPr>
              <w:t>Social Worker:</w:t>
            </w:r>
          </w:p>
          <w:p w:rsidR="001430DE" w:rsidRDefault="001430DE" w:rsidP="00C15975">
            <w:pPr>
              <w:rPr>
                <w:b/>
              </w:rPr>
            </w:pPr>
          </w:p>
        </w:tc>
      </w:tr>
      <w:tr w:rsidR="001430DE" w:rsidTr="00C15975">
        <w:tc>
          <w:tcPr>
            <w:tcW w:w="9560" w:type="dxa"/>
          </w:tcPr>
          <w:p w:rsidR="001430DE" w:rsidRPr="0007380F" w:rsidRDefault="001430DE" w:rsidP="00C15975">
            <w:pPr>
              <w:rPr>
                <w:b/>
              </w:rPr>
            </w:pPr>
            <w:r>
              <w:rPr>
                <w:b/>
              </w:rPr>
              <w:t>Nature of concerns raised (to include dates and by whom)</w:t>
            </w:r>
          </w:p>
        </w:tc>
      </w:tr>
      <w:tr w:rsidR="001430DE" w:rsidTr="00C15975">
        <w:tc>
          <w:tcPr>
            <w:tcW w:w="9560" w:type="dxa"/>
          </w:tcPr>
          <w:p w:rsidR="001430DE" w:rsidRDefault="001430DE" w:rsidP="00C15975"/>
          <w:p w:rsidR="001430DE" w:rsidRDefault="001430DE" w:rsidP="00C15975"/>
        </w:tc>
      </w:tr>
      <w:tr w:rsidR="001430DE" w:rsidTr="00C15975">
        <w:tc>
          <w:tcPr>
            <w:tcW w:w="9560" w:type="dxa"/>
          </w:tcPr>
          <w:p w:rsidR="001430DE" w:rsidRPr="00A06294" w:rsidRDefault="001430DE" w:rsidP="00C15975">
            <w:pPr>
              <w:rPr>
                <w:b/>
              </w:rPr>
            </w:pPr>
            <w:r>
              <w:rPr>
                <w:b/>
              </w:rPr>
              <w:t xml:space="preserve">Action taken as a result of concerns: </w:t>
            </w:r>
            <w:r w:rsidRPr="00A06294">
              <w:rPr>
                <w:b/>
              </w:rPr>
              <w:t xml:space="preserve"> </w:t>
            </w:r>
          </w:p>
        </w:tc>
      </w:tr>
      <w:tr w:rsidR="001430DE" w:rsidTr="00C15975">
        <w:tc>
          <w:tcPr>
            <w:tcW w:w="9560" w:type="dxa"/>
          </w:tcPr>
          <w:p w:rsidR="001430DE" w:rsidRDefault="001430DE" w:rsidP="00C15975">
            <w:r>
              <w:t>Referred</w:t>
            </w:r>
            <w:r w:rsidR="00D556F9">
              <w:t xml:space="preserve"> to</w:t>
            </w:r>
            <w:r>
              <w:t xml:space="preserve"> </w:t>
            </w:r>
            <w:r w:rsidR="00D556F9">
              <w:t xml:space="preserve">/ consulted with </w:t>
            </w:r>
            <w:r>
              <w:t>LADO?    yes/no</w:t>
            </w:r>
          </w:p>
          <w:p w:rsidR="001430DE" w:rsidRDefault="001430DE" w:rsidP="00C15975">
            <w:r>
              <w:t>If yes, please include response</w:t>
            </w:r>
            <w:r w:rsidR="00D556F9">
              <w:t xml:space="preserve"> / minutes</w:t>
            </w:r>
            <w:r>
              <w:t xml:space="preserve"> from LADO</w:t>
            </w:r>
            <w:r w:rsidR="00633461">
              <w:t xml:space="preserve"> for each child</w:t>
            </w:r>
            <w:r>
              <w:t xml:space="preserve">: </w:t>
            </w:r>
          </w:p>
          <w:p w:rsidR="001430DE" w:rsidRDefault="001430DE" w:rsidP="00C15975"/>
          <w:p w:rsidR="001430DE" w:rsidRDefault="001430DE" w:rsidP="00C15975">
            <w:r>
              <w:t>Medical undertaken:  yes/no</w:t>
            </w:r>
          </w:p>
          <w:p w:rsidR="001430DE" w:rsidRDefault="001430DE" w:rsidP="00C15975">
            <w:r>
              <w:t>If yes, please include details:</w:t>
            </w:r>
          </w:p>
          <w:p w:rsidR="001430DE" w:rsidRDefault="001430DE" w:rsidP="00C15975"/>
          <w:p w:rsidR="001430DE" w:rsidRDefault="001430DE" w:rsidP="00C15975">
            <w:r>
              <w:t>Any immediate measures taken to safeguard child and</w:t>
            </w:r>
            <w:r w:rsidR="00A274A0">
              <w:t xml:space="preserve"> any other children in household</w:t>
            </w:r>
            <w:r>
              <w:t>?</w:t>
            </w:r>
          </w:p>
          <w:p w:rsidR="001430DE" w:rsidRDefault="001430DE" w:rsidP="00C15975"/>
        </w:tc>
      </w:tr>
      <w:tr w:rsidR="001430DE" w:rsidTr="00C15975">
        <w:tc>
          <w:tcPr>
            <w:tcW w:w="9560" w:type="dxa"/>
          </w:tcPr>
          <w:p w:rsidR="001430DE" w:rsidRPr="0007380F" w:rsidRDefault="001430DE" w:rsidP="00C15975">
            <w:pPr>
              <w:rPr>
                <w:b/>
              </w:rPr>
            </w:pPr>
            <w:r>
              <w:rPr>
                <w:b/>
              </w:rPr>
              <w:t>Views of the child (to include who spoke to the child and when):</w:t>
            </w:r>
          </w:p>
        </w:tc>
      </w:tr>
      <w:tr w:rsidR="001430DE" w:rsidTr="00C15975">
        <w:tc>
          <w:tcPr>
            <w:tcW w:w="9560" w:type="dxa"/>
          </w:tcPr>
          <w:p w:rsidR="001430DE" w:rsidRDefault="001430DE" w:rsidP="00C15975">
            <w:pPr>
              <w:rPr>
                <w:b/>
              </w:rPr>
            </w:pPr>
          </w:p>
          <w:p w:rsidR="001430DE" w:rsidRDefault="001430DE" w:rsidP="00C15975">
            <w:pPr>
              <w:rPr>
                <w:b/>
              </w:rPr>
            </w:pPr>
          </w:p>
        </w:tc>
      </w:tr>
      <w:tr w:rsidR="001430DE" w:rsidTr="00C15975">
        <w:tc>
          <w:tcPr>
            <w:tcW w:w="9560" w:type="dxa"/>
          </w:tcPr>
          <w:p w:rsidR="001430DE" w:rsidRDefault="001430DE" w:rsidP="00C15975">
            <w:pPr>
              <w:rPr>
                <w:b/>
              </w:rPr>
            </w:pPr>
            <w:r>
              <w:rPr>
                <w:b/>
              </w:rPr>
              <w:t xml:space="preserve">Carers response to concerns raised (to include </w:t>
            </w:r>
            <w:r w:rsidR="0043189F">
              <w:rPr>
                <w:b/>
              </w:rPr>
              <w:t xml:space="preserve">details of </w:t>
            </w:r>
            <w:r w:rsidR="007559EB">
              <w:rPr>
                <w:b/>
              </w:rPr>
              <w:t xml:space="preserve">when </w:t>
            </w:r>
            <w:r w:rsidR="0043189F">
              <w:rPr>
                <w:b/>
              </w:rPr>
              <w:t xml:space="preserve">and </w:t>
            </w:r>
            <w:r>
              <w:rPr>
                <w:b/>
              </w:rPr>
              <w:t>how the foster carer was informed</w:t>
            </w:r>
            <w:r w:rsidR="009D4107">
              <w:rPr>
                <w:b/>
              </w:rPr>
              <w:t>, their un</w:t>
            </w:r>
            <w:r w:rsidR="00C36B55">
              <w:rPr>
                <w:b/>
              </w:rPr>
              <w:t>derstanding of the issues</w:t>
            </w:r>
            <w:r w:rsidR="00633461">
              <w:rPr>
                <w:b/>
              </w:rPr>
              <w:t>, support offered to carers</w:t>
            </w:r>
            <w:r w:rsidR="001E28EE">
              <w:rPr>
                <w:b/>
              </w:rPr>
              <w:t xml:space="preserve"> </w:t>
            </w:r>
            <w:r w:rsidR="009D4107">
              <w:rPr>
                <w:b/>
              </w:rPr>
              <w:t>and an</w:t>
            </w:r>
            <w:r w:rsidR="00633461">
              <w:rPr>
                <w:b/>
              </w:rPr>
              <w:t>y action taken by the fostering service</w:t>
            </w:r>
            <w:r>
              <w:rPr>
                <w:b/>
              </w:rPr>
              <w:t>):</w:t>
            </w:r>
          </w:p>
        </w:tc>
      </w:tr>
      <w:tr w:rsidR="001430DE" w:rsidTr="00C15975">
        <w:tc>
          <w:tcPr>
            <w:tcW w:w="9560" w:type="dxa"/>
          </w:tcPr>
          <w:p w:rsidR="001430DE" w:rsidRDefault="001430DE" w:rsidP="00C15975">
            <w:pPr>
              <w:rPr>
                <w:b/>
              </w:rPr>
            </w:pPr>
          </w:p>
          <w:p w:rsidR="001430DE" w:rsidRDefault="001430DE" w:rsidP="00C15975">
            <w:pPr>
              <w:rPr>
                <w:b/>
              </w:rPr>
            </w:pPr>
          </w:p>
        </w:tc>
      </w:tr>
      <w:tr w:rsidR="001430DE" w:rsidTr="00C15975">
        <w:tc>
          <w:tcPr>
            <w:tcW w:w="9560" w:type="dxa"/>
          </w:tcPr>
          <w:p w:rsidR="001430DE" w:rsidRPr="0007380F" w:rsidRDefault="001430DE" w:rsidP="00C15975">
            <w:pPr>
              <w:rPr>
                <w:b/>
              </w:rPr>
            </w:pPr>
            <w:r>
              <w:rPr>
                <w:b/>
              </w:rPr>
              <w:t>Additional Informat</w:t>
            </w:r>
            <w:r w:rsidR="00C36B55">
              <w:rPr>
                <w:b/>
              </w:rPr>
              <w:t>ion</w:t>
            </w:r>
            <w:r>
              <w:rPr>
                <w:b/>
              </w:rPr>
              <w:t xml:space="preserve"> </w:t>
            </w:r>
            <w:r w:rsidR="0043189F">
              <w:rPr>
                <w:b/>
              </w:rPr>
              <w:t xml:space="preserve">gained </w:t>
            </w:r>
            <w:r>
              <w:rPr>
                <w:b/>
              </w:rPr>
              <w:t>(</w:t>
            </w:r>
            <w:r w:rsidR="00C36B55">
              <w:rPr>
                <w:b/>
              </w:rPr>
              <w:t xml:space="preserve">Views of </w:t>
            </w:r>
            <w:r w:rsidR="007559EB">
              <w:rPr>
                <w:b/>
              </w:rPr>
              <w:t>Childcare Social W</w:t>
            </w:r>
            <w:r w:rsidR="00C36B55">
              <w:rPr>
                <w:b/>
              </w:rPr>
              <w:t>orker</w:t>
            </w:r>
            <w:r>
              <w:rPr>
                <w:b/>
              </w:rPr>
              <w:t xml:space="preserve">, </w:t>
            </w:r>
            <w:r w:rsidR="007559EB">
              <w:rPr>
                <w:b/>
              </w:rPr>
              <w:t>SSW</w:t>
            </w:r>
            <w:r w:rsidR="00633461">
              <w:rPr>
                <w:b/>
              </w:rPr>
              <w:t>, IRO</w:t>
            </w:r>
            <w:r w:rsidR="007559EB">
              <w:rPr>
                <w:b/>
              </w:rPr>
              <w:t xml:space="preserve">, </w:t>
            </w:r>
            <w:r>
              <w:rPr>
                <w:b/>
              </w:rPr>
              <w:t>other</w:t>
            </w:r>
            <w:r w:rsidR="007559EB">
              <w:rPr>
                <w:b/>
              </w:rPr>
              <w:t xml:space="preserve"> Professionals</w:t>
            </w:r>
            <w:r w:rsidR="00C36B55">
              <w:rPr>
                <w:b/>
              </w:rPr>
              <w:t>)</w:t>
            </w:r>
          </w:p>
        </w:tc>
      </w:tr>
      <w:tr w:rsidR="001430DE" w:rsidTr="00C15975">
        <w:tc>
          <w:tcPr>
            <w:tcW w:w="9560" w:type="dxa"/>
          </w:tcPr>
          <w:p w:rsidR="001430DE" w:rsidRDefault="001430DE" w:rsidP="00C15975">
            <w:pPr>
              <w:rPr>
                <w:b/>
              </w:rPr>
            </w:pPr>
          </w:p>
          <w:p w:rsidR="001430DE" w:rsidRPr="0007380F" w:rsidRDefault="001430DE" w:rsidP="00C15975">
            <w:pPr>
              <w:rPr>
                <w:b/>
              </w:rPr>
            </w:pPr>
          </w:p>
        </w:tc>
      </w:tr>
      <w:tr w:rsidR="001430DE" w:rsidTr="00C15975">
        <w:tc>
          <w:tcPr>
            <w:tcW w:w="9560" w:type="dxa"/>
          </w:tcPr>
          <w:p w:rsidR="001430DE" w:rsidRDefault="009D4107" w:rsidP="00C15975">
            <w:pPr>
              <w:rPr>
                <w:b/>
              </w:rPr>
            </w:pPr>
            <w:r>
              <w:rPr>
                <w:b/>
              </w:rPr>
              <w:t>Carers ability to reflect and consider the i</w:t>
            </w:r>
            <w:r w:rsidR="00A33D1B">
              <w:rPr>
                <w:b/>
              </w:rPr>
              <w:t>mpact on the child/ren and family</w:t>
            </w:r>
            <w:r w:rsidR="001430DE">
              <w:rPr>
                <w:b/>
              </w:rPr>
              <w:t xml:space="preserve"> (</w:t>
            </w:r>
            <w:r>
              <w:rPr>
                <w:b/>
              </w:rPr>
              <w:t xml:space="preserve">to include </w:t>
            </w:r>
            <w:r w:rsidR="001430DE">
              <w:rPr>
                <w:b/>
              </w:rPr>
              <w:t xml:space="preserve">Carer/s </w:t>
            </w:r>
            <w:r w:rsidR="00633461">
              <w:rPr>
                <w:b/>
              </w:rPr>
              <w:t>responses, self-regulation and utilisation of support</w:t>
            </w:r>
            <w:r w:rsidR="001430DE">
              <w:rPr>
                <w:b/>
              </w:rPr>
              <w:t>):</w:t>
            </w:r>
          </w:p>
        </w:tc>
      </w:tr>
      <w:tr w:rsidR="001430DE" w:rsidTr="00C15975">
        <w:tc>
          <w:tcPr>
            <w:tcW w:w="9560" w:type="dxa"/>
          </w:tcPr>
          <w:p w:rsidR="00C15975" w:rsidRDefault="00C15975" w:rsidP="00C15975">
            <w:pPr>
              <w:rPr>
                <w:b/>
              </w:rPr>
            </w:pPr>
          </w:p>
          <w:p w:rsidR="00C15975" w:rsidRDefault="00C15975" w:rsidP="00C15975">
            <w:pPr>
              <w:rPr>
                <w:b/>
              </w:rPr>
            </w:pPr>
          </w:p>
        </w:tc>
      </w:tr>
      <w:tr w:rsidR="00A33D1B" w:rsidTr="00C15975">
        <w:tc>
          <w:tcPr>
            <w:tcW w:w="9560" w:type="dxa"/>
          </w:tcPr>
          <w:p w:rsidR="00A33D1B" w:rsidRDefault="00A33D1B" w:rsidP="00C15975">
            <w:pPr>
              <w:rPr>
                <w:b/>
              </w:rPr>
            </w:pPr>
            <w:r>
              <w:rPr>
                <w:b/>
              </w:rPr>
              <w:t>Consideration given to support and training needs of the Carers</w:t>
            </w:r>
          </w:p>
        </w:tc>
      </w:tr>
      <w:tr w:rsidR="00A33D1B" w:rsidTr="00C15975">
        <w:tc>
          <w:tcPr>
            <w:tcW w:w="9560" w:type="dxa"/>
          </w:tcPr>
          <w:p w:rsidR="00C15975" w:rsidRDefault="00C15975" w:rsidP="00C15975">
            <w:pPr>
              <w:rPr>
                <w:b/>
              </w:rPr>
            </w:pPr>
          </w:p>
        </w:tc>
      </w:tr>
      <w:tr w:rsidR="00042B6E" w:rsidTr="00C15975">
        <w:tc>
          <w:tcPr>
            <w:tcW w:w="9560" w:type="dxa"/>
          </w:tcPr>
          <w:p w:rsidR="00042B6E" w:rsidRPr="0043189F" w:rsidRDefault="0043189F" w:rsidP="00C15975">
            <w:pPr>
              <w:rPr>
                <w:b/>
              </w:rPr>
            </w:pPr>
            <w:r w:rsidRPr="0043189F">
              <w:rPr>
                <w:b/>
                <w:u w:val="single"/>
              </w:rPr>
              <w:t>Action required</w:t>
            </w:r>
            <w:r w:rsidRPr="0043189F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="007559EB" w:rsidRPr="0043189F">
              <w:rPr>
                <w:b/>
              </w:rPr>
              <w:t xml:space="preserve">An IRO Review must be completed within 28 days of the conclusion </w:t>
            </w:r>
            <w:r>
              <w:rPr>
                <w:b/>
              </w:rPr>
              <w:t>of an enquiry.  This document</w:t>
            </w:r>
            <w:r w:rsidR="007559EB" w:rsidRPr="0043189F">
              <w:rPr>
                <w:b/>
              </w:rPr>
              <w:t xml:space="preserve"> will serve as a referral form</w:t>
            </w:r>
            <w:r>
              <w:rPr>
                <w:b/>
              </w:rPr>
              <w:t>, and should</w:t>
            </w:r>
            <w:r w:rsidR="007559EB" w:rsidRPr="0043189F">
              <w:rPr>
                <w:b/>
              </w:rPr>
              <w:t xml:space="preserve"> be emailed to ‘Independent Fostering Review Requests’</w:t>
            </w:r>
            <w:r>
              <w:rPr>
                <w:b/>
              </w:rPr>
              <w:t>.   The IRO will make contact with the SSW to set a date for the Review.  Fostering Review documents must</w:t>
            </w:r>
            <w:r w:rsidR="00177C5B">
              <w:rPr>
                <w:b/>
              </w:rPr>
              <w:t xml:space="preserve"> </w:t>
            </w:r>
            <w:r>
              <w:rPr>
                <w:b/>
              </w:rPr>
              <w:t>be sent to the IRO a mini</w:t>
            </w:r>
            <w:r w:rsidR="00DC6D62">
              <w:rPr>
                <w:b/>
              </w:rPr>
              <w:t>mum of 7 days before the Review</w:t>
            </w:r>
            <w:r w:rsidR="00C15975">
              <w:rPr>
                <w:b/>
              </w:rPr>
              <w:t xml:space="preserve"> meeting</w:t>
            </w:r>
            <w:r w:rsidR="00DC6D62">
              <w:rPr>
                <w:b/>
              </w:rPr>
              <w:t>.</w:t>
            </w:r>
          </w:p>
        </w:tc>
      </w:tr>
    </w:tbl>
    <w:p w:rsidR="00046330" w:rsidRDefault="00046330" w:rsidP="00C15975"/>
    <w:sectPr w:rsidR="00046330" w:rsidSect="00E60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5B" w:rsidRDefault="00177C5B" w:rsidP="00177C5B">
      <w:pPr>
        <w:spacing w:after="0" w:line="240" w:lineRule="auto"/>
      </w:pPr>
      <w:r>
        <w:separator/>
      </w:r>
    </w:p>
  </w:endnote>
  <w:endnote w:type="continuationSeparator" w:id="0">
    <w:p w:rsidR="00177C5B" w:rsidRDefault="00177C5B" w:rsidP="0017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5B" w:rsidRDefault="00177C5B" w:rsidP="00177C5B">
      <w:pPr>
        <w:spacing w:after="0" w:line="240" w:lineRule="auto"/>
      </w:pPr>
      <w:r>
        <w:separator/>
      </w:r>
    </w:p>
  </w:footnote>
  <w:footnote w:type="continuationSeparator" w:id="0">
    <w:p w:rsidR="00177C5B" w:rsidRDefault="00177C5B" w:rsidP="00177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7218"/>
    <w:multiLevelType w:val="hybridMultilevel"/>
    <w:tmpl w:val="97A89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380F"/>
    <w:rsid w:val="00042B6E"/>
    <w:rsid w:val="00046330"/>
    <w:rsid w:val="0007380F"/>
    <w:rsid w:val="000825DE"/>
    <w:rsid w:val="000B05F0"/>
    <w:rsid w:val="001430DE"/>
    <w:rsid w:val="00147162"/>
    <w:rsid w:val="00177C5B"/>
    <w:rsid w:val="001E28EE"/>
    <w:rsid w:val="002221E3"/>
    <w:rsid w:val="002934C3"/>
    <w:rsid w:val="0043189F"/>
    <w:rsid w:val="00446080"/>
    <w:rsid w:val="0049111E"/>
    <w:rsid w:val="00524A47"/>
    <w:rsid w:val="005778E2"/>
    <w:rsid w:val="00633461"/>
    <w:rsid w:val="006D7F11"/>
    <w:rsid w:val="007559EB"/>
    <w:rsid w:val="00763677"/>
    <w:rsid w:val="008F2288"/>
    <w:rsid w:val="009073C5"/>
    <w:rsid w:val="009D4107"/>
    <w:rsid w:val="009F0FFC"/>
    <w:rsid w:val="00A02DA2"/>
    <w:rsid w:val="00A06294"/>
    <w:rsid w:val="00A274A0"/>
    <w:rsid w:val="00A33D1B"/>
    <w:rsid w:val="00B23404"/>
    <w:rsid w:val="00BA3CFA"/>
    <w:rsid w:val="00BB6B2D"/>
    <w:rsid w:val="00C15975"/>
    <w:rsid w:val="00C36B55"/>
    <w:rsid w:val="00CA3FBE"/>
    <w:rsid w:val="00CE323B"/>
    <w:rsid w:val="00D556F9"/>
    <w:rsid w:val="00D70E2C"/>
    <w:rsid w:val="00DC6D62"/>
    <w:rsid w:val="00E60115"/>
    <w:rsid w:val="00F54D21"/>
    <w:rsid w:val="00FB09EC"/>
    <w:rsid w:val="00FC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2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C5B"/>
  </w:style>
  <w:style w:type="paragraph" w:styleId="Footer">
    <w:name w:val="footer"/>
    <w:basedOn w:val="Normal"/>
    <w:link w:val="FooterChar"/>
    <w:uiPriority w:val="99"/>
    <w:unhideWhenUsed/>
    <w:rsid w:val="0017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SXJZJSQ2YJM5-499006958-2234729</_dlc_DocId>
    <_dlc_DocIdUrl xmlns="14ef3b5f-6ca1-4c1c-a353-a1c338ccc666">
      <Url>https://antsertech.sharepoint.com/sites/TriXData2/_layouts/15/DocIdRedir.aspx?ID=SXJZJSQ2YJM5-499006958-2234729</Url>
      <Description>SXJZJSQ2YJM5-499006958-2234729</Description>
    </_dlc_DocIdUrl>
  </documentManagement>
</p:properties>
</file>

<file path=customXml/itemProps1.xml><?xml version="1.0" encoding="utf-8"?>
<ds:datastoreItem xmlns:ds="http://schemas.openxmlformats.org/officeDocument/2006/customXml" ds:itemID="{1469A0A1-8320-4DE2-AA97-097CE4077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65193D-6A71-43E7-A889-C6BCAF938226}"/>
</file>

<file path=customXml/itemProps3.xml><?xml version="1.0" encoding="utf-8"?>
<ds:datastoreItem xmlns:ds="http://schemas.openxmlformats.org/officeDocument/2006/customXml" ds:itemID="{2D2BE6EE-67D9-4F81-9A22-D3659603BD9D}"/>
</file>

<file path=customXml/itemProps4.xml><?xml version="1.0" encoding="utf-8"?>
<ds:datastoreItem xmlns:ds="http://schemas.openxmlformats.org/officeDocument/2006/customXml" ds:itemID="{DCC996E7-DB00-409B-A995-2FA7E3B97F12}"/>
</file>

<file path=customXml/itemProps5.xml><?xml version="1.0" encoding="utf-8"?>
<ds:datastoreItem xmlns:ds="http://schemas.openxmlformats.org/officeDocument/2006/customXml" ds:itemID="{1D2C8E59-DB4A-4BD9-94F8-C6A372DAC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Goodwill</dc:creator>
  <cp:lastModifiedBy>Aimee Spiers</cp:lastModifiedBy>
  <cp:revision>2</cp:revision>
  <cp:lastPrinted>2016-01-27T10:21:00Z</cp:lastPrinted>
  <dcterms:created xsi:type="dcterms:W3CDTF">2019-04-25T08:29:00Z</dcterms:created>
  <dcterms:modified xsi:type="dcterms:W3CDTF">2019-04-25T08:29:00Z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5738400</vt:r8>
  </property>
  <property fmtid="{D5CDD505-2E9C-101B-9397-08002B2CF9AE}" pid="4" name="_dlc_DocIdItemGuid">
    <vt:lpwstr>66b05ad8-ea33-5823-9b90-ddf1838201a9</vt:lpwstr>
  </property>
</Properties>
</file>