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5"/>
        <w:tblW w:w="9320" w:type="dxa"/>
        <w:tblLook w:val="0000" w:firstRow="0" w:lastRow="0" w:firstColumn="0" w:lastColumn="0" w:noHBand="0" w:noVBand="0"/>
      </w:tblPr>
      <w:tblGrid>
        <w:gridCol w:w="7057"/>
        <w:gridCol w:w="2263"/>
      </w:tblGrid>
      <w:tr w:rsidR="004931D9" w:rsidRPr="00351CDC" w14:paraId="5BC4B0F1" w14:textId="77777777" w:rsidTr="00843CCF">
        <w:trPr>
          <w:trHeight w:val="876"/>
        </w:trPr>
        <w:tc>
          <w:tcPr>
            <w:tcW w:w="7057" w:type="dxa"/>
            <w:vAlign w:val="bottom"/>
          </w:tcPr>
          <w:p w14:paraId="505DF9DB" w14:textId="77777777" w:rsidR="004931D9" w:rsidRPr="00351CDC" w:rsidRDefault="004931D9" w:rsidP="00843CCF">
            <w:pPr>
              <w:spacing w:line="230" w:lineRule="exact"/>
              <w:ind w:right="-72"/>
              <w:rPr>
                <w:rFonts w:ascii="HelveticaNeueLT Std" w:hAnsi="HelveticaNeueLT Std"/>
                <w:b/>
                <w:color w:val="DA291C"/>
                <w:szCs w:val="22"/>
              </w:rPr>
            </w:pPr>
            <w:bookmarkStart w:id="0" w:name="_GoBack"/>
            <w:bookmarkEnd w:id="0"/>
          </w:p>
          <w:p w14:paraId="40472A8D" w14:textId="3778A225" w:rsidR="004931D9" w:rsidRPr="00351CDC" w:rsidRDefault="004931D9" w:rsidP="00843CCF">
            <w:pPr>
              <w:spacing w:before="80"/>
              <w:ind w:right="-72"/>
              <w:rPr>
                <w:rFonts w:ascii="HelveticaNeueLT Std" w:hAnsi="HelveticaNeueLT Std"/>
                <w:b/>
                <w:color w:val="DA291C"/>
                <w:szCs w:val="22"/>
              </w:rPr>
            </w:pPr>
            <w:bookmarkStart w:id="1" w:name="_Hlk5358619"/>
            <w:r w:rsidRPr="00351CDC">
              <w:rPr>
                <w:rFonts w:ascii="HelveticaNeueLT Std" w:hAnsi="HelveticaNeueLT Std"/>
                <w:b/>
                <w:color w:val="DA291C"/>
                <w:szCs w:val="22"/>
              </w:rPr>
              <w:t xml:space="preserve">Adult </w:t>
            </w:r>
            <w:r w:rsidR="007F609B">
              <w:rPr>
                <w:rFonts w:ascii="HelveticaNeueLT Std" w:hAnsi="HelveticaNeueLT Std"/>
                <w:b/>
                <w:color w:val="DA291C"/>
                <w:szCs w:val="22"/>
              </w:rPr>
              <w:t>Mental Health</w:t>
            </w:r>
          </w:p>
          <w:p w14:paraId="0538393F" w14:textId="4D5DF7C3" w:rsidR="004931D9" w:rsidRDefault="007F609B" w:rsidP="00843CCF">
            <w:pPr>
              <w:spacing w:before="80"/>
              <w:ind w:right="-72"/>
              <w:rPr>
                <w:rFonts w:ascii="HelveticaNeueLT Std" w:hAnsi="HelveticaNeueLT Std"/>
                <w:color w:val="3D3935"/>
                <w:szCs w:val="22"/>
              </w:rPr>
            </w:pPr>
            <w:r>
              <w:rPr>
                <w:rFonts w:ascii="HelveticaNeueLT Std" w:hAnsi="HelveticaNeueLT Std"/>
                <w:b/>
                <w:color w:val="3D3935"/>
                <w:szCs w:val="22"/>
              </w:rPr>
              <w:t xml:space="preserve">Deborah Wright </w:t>
            </w:r>
            <w:r w:rsidRPr="007F609B">
              <w:rPr>
                <w:rFonts w:ascii="HelveticaNeueLT Std" w:hAnsi="HelveticaNeueLT Std"/>
                <w:color w:val="3D3935"/>
                <w:szCs w:val="22"/>
              </w:rPr>
              <w:t>Head of Mental Health</w:t>
            </w:r>
          </w:p>
          <w:bookmarkEnd w:id="1"/>
          <w:p w14:paraId="58F8C714" w14:textId="77777777" w:rsidR="004931D9" w:rsidRDefault="004931D9" w:rsidP="00843CCF">
            <w:pPr>
              <w:spacing w:before="80"/>
              <w:ind w:right="-72"/>
              <w:rPr>
                <w:szCs w:val="22"/>
              </w:rPr>
            </w:pPr>
          </w:p>
          <w:p w14:paraId="5AFA3603" w14:textId="77777777" w:rsidR="004931D9" w:rsidRPr="00351CDC" w:rsidRDefault="004931D9" w:rsidP="00843CCF">
            <w:pPr>
              <w:spacing w:before="80"/>
              <w:ind w:right="-72"/>
              <w:rPr>
                <w:szCs w:val="22"/>
              </w:rPr>
            </w:pP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bottom"/>
          </w:tcPr>
          <w:p w14:paraId="4BF6F292" w14:textId="77777777" w:rsidR="004931D9" w:rsidRPr="00351CDC" w:rsidRDefault="004931D9" w:rsidP="00843CCF">
            <w:pPr>
              <w:ind w:left="-180" w:right="-205"/>
              <w:jc w:val="center"/>
              <w:rPr>
                <w:szCs w:val="22"/>
              </w:rPr>
            </w:pPr>
          </w:p>
        </w:tc>
      </w:tr>
    </w:tbl>
    <w:p w14:paraId="59DAED12" w14:textId="600426B1" w:rsidR="00D64328" w:rsidRPr="00A65D81" w:rsidRDefault="007F609B" w:rsidP="002634FA">
      <w:pPr>
        <w:jc w:val="both"/>
        <w:rPr>
          <w:rFonts w:ascii="HelveticaNeueLT Std" w:hAnsi="HelveticaNeueLT Std"/>
          <w:sz w:val="24"/>
          <w:szCs w:val="24"/>
        </w:rPr>
      </w:pPr>
      <w:r w:rsidRPr="00A65D81">
        <w:rPr>
          <w:rFonts w:ascii="HelveticaNeueLT Std" w:hAnsi="HelveticaNeueLT Std"/>
          <w:sz w:val="24"/>
          <w:szCs w:val="24"/>
        </w:rPr>
        <w:t>Delegation of Authority to Convey a Patient to a Hospital under the Mental Health Act 1983 as amended by the Mental Health Act 2007</w:t>
      </w:r>
    </w:p>
    <w:p w14:paraId="4DFDF7B0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6AF4135" w14:textId="77871618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Name of </w:t>
      </w:r>
      <w:r w:rsidR="00277950">
        <w:rPr>
          <w:rFonts w:ascii="HelveticaNeueLT Std" w:hAnsi="HelveticaNeueLT Std"/>
          <w:sz w:val="24"/>
          <w:szCs w:val="24"/>
        </w:rPr>
        <w:t>P</w:t>
      </w:r>
      <w:r>
        <w:rPr>
          <w:rFonts w:ascii="HelveticaNeueLT Std" w:hAnsi="HelveticaNeueLT Std"/>
          <w:sz w:val="24"/>
          <w:szCs w:val="24"/>
        </w:rPr>
        <w:t>atient:</w:t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0CCFEBF5" w14:textId="77777777" w:rsidR="00640C44" w:rsidRDefault="00640C4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0ECD917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31D4913" w14:textId="075CF52D" w:rsidR="00D64328" w:rsidRDefault="00A65D81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Address </w:t>
      </w:r>
      <w:r w:rsidR="003F3C56">
        <w:rPr>
          <w:rFonts w:ascii="HelveticaNeueLT Std" w:hAnsi="HelveticaNeueLT Std"/>
          <w:sz w:val="24"/>
          <w:szCs w:val="24"/>
        </w:rPr>
        <w:t>of Patient:</w:t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2999F271" w14:textId="11F6A4A8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C1982CE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B095388" w14:textId="2A1F3FC8" w:rsidR="00D64328" w:rsidRDefault="003F3C56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Your </w:t>
      </w:r>
      <w:r w:rsidR="00277950">
        <w:rPr>
          <w:rFonts w:ascii="HelveticaNeueLT Std" w:hAnsi="HelveticaNeueLT Std"/>
          <w:sz w:val="24"/>
          <w:szCs w:val="24"/>
        </w:rPr>
        <w:t>N</w:t>
      </w:r>
      <w:r>
        <w:rPr>
          <w:rFonts w:ascii="HelveticaNeueLT Std" w:hAnsi="HelveticaNeueLT Std"/>
          <w:sz w:val="24"/>
          <w:szCs w:val="24"/>
        </w:rPr>
        <w:t>ame</w:t>
      </w:r>
      <w:r w:rsidR="00D64328">
        <w:rPr>
          <w:rFonts w:ascii="HelveticaNeueLT Std" w:hAnsi="HelveticaNeueLT Std"/>
          <w:sz w:val="24"/>
          <w:szCs w:val="24"/>
        </w:rPr>
        <w:t>:</w:t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2730D7BF" w14:textId="4D00D144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368EE1A" w14:textId="474F79E9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Have made an application for the admission of the above patient to:</w:t>
      </w:r>
    </w:p>
    <w:p w14:paraId="4F04CC4A" w14:textId="061E1B43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C088DCA" w14:textId="2CA9D5A5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…………………………………………………………………………………………………</w:t>
      </w:r>
    </w:p>
    <w:p w14:paraId="0A75E460" w14:textId="46C8BD68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E170F7B" w14:textId="77777777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524CFD9" w14:textId="3510112A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…………………………………………………………………………………………………</w:t>
      </w:r>
    </w:p>
    <w:p w14:paraId="5C673B4E" w14:textId="75B9AD35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F36CE0D" w14:textId="6A95B5F3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(Name of hospital or registered nursing home) on the requisite form, supported by the appropriate medical recommendations.</w:t>
      </w:r>
    </w:p>
    <w:p w14:paraId="0C722C75" w14:textId="13203DAD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6EAE007" w14:textId="705E44B2" w:rsidR="00277950" w:rsidRDefault="00277950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I am an *Approved Mental Health Professional/the</w:t>
      </w:r>
      <w:r w:rsidR="00E67430">
        <w:rPr>
          <w:rFonts w:ascii="HelveticaNeueLT Std" w:hAnsi="HelveticaNeueLT Std"/>
          <w:sz w:val="24"/>
          <w:szCs w:val="24"/>
        </w:rPr>
        <w:t xml:space="preserve"> Nearest Relative (*delete appropriate) within the meaning of the Act.</w:t>
      </w:r>
    </w:p>
    <w:p w14:paraId="6B7E6309" w14:textId="6AAA5291" w:rsidR="00E67430" w:rsidRDefault="00E67430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32E8016" w14:textId="76E6CFB5" w:rsidR="00E67430" w:rsidRDefault="00E67430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I delegate my authority to convey the patient to the above hospital to:</w:t>
      </w:r>
    </w:p>
    <w:p w14:paraId="0FBB4C84" w14:textId="1F731DE0" w:rsidR="00E67430" w:rsidRDefault="00E67430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D233804" w14:textId="77777777" w:rsidR="00D27B24" w:rsidRDefault="00E67430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Name:</w:t>
      </w:r>
      <w:r>
        <w:rPr>
          <w:rFonts w:ascii="HelveticaNeueLT Std" w:hAnsi="HelveticaNeueLT Std"/>
          <w:sz w:val="24"/>
          <w:szCs w:val="24"/>
        </w:rPr>
        <w:tab/>
      </w:r>
      <w:r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……………………………………………………………………………………...</w:t>
      </w:r>
    </w:p>
    <w:p w14:paraId="271FED04" w14:textId="77777777" w:rsidR="00D27B24" w:rsidRDefault="00D27B2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E4DDD83" w14:textId="27D428C4" w:rsidR="00E67430" w:rsidRDefault="00D27B24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You may use reasonable restraint to achieve the objective of conveying the person to the</w:t>
      </w:r>
      <w:r w:rsidR="00B22A3D">
        <w:rPr>
          <w:rFonts w:ascii="HelveticaNeueLT Std" w:hAnsi="HelveticaNeueLT Std"/>
          <w:sz w:val="24"/>
          <w:szCs w:val="24"/>
        </w:rPr>
        <w:t xml:space="preserve"> hospital, </w:t>
      </w:r>
      <w:r>
        <w:rPr>
          <w:rFonts w:ascii="HelveticaNeueLT Std" w:hAnsi="HelveticaNeueLT Std"/>
          <w:sz w:val="24"/>
          <w:szCs w:val="24"/>
        </w:rPr>
        <w:t>but you should use the least restrictive possible whilst ensuring the patient’s and other persons safety.</w:t>
      </w:r>
      <w:r w:rsidR="00E67430">
        <w:rPr>
          <w:rFonts w:ascii="HelveticaNeueLT Std" w:hAnsi="HelveticaNeueLT Std"/>
          <w:sz w:val="24"/>
          <w:szCs w:val="24"/>
        </w:rPr>
        <w:tab/>
      </w:r>
    </w:p>
    <w:p w14:paraId="607AA07E" w14:textId="26B30B72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DCAEDF4" w14:textId="2D1785CE" w:rsidR="0064654E" w:rsidRDefault="0064654E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A74F358" w14:textId="5FACFB70" w:rsidR="0064654E" w:rsidRDefault="0064654E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Signed: …………………………………………………………………… (Your signature)</w:t>
      </w:r>
    </w:p>
    <w:p w14:paraId="0A36EC34" w14:textId="78104BAC" w:rsidR="0064654E" w:rsidRDefault="0064654E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312EEB0" w14:textId="1E8F3436" w:rsidR="00D64328" w:rsidRDefault="0064654E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Of ………………………………………………………………………</w:t>
      </w:r>
      <w:r w:rsidR="00A74DFC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(Address on forms)</w:t>
      </w:r>
    </w:p>
    <w:p w14:paraId="78140628" w14:textId="77777777" w:rsidR="00C07EE3" w:rsidRDefault="00C07EE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CD2FB14" w14:textId="77777777" w:rsidR="00C07EE3" w:rsidRDefault="00C07EE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6D2D11B" w14:textId="333D2C23" w:rsidR="00F01F9E" w:rsidRDefault="00F01F9E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…………………………………………………………………………………………………</w:t>
      </w:r>
    </w:p>
    <w:p w14:paraId="4221FCDF" w14:textId="2CEEDD11" w:rsidR="00F01F9E" w:rsidRDefault="00F01F9E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2A397C9" w14:textId="4E4D4FAC" w:rsidR="00F01F9E" w:rsidRDefault="00F01F9E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Contact mobile telephone details if you need to speak with me/the duty manager about this delegation arrangement.</w:t>
      </w:r>
    </w:p>
    <w:p w14:paraId="06F6581F" w14:textId="339F608C" w:rsidR="00F01F9E" w:rsidRDefault="00F01F9E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447B90C" w14:textId="4FB5F6B7" w:rsidR="00F01F9E" w:rsidRDefault="00F01F9E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…………………………………………………………………………………………………</w:t>
      </w:r>
    </w:p>
    <w:p w14:paraId="12C69E41" w14:textId="68B1D9EF" w:rsidR="00A456B9" w:rsidRDefault="00A456B9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A029A1E" w14:textId="4C03DF0F" w:rsidR="00A456B9" w:rsidRDefault="00C07EE3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 authority issued:</w:t>
      </w:r>
      <w:r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4B912E6C" w14:textId="1BAEB543" w:rsidR="00C07EE3" w:rsidRDefault="00C07EE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86C7E85" w14:textId="73239E67" w:rsidR="00C07EE3" w:rsidRPr="00D64328" w:rsidRDefault="00C07EE3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 authority expires:</w:t>
      </w:r>
      <w:r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7ED82974" w14:textId="45BB54C1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EAF55A4" w14:textId="67755323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E7377D0" w14:textId="6EC84A4A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4D6F006" w14:textId="14C2C277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E3C163F" w14:textId="77777777" w:rsidR="009053D4" w:rsidRPr="00D64328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sectPr w:rsidR="009053D4" w:rsidRPr="00D64328" w:rsidSect="00D6432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4D44" w14:textId="77777777" w:rsidR="00A73416" w:rsidRDefault="00A73416">
      <w:r>
        <w:separator/>
      </w:r>
    </w:p>
  </w:endnote>
  <w:endnote w:type="continuationSeparator" w:id="0">
    <w:p w14:paraId="2CBEDE47" w14:textId="77777777" w:rsidR="00A73416" w:rsidRDefault="00A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Effra Light">
    <w:altName w:val="Corbe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807D" w14:textId="77777777" w:rsidR="00A73416" w:rsidRDefault="00A73416">
    <w:pPr>
      <w:pStyle w:val="Footer"/>
    </w:pPr>
  </w:p>
  <w:p w14:paraId="7EEF0510" w14:textId="77777777" w:rsidR="00A73416" w:rsidRDefault="00A734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A073BA" wp14:editId="168466DD">
              <wp:simplePos x="0" y="0"/>
              <wp:positionH relativeFrom="column">
                <wp:posOffset>4396740</wp:posOffset>
              </wp:positionH>
              <wp:positionV relativeFrom="paragraph">
                <wp:posOffset>48895</wp:posOffset>
              </wp:positionV>
              <wp:extent cx="2190115" cy="320675"/>
              <wp:effectExtent l="0" t="1270" r="4445" b="190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DE1B3" w14:textId="51A91289" w:rsidR="00A73416" w:rsidRPr="00591289" w:rsidRDefault="00A73416" w:rsidP="002B4FCF">
                          <w:pPr>
                            <w:jc w:val="right"/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A073B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46.2pt;margin-top:3.85pt;width:172.4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1Y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" filled="f" stroked="f">
              <v:textbox>
                <w:txbxContent>
                  <w:p w14:paraId="498DE1B3" w14:textId="51A91289" w:rsidR="00A73416" w:rsidRPr="00591289" w:rsidRDefault="00A73416" w:rsidP="002B4FCF">
                    <w:pPr>
                      <w:jc w:val="right"/>
                      <w:rPr>
                        <w:rFonts w:ascii="HelveticaNeueLT Std" w:hAnsi="HelveticaNeueLT Std"/>
                        <w:b/>
                        <w:color w:val="DA291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A225DB" w14:textId="77777777" w:rsidR="00A73416" w:rsidRDefault="00A73416">
    <w:pPr>
      <w:pStyle w:val="Footer"/>
    </w:pPr>
  </w:p>
  <w:p w14:paraId="119323E5" w14:textId="77777777" w:rsidR="00A73416" w:rsidRDefault="00A73416">
    <w:pPr>
      <w:pStyle w:val="Footer"/>
    </w:pPr>
  </w:p>
  <w:p w14:paraId="54D4B9CB" w14:textId="77777777" w:rsidR="00A73416" w:rsidRDefault="00A73416">
    <w:pPr>
      <w:pStyle w:val="Footer"/>
    </w:pPr>
  </w:p>
  <w:p w14:paraId="7FE88406" w14:textId="77777777" w:rsidR="00A73416" w:rsidRDefault="00A73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BDA8" w14:textId="77777777" w:rsidR="00A73416" w:rsidRDefault="00A73416">
    <w:pPr>
      <w:pStyle w:val="Footer"/>
    </w:pPr>
  </w:p>
  <w:p w14:paraId="0BE48816" w14:textId="77777777" w:rsidR="00A73416" w:rsidRDefault="00A73416">
    <w:pPr>
      <w:pStyle w:val="Footer"/>
    </w:pPr>
  </w:p>
  <w:tbl>
    <w:tblPr>
      <w:tblStyle w:val="TableGrid"/>
      <w:tblW w:w="10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298"/>
    </w:tblGrid>
    <w:tr w:rsidR="00A73416" w14:paraId="4C8D8749" w14:textId="77777777" w:rsidTr="00843CCF">
      <w:tc>
        <w:tcPr>
          <w:tcW w:w="6912" w:type="dxa"/>
        </w:tcPr>
        <w:p w14:paraId="5945745B" w14:textId="77777777" w:rsidR="00A73416" w:rsidRDefault="00A73416" w:rsidP="00DA6299">
          <w:pPr>
            <w:pStyle w:val="Footer"/>
          </w:pPr>
          <w:bookmarkStart w:id="2" w:name="_Hlk5358758"/>
        </w:p>
      </w:tc>
      <w:tc>
        <w:tcPr>
          <w:tcW w:w="3298" w:type="dxa"/>
        </w:tcPr>
        <w:p w14:paraId="588DA205" w14:textId="7A752999" w:rsidR="00A73416" w:rsidRPr="008670B4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20"/>
            </w:rPr>
          </w:pPr>
          <w:r>
            <w:rPr>
              <w:rFonts w:ascii="HelveticaNeueLT Std" w:hAnsi="HelveticaNeueLT Std"/>
              <w:b/>
              <w:color w:val="3D3935"/>
              <w:sz w:val="20"/>
            </w:rPr>
            <w:t xml:space="preserve">Adult </w:t>
          </w:r>
          <w:r w:rsidR="00FC2C93">
            <w:rPr>
              <w:rFonts w:ascii="HelveticaNeueLT Std" w:hAnsi="HelveticaNeueLT Std"/>
              <w:b/>
              <w:color w:val="3D3935"/>
              <w:sz w:val="20"/>
            </w:rPr>
            <w:t>Mental Health</w:t>
          </w:r>
        </w:p>
      </w:tc>
    </w:tr>
    <w:tr w:rsidR="00A73416" w14:paraId="6ADDD314" w14:textId="77777777" w:rsidTr="00843CCF">
      <w:tc>
        <w:tcPr>
          <w:tcW w:w="6912" w:type="dxa"/>
        </w:tcPr>
        <w:p w14:paraId="6C8BE3D1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4DAFC322" w14:textId="41B99BBD" w:rsidR="00A73416" w:rsidRPr="006F6469" w:rsidRDefault="00854DAF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2nd</w:t>
          </w:r>
          <w:r w:rsidR="00A73416">
            <w:rPr>
              <w:rFonts w:ascii="HelveticaNeueLT Std" w:hAnsi="HelveticaNeueLT Std"/>
              <w:color w:val="3D3935"/>
              <w:sz w:val="20"/>
            </w:rPr>
            <w:t xml:space="preserve"> Floor River Park House</w:t>
          </w:r>
        </w:p>
      </w:tc>
    </w:tr>
    <w:tr w:rsidR="00A73416" w14:paraId="04728C11" w14:textId="77777777" w:rsidTr="00843CCF">
      <w:tc>
        <w:tcPr>
          <w:tcW w:w="6912" w:type="dxa"/>
        </w:tcPr>
        <w:p w14:paraId="5AF79D66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685E4B10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225 High Road</w:t>
          </w:r>
        </w:p>
      </w:tc>
    </w:tr>
    <w:tr w:rsidR="00A73416" w14:paraId="2C60A1DD" w14:textId="77777777" w:rsidTr="00843CCF">
      <w:tc>
        <w:tcPr>
          <w:tcW w:w="6912" w:type="dxa"/>
        </w:tcPr>
        <w:p w14:paraId="39742731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3810536D" w14:textId="77777777" w:rsidR="00A73416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Wood Green</w:t>
          </w:r>
        </w:p>
        <w:p w14:paraId="655D4128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London N22 8HQ</w:t>
          </w:r>
        </w:p>
        <w:p w14:paraId="45997D16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8"/>
              <w:szCs w:val="8"/>
            </w:rPr>
          </w:pPr>
        </w:p>
      </w:tc>
    </w:tr>
    <w:tr w:rsidR="00A73416" w14:paraId="1EED0144" w14:textId="77777777" w:rsidTr="00843CCF">
      <w:tc>
        <w:tcPr>
          <w:tcW w:w="6912" w:type="dxa"/>
        </w:tcPr>
        <w:p w14:paraId="122E7235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1AE00358" w14:textId="13F3E319" w:rsidR="00A73416" w:rsidRPr="006F6469" w:rsidRDefault="00A73416" w:rsidP="004B364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18"/>
              <w:szCs w:val="18"/>
            </w:rPr>
          </w:pPr>
          <w:r w:rsidRPr="008670B4">
            <w:rPr>
              <w:rFonts w:ascii="HelveticaNeueLT Std" w:hAnsi="HelveticaNeueLT Std"/>
              <w:b/>
              <w:color w:val="3D3935"/>
              <w:sz w:val="20"/>
            </w:rPr>
            <w:t>T</w:t>
          </w:r>
          <w:r w:rsidRPr="006F6469">
            <w:rPr>
              <w:rFonts w:ascii="HelveticaNeueLT Std" w:hAnsi="HelveticaNeueLT Std"/>
              <w:b/>
              <w:color w:val="3D3935"/>
              <w:sz w:val="18"/>
              <w:szCs w:val="18"/>
            </w:rPr>
            <w:t xml:space="preserve"> </w:t>
          </w:r>
          <w:r>
            <w:rPr>
              <w:rFonts w:ascii="HelveticaNeueLT Std" w:hAnsi="HelveticaNeueLT Std"/>
              <w:color w:val="3D3935"/>
              <w:sz w:val="20"/>
            </w:rPr>
            <w:t>020 8489 3</w:t>
          </w:r>
          <w:r w:rsidR="00945543">
            <w:rPr>
              <w:rFonts w:ascii="HelveticaNeueLT Std" w:hAnsi="HelveticaNeueLT Std"/>
              <w:color w:val="3D3935"/>
              <w:sz w:val="20"/>
            </w:rPr>
            <w:t>203</w:t>
          </w:r>
        </w:p>
      </w:tc>
    </w:tr>
    <w:tr w:rsidR="00A73416" w14:paraId="4AFD3259" w14:textId="77777777" w:rsidTr="00843CCF">
      <w:tc>
        <w:tcPr>
          <w:tcW w:w="6912" w:type="dxa"/>
        </w:tcPr>
        <w:p w14:paraId="05564D52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5AE0FE6E" w14:textId="7012D7EA" w:rsidR="00A73416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Effra Light" w:hAnsi="Effra Light"/>
              <w:color w:val="3D3935"/>
              <w:sz w:val="20"/>
            </w:rPr>
          </w:pPr>
          <w:r>
            <w:rPr>
              <w:rFonts w:ascii="HelveticaNeueLT Std" w:hAnsi="HelveticaNeueLT Std"/>
              <w:b/>
              <w:color w:val="3D3935"/>
              <w:sz w:val="20"/>
            </w:rPr>
            <w:t>E</w:t>
          </w:r>
          <w:r w:rsidRPr="006F6469">
            <w:rPr>
              <w:rFonts w:ascii="HelveticaNeueLT Std" w:hAnsi="HelveticaNeueLT Std"/>
              <w:b/>
              <w:color w:val="3D3935"/>
              <w:sz w:val="18"/>
              <w:szCs w:val="18"/>
            </w:rPr>
            <w:t xml:space="preserve"> </w:t>
          </w:r>
          <w:r w:rsidR="00FC2C93">
            <w:rPr>
              <w:rFonts w:ascii="HelveticaNeueLT Std" w:hAnsi="HelveticaNeueLT Std"/>
              <w:b/>
              <w:color w:val="3D3935"/>
              <w:sz w:val="18"/>
              <w:szCs w:val="18"/>
            </w:rPr>
            <w:t>deborah.wright</w:t>
          </w:r>
          <w:r>
            <w:rPr>
              <w:rFonts w:ascii="HelveticaNeueLT Std" w:hAnsi="HelveticaNeueLT Std"/>
              <w:b/>
              <w:color w:val="3D3935"/>
              <w:sz w:val="18"/>
              <w:szCs w:val="18"/>
            </w:rPr>
            <w:t>@haringey.gov.uk</w:t>
          </w:r>
        </w:p>
        <w:p w14:paraId="048DB248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18"/>
              <w:szCs w:val="18"/>
            </w:rPr>
          </w:pPr>
        </w:p>
      </w:tc>
    </w:tr>
    <w:tr w:rsidR="00A73416" w14:paraId="2E3C5EC3" w14:textId="77777777" w:rsidTr="00843CCF">
      <w:tc>
        <w:tcPr>
          <w:tcW w:w="6912" w:type="dxa"/>
        </w:tcPr>
        <w:p w14:paraId="6E815107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720E6B6E" w14:textId="77777777" w:rsidR="00A73416" w:rsidRPr="001E623E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DA291C"/>
              <w:szCs w:val="22"/>
            </w:rPr>
          </w:pPr>
          <w:r>
            <w:rPr>
              <w:rFonts w:ascii="HelveticaNeueLT Std" w:hAnsi="HelveticaNeueLT Std"/>
              <w:b/>
              <w:color w:val="DA291C"/>
              <w:szCs w:val="22"/>
            </w:rPr>
            <w:t>www.haringey.gov.uk</w:t>
          </w:r>
        </w:p>
      </w:tc>
    </w:tr>
  </w:tbl>
  <w:p w14:paraId="5D0C25CC" w14:textId="77777777" w:rsidR="00A73416" w:rsidRDefault="00A73416">
    <w:pPr>
      <w:pStyle w:val="Footer"/>
    </w:pPr>
  </w:p>
  <w:bookmarkEnd w:id="2"/>
  <w:p w14:paraId="3612DD79" w14:textId="77777777" w:rsidR="00A73416" w:rsidRDefault="00A73416">
    <w:pPr>
      <w:pStyle w:val="Footer"/>
    </w:pPr>
  </w:p>
  <w:p w14:paraId="0CC7470C" w14:textId="77777777" w:rsidR="00A73416" w:rsidRDefault="00A73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09D76" w14:textId="77777777" w:rsidR="00A73416" w:rsidRDefault="00A73416">
      <w:r>
        <w:separator/>
      </w:r>
    </w:p>
  </w:footnote>
  <w:footnote w:type="continuationSeparator" w:id="0">
    <w:p w14:paraId="37E84F9E" w14:textId="77777777" w:rsidR="00A73416" w:rsidRDefault="00A7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B169" w14:textId="77777777" w:rsidR="00A73416" w:rsidRDefault="00A73416">
    <w:pPr>
      <w:pStyle w:val="Header"/>
    </w:pPr>
  </w:p>
  <w:p w14:paraId="73FEC1B6" w14:textId="77777777" w:rsidR="00A73416" w:rsidRDefault="00A73416">
    <w:pPr>
      <w:pStyle w:val="Header"/>
    </w:pPr>
  </w:p>
  <w:p w14:paraId="0F5A68A5" w14:textId="77777777" w:rsidR="00A73416" w:rsidRDefault="00A7341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E659AA" wp14:editId="220ACA51">
          <wp:simplePos x="0" y="0"/>
          <wp:positionH relativeFrom="column">
            <wp:posOffset>4989830</wp:posOffset>
          </wp:positionH>
          <wp:positionV relativeFrom="paragraph">
            <wp:posOffset>128905</wp:posOffset>
          </wp:positionV>
          <wp:extent cx="1440815" cy="559435"/>
          <wp:effectExtent l="19050" t="0" r="6985" b="0"/>
          <wp:wrapNone/>
          <wp:docPr id="8" name="Picture 9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6D296E" w14:textId="77777777" w:rsidR="00A73416" w:rsidRDefault="00A73416">
    <w:pPr>
      <w:pStyle w:val="Header"/>
    </w:pPr>
  </w:p>
  <w:p w14:paraId="68DB303C" w14:textId="77777777" w:rsidR="00A73416" w:rsidRDefault="00A73416">
    <w:pPr>
      <w:pStyle w:val="Header"/>
    </w:pPr>
  </w:p>
  <w:p w14:paraId="3BD64E61" w14:textId="77777777" w:rsidR="00A73416" w:rsidRDefault="00A73416">
    <w:pPr>
      <w:pStyle w:val="Header"/>
    </w:pPr>
  </w:p>
  <w:p w14:paraId="2789BE40" w14:textId="77777777" w:rsidR="00A73416" w:rsidRDefault="00A73416">
    <w:pPr>
      <w:pStyle w:val="Header"/>
    </w:pPr>
  </w:p>
  <w:p w14:paraId="6A545D03" w14:textId="77777777" w:rsidR="00A73416" w:rsidRDefault="00A73416">
    <w:pPr>
      <w:pStyle w:val="Header"/>
    </w:pPr>
  </w:p>
  <w:p w14:paraId="41812C08" w14:textId="77777777" w:rsidR="00A73416" w:rsidRDefault="00A734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04D23" wp14:editId="0D9BE4AD">
              <wp:simplePos x="0" y="0"/>
              <wp:positionH relativeFrom="column">
                <wp:posOffset>4396740</wp:posOffset>
              </wp:positionH>
              <wp:positionV relativeFrom="paragraph">
                <wp:posOffset>10024110</wp:posOffset>
              </wp:positionV>
              <wp:extent cx="2190115" cy="320675"/>
              <wp:effectExtent l="0" t="3810" r="444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C63E" w14:textId="77777777" w:rsidR="00A73416" w:rsidRPr="00591289" w:rsidRDefault="00A73416" w:rsidP="00CB3B82">
                          <w:pPr>
                            <w:jc w:val="right"/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</w:pPr>
                          <w:r w:rsidRPr="00591289"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  <w:t>haringey.gov.uk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004D2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6.2pt;margin-top:789.3pt;width:172.4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MMtQIAALo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" filled="f" stroked="f">
              <v:textbox>
                <w:txbxContent>
                  <w:p w14:paraId="200DC63E" w14:textId="77777777" w:rsidR="00A73416" w:rsidRPr="00591289" w:rsidRDefault="00A73416" w:rsidP="00CB3B82">
                    <w:pPr>
                      <w:jc w:val="right"/>
                      <w:rPr>
                        <w:rFonts w:ascii="HelveticaNeueLT Std" w:hAnsi="HelveticaNeueLT Std"/>
                        <w:b/>
                        <w:color w:val="DA291C"/>
                      </w:rPr>
                    </w:pPr>
                    <w:r w:rsidRPr="00591289">
                      <w:rPr>
                        <w:rFonts w:ascii="HelveticaNeueLT Std" w:hAnsi="HelveticaNeueLT Std"/>
                        <w:b/>
                        <w:color w:val="DA291C"/>
                      </w:rPr>
                      <w:t>haringey.gov.uk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A8E0" w14:textId="77777777" w:rsidR="00A73416" w:rsidRDefault="00A73416">
    <w:pPr>
      <w:pStyle w:val="Header"/>
    </w:pPr>
    <w:r w:rsidRPr="008A3ECA">
      <w:rPr>
        <w:noProof/>
      </w:rPr>
      <w:drawing>
        <wp:anchor distT="0" distB="0" distL="114300" distR="114300" simplePos="0" relativeHeight="251660288" behindDoc="0" locked="0" layoutInCell="1" allowOverlap="1" wp14:anchorId="706AD9EA" wp14:editId="23C44D94">
          <wp:simplePos x="0" y="0"/>
          <wp:positionH relativeFrom="column">
            <wp:posOffset>4817472</wp:posOffset>
          </wp:positionH>
          <wp:positionV relativeFrom="paragraph">
            <wp:posOffset>570839</wp:posOffset>
          </wp:positionV>
          <wp:extent cx="1466297" cy="568101"/>
          <wp:effectExtent l="0" t="0" r="635" b="3810"/>
          <wp:wrapNone/>
          <wp:docPr id="9" name="Picture 9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997" cy="57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9F082" wp14:editId="178C8299">
              <wp:simplePos x="0" y="0"/>
              <wp:positionH relativeFrom="page">
                <wp:posOffset>7379335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BE14D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303.1pt" to="590.0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w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dZlj+loBk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" strokecolor="#969696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AD31F" wp14:editId="7701EDD4">
              <wp:simplePos x="0" y="0"/>
              <wp:positionH relativeFrom="page">
                <wp:posOffset>54610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96A8A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303.1pt" to="13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BEw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9AB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AA4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E64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46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727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E7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E0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5CE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0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E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5B25ED"/>
    <w:multiLevelType w:val="hybridMultilevel"/>
    <w:tmpl w:val="82521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70122"/>
    <w:multiLevelType w:val="hybridMultilevel"/>
    <w:tmpl w:val="4A9A5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A42CA"/>
    <w:multiLevelType w:val="hybridMultilevel"/>
    <w:tmpl w:val="0C8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4c4c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3"/>
    <w:rsid w:val="00002E23"/>
    <w:rsid w:val="00010CC7"/>
    <w:rsid w:val="0002325E"/>
    <w:rsid w:val="000A6F9C"/>
    <w:rsid w:val="00105353"/>
    <w:rsid w:val="00105E60"/>
    <w:rsid w:val="00106823"/>
    <w:rsid w:val="001078F1"/>
    <w:rsid w:val="00133B3D"/>
    <w:rsid w:val="0016291A"/>
    <w:rsid w:val="00187D68"/>
    <w:rsid w:val="001A53BB"/>
    <w:rsid w:val="001A6CB8"/>
    <w:rsid w:val="001E23AE"/>
    <w:rsid w:val="001E33DA"/>
    <w:rsid w:val="001E623E"/>
    <w:rsid w:val="001F754D"/>
    <w:rsid w:val="0023435F"/>
    <w:rsid w:val="002634FA"/>
    <w:rsid w:val="0026359C"/>
    <w:rsid w:val="00277950"/>
    <w:rsid w:val="002B38FD"/>
    <w:rsid w:val="002B4FCF"/>
    <w:rsid w:val="002C7300"/>
    <w:rsid w:val="00302C43"/>
    <w:rsid w:val="00317EB9"/>
    <w:rsid w:val="0032746F"/>
    <w:rsid w:val="00351CDC"/>
    <w:rsid w:val="0035211D"/>
    <w:rsid w:val="0037358E"/>
    <w:rsid w:val="00380388"/>
    <w:rsid w:val="003910AC"/>
    <w:rsid w:val="00397FA5"/>
    <w:rsid w:val="003F3C56"/>
    <w:rsid w:val="003F7198"/>
    <w:rsid w:val="00423B1B"/>
    <w:rsid w:val="0043484B"/>
    <w:rsid w:val="00452847"/>
    <w:rsid w:val="00464F84"/>
    <w:rsid w:val="00482798"/>
    <w:rsid w:val="004931D9"/>
    <w:rsid w:val="004B3649"/>
    <w:rsid w:val="004B6928"/>
    <w:rsid w:val="004D559B"/>
    <w:rsid w:val="004F09EF"/>
    <w:rsid w:val="004F51C4"/>
    <w:rsid w:val="00531BDC"/>
    <w:rsid w:val="00566817"/>
    <w:rsid w:val="00583C44"/>
    <w:rsid w:val="00595A36"/>
    <w:rsid w:val="005A1BF7"/>
    <w:rsid w:val="005A6DC7"/>
    <w:rsid w:val="005D36EB"/>
    <w:rsid w:val="005D63E3"/>
    <w:rsid w:val="006076CF"/>
    <w:rsid w:val="006127C1"/>
    <w:rsid w:val="006367BC"/>
    <w:rsid w:val="00640C44"/>
    <w:rsid w:val="0064654E"/>
    <w:rsid w:val="006465F4"/>
    <w:rsid w:val="00670CFF"/>
    <w:rsid w:val="006900A3"/>
    <w:rsid w:val="00693C75"/>
    <w:rsid w:val="006A5533"/>
    <w:rsid w:val="006A6869"/>
    <w:rsid w:val="006A794F"/>
    <w:rsid w:val="006B602E"/>
    <w:rsid w:val="006B7838"/>
    <w:rsid w:val="006C3EBD"/>
    <w:rsid w:val="006D6896"/>
    <w:rsid w:val="006F6469"/>
    <w:rsid w:val="00713539"/>
    <w:rsid w:val="007312AA"/>
    <w:rsid w:val="007332B4"/>
    <w:rsid w:val="007333DF"/>
    <w:rsid w:val="00786CF3"/>
    <w:rsid w:val="0079258A"/>
    <w:rsid w:val="007940CB"/>
    <w:rsid w:val="007978F6"/>
    <w:rsid w:val="007A7E19"/>
    <w:rsid w:val="007C48DA"/>
    <w:rsid w:val="007D0207"/>
    <w:rsid w:val="007F609B"/>
    <w:rsid w:val="008257B2"/>
    <w:rsid w:val="00834C04"/>
    <w:rsid w:val="00843CCF"/>
    <w:rsid w:val="00844649"/>
    <w:rsid w:val="00846785"/>
    <w:rsid w:val="00854DAF"/>
    <w:rsid w:val="008613C9"/>
    <w:rsid w:val="008670B4"/>
    <w:rsid w:val="0088714A"/>
    <w:rsid w:val="00892E7E"/>
    <w:rsid w:val="008A3ECA"/>
    <w:rsid w:val="008A51F3"/>
    <w:rsid w:val="008C07E5"/>
    <w:rsid w:val="008C711B"/>
    <w:rsid w:val="008F2C71"/>
    <w:rsid w:val="008F3ED0"/>
    <w:rsid w:val="009053D4"/>
    <w:rsid w:val="00923F7A"/>
    <w:rsid w:val="00945543"/>
    <w:rsid w:val="009634C5"/>
    <w:rsid w:val="009671B3"/>
    <w:rsid w:val="009A3C44"/>
    <w:rsid w:val="009B0251"/>
    <w:rsid w:val="009B49FC"/>
    <w:rsid w:val="009B527D"/>
    <w:rsid w:val="009B5713"/>
    <w:rsid w:val="009C531B"/>
    <w:rsid w:val="009D4129"/>
    <w:rsid w:val="009D51E1"/>
    <w:rsid w:val="009D6C89"/>
    <w:rsid w:val="009E2EDB"/>
    <w:rsid w:val="009E41AA"/>
    <w:rsid w:val="009F7FBA"/>
    <w:rsid w:val="00A0667F"/>
    <w:rsid w:val="00A16AAB"/>
    <w:rsid w:val="00A32AD6"/>
    <w:rsid w:val="00A335A1"/>
    <w:rsid w:val="00A40F3E"/>
    <w:rsid w:val="00A456B9"/>
    <w:rsid w:val="00A65D81"/>
    <w:rsid w:val="00A7254C"/>
    <w:rsid w:val="00A73416"/>
    <w:rsid w:val="00A74DFC"/>
    <w:rsid w:val="00A8213A"/>
    <w:rsid w:val="00A8627B"/>
    <w:rsid w:val="00AC5C7E"/>
    <w:rsid w:val="00AE4F90"/>
    <w:rsid w:val="00B02CA2"/>
    <w:rsid w:val="00B22A3D"/>
    <w:rsid w:val="00B3297C"/>
    <w:rsid w:val="00B55D2E"/>
    <w:rsid w:val="00B60FBE"/>
    <w:rsid w:val="00B6655A"/>
    <w:rsid w:val="00B85574"/>
    <w:rsid w:val="00B869AE"/>
    <w:rsid w:val="00B966D3"/>
    <w:rsid w:val="00C07EE3"/>
    <w:rsid w:val="00C07F32"/>
    <w:rsid w:val="00C1337B"/>
    <w:rsid w:val="00C1350F"/>
    <w:rsid w:val="00C17FB0"/>
    <w:rsid w:val="00C24005"/>
    <w:rsid w:val="00C55DA0"/>
    <w:rsid w:val="00C76ADD"/>
    <w:rsid w:val="00CA33D7"/>
    <w:rsid w:val="00CB3B82"/>
    <w:rsid w:val="00D27B24"/>
    <w:rsid w:val="00D57C4A"/>
    <w:rsid w:val="00D64328"/>
    <w:rsid w:val="00D7701F"/>
    <w:rsid w:val="00DA6299"/>
    <w:rsid w:val="00DB4096"/>
    <w:rsid w:val="00DE077C"/>
    <w:rsid w:val="00DE725D"/>
    <w:rsid w:val="00E035FF"/>
    <w:rsid w:val="00E05215"/>
    <w:rsid w:val="00E132B2"/>
    <w:rsid w:val="00E15AE1"/>
    <w:rsid w:val="00E261D0"/>
    <w:rsid w:val="00E64687"/>
    <w:rsid w:val="00E67430"/>
    <w:rsid w:val="00E81CD1"/>
    <w:rsid w:val="00E8498E"/>
    <w:rsid w:val="00ED0244"/>
    <w:rsid w:val="00ED4306"/>
    <w:rsid w:val="00EF1EBE"/>
    <w:rsid w:val="00F01F9E"/>
    <w:rsid w:val="00F339B8"/>
    <w:rsid w:val="00F35DE8"/>
    <w:rsid w:val="00F442E8"/>
    <w:rsid w:val="00F75DCA"/>
    <w:rsid w:val="00FB5DC3"/>
    <w:rsid w:val="00FC2C93"/>
    <w:rsid w:val="00FD0764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c4c4c"/>
    </o:shapedefaults>
    <o:shapelayout v:ext="edit">
      <o:idmap v:ext="edit" data="1"/>
    </o:shapelayout>
  </w:shapeDefaults>
  <w:decimalSymbol w:val="."/>
  <w:listSeparator w:val=","/>
  <w14:docId w14:val="13494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SXJZJSQ2YJM5-1030375632-1414614</_dlc_DocId>
    <_dlc_DocIdUrl xmlns="14ef3b5f-6ca1-4c1c-a353-a1c338ccc666">
      <Url>https://antsertech.sharepoint.com/sites/TriXData2/_layouts/15/DocIdRedir.aspx?ID=SXJZJSQ2YJM5-1030375632-1414614</Url>
      <Description>SXJZJSQ2YJM5-1030375632-1414614</Description>
    </_dlc_DocIdUrl>
  </documentManagement>
</p:properties>
</file>

<file path=customXml/itemProps1.xml><?xml version="1.0" encoding="utf-8"?>
<ds:datastoreItem xmlns:ds="http://schemas.openxmlformats.org/officeDocument/2006/customXml" ds:itemID="{3206C2D6-379F-4645-AE50-FFCEE82D3F4B}"/>
</file>

<file path=customXml/itemProps2.xml><?xml version="1.0" encoding="utf-8"?>
<ds:datastoreItem xmlns:ds="http://schemas.openxmlformats.org/officeDocument/2006/customXml" ds:itemID="{D7701F4C-BE3C-41D9-80C2-6E746288E651}"/>
</file>

<file path=customXml/itemProps3.xml><?xml version="1.0" encoding="utf-8"?>
<ds:datastoreItem xmlns:ds="http://schemas.openxmlformats.org/officeDocument/2006/customXml" ds:itemID="{7BE19449-6AB8-41D1-A7EC-79A9DC170359}"/>
</file>

<file path=customXml/itemProps4.xml><?xml version="1.0" encoding="utf-8"?>
<ds:datastoreItem xmlns:ds="http://schemas.openxmlformats.org/officeDocument/2006/customXml" ds:itemID="{B6075907-4599-4BBF-9052-B0ADDC361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Consultation Unit</vt:lpstr>
    </vt:vector>
  </TitlesOfParts>
  <Company>Elemental Media</Company>
  <LinksUpToDate>false</LinksUpToDate>
  <CharactersWithSpaces>1448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Consultation Unit</dc:title>
  <dc:creator>Christine Ashton</dc:creator>
  <cp:lastModifiedBy>Beverley Brown</cp:lastModifiedBy>
  <cp:revision>15</cp:revision>
  <cp:lastPrinted>2018-07-09T10:04:00Z</cp:lastPrinted>
  <dcterms:created xsi:type="dcterms:W3CDTF">2019-04-05T13:12:00Z</dcterms:created>
  <dcterms:modified xsi:type="dcterms:W3CDTF">2019-07-18T11:06:00Z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dced3310-d7d1-46ad-91e1-18c9aa21157c</vt:lpwstr>
  </property>
</Properties>
</file>