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93"/>
        <w:gridCol w:w="850"/>
        <w:gridCol w:w="72"/>
        <w:gridCol w:w="2219"/>
        <w:gridCol w:w="1099"/>
        <w:gridCol w:w="37"/>
        <w:gridCol w:w="1270"/>
        <w:gridCol w:w="2101"/>
      </w:tblGrid>
      <w:tr w:rsidR="00E522D4" w:rsidRPr="007B16FF" w14:paraId="550220D1" w14:textId="77777777" w:rsidTr="00F01A18">
        <w:tc>
          <w:tcPr>
            <w:tcW w:w="9242" w:type="dxa"/>
            <w:gridSpan w:val="9"/>
            <w:shd w:val="clear" w:color="auto" w:fill="D9D9D9"/>
          </w:tcPr>
          <w:p w14:paraId="2AF49CD5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Missing: LAC or CP Plan</w:t>
            </w:r>
          </w:p>
          <w:p w14:paraId="0531727F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B16FF">
              <w:rPr>
                <w:b/>
                <w:sz w:val="28"/>
                <w:szCs w:val="28"/>
              </w:rPr>
              <w:t>Senior Management Briefing</w:t>
            </w:r>
          </w:p>
        </w:tc>
      </w:tr>
      <w:tr w:rsidR="00E522D4" w:rsidRPr="007B16FF" w14:paraId="35ED92B1" w14:textId="77777777" w:rsidTr="00F01A18">
        <w:tc>
          <w:tcPr>
            <w:tcW w:w="1384" w:type="dxa"/>
            <w:gridSpan w:val="2"/>
          </w:tcPr>
          <w:p w14:paraId="4DB1D1F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7858" w:type="dxa"/>
            <w:gridSpan w:val="7"/>
          </w:tcPr>
          <w:p w14:paraId="39D18524" w14:textId="62FF466A" w:rsidR="00E522D4" w:rsidRPr="007B16FF" w:rsidRDefault="009F5162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Director of Children’s Services and Lifelong Learning</w:t>
            </w:r>
          </w:p>
        </w:tc>
      </w:tr>
      <w:tr w:rsidR="00E522D4" w:rsidRPr="007B16FF" w14:paraId="2C533B06" w14:textId="77777777" w:rsidTr="00F01A18">
        <w:tc>
          <w:tcPr>
            <w:tcW w:w="1384" w:type="dxa"/>
            <w:gridSpan w:val="2"/>
            <w:vMerge w:val="restart"/>
          </w:tcPr>
          <w:p w14:paraId="76215741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851" w:type="dxa"/>
          </w:tcPr>
          <w:p w14:paraId="781D595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007" w:type="dxa"/>
            <w:gridSpan w:val="6"/>
          </w:tcPr>
          <w:p w14:paraId="18F93AD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26D75A74" w14:textId="77777777" w:rsidTr="00F01A18"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100C24C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EAD63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3503" w:type="dxa"/>
            <w:gridSpan w:val="3"/>
            <w:tcBorders>
              <w:bottom w:val="single" w:sz="4" w:space="0" w:color="auto"/>
            </w:tcBorders>
          </w:tcPr>
          <w:p w14:paraId="18287DC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14:paraId="646E22EB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703E733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25ACFE29" w14:textId="77777777" w:rsidTr="00F01A18"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14:paraId="2EB5DAA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</w:t>
            </w:r>
          </w:p>
        </w:tc>
        <w:tc>
          <w:tcPr>
            <w:tcW w:w="7858" w:type="dxa"/>
            <w:gridSpan w:val="7"/>
            <w:tcBorders>
              <w:bottom w:val="single" w:sz="4" w:space="0" w:color="auto"/>
            </w:tcBorders>
          </w:tcPr>
          <w:p w14:paraId="1191E93A" w14:textId="77777777" w:rsidR="00E522D4" w:rsidRPr="007B16FF" w:rsidRDefault="000907F0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 Manager (Safeguarding Children)</w:t>
            </w:r>
          </w:p>
        </w:tc>
      </w:tr>
      <w:tr w:rsidR="00E522D4" w:rsidRPr="007B16FF" w14:paraId="4C474BBA" w14:textId="77777777" w:rsidTr="00F01A18">
        <w:tc>
          <w:tcPr>
            <w:tcW w:w="2309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89F253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Further info from: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0C62886B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14:paraId="3B182C97" w14:textId="77777777" w:rsidR="00E522D4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4" w:space="0" w:color="auto"/>
            </w:tcBorders>
          </w:tcPr>
          <w:p w14:paraId="29736DC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545EED3F" w14:textId="77777777" w:rsidTr="00F01A18">
        <w:tc>
          <w:tcPr>
            <w:tcW w:w="2309" w:type="dxa"/>
            <w:gridSpan w:val="4"/>
            <w:tcBorders>
              <w:top w:val="double" w:sz="4" w:space="0" w:color="auto"/>
            </w:tcBorders>
          </w:tcPr>
          <w:p w14:paraId="6630EFA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467" w:type="dxa"/>
            <w:gridSpan w:val="3"/>
            <w:tcBorders>
              <w:top w:val="double" w:sz="4" w:space="0" w:color="auto"/>
            </w:tcBorders>
          </w:tcPr>
          <w:p w14:paraId="7E6654F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14:paraId="36D5B71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</w:t>
            </w:r>
          </w:p>
        </w:tc>
        <w:tc>
          <w:tcPr>
            <w:tcW w:w="2188" w:type="dxa"/>
            <w:tcBorders>
              <w:top w:val="double" w:sz="4" w:space="0" w:color="auto"/>
            </w:tcBorders>
          </w:tcPr>
          <w:p w14:paraId="3FDE75E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20548453" w14:textId="77777777" w:rsidTr="00F01A18">
        <w:tc>
          <w:tcPr>
            <w:tcW w:w="2309" w:type="dxa"/>
            <w:gridSpan w:val="4"/>
          </w:tcPr>
          <w:p w14:paraId="58C07628" w14:textId="77777777" w:rsidR="00E522D4" w:rsidRPr="007B16FF" w:rsidRDefault="000907F0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Care First</w:t>
            </w:r>
            <w:r w:rsidR="00E522D4" w:rsidRPr="007B16FF">
              <w:rPr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3467" w:type="dxa"/>
            <w:gridSpan w:val="3"/>
          </w:tcPr>
          <w:p w14:paraId="6A81C86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thinThickLargeGap" w:sz="24" w:space="0" w:color="auto"/>
            </w:tcBorders>
          </w:tcPr>
          <w:p w14:paraId="0FF2ED0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Ethnicity</w:t>
            </w:r>
          </w:p>
        </w:tc>
        <w:tc>
          <w:tcPr>
            <w:tcW w:w="2188" w:type="dxa"/>
            <w:tcBorders>
              <w:bottom w:val="thinThickLargeGap" w:sz="24" w:space="0" w:color="auto"/>
            </w:tcBorders>
          </w:tcPr>
          <w:p w14:paraId="757B901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399DAAB0" w14:textId="77777777" w:rsidTr="00F01A18">
        <w:tc>
          <w:tcPr>
            <w:tcW w:w="2309" w:type="dxa"/>
            <w:gridSpan w:val="4"/>
            <w:tcBorders>
              <w:bottom w:val="thinThickLargeGap" w:sz="24" w:space="0" w:color="auto"/>
            </w:tcBorders>
          </w:tcPr>
          <w:p w14:paraId="65652B4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Address</w:t>
            </w:r>
          </w:p>
        </w:tc>
        <w:tc>
          <w:tcPr>
            <w:tcW w:w="3467" w:type="dxa"/>
            <w:gridSpan w:val="3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5396B4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14:paraId="36D556A3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 cat</w:t>
            </w:r>
          </w:p>
        </w:tc>
        <w:tc>
          <w:tcPr>
            <w:tcW w:w="218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1698EF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7A357AFF" w14:textId="77777777" w:rsidTr="00F01A18">
        <w:tc>
          <w:tcPr>
            <w:tcW w:w="2309" w:type="dxa"/>
            <w:gridSpan w:val="4"/>
            <w:tcBorders>
              <w:top w:val="thinThickLargeGap" w:sz="24" w:space="0" w:color="auto"/>
              <w:left w:val="thinThickLargeGap" w:sz="24" w:space="0" w:color="auto"/>
            </w:tcBorders>
          </w:tcPr>
          <w:p w14:paraId="70A9F46E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LAC: </w:t>
            </w:r>
            <w:r w:rsidRPr="007B16FF">
              <w:rPr>
                <w:b/>
                <w:sz w:val="24"/>
                <w:szCs w:val="24"/>
              </w:rPr>
              <w:t>Legal status</w:t>
            </w:r>
          </w:p>
        </w:tc>
        <w:tc>
          <w:tcPr>
            <w:tcW w:w="3467" w:type="dxa"/>
            <w:gridSpan w:val="3"/>
            <w:tcBorders>
              <w:top w:val="thinThickLargeGap" w:sz="24" w:space="0" w:color="auto"/>
            </w:tcBorders>
          </w:tcPr>
          <w:p w14:paraId="43131FA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</w:tcBorders>
          </w:tcPr>
          <w:p w14:paraId="4FB19DD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Start</w:t>
            </w:r>
            <w:r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2188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6C00EA9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5278B7B7" w14:textId="77777777" w:rsidTr="00F01A18">
        <w:tc>
          <w:tcPr>
            <w:tcW w:w="2309" w:type="dxa"/>
            <w:gridSpan w:val="4"/>
            <w:tcBorders>
              <w:left w:val="thinThickLargeGap" w:sz="24" w:space="0" w:color="auto"/>
            </w:tcBorders>
          </w:tcPr>
          <w:p w14:paraId="70BC937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Placement</w:t>
            </w:r>
            <w:r>
              <w:rPr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3467" w:type="dxa"/>
            <w:gridSpan w:val="3"/>
          </w:tcPr>
          <w:p w14:paraId="0D729F7E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015D551B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188" w:type="dxa"/>
            <w:tcBorders>
              <w:right w:val="thinThickLargeGap" w:sz="24" w:space="0" w:color="auto"/>
            </w:tcBorders>
          </w:tcPr>
          <w:p w14:paraId="7496A65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57A43214" w14:textId="77777777" w:rsidTr="00F01A18">
        <w:tc>
          <w:tcPr>
            <w:tcW w:w="2309" w:type="dxa"/>
            <w:gridSpan w:val="4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C2CD7F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Placement provider</w:t>
            </w:r>
          </w:p>
        </w:tc>
        <w:tc>
          <w:tcPr>
            <w:tcW w:w="3467" w:type="dxa"/>
            <w:gridSpan w:val="3"/>
            <w:tcBorders>
              <w:bottom w:val="thinThickLargeGap" w:sz="24" w:space="0" w:color="auto"/>
            </w:tcBorders>
          </w:tcPr>
          <w:p w14:paraId="5F655167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thinThickLargeGap" w:sz="24" w:space="0" w:color="auto"/>
            </w:tcBorders>
          </w:tcPr>
          <w:p w14:paraId="4CF0CB3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Start</w:t>
            </w:r>
          </w:p>
        </w:tc>
        <w:tc>
          <w:tcPr>
            <w:tcW w:w="2188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CB1AF7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235937E7" w14:textId="77777777" w:rsidTr="00F01A18">
        <w:tc>
          <w:tcPr>
            <w:tcW w:w="9242" w:type="dxa"/>
            <w:gridSpan w:val="9"/>
            <w:tcBorders>
              <w:top w:val="thinThickLargeGap" w:sz="24" w:space="0" w:color="auto"/>
            </w:tcBorders>
            <w:shd w:val="clear" w:color="auto" w:fill="D9D9D9"/>
          </w:tcPr>
          <w:p w14:paraId="512213AA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Staff</w:t>
            </w:r>
          </w:p>
        </w:tc>
      </w:tr>
      <w:tr w:rsidR="00E522D4" w:rsidRPr="007B16FF" w14:paraId="1C9C2805" w14:textId="77777777" w:rsidTr="00F01A18">
        <w:tc>
          <w:tcPr>
            <w:tcW w:w="2309" w:type="dxa"/>
            <w:gridSpan w:val="4"/>
          </w:tcPr>
          <w:p w14:paraId="30C255E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Social Worker</w:t>
            </w:r>
          </w:p>
        </w:tc>
        <w:tc>
          <w:tcPr>
            <w:tcW w:w="3467" w:type="dxa"/>
            <w:gridSpan w:val="3"/>
          </w:tcPr>
          <w:p w14:paraId="2A669FF1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3E12A14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Tel</w:t>
            </w:r>
          </w:p>
        </w:tc>
        <w:tc>
          <w:tcPr>
            <w:tcW w:w="2188" w:type="dxa"/>
          </w:tcPr>
          <w:p w14:paraId="6BC26B5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42BCB91C" w14:textId="77777777" w:rsidTr="00F01A18">
        <w:tc>
          <w:tcPr>
            <w:tcW w:w="2309" w:type="dxa"/>
            <w:gridSpan w:val="4"/>
          </w:tcPr>
          <w:p w14:paraId="2DB80BC7" w14:textId="77777777" w:rsidR="00E522D4" w:rsidRPr="007B16FF" w:rsidRDefault="000907F0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E522D4">
              <w:rPr>
                <w:b/>
                <w:sz w:val="24"/>
                <w:szCs w:val="24"/>
              </w:rPr>
              <w:t xml:space="preserve"> M</w:t>
            </w:r>
            <w:r w:rsidR="00E522D4" w:rsidRPr="007B16FF">
              <w:rPr>
                <w:b/>
                <w:sz w:val="24"/>
                <w:szCs w:val="24"/>
              </w:rPr>
              <w:t>anager</w:t>
            </w:r>
          </w:p>
        </w:tc>
        <w:tc>
          <w:tcPr>
            <w:tcW w:w="3467" w:type="dxa"/>
            <w:gridSpan w:val="3"/>
          </w:tcPr>
          <w:p w14:paraId="08A8A17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4739B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2188" w:type="dxa"/>
          </w:tcPr>
          <w:p w14:paraId="6F7DA8A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0D262042" w14:textId="77777777" w:rsidTr="00F01A18">
        <w:tc>
          <w:tcPr>
            <w:tcW w:w="2309" w:type="dxa"/>
            <w:gridSpan w:val="4"/>
            <w:tcBorders>
              <w:bottom w:val="single" w:sz="4" w:space="0" w:color="auto"/>
            </w:tcBorders>
          </w:tcPr>
          <w:p w14:paraId="5D162CEE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Service Manager</w:t>
            </w:r>
          </w:p>
        </w:tc>
        <w:tc>
          <w:tcPr>
            <w:tcW w:w="3467" w:type="dxa"/>
            <w:gridSpan w:val="3"/>
            <w:tcBorders>
              <w:bottom w:val="single" w:sz="4" w:space="0" w:color="auto"/>
            </w:tcBorders>
          </w:tcPr>
          <w:p w14:paraId="36C6846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8D2F487" w14:textId="77777777" w:rsidR="00E522D4" w:rsidRPr="007B16FF" w:rsidRDefault="000907F0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Director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4FFBE251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28A7A825" w14:textId="77777777" w:rsidTr="00F01A18">
        <w:tc>
          <w:tcPr>
            <w:tcW w:w="9242" w:type="dxa"/>
            <w:gridSpan w:val="9"/>
            <w:shd w:val="clear" w:color="auto" w:fill="D9D9D9"/>
          </w:tcPr>
          <w:p w14:paraId="0AB04DDC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Missing episode</w:t>
            </w:r>
          </w:p>
        </w:tc>
      </w:tr>
      <w:tr w:rsidR="00E522D4" w:rsidRPr="007B16FF" w14:paraId="649720C1" w14:textId="77777777" w:rsidTr="00F01A18">
        <w:tc>
          <w:tcPr>
            <w:tcW w:w="2309" w:type="dxa"/>
            <w:gridSpan w:val="4"/>
          </w:tcPr>
          <w:p w14:paraId="42EA6843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2312" w:type="dxa"/>
          </w:tcPr>
          <w:p w14:paraId="35AE9D7E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gridSpan w:val="3"/>
          </w:tcPr>
          <w:p w14:paraId="06DCCBB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88" w:type="dxa"/>
          </w:tcPr>
          <w:p w14:paraId="5F80A06B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5909ECFA" w14:textId="77777777" w:rsidTr="00F01A18">
        <w:tc>
          <w:tcPr>
            <w:tcW w:w="2309" w:type="dxa"/>
            <w:gridSpan w:val="4"/>
          </w:tcPr>
          <w:p w14:paraId="14D07DEF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Reported to Police</w:t>
            </w:r>
          </w:p>
        </w:tc>
        <w:tc>
          <w:tcPr>
            <w:tcW w:w="2312" w:type="dxa"/>
          </w:tcPr>
          <w:p w14:paraId="1D7BE9EE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gridSpan w:val="3"/>
          </w:tcPr>
          <w:p w14:paraId="35CA1A77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88" w:type="dxa"/>
          </w:tcPr>
          <w:p w14:paraId="25661A41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01EAFED8" w14:textId="77777777" w:rsidTr="00F01A18">
        <w:tc>
          <w:tcPr>
            <w:tcW w:w="2309" w:type="dxa"/>
            <w:gridSpan w:val="4"/>
          </w:tcPr>
          <w:p w14:paraId="6CD529F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Assessed risk level</w:t>
            </w:r>
          </w:p>
        </w:tc>
        <w:tc>
          <w:tcPr>
            <w:tcW w:w="2312" w:type="dxa"/>
          </w:tcPr>
          <w:p w14:paraId="48B76E8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gridSpan w:val="3"/>
          </w:tcPr>
          <w:p w14:paraId="4016FDE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Incident no</w:t>
            </w:r>
          </w:p>
        </w:tc>
        <w:tc>
          <w:tcPr>
            <w:tcW w:w="2188" w:type="dxa"/>
          </w:tcPr>
          <w:p w14:paraId="4D16E20E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4AE2D270" w14:textId="77777777" w:rsidTr="00F01A18">
        <w:tc>
          <w:tcPr>
            <w:tcW w:w="2309" w:type="dxa"/>
            <w:gridSpan w:val="4"/>
          </w:tcPr>
          <w:p w14:paraId="2F3F4A1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Media alerted (Y/N)</w:t>
            </w:r>
          </w:p>
        </w:tc>
        <w:tc>
          <w:tcPr>
            <w:tcW w:w="2312" w:type="dxa"/>
          </w:tcPr>
          <w:p w14:paraId="2A09E88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gridSpan w:val="3"/>
          </w:tcPr>
          <w:p w14:paraId="5929D51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Decided by</w:t>
            </w:r>
          </w:p>
        </w:tc>
        <w:tc>
          <w:tcPr>
            <w:tcW w:w="2188" w:type="dxa"/>
          </w:tcPr>
          <w:p w14:paraId="34E1861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18989734" w14:textId="77777777" w:rsidTr="00F01A18">
        <w:tc>
          <w:tcPr>
            <w:tcW w:w="9242" w:type="dxa"/>
            <w:gridSpan w:val="9"/>
          </w:tcPr>
          <w:p w14:paraId="7AAFEC9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Background (inc previous missing episodes)</w:t>
            </w:r>
          </w:p>
          <w:p w14:paraId="4A14A89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9457D7" w14:textId="77777777" w:rsidR="00E522D4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6FA824F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5FB2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61A52A" w14:textId="77777777" w:rsidR="00E522D4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0A48D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6E40B4BC" w14:textId="77777777" w:rsidTr="00F01A18">
        <w:tc>
          <w:tcPr>
            <w:tcW w:w="9242" w:type="dxa"/>
            <w:gridSpan w:val="9"/>
          </w:tcPr>
          <w:p w14:paraId="30ED637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Actions taken to date</w:t>
            </w:r>
          </w:p>
          <w:p w14:paraId="1E0E4B5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6DF4E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59B5D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A0A941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08A016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64774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2CEF626E" w14:textId="77777777" w:rsidTr="00F01A18">
        <w:tc>
          <w:tcPr>
            <w:tcW w:w="9242" w:type="dxa"/>
            <w:gridSpan w:val="9"/>
            <w:tcBorders>
              <w:bottom w:val="single" w:sz="4" w:space="0" w:color="auto"/>
            </w:tcBorders>
          </w:tcPr>
          <w:p w14:paraId="4362774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Plans for return</w:t>
            </w:r>
          </w:p>
          <w:p w14:paraId="33859BE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BADBF7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954D8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CCE44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5D56C6" w14:textId="77777777" w:rsidR="00E522D4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D6B681" w14:textId="77777777" w:rsidR="00E522D4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2246521" w14:textId="77777777" w:rsidR="00BA1154" w:rsidRPr="007B16FF" w:rsidRDefault="00BA115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487CF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54664667" w14:textId="77777777" w:rsidTr="00F01A18">
        <w:tc>
          <w:tcPr>
            <w:tcW w:w="575" w:type="dxa"/>
            <w:shd w:val="clear" w:color="auto" w:fill="D9D9D9"/>
          </w:tcPr>
          <w:p w14:paraId="769FE71B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1734" w:type="dxa"/>
            <w:gridSpan w:val="3"/>
          </w:tcPr>
          <w:p w14:paraId="6F71EC2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3467" w:type="dxa"/>
            <w:gridSpan w:val="3"/>
          </w:tcPr>
          <w:p w14:paraId="007D32AB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5E0D7AE6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88" w:type="dxa"/>
          </w:tcPr>
          <w:p w14:paraId="4630ACE9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22D4" w:rsidRPr="007B16FF" w14:paraId="27F76799" w14:textId="77777777" w:rsidTr="00F01A18">
        <w:tc>
          <w:tcPr>
            <w:tcW w:w="9242" w:type="dxa"/>
            <w:gridSpan w:val="9"/>
            <w:shd w:val="clear" w:color="auto" w:fill="D9D9D9"/>
          </w:tcPr>
          <w:p w14:paraId="72A7BC80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 xml:space="preserve">Strategy Meeting </w:t>
            </w:r>
          </w:p>
        </w:tc>
      </w:tr>
      <w:tr w:rsidR="00E522D4" w:rsidRPr="007B16FF" w14:paraId="18101881" w14:textId="77777777" w:rsidTr="00F01A18">
        <w:tc>
          <w:tcPr>
            <w:tcW w:w="2309" w:type="dxa"/>
            <w:gridSpan w:val="4"/>
          </w:tcPr>
          <w:p w14:paraId="594E1E0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12" w:type="dxa"/>
          </w:tcPr>
          <w:p w14:paraId="24E34E1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3F375D6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3466" w:type="dxa"/>
            <w:gridSpan w:val="2"/>
          </w:tcPr>
          <w:p w14:paraId="4A07608F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12F91BB6" w14:textId="77777777" w:rsidTr="00F01A18">
        <w:tc>
          <w:tcPr>
            <w:tcW w:w="9242" w:type="dxa"/>
            <w:gridSpan w:val="9"/>
          </w:tcPr>
          <w:p w14:paraId="3C88DC70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Key points; outcome</w:t>
            </w:r>
          </w:p>
          <w:p w14:paraId="697D8AC7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041E92F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9B7156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57D21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523EB77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0CFAA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75CA4000" w14:textId="77777777" w:rsidTr="00F01A18">
        <w:tc>
          <w:tcPr>
            <w:tcW w:w="575" w:type="dxa"/>
            <w:tcBorders>
              <w:bottom w:val="single" w:sz="4" w:space="0" w:color="auto"/>
            </w:tcBorders>
            <w:shd w:val="clear" w:color="auto" w:fill="D9D9D9"/>
          </w:tcPr>
          <w:p w14:paraId="79A8C152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</w:tcPr>
          <w:p w14:paraId="5A0D6D6F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3467" w:type="dxa"/>
            <w:gridSpan w:val="3"/>
            <w:tcBorders>
              <w:bottom w:val="single" w:sz="4" w:space="0" w:color="auto"/>
            </w:tcBorders>
          </w:tcPr>
          <w:p w14:paraId="502C24E6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89062C5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662A09E3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22D4" w:rsidRPr="007B16FF" w14:paraId="66254750" w14:textId="77777777" w:rsidTr="00F01A18">
        <w:tc>
          <w:tcPr>
            <w:tcW w:w="9242" w:type="dxa"/>
            <w:gridSpan w:val="9"/>
            <w:shd w:val="clear" w:color="auto" w:fill="D9D9D9"/>
          </w:tcPr>
          <w:p w14:paraId="6B062779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Multi-Agency </w:t>
            </w:r>
            <w:r w:rsidRPr="007B16FF">
              <w:rPr>
                <w:b/>
                <w:sz w:val="24"/>
                <w:szCs w:val="24"/>
              </w:rPr>
              <w:t xml:space="preserve">Review </w:t>
            </w:r>
            <w:r>
              <w:rPr>
                <w:b/>
                <w:sz w:val="24"/>
                <w:szCs w:val="24"/>
              </w:rPr>
              <w:t>(</w:t>
            </w:r>
            <w:r w:rsidRPr="007B16FF">
              <w:rPr>
                <w:b/>
                <w:sz w:val="24"/>
                <w:szCs w:val="24"/>
              </w:rPr>
              <w:t>Missing from C</w:t>
            </w:r>
            <w:r>
              <w:rPr>
                <w:b/>
                <w:sz w:val="24"/>
                <w:szCs w:val="24"/>
              </w:rPr>
              <w:t>are)</w:t>
            </w:r>
          </w:p>
        </w:tc>
      </w:tr>
      <w:tr w:rsidR="00E522D4" w:rsidRPr="007B16FF" w14:paraId="24E4F4C8" w14:textId="77777777" w:rsidTr="00F01A18">
        <w:tc>
          <w:tcPr>
            <w:tcW w:w="2309" w:type="dxa"/>
            <w:gridSpan w:val="4"/>
          </w:tcPr>
          <w:p w14:paraId="3F2DB9BB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12" w:type="dxa"/>
          </w:tcPr>
          <w:p w14:paraId="583B0377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6B00BF7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3466" w:type="dxa"/>
            <w:gridSpan w:val="2"/>
          </w:tcPr>
          <w:p w14:paraId="16BE7D9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7426D3EB" w14:textId="77777777" w:rsidTr="00F01A18">
        <w:tc>
          <w:tcPr>
            <w:tcW w:w="9242" w:type="dxa"/>
            <w:gridSpan w:val="9"/>
          </w:tcPr>
          <w:p w14:paraId="7E8F57D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Key points; outcome</w:t>
            </w:r>
          </w:p>
          <w:p w14:paraId="5C2A0CB4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362C6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51810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CF795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6F580D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91A2FF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35904551" w14:textId="77777777" w:rsidTr="00F01A18">
        <w:tc>
          <w:tcPr>
            <w:tcW w:w="9242" w:type="dxa"/>
            <w:gridSpan w:val="9"/>
          </w:tcPr>
          <w:p w14:paraId="109CE2EC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Recommendation on publicising that CYP still missing:</w:t>
            </w:r>
          </w:p>
          <w:p w14:paraId="6DBA37A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F5B2D3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A021F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609883F9" w14:textId="77777777" w:rsidTr="00F01A18">
        <w:tc>
          <w:tcPr>
            <w:tcW w:w="9242" w:type="dxa"/>
            <w:gridSpan w:val="9"/>
            <w:tcBorders>
              <w:bottom w:val="single" w:sz="4" w:space="0" w:color="auto"/>
            </w:tcBorders>
          </w:tcPr>
          <w:p w14:paraId="7ABFF70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Future management arrangements (inc follow up meeting)</w:t>
            </w:r>
          </w:p>
          <w:p w14:paraId="3175007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9FBA28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B58412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154F6949" w14:textId="77777777" w:rsidTr="00F01A18">
        <w:tc>
          <w:tcPr>
            <w:tcW w:w="575" w:type="dxa"/>
            <w:tcBorders>
              <w:bottom w:val="single" w:sz="4" w:space="0" w:color="auto"/>
            </w:tcBorders>
            <w:shd w:val="clear" w:color="auto" w:fill="D9D9D9"/>
          </w:tcPr>
          <w:p w14:paraId="560BD4B4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</w:tcPr>
          <w:p w14:paraId="1EEBD0CA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3467" w:type="dxa"/>
            <w:gridSpan w:val="3"/>
            <w:tcBorders>
              <w:bottom w:val="single" w:sz="4" w:space="0" w:color="auto"/>
            </w:tcBorders>
          </w:tcPr>
          <w:p w14:paraId="57B58F3A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B448699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3EEC9651" w14:textId="77777777" w:rsidR="00E522D4" w:rsidRPr="007B16FF" w:rsidRDefault="00E522D4" w:rsidP="00F01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22D4" w:rsidRPr="007B16FF" w14:paraId="28F64382" w14:textId="77777777" w:rsidTr="00F01A18">
        <w:tc>
          <w:tcPr>
            <w:tcW w:w="9242" w:type="dxa"/>
            <w:gridSpan w:val="9"/>
            <w:shd w:val="clear" w:color="auto" w:fill="D9D9D9"/>
          </w:tcPr>
          <w:p w14:paraId="2286D06A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22D4" w:rsidRPr="007B16FF" w14:paraId="187AF442" w14:textId="77777777" w:rsidTr="00F01A18">
        <w:tc>
          <w:tcPr>
            <w:tcW w:w="9242" w:type="dxa"/>
            <w:gridSpan w:val="9"/>
            <w:tcBorders>
              <w:bottom w:val="single" w:sz="4" w:space="0" w:color="auto"/>
            </w:tcBorders>
          </w:tcPr>
          <w:p w14:paraId="0A889345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16FF">
              <w:rPr>
                <w:b/>
                <w:sz w:val="24"/>
                <w:szCs w:val="24"/>
              </w:rPr>
              <w:t>Notes:</w:t>
            </w:r>
          </w:p>
          <w:p w14:paraId="348664A8" w14:textId="77777777" w:rsidR="00E522D4" w:rsidRPr="007B16FF" w:rsidRDefault="00E522D4" w:rsidP="00F0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B16FF">
              <w:rPr>
                <w:sz w:val="24"/>
                <w:szCs w:val="24"/>
              </w:rPr>
              <w:t xml:space="preserve">=This document should be used in conjunction with the LSCB procedure </w:t>
            </w:r>
            <w:r w:rsidRPr="007B16FF">
              <w:rPr>
                <w:i/>
                <w:sz w:val="24"/>
                <w:szCs w:val="24"/>
              </w:rPr>
              <w:t>‘</w:t>
            </w:r>
            <w:hyperlink r:id="rId10" w:anchor="local_info" w:history="1">
              <w:r w:rsidRPr="000907F0">
                <w:rPr>
                  <w:rStyle w:val="Hyperlink"/>
                  <w:i/>
                  <w:sz w:val="24"/>
                  <w:szCs w:val="24"/>
                </w:rPr>
                <w:t>Children Missing from Care, Home or Education’</w:t>
              </w:r>
            </w:hyperlink>
            <w:r w:rsidRPr="007B16FF">
              <w:rPr>
                <w:i/>
                <w:sz w:val="24"/>
                <w:szCs w:val="24"/>
              </w:rPr>
              <w:t>.</w:t>
            </w:r>
          </w:p>
          <w:p w14:paraId="22D0496A" w14:textId="77777777" w:rsidR="00E522D4" w:rsidRDefault="00E522D4" w:rsidP="00F01A18">
            <w:pPr>
              <w:spacing w:after="0" w:line="240" w:lineRule="auto"/>
              <w:rPr>
                <w:sz w:val="24"/>
                <w:szCs w:val="24"/>
              </w:rPr>
            </w:pPr>
            <w:r w:rsidRPr="007B16FF">
              <w:rPr>
                <w:sz w:val="24"/>
                <w:szCs w:val="24"/>
              </w:rPr>
              <w:t>=At each stage (A, B, C) the form should be sent to</w:t>
            </w:r>
            <w:r>
              <w:rPr>
                <w:sz w:val="24"/>
                <w:szCs w:val="24"/>
              </w:rPr>
              <w:t xml:space="preserve"> those listed at the top</w:t>
            </w:r>
          </w:p>
          <w:p w14:paraId="2B9D2CD1" w14:textId="77777777" w:rsidR="00E522D4" w:rsidRPr="007B16FF" w:rsidRDefault="00E522D4" w:rsidP="00F01A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=Initial report must be submitted </w:t>
            </w:r>
            <w:r w:rsidRPr="004C7B93">
              <w:rPr>
                <w:sz w:val="24"/>
                <w:szCs w:val="24"/>
                <w:u w:val="single"/>
              </w:rPr>
              <w:t>within 24 hours</w:t>
            </w:r>
            <w:r>
              <w:rPr>
                <w:sz w:val="24"/>
                <w:szCs w:val="24"/>
              </w:rPr>
              <w:t xml:space="preserve"> of the young person going missing</w:t>
            </w:r>
          </w:p>
          <w:p w14:paraId="47CD2870" w14:textId="77777777" w:rsidR="00E522D4" w:rsidRPr="007B16FF" w:rsidRDefault="00E522D4" w:rsidP="00F01A18">
            <w:pPr>
              <w:spacing w:after="0" w:line="240" w:lineRule="auto"/>
              <w:rPr>
                <w:sz w:val="24"/>
                <w:szCs w:val="24"/>
              </w:rPr>
            </w:pPr>
            <w:r w:rsidRPr="007B16FF">
              <w:rPr>
                <w:sz w:val="24"/>
                <w:szCs w:val="24"/>
              </w:rPr>
              <w:t>=Strategy Meeting</w:t>
            </w:r>
            <w:r w:rsidR="000907F0">
              <w:rPr>
                <w:sz w:val="24"/>
                <w:szCs w:val="24"/>
              </w:rPr>
              <w:t>/Discussion</w:t>
            </w:r>
            <w:r w:rsidRPr="007B16FF">
              <w:rPr>
                <w:sz w:val="24"/>
                <w:szCs w:val="24"/>
              </w:rPr>
              <w:t xml:space="preserve"> is to be held </w:t>
            </w:r>
            <w:r w:rsidRPr="007B16FF">
              <w:rPr>
                <w:sz w:val="24"/>
                <w:szCs w:val="24"/>
                <w:u w:val="single"/>
              </w:rPr>
              <w:t xml:space="preserve">within </w:t>
            </w:r>
            <w:r>
              <w:rPr>
                <w:sz w:val="24"/>
                <w:szCs w:val="24"/>
                <w:u w:val="single"/>
              </w:rPr>
              <w:t>24 hours</w:t>
            </w:r>
            <w:r w:rsidRPr="007B16FF">
              <w:rPr>
                <w:sz w:val="24"/>
                <w:szCs w:val="24"/>
              </w:rPr>
              <w:t xml:space="preserve"> if t</w:t>
            </w:r>
            <w:r>
              <w:rPr>
                <w:sz w:val="24"/>
                <w:szCs w:val="24"/>
              </w:rPr>
              <w:t xml:space="preserve">hey are </w:t>
            </w:r>
            <w:r w:rsidRPr="007B16FF">
              <w:rPr>
                <w:sz w:val="24"/>
                <w:szCs w:val="24"/>
              </w:rPr>
              <w:t>still missing</w:t>
            </w:r>
          </w:p>
          <w:p w14:paraId="24953AB7" w14:textId="77777777" w:rsidR="00E522D4" w:rsidRPr="007B16FF" w:rsidRDefault="00E522D4" w:rsidP="00F01A18">
            <w:pPr>
              <w:spacing w:after="0" w:line="240" w:lineRule="auto"/>
              <w:rPr>
                <w:sz w:val="24"/>
                <w:szCs w:val="24"/>
              </w:rPr>
            </w:pPr>
            <w:r w:rsidRPr="007B16FF">
              <w:rPr>
                <w:sz w:val="24"/>
                <w:szCs w:val="24"/>
              </w:rPr>
              <w:t>=Missing from Care Review</w:t>
            </w:r>
            <w:r w:rsidR="000907F0">
              <w:rPr>
                <w:sz w:val="24"/>
                <w:szCs w:val="24"/>
              </w:rPr>
              <w:t>/Discussion</w:t>
            </w:r>
            <w:r w:rsidRPr="007B16FF">
              <w:rPr>
                <w:sz w:val="24"/>
                <w:szCs w:val="24"/>
              </w:rPr>
              <w:t xml:space="preserve"> is to be held </w:t>
            </w:r>
            <w:r>
              <w:rPr>
                <w:sz w:val="24"/>
                <w:szCs w:val="24"/>
                <w:u w:val="single"/>
              </w:rPr>
              <w:t xml:space="preserve">within </w:t>
            </w:r>
            <w:r w:rsidR="000907F0">
              <w:rPr>
                <w:sz w:val="24"/>
                <w:szCs w:val="24"/>
                <w:u w:val="single"/>
              </w:rPr>
              <w:t>3</w:t>
            </w:r>
            <w:r w:rsidRPr="007B16FF">
              <w:rPr>
                <w:sz w:val="24"/>
                <w:szCs w:val="24"/>
                <w:u w:val="single"/>
              </w:rPr>
              <w:t xml:space="preserve"> days</w:t>
            </w:r>
            <w:r w:rsidRPr="007B16FF">
              <w:rPr>
                <w:sz w:val="24"/>
                <w:szCs w:val="24"/>
              </w:rPr>
              <w:t xml:space="preserve"> if </w:t>
            </w:r>
            <w:r w:rsidRPr="004C7B93">
              <w:rPr>
                <w:sz w:val="24"/>
                <w:szCs w:val="24"/>
              </w:rPr>
              <w:t>they are still missing</w:t>
            </w:r>
            <w:r>
              <w:rPr>
                <w:sz w:val="24"/>
                <w:szCs w:val="24"/>
              </w:rPr>
              <w:t>, and repeated until found</w:t>
            </w:r>
            <w:r w:rsidR="000907F0">
              <w:rPr>
                <w:sz w:val="24"/>
                <w:szCs w:val="24"/>
              </w:rPr>
              <w:t xml:space="preserve">. </w:t>
            </w:r>
          </w:p>
          <w:p w14:paraId="0BFA32C9" w14:textId="77777777" w:rsidR="00E522D4" w:rsidRPr="007B16FF" w:rsidRDefault="00E522D4" w:rsidP="00F0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522D4" w:rsidRPr="007B16FF" w14:paraId="564E0F9D" w14:textId="77777777" w:rsidTr="00F01A18">
        <w:tc>
          <w:tcPr>
            <w:tcW w:w="9242" w:type="dxa"/>
            <w:gridSpan w:val="9"/>
            <w:shd w:val="clear" w:color="auto" w:fill="D9D9D9"/>
          </w:tcPr>
          <w:p w14:paraId="3FF93409" w14:textId="77777777" w:rsidR="00E522D4" w:rsidRPr="007B16FF" w:rsidRDefault="00E522D4" w:rsidP="00F01A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BB9EBC8" w14:textId="77777777" w:rsidR="00E522D4" w:rsidRPr="00214023" w:rsidRDefault="00E522D4" w:rsidP="00E522D4">
      <w:pPr>
        <w:pStyle w:val="ListParagraph"/>
        <w:spacing w:after="0" w:line="240" w:lineRule="auto"/>
        <w:rPr>
          <w:sz w:val="24"/>
          <w:szCs w:val="24"/>
        </w:rPr>
      </w:pPr>
    </w:p>
    <w:p w14:paraId="769700CA" w14:textId="77777777" w:rsidR="00C94A84" w:rsidRDefault="00C94A84"/>
    <w:sectPr w:rsidR="00C94A84" w:rsidSect="00BA1154">
      <w:head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3C7A" w14:textId="77777777" w:rsidR="001D6B90" w:rsidRDefault="001D6B90">
      <w:pPr>
        <w:spacing w:after="0" w:line="240" w:lineRule="auto"/>
      </w:pPr>
      <w:r>
        <w:separator/>
      </w:r>
    </w:p>
  </w:endnote>
  <w:endnote w:type="continuationSeparator" w:id="0">
    <w:p w14:paraId="02131AE9" w14:textId="77777777" w:rsidR="001D6B90" w:rsidRDefault="001D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53FC" w14:textId="77777777" w:rsidR="001D6B90" w:rsidRDefault="001D6B90">
      <w:pPr>
        <w:spacing w:after="0" w:line="240" w:lineRule="auto"/>
      </w:pPr>
      <w:r>
        <w:separator/>
      </w:r>
    </w:p>
  </w:footnote>
  <w:footnote w:type="continuationSeparator" w:id="0">
    <w:p w14:paraId="70C95E38" w14:textId="77777777" w:rsidR="001D6B90" w:rsidRDefault="001D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A73F" w14:textId="77777777" w:rsidR="004B58A2" w:rsidRDefault="004B58A2">
    <w:pPr>
      <w:pStyle w:val="Header"/>
    </w:pPr>
  </w:p>
  <w:p w14:paraId="38C3D954" w14:textId="77777777" w:rsidR="004B58A2" w:rsidRDefault="004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D4"/>
    <w:rsid w:val="00011FFB"/>
    <w:rsid w:val="00084F8D"/>
    <w:rsid w:val="000907F0"/>
    <w:rsid w:val="001D6B90"/>
    <w:rsid w:val="002004AB"/>
    <w:rsid w:val="0046772F"/>
    <w:rsid w:val="004B58A2"/>
    <w:rsid w:val="007954F2"/>
    <w:rsid w:val="007D2831"/>
    <w:rsid w:val="007F43F6"/>
    <w:rsid w:val="008746B5"/>
    <w:rsid w:val="009F1294"/>
    <w:rsid w:val="009F5162"/>
    <w:rsid w:val="00BA1154"/>
    <w:rsid w:val="00C94A84"/>
    <w:rsid w:val="00E522D4"/>
    <w:rsid w:val="00F27CA7"/>
    <w:rsid w:val="00FA37CB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E8B4"/>
  <w15:docId w15:val="{B1BDFCF1-D5EF-4FC6-8B11-329B955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D4"/>
  </w:style>
  <w:style w:type="character" w:styleId="Hyperlink">
    <w:name w:val="Hyperlink"/>
    <w:basedOn w:val="DefaultParagraphFont"/>
    <w:uiPriority w:val="99"/>
    <w:unhideWhenUsed/>
    <w:rsid w:val="000907F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F5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roceduresonline.com/nesubregion/Gateshead_SCB/p_ch_miss_care_home_ed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12a510-4c64-448d-9501-0e9bb7450609">XVTAZUJVTSQM-307003130-1962329</_dlc_DocId>
    <_dlc_DocIdUrl xmlns="2412a510-4c64-448d-9501-0e9bb7450609">
      <Url>https://onetouchhealth.sharepoint.com/sites/TrixData/_layouts/15/DocIdRedir.aspx?ID=XVTAZUJVTSQM-307003130-1962329</Url>
      <Description>XVTAZUJVTSQM-307003130-1962329</Description>
    </_dlc_DocIdUrl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35cda641ecfd5002a3b4850073efb1bd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c0c6940b8fae328a98c9a2a59f62171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595767-FB65-414F-90D7-677D3F118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A7B93-A913-48CF-8105-E50A520520B0}">
  <ds:schemaRefs>
    <ds:schemaRef ds:uri="http://schemas.microsoft.com/office/2006/metadata/properties"/>
    <ds:schemaRef ds:uri="http://schemas.microsoft.com/office/infopath/2007/PartnerControls"/>
    <ds:schemaRef ds:uri="14ef3b5f-6ca1-4c1c-a353-a1c338ccc666"/>
    <ds:schemaRef ds:uri="2412a510-4c64-448d-9501-0e9bb7450609"/>
    <ds:schemaRef ds:uri="b7f336ec-8e78-434b-b427-21fcecaa0ab0"/>
  </ds:schemaRefs>
</ds:datastoreItem>
</file>

<file path=customXml/itemProps3.xml><?xml version="1.0" encoding="utf-8"?>
<ds:datastoreItem xmlns:ds="http://schemas.openxmlformats.org/officeDocument/2006/customXml" ds:itemID="{71C00C40-9D50-4ED3-A20C-869905A57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659E-51BC-48B6-BC43-3B8942397E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Spiers</dc:creator>
  <cp:lastModifiedBy>Ethan Gillies</cp:lastModifiedBy>
  <cp:revision>2</cp:revision>
  <dcterms:created xsi:type="dcterms:W3CDTF">2026-04-15T11:30:00Z</dcterms:created>
  <dcterms:modified xsi:type="dcterms:W3CDTF">2026-04-15T11:30:00Z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Order">
    <vt:r8>654400</vt:r8>
  </property>
  <property fmtid="{D5CDD505-2E9C-101B-9397-08002B2CF9AE}" pid="4" name="_dlc_DocIdItemGuid">
    <vt:lpwstr>671c474e-a2fc-434c-a0b6-b3823f311607</vt:lpwstr>
  </property>
</Properties>
</file>