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652" w:rsidRPr="00DC4ACF" w:rsidRDefault="00DC4ACF" w:rsidP="00DC4ACF">
      <w:pPr>
        <w:jc w:val="center"/>
        <w:rPr>
          <w:rFonts w:ascii="Arial" w:hAnsi="Arial" w:cs="Arial"/>
          <w:color w:val="002060"/>
        </w:rPr>
      </w:pPr>
      <w:r w:rsidRPr="00DC4ACF">
        <w:rPr>
          <w:rFonts w:ascii="Arial" w:hAnsi="Arial" w:cs="Arial"/>
          <w:color w:val="002060"/>
        </w:rPr>
        <w:t>Recruitment checklist for managers</w:t>
      </w:r>
    </w:p>
    <w:tbl>
      <w:tblPr>
        <w:tblStyle w:val="PlainTable1"/>
        <w:tblW w:w="9493" w:type="dxa"/>
        <w:jc w:val="center"/>
        <w:tblLook w:val="04A0" w:firstRow="1" w:lastRow="0" w:firstColumn="1" w:lastColumn="0" w:noHBand="0" w:noVBand="1"/>
      </w:tblPr>
      <w:tblGrid>
        <w:gridCol w:w="737"/>
        <w:gridCol w:w="6618"/>
        <w:gridCol w:w="2138"/>
      </w:tblGrid>
      <w:tr w:rsidR="00415668" w:rsidRPr="00DC4ACF" w:rsidTr="00380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Pr="00DC4ACF" w:rsidRDefault="00415668" w:rsidP="0041566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Step</w:t>
            </w:r>
          </w:p>
        </w:tc>
        <w:tc>
          <w:tcPr>
            <w:tcW w:w="6618" w:type="dxa"/>
            <w:vAlign w:val="center"/>
          </w:tcPr>
          <w:p w:rsidR="00415668" w:rsidRPr="00DC4ACF" w:rsidRDefault="00415668" w:rsidP="00415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DC4ACF">
              <w:rPr>
                <w:rFonts w:ascii="Arial" w:hAnsi="Arial" w:cs="Arial"/>
                <w:color w:val="002060"/>
              </w:rPr>
              <w:t>Task</w:t>
            </w:r>
          </w:p>
        </w:tc>
        <w:tc>
          <w:tcPr>
            <w:tcW w:w="2138" w:type="dxa"/>
            <w:vAlign w:val="center"/>
          </w:tcPr>
          <w:p w:rsidR="00415668" w:rsidRPr="00DC4ACF" w:rsidRDefault="00415668" w:rsidP="00415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DC4ACF">
              <w:rPr>
                <w:rFonts w:ascii="Arial" w:hAnsi="Arial" w:cs="Arial"/>
                <w:color w:val="002060"/>
              </w:rPr>
              <w:t>Date completed</w:t>
            </w:r>
          </w:p>
        </w:tc>
      </w:tr>
      <w:tr w:rsidR="00415668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41566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Pr="00AD6B16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>Consider if the vacant hours need filling.</w:t>
            </w: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6618" w:type="dxa"/>
            <w:vAlign w:val="center"/>
          </w:tcPr>
          <w:p w:rsidR="00415668" w:rsidRDefault="0041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 xml:space="preserve">Consider if </w:t>
            </w:r>
            <w:r w:rsidR="00521961" w:rsidRPr="00AD6B16">
              <w:rPr>
                <w:rFonts w:ascii="Arial" w:hAnsi="Arial" w:cs="Arial"/>
                <w:b/>
                <w:color w:val="002060"/>
              </w:rPr>
              <w:t>the duties have changed and need filling on the same basis as the previous/ substantive post holder.</w:t>
            </w:r>
          </w:p>
          <w:p w:rsidR="00AD6B16" w:rsidRP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15668">
              <w:rPr>
                <w:rFonts w:ascii="Arial" w:hAnsi="Arial" w:cs="Arial"/>
                <w:b/>
                <w:color w:val="002060"/>
              </w:rPr>
              <w:t>Review job profile.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415668">
              <w:rPr>
                <w:rFonts w:ascii="Arial" w:hAnsi="Arial" w:cs="Arial"/>
                <w:color w:val="002060"/>
                <w:sz w:val="20"/>
                <w:szCs w:val="20"/>
              </w:rPr>
              <w:t>Ensure profile is up to date and correct and matches the job outline and employee specification.</w:t>
            </w:r>
          </w:p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4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Default="0052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21961">
              <w:rPr>
                <w:rFonts w:ascii="Arial" w:hAnsi="Arial" w:cs="Arial"/>
                <w:b/>
                <w:color w:val="002060"/>
              </w:rPr>
              <w:t>Check how your vacancy compares within your industry sector.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21961">
              <w:rPr>
                <w:rFonts w:ascii="Arial" w:hAnsi="Arial" w:cs="Arial"/>
                <w:color w:val="002060"/>
                <w:sz w:val="20"/>
                <w:szCs w:val="20"/>
              </w:rPr>
              <w:t>Consider if a market supplement would be necessary or if there are any skills gaps.</w:t>
            </w:r>
          </w:p>
          <w:p w:rsidR="00AD6B16" w:rsidRPr="00DC4ACF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Default="0052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>Could the post be an apprenticeship?</w:t>
            </w:r>
            <w:r w:rsidR="00AD6B16">
              <w:rPr>
                <w:rFonts w:ascii="Arial" w:hAnsi="Arial" w:cs="Arial"/>
                <w:color w:val="002060"/>
              </w:rPr>
              <w:t xml:space="preserve"> </w:t>
            </w:r>
            <w:r w:rsidR="00AD6B16" w:rsidRPr="00AD6B16">
              <w:rPr>
                <w:rFonts w:ascii="Arial" w:hAnsi="Arial" w:cs="Arial"/>
                <w:color w:val="002060"/>
                <w:sz w:val="20"/>
                <w:szCs w:val="20"/>
              </w:rPr>
              <w:t>If yes contact Marie Jenkins/ Anna Bennett</w:t>
            </w:r>
          </w:p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6618" w:type="dxa"/>
            <w:vAlign w:val="center"/>
          </w:tcPr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Arrange a panel.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Where possible pre-book or arrange the interview date so you can include in the advert</w:t>
            </w:r>
          </w:p>
          <w:p w:rsidR="00AD6B16" w:rsidRP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7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P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>Review job outline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color w:val="002060"/>
                <w:sz w:val="20"/>
                <w:szCs w:val="20"/>
              </w:rPr>
              <w:t>(JO)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b/>
                <w:color w:val="002060"/>
              </w:rPr>
              <w:t>and employee spec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color w:val="002060"/>
                <w:sz w:val="20"/>
                <w:szCs w:val="20"/>
              </w:rPr>
              <w:t>(ES)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b/>
                <w:color w:val="002060"/>
              </w:rPr>
              <w:t>against the job profile.</w:t>
            </w:r>
          </w:p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P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>Consider where to place your advert</w:t>
            </w:r>
            <w:r>
              <w:rPr>
                <w:rFonts w:ascii="Arial" w:hAnsi="Arial" w:cs="Arial"/>
                <w:b/>
                <w:color w:val="002060"/>
              </w:rPr>
              <w:t>.</w:t>
            </w: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415668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415668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9</w:t>
            </w:r>
          </w:p>
          <w:p w:rsidR="00415668" w:rsidRPr="00DC4ACF" w:rsidRDefault="0041566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618" w:type="dxa"/>
            <w:vAlign w:val="center"/>
          </w:tcPr>
          <w:p w:rsidR="00415668" w:rsidRP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 xml:space="preserve">Send advertisement form, JO and ES to </w:t>
            </w:r>
            <w:hyperlink r:id="rId7" w:history="1">
              <w:r w:rsidRPr="00AD6B16">
                <w:rPr>
                  <w:rStyle w:val="Hyperlink"/>
                  <w:rFonts w:ascii="Arial" w:hAnsi="Arial" w:cs="Arial"/>
                  <w:b/>
                </w:rPr>
                <w:t>recruitment.services@eastriding.gov.uk</w:t>
              </w:r>
            </w:hyperlink>
          </w:p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415668" w:rsidRPr="00DC4ACF" w:rsidRDefault="0041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6618" w:type="dxa"/>
            <w:vAlign w:val="center"/>
          </w:tcPr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AD6B16">
              <w:rPr>
                <w:rFonts w:ascii="Arial" w:hAnsi="Arial" w:cs="Arial"/>
                <w:color w:val="002060"/>
                <w:sz w:val="20"/>
                <w:szCs w:val="20"/>
              </w:rPr>
              <w:t>The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b/>
                <w:color w:val="002060"/>
              </w:rPr>
              <w:t>closedown pack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color w:val="002060"/>
                <w:sz w:val="20"/>
                <w:szCs w:val="20"/>
              </w:rPr>
              <w:t>containing applications will be emailed the day after the advert closing date.</w:t>
            </w:r>
          </w:p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6618" w:type="dxa"/>
            <w:vAlign w:val="center"/>
          </w:tcPr>
          <w:p w:rsidR="00AD6B16" w:rsidRP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>Short-list applications against the ES</w:t>
            </w:r>
          </w:p>
          <w:p w:rsid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6618" w:type="dxa"/>
            <w:vAlign w:val="center"/>
          </w:tcPr>
          <w:p w:rsidR="00AD6B16" w:rsidRP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D6B16">
              <w:rPr>
                <w:rFonts w:ascii="Arial" w:hAnsi="Arial" w:cs="Arial"/>
                <w:b/>
                <w:color w:val="002060"/>
              </w:rPr>
              <w:t xml:space="preserve">Send interview details form to </w:t>
            </w:r>
            <w:hyperlink r:id="rId8" w:history="1">
              <w:r w:rsidRPr="00AD6B16">
                <w:rPr>
                  <w:rStyle w:val="Hyperlink"/>
                  <w:rFonts w:ascii="Arial" w:hAnsi="Arial" w:cs="Arial"/>
                  <w:b/>
                </w:rPr>
                <w:t>recruitment.services@eastriding.gov.uk</w:t>
              </w:r>
            </w:hyperlink>
            <w:r>
              <w:rPr>
                <w:rFonts w:ascii="Arial" w:hAnsi="Arial" w:cs="Arial"/>
                <w:color w:val="002060"/>
              </w:rPr>
              <w:t xml:space="preserve"> </w:t>
            </w:r>
            <w:r w:rsidRPr="00AD6B16">
              <w:rPr>
                <w:rFonts w:ascii="Arial" w:hAnsi="Arial" w:cs="Arial"/>
                <w:color w:val="002060"/>
                <w:sz w:val="20"/>
                <w:szCs w:val="20"/>
              </w:rPr>
              <w:t>along with short-listing matrix</w:t>
            </w:r>
          </w:p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6618" w:type="dxa"/>
            <w:vAlign w:val="center"/>
          </w:tcPr>
          <w:p w:rsidR="00AD6B16" w:rsidRPr="003804C0" w:rsidRDefault="0038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3804C0">
              <w:rPr>
                <w:rFonts w:ascii="Arial" w:hAnsi="Arial" w:cs="Arial"/>
                <w:b/>
                <w:color w:val="002060"/>
              </w:rPr>
              <w:t>Conduct i</w:t>
            </w:r>
            <w:r w:rsidR="00AD6B16" w:rsidRPr="003804C0">
              <w:rPr>
                <w:rFonts w:ascii="Arial" w:hAnsi="Arial" w:cs="Arial"/>
                <w:b/>
                <w:color w:val="002060"/>
              </w:rPr>
              <w:t>nterview</w:t>
            </w:r>
            <w:r w:rsidRPr="003804C0">
              <w:rPr>
                <w:rFonts w:ascii="Arial" w:hAnsi="Arial" w:cs="Arial"/>
                <w:b/>
                <w:color w:val="002060"/>
              </w:rPr>
              <w:t>s</w:t>
            </w:r>
          </w:p>
          <w:p w:rsid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6618" w:type="dxa"/>
            <w:vAlign w:val="center"/>
          </w:tcPr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3804C0">
              <w:rPr>
                <w:rFonts w:ascii="Arial" w:hAnsi="Arial" w:cs="Arial"/>
                <w:b/>
                <w:color w:val="002060"/>
              </w:rPr>
              <w:t xml:space="preserve">Notify </w:t>
            </w:r>
            <w:r w:rsidR="003804C0" w:rsidRPr="003804C0">
              <w:rPr>
                <w:rFonts w:ascii="Arial" w:hAnsi="Arial" w:cs="Arial"/>
                <w:b/>
                <w:color w:val="002060"/>
              </w:rPr>
              <w:t xml:space="preserve">all </w:t>
            </w:r>
            <w:r w:rsidRPr="003804C0">
              <w:rPr>
                <w:rFonts w:ascii="Arial" w:hAnsi="Arial" w:cs="Arial"/>
                <w:b/>
                <w:color w:val="002060"/>
              </w:rPr>
              <w:t>candidates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3804C0">
              <w:rPr>
                <w:rFonts w:ascii="Arial" w:hAnsi="Arial" w:cs="Arial"/>
                <w:color w:val="002060"/>
                <w:sz w:val="20"/>
                <w:szCs w:val="20"/>
              </w:rPr>
              <w:t xml:space="preserve">of </w:t>
            </w:r>
            <w:r w:rsidR="003804C0" w:rsidRPr="003804C0">
              <w:rPr>
                <w:rFonts w:ascii="Arial" w:hAnsi="Arial" w:cs="Arial"/>
                <w:color w:val="002060"/>
                <w:sz w:val="20"/>
                <w:szCs w:val="20"/>
              </w:rPr>
              <w:t xml:space="preserve">their </w:t>
            </w:r>
            <w:r w:rsidRPr="003804C0">
              <w:rPr>
                <w:rFonts w:ascii="Arial" w:hAnsi="Arial" w:cs="Arial"/>
                <w:color w:val="002060"/>
                <w:sz w:val="20"/>
                <w:szCs w:val="20"/>
              </w:rPr>
              <w:t>outcome</w:t>
            </w:r>
          </w:p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6618" w:type="dxa"/>
            <w:vAlign w:val="center"/>
          </w:tcPr>
          <w:p w:rsidR="00AD6B16" w:rsidRPr="003804C0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3804C0">
              <w:rPr>
                <w:rFonts w:ascii="Arial" w:hAnsi="Arial" w:cs="Arial"/>
                <w:b/>
                <w:color w:val="002060"/>
              </w:rPr>
              <w:t xml:space="preserve">Send appointment form </w:t>
            </w:r>
            <w:r w:rsidR="003804C0" w:rsidRPr="003804C0">
              <w:rPr>
                <w:rFonts w:ascii="Arial" w:hAnsi="Arial" w:cs="Arial"/>
                <w:b/>
                <w:color w:val="002060"/>
              </w:rPr>
              <w:t>to recruitment.services@eastriding.gov.uk</w:t>
            </w:r>
          </w:p>
          <w:p w:rsid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3804C0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3804C0" w:rsidRDefault="003804C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6618" w:type="dxa"/>
            <w:vAlign w:val="center"/>
          </w:tcPr>
          <w:p w:rsidR="003804C0" w:rsidRDefault="009E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Pre-employment checks. </w:t>
            </w:r>
            <w:r w:rsidRPr="009E2FD8">
              <w:rPr>
                <w:rFonts w:ascii="Arial" w:hAnsi="Arial" w:cs="Arial"/>
                <w:b/>
                <w:color w:val="002060"/>
                <w:sz w:val="20"/>
                <w:szCs w:val="20"/>
              </w:rPr>
              <w:t>These are processed by Employment Services</w:t>
            </w:r>
          </w:p>
          <w:p w:rsidR="009E2FD8" w:rsidRPr="003804C0" w:rsidRDefault="009E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3804C0" w:rsidRPr="00DC4ACF" w:rsidRDefault="00380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9E2FD8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9E2FD8" w:rsidRDefault="009E2FD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6618" w:type="dxa"/>
            <w:vAlign w:val="center"/>
          </w:tcPr>
          <w:p w:rsidR="009E2FD8" w:rsidRDefault="009E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Arrange a start date with the employee </w:t>
            </w:r>
            <w:r w:rsidRPr="009E2FD8">
              <w:rPr>
                <w:rFonts w:ascii="Arial" w:hAnsi="Arial" w:cs="Arial"/>
                <w:b/>
                <w:color w:val="002060"/>
                <w:sz w:val="20"/>
                <w:szCs w:val="20"/>
              </w:rPr>
              <w:t>(only once all pre-employment checks have been completed)</w:t>
            </w:r>
          </w:p>
          <w:p w:rsidR="009E2FD8" w:rsidRDefault="009E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9E2FD8" w:rsidRPr="00DC4ACF" w:rsidRDefault="009E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6618" w:type="dxa"/>
            <w:vAlign w:val="center"/>
          </w:tcPr>
          <w:p w:rsidR="00AD6B16" w:rsidRDefault="00380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  <w:r w:rsidRPr="003804C0">
              <w:rPr>
                <w:rFonts w:ascii="Arial" w:hAnsi="Arial" w:cs="Arial"/>
                <w:b/>
                <w:color w:val="002060"/>
              </w:rPr>
              <w:t>Log IT call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3804C0">
              <w:rPr>
                <w:rFonts w:ascii="Arial" w:hAnsi="Arial" w:cs="Arial"/>
                <w:color w:val="002060"/>
                <w:sz w:val="20"/>
                <w:szCs w:val="20"/>
              </w:rPr>
              <w:t>via the service desk to request any network access including ESS.</w:t>
            </w:r>
          </w:p>
          <w:p w:rsidR="00AD6B16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  <w:tr w:rsidR="00AD6B16" w:rsidRPr="00DC4ACF" w:rsidTr="0038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:rsidR="00AD6B16" w:rsidRDefault="00AD6B1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6618" w:type="dxa"/>
            <w:vAlign w:val="center"/>
          </w:tcPr>
          <w:p w:rsidR="00AD6B16" w:rsidRPr="003804C0" w:rsidRDefault="0038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3804C0">
              <w:rPr>
                <w:rFonts w:ascii="Arial" w:hAnsi="Arial" w:cs="Arial"/>
                <w:b/>
                <w:color w:val="002060"/>
              </w:rPr>
              <w:t xml:space="preserve">Request ID </w:t>
            </w:r>
            <w:r w:rsidR="00AD6B16" w:rsidRPr="003804C0">
              <w:rPr>
                <w:rFonts w:ascii="Arial" w:hAnsi="Arial" w:cs="Arial"/>
                <w:b/>
                <w:color w:val="002060"/>
              </w:rPr>
              <w:t>Badge</w:t>
            </w:r>
          </w:p>
          <w:p w:rsidR="00AD6B16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8" w:type="dxa"/>
            <w:vAlign w:val="center"/>
          </w:tcPr>
          <w:p w:rsidR="00AD6B16" w:rsidRPr="00DC4ACF" w:rsidRDefault="00AD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</w:rPr>
            </w:pPr>
          </w:p>
        </w:tc>
      </w:tr>
    </w:tbl>
    <w:p w:rsidR="00DC4ACF" w:rsidRDefault="00DC4ACF">
      <w:pPr>
        <w:rPr>
          <w:rFonts w:ascii="Arial" w:hAnsi="Arial" w:cs="Arial"/>
          <w:color w:val="002060"/>
        </w:rPr>
      </w:pPr>
    </w:p>
    <w:sectPr w:rsidR="00DC4ACF" w:rsidSect="009E2FD8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16C" w:rsidRDefault="0088716C" w:rsidP="0004079B">
      <w:pPr>
        <w:spacing w:after="0" w:line="240" w:lineRule="auto"/>
      </w:pPr>
      <w:r>
        <w:separator/>
      </w:r>
    </w:p>
  </w:endnote>
  <w:endnote w:type="continuationSeparator" w:id="0">
    <w:p w:rsidR="0088716C" w:rsidRDefault="0088716C" w:rsidP="0004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16C" w:rsidRDefault="0088716C" w:rsidP="0004079B">
      <w:pPr>
        <w:spacing w:after="0" w:line="240" w:lineRule="auto"/>
      </w:pPr>
      <w:r>
        <w:separator/>
      </w:r>
    </w:p>
  </w:footnote>
  <w:footnote w:type="continuationSeparator" w:id="0">
    <w:p w:rsidR="0088716C" w:rsidRDefault="0088716C" w:rsidP="00040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CF"/>
    <w:rsid w:val="0004079B"/>
    <w:rsid w:val="00271612"/>
    <w:rsid w:val="003804C0"/>
    <w:rsid w:val="00415668"/>
    <w:rsid w:val="004D610E"/>
    <w:rsid w:val="00521961"/>
    <w:rsid w:val="006B0652"/>
    <w:rsid w:val="0088716C"/>
    <w:rsid w:val="009E2FD8"/>
    <w:rsid w:val="00AD6B16"/>
    <w:rsid w:val="00BF265F"/>
    <w:rsid w:val="00BF3C73"/>
    <w:rsid w:val="00D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B6BA6"/>
  <w15:chartTrackingRefBased/>
  <w15:docId w15:val="{8E155B4D-AE41-4BA6-B9EB-76ADFCA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56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D6B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86165">
                                          <w:marLeft w:val="0"/>
                                          <w:marRight w:val="0"/>
                                          <w:marTop w:val="0"/>
                                          <w:marBottom w:val="9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4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.services@eastriding.gov.uk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recruitment.services@eastriding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SXJZJSQ2YJM5-499006958-3486819</_dlc_DocId>
    <_dlc_DocIdUrl xmlns="14ef3b5f-6ca1-4c1c-a353-a1c338ccc666">
      <Url>https://antsertech.sharepoint.com/sites/TriXData2/_layouts/15/DocIdRedir.aspx?ID=SXJZJSQ2YJM5-499006958-3486819</Url>
      <Description>SXJZJSQ2YJM5-499006958-3486819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64FA5-7C57-4867-B9C9-896F64844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77DF5-7F5F-4BAA-AE51-3E943221FF41}"/>
</file>

<file path=customXml/itemProps3.xml><?xml version="1.0" encoding="utf-8"?>
<ds:datastoreItem xmlns:ds="http://schemas.openxmlformats.org/officeDocument/2006/customXml" ds:itemID="{B037747B-B98C-48B8-AAF3-39D7E101ECA1}"/>
</file>

<file path=customXml/itemProps4.xml><?xml version="1.0" encoding="utf-8"?>
<ds:datastoreItem xmlns:ds="http://schemas.openxmlformats.org/officeDocument/2006/customXml" ds:itemID="{C76A00A9-A578-44A1-8035-DA0894C808B0}"/>
</file>

<file path=customXml/itemProps5.xml><?xml version="1.0" encoding="utf-8"?>
<ds:datastoreItem xmlns:ds="http://schemas.openxmlformats.org/officeDocument/2006/customXml" ds:itemID="{2AF022C3-187E-47F4-B8C1-FE042940C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Installer2</dc:creator>
  <cp:keywords/>
  <dc:description/>
  <cp:lastModifiedBy>Simon Dean</cp:lastModifiedBy>
  <cp:revision>1</cp:revision>
  <cp:lastPrinted>2019-06-18T12:30:00Z</cp:lastPrinted>
  <dcterms:created xsi:type="dcterms:W3CDTF">2022-05-09T15:21:00Z</dcterms:created>
  <dcterms:modified xsi:type="dcterms:W3CDTF">2022-05-09T15:21:00Z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2021-12-09T10:53:50Z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5a3c7845-1854-4971-b3a6-5c274ed3fd7e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0x010100636CE59D0F1F8E4BA4C800CD06E91481</vt:lpwstr>
  </property>
  <property fmtid="{D5CDD505-2E9C-101B-9397-08002B2CF9AE}" pid="10" name="_dlc_DocIdItemGuid">
    <vt:lpwstr>87676069-e5e9-4d59-aa3a-e788b8fc6d25</vt:lpwstr>
  </property>
  <property fmtid="{D5CDD505-2E9C-101B-9397-08002B2CF9AE}" pid="11" name="MediaServiceImageTags">
    <vt:lpwstr/>
  </property>
</Properties>
</file>