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6089" w14:textId="7B261E5A" w:rsidR="0090718C" w:rsidRDefault="007F76A5">
      <w:pPr>
        <w:pStyle w:val="Heading1"/>
        <w:spacing w:before="49"/>
        <w:ind w:left="7"/>
        <w:jc w:val="center"/>
      </w:pPr>
      <w:bookmarkStart w:id="0" w:name="Durham_Thresholds_Guidance"/>
      <w:bookmarkEnd w:id="0"/>
      <w:r>
        <w:t>Durham</w:t>
      </w:r>
      <w:r>
        <w:rPr>
          <w:spacing w:val="34"/>
        </w:rPr>
        <w:t xml:space="preserve"> </w:t>
      </w:r>
      <w:r>
        <w:t>Threshold</w:t>
      </w:r>
      <w:r>
        <w:rPr>
          <w:spacing w:val="35"/>
        </w:rPr>
        <w:t xml:space="preserve"> </w:t>
      </w:r>
      <w:r>
        <w:rPr>
          <w:spacing w:val="-2"/>
        </w:rPr>
        <w:t>Guidance</w:t>
      </w:r>
    </w:p>
    <w:p w14:paraId="31A14B33" w14:textId="77777777" w:rsidR="0090718C" w:rsidRDefault="007F76A5">
      <w:pPr>
        <w:pStyle w:val="BodyText"/>
        <w:spacing w:before="102"/>
        <w:rPr>
          <w:sz w:val="20"/>
        </w:rPr>
      </w:pPr>
      <w:r>
        <w:rPr>
          <w:noProof/>
        </w:rPr>
        <w:drawing>
          <wp:anchor distT="0" distB="0" distL="0" distR="0" simplePos="0" relativeHeight="487587840" behindDoc="1" locked="0" layoutInCell="1" allowOverlap="1" wp14:anchorId="12621F4E" wp14:editId="5957BFFD">
            <wp:simplePos x="0" y="0"/>
            <wp:positionH relativeFrom="page">
              <wp:posOffset>1203642</wp:posOffset>
            </wp:positionH>
            <wp:positionV relativeFrom="paragraph">
              <wp:posOffset>275308</wp:posOffset>
            </wp:positionV>
            <wp:extent cx="5192642" cy="7348918"/>
            <wp:effectExtent l="0" t="0" r="0" b="0"/>
            <wp:wrapTopAndBottom/>
            <wp:docPr id="1" name="Image 1" descr="Durham Safeguarding Children Partnership, Keeping Children Saf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urham Safeguarding Children Partnership, Keeping Children Safe"/>
                    <pic:cNvPicPr/>
                  </pic:nvPicPr>
                  <pic:blipFill>
                    <a:blip r:embed="rId7" cstate="print"/>
                    <a:stretch>
                      <a:fillRect/>
                    </a:stretch>
                  </pic:blipFill>
                  <pic:spPr>
                    <a:xfrm>
                      <a:off x="0" y="0"/>
                      <a:ext cx="5192642" cy="7348918"/>
                    </a:xfrm>
                    <a:prstGeom prst="rect">
                      <a:avLst/>
                    </a:prstGeom>
                  </pic:spPr>
                </pic:pic>
              </a:graphicData>
            </a:graphic>
          </wp:anchor>
        </w:drawing>
      </w:r>
    </w:p>
    <w:p w14:paraId="13CEBECB" w14:textId="77777777" w:rsidR="0090718C" w:rsidRDefault="0090718C">
      <w:pPr>
        <w:rPr>
          <w:sz w:val="20"/>
        </w:rPr>
        <w:sectPr w:rsidR="0090718C" w:rsidSect="00916B1F">
          <w:footerReference w:type="default" r:id="rId8"/>
          <w:type w:val="continuous"/>
          <w:pgSz w:w="11910" w:h="16840"/>
          <w:pgMar w:top="1760" w:right="600" w:bottom="278" w:left="740" w:header="720" w:footer="0" w:gutter="0"/>
          <w:pgBorders w:offsetFrom="page">
            <w:top w:val="single" w:sz="8" w:space="15" w:color="2E528F"/>
            <w:left w:val="single" w:sz="8" w:space="16" w:color="2E528F"/>
            <w:bottom w:val="single" w:sz="8" w:space="19" w:color="2E528F"/>
            <w:right w:val="single" w:sz="8" w:space="16" w:color="2E528F"/>
          </w:pgBorders>
          <w:cols w:space="720"/>
          <w:docGrid w:linePitch="299"/>
        </w:sectPr>
      </w:pPr>
    </w:p>
    <w:p w14:paraId="7D7A2E5C" w14:textId="77777777" w:rsidR="0090718C" w:rsidRDefault="007F76A5">
      <w:pPr>
        <w:pStyle w:val="Heading2"/>
        <w:spacing w:before="76"/>
      </w:pPr>
      <w:bookmarkStart w:id="1" w:name="Introduction"/>
      <w:bookmarkEnd w:id="1"/>
      <w:r>
        <w:rPr>
          <w:spacing w:val="-2"/>
        </w:rPr>
        <w:lastRenderedPageBreak/>
        <w:t>Introduction</w:t>
      </w:r>
    </w:p>
    <w:p w14:paraId="53517D9A" w14:textId="75348635" w:rsidR="0090718C" w:rsidRDefault="007F76A5">
      <w:pPr>
        <w:pStyle w:val="BodyText"/>
        <w:spacing w:before="88" w:line="235" w:lineRule="auto"/>
        <w:ind w:left="112" w:right="430"/>
      </w:pPr>
      <w:r>
        <w:t>Working Together to Safeguard Children 20</w:t>
      </w:r>
      <w:r w:rsidR="009338A8">
        <w:t>23</w:t>
      </w:r>
      <w:r>
        <w:t xml:space="preserve"> sets out a clear expectation that local agencies will work together and collaborate to identify children who require help or protection and provide support as soon as problems emerge. This threshold document sets out the local criteria for action and includes links to additional information which may assist with professional judgement in understanding, and subsequently meeting a child and family’s needs.</w:t>
      </w:r>
    </w:p>
    <w:p w14:paraId="784C5249" w14:textId="77777777" w:rsidR="0090718C" w:rsidRDefault="0090718C">
      <w:pPr>
        <w:pStyle w:val="BodyText"/>
        <w:spacing w:before="6"/>
      </w:pPr>
    </w:p>
    <w:p w14:paraId="22FDB674" w14:textId="77777777" w:rsidR="0090718C" w:rsidRDefault="007F76A5">
      <w:pPr>
        <w:pStyle w:val="BodyText"/>
        <w:spacing w:before="1" w:line="364" w:lineRule="exact"/>
        <w:ind w:left="112"/>
      </w:pPr>
      <w:r>
        <w:t>Safeguarding</w:t>
      </w:r>
      <w:r>
        <w:rPr>
          <w:spacing w:val="12"/>
        </w:rPr>
        <w:t xml:space="preserve"> </w:t>
      </w:r>
      <w:r>
        <w:t>is</w:t>
      </w:r>
      <w:r>
        <w:rPr>
          <w:spacing w:val="15"/>
        </w:rPr>
        <w:t xml:space="preserve"> </w:t>
      </w:r>
      <w:r>
        <w:t>everyone’s</w:t>
      </w:r>
      <w:r>
        <w:rPr>
          <w:spacing w:val="14"/>
        </w:rPr>
        <w:t xml:space="preserve"> </w:t>
      </w:r>
      <w:r>
        <w:t>responsibility.</w:t>
      </w:r>
      <w:r>
        <w:rPr>
          <w:spacing w:val="14"/>
        </w:rPr>
        <w:t xml:space="preserve"> </w:t>
      </w:r>
      <w:r>
        <w:t>Everyone</w:t>
      </w:r>
      <w:r>
        <w:rPr>
          <w:spacing w:val="15"/>
        </w:rPr>
        <w:t xml:space="preserve"> </w:t>
      </w:r>
      <w:r>
        <w:t>who</w:t>
      </w:r>
      <w:r>
        <w:rPr>
          <w:spacing w:val="14"/>
        </w:rPr>
        <w:t xml:space="preserve"> </w:t>
      </w:r>
      <w:r>
        <w:t>meets</w:t>
      </w:r>
      <w:r>
        <w:rPr>
          <w:spacing w:val="14"/>
        </w:rPr>
        <w:t xml:space="preserve"> </w:t>
      </w:r>
      <w:r>
        <w:t>families</w:t>
      </w:r>
      <w:r>
        <w:rPr>
          <w:spacing w:val="15"/>
        </w:rPr>
        <w:t xml:space="preserve"> </w:t>
      </w:r>
      <w:r>
        <w:t>has</w:t>
      </w:r>
      <w:r>
        <w:rPr>
          <w:spacing w:val="14"/>
        </w:rPr>
        <w:t xml:space="preserve"> </w:t>
      </w:r>
      <w:r>
        <w:t>a</w:t>
      </w:r>
      <w:r>
        <w:rPr>
          <w:spacing w:val="13"/>
        </w:rPr>
        <w:t xml:space="preserve"> </w:t>
      </w:r>
      <w:r>
        <w:t>role</w:t>
      </w:r>
      <w:r>
        <w:rPr>
          <w:spacing w:val="14"/>
        </w:rPr>
        <w:t xml:space="preserve"> </w:t>
      </w:r>
      <w:r>
        <w:rPr>
          <w:spacing w:val="-5"/>
        </w:rPr>
        <w:t>to</w:t>
      </w:r>
    </w:p>
    <w:p w14:paraId="7A4D4466" w14:textId="77777777" w:rsidR="0090718C" w:rsidRDefault="007F76A5">
      <w:pPr>
        <w:pStyle w:val="BodyText"/>
        <w:spacing w:line="364" w:lineRule="exact"/>
        <w:ind w:left="112"/>
      </w:pPr>
      <w:r>
        <w:t>play</w:t>
      </w:r>
      <w:r>
        <w:rPr>
          <w:spacing w:val="8"/>
        </w:rPr>
        <w:t xml:space="preserve"> </w:t>
      </w:r>
      <w:r>
        <w:t>in</w:t>
      </w:r>
      <w:r>
        <w:rPr>
          <w:spacing w:val="12"/>
        </w:rPr>
        <w:t xml:space="preserve"> </w:t>
      </w:r>
      <w:r>
        <w:t>identifying</w:t>
      </w:r>
      <w:r>
        <w:rPr>
          <w:spacing w:val="11"/>
        </w:rPr>
        <w:t xml:space="preserve"> </w:t>
      </w:r>
      <w:r>
        <w:t>concerns,</w:t>
      </w:r>
      <w:r>
        <w:rPr>
          <w:spacing w:val="13"/>
        </w:rPr>
        <w:t xml:space="preserve"> </w:t>
      </w:r>
      <w:r>
        <w:t>sharing</w:t>
      </w:r>
      <w:r>
        <w:rPr>
          <w:spacing w:val="11"/>
        </w:rPr>
        <w:t xml:space="preserve"> </w:t>
      </w:r>
      <w:r>
        <w:t>information</w:t>
      </w:r>
      <w:r>
        <w:rPr>
          <w:spacing w:val="12"/>
        </w:rPr>
        <w:t xml:space="preserve"> </w:t>
      </w:r>
      <w:r>
        <w:t>and</w:t>
      </w:r>
      <w:r>
        <w:rPr>
          <w:spacing w:val="14"/>
        </w:rPr>
        <w:t xml:space="preserve"> </w:t>
      </w:r>
      <w:r>
        <w:t>taking</w:t>
      </w:r>
      <w:r>
        <w:rPr>
          <w:spacing w:val="14"/>
        </w:rPr>
        <w:t xml:space="preserve"> </w:t>
      </w:r>
      <w:r>
        <w:t>prompt</w:t>
      </w:r>
      <w:r>
        <w:rPr>
          <w:spacing w:val="11"/>
        </w:rPr>
        <w:t xml:space="preserve"> </w:t>
      </w:r>
      <w:r>
        <w:rPr>
          <w:spacing w:val="-2"/>
        </w:rPr>
        <w:t>action.</w:t>
      </w:r>
    </w:p>
    <w:p w14:paraId="0145E91B" w14:textId="77777777" w:rsidR="0090718C" w:rsidRDefault="0090718C">
      <w:pPr>
        <w:pStyle w:val="BodyText"/>
        <w:spacing w:before="19"/>
      </w:pPr>
    </w:p>
    <w:p w14:paraId="720C6196" w14:textId="77777777" w:rsidR="0090718C" w:rsidRDefault="007F76A5">
      <w:pPr>
        <w:pStyle w:val="BodyText"/>
        <w:spacing w:line="235" w:lineRule="auto"/>
        <w:ind w:left="112" w:right="430"/>
      </w:pPr>
      <w:r>
        <w:t>Across Durham we expect everyone to take a child-</w:t>
      </w:r>
      <w:proofErr w:type="spellStart"/>
      <w:r>
        <w:t>centred</w:t>
      </w:r>
      <w:proofErr w:type="spellEnd"/>
      <w:r>
        <w:t xml:space="preserve"> approach. Anyone</w:t>
      </w:r>
      <w:r>
        <w:rPr>
          <w:spacing w:val="80"/>
        </w:rPr>
        <w:t xml:space="preserve"> </w:t>
      </w:r>
      <w:r>
        <w:t>working with children should see and speak to the child, listen to what they say and take their views seriously. The best way to address a concern is through a conversation with the family (if this does not increase the risk for the child or anyone else) and with all the other practitioners involved.</w:t>
      </w:r>
    </w:p>
    <w:p w14:paraId="60089AD9" w14:textId="77777777" w:rsidR="0090718C" w:rsidRDefault="0090718C">
      <w:pPr>
        <w:pStyle w:val="BodyText"/>
        <w:spacing w:before="13"/>
      </w:pPr>
    </w:p>
    <w:p w14:paraId="452956AA" w14:textId="1AA052AC" w:rsidR="0090718C" w:rsidRDefault="007F76A5">
      <w:pPr>
        <w:pStyle w:val="BodyText"/>
        <w:spacing w:line="235" w:lineRule="auto"/>
        <w:ind w:left="112" w:right="306"/>
      </w:pPr>
      <w:r>
        <w:t>If</w:t>
      </w:r>
      <w:r>
        <w:rPr>
          <w:spacing w:val="24"/>
        </w:rPr>
        <w:t xml:space="preserve"> </w:t>
      </w:r>
      <w:r>
        <w:t>you</w:t>
      </w:r>
      <w:r>
        <w:rPr>
          <w:spacing w:val="24"/>
        </w:rPr>
        <w:t xml:space="preserve"> </w:t>
      </w:r>
      <w:r>
        <w:t>are</w:t>
      </w:r>
      <w:r>
        <w:rPr>
          <w:spacing w:val="23"/>
        </w:rPr>
        <w:t xml:space="preserve"> </w:t>
      </w:r>
      <w:r>
        <w:t>uncertain about</w:t>
      </w:r>
      <w:r>
        <w:rPr>
          <w:spacing w:val="23"/>
        </w:rPr>
        <w:t xml:space="preserve"> </w:t>
      </w:r>
      <w:r>
        <w:t>the</w:t>
      </w:r>
      <w:r>
        <w:rPr>
          <w:spacing w:val="24"/>
        </w:rPr>
        <w:t xml:space="preserve"> </w:t>
      </w:r>
      <w:r>
        <w:t>level at</w:t>
      </w:r>
      <w:r>
        <w:rPr>
          <w:spacing w:val="23"/>
        </w:rPr>
        <w:t xml:space="preserve"> </w:t>
      </w:r>
      <w:r>
        <w:t>which</w:t>
      </w:r>
      <w:r>
        <w:rPr>
          <w:spacing w:val="24"/>
        </w:rPr>
        <w:t xml:space="preserve"> </w:t>
      </w:r>
      <w:r>
        <w:t>the</w:t>
      </w:r>
      <w:r>
        <w:rPr>
          <w:spacing w:val="24"/>
        </w:rPr>
        <w:t xml:space="preserve"> </w:t>
      </w:r>
      <w:r>
        <w:t>concern</w:t>
      </w:r>
      <w:r>
        <w:rPr>
          <w:spacing w:val="24"/>
        </w:rPr>
        <w:t xml:space="preserve"> </w:t>
      </w:r>
      <w:r>
        <w:t>needs</w:t>
      </w:r>
      <w:r>
        <w:rPr>
          <w:spacing w:val="24"/>
        </w:rPr>
        <w:t xml:space="preserve"> </w:t>
      </w:r>
      <w:r>
        <w:t>addressing</w:t>
      </w:r>
      <w:r>
        <w:rPr>
          <w:spacing w:val="26"/>
        </w:rPr>
        <w:t xml:space="preserve"> </w:t>
      </w:r>
      <w:r>
        <w:t>and</w:t>
      </w:r>
      <w:r>
        <w:rPr>
          <w:spacing w:val="23"/>
        </w:rPr>
        <w:t xml:space="preserve"> </w:t>
      </w:r>
      <w:r>
        <w:t>need advice, you can use this threshold document to support your conversation with Durham’s First Contact Team. Concerns regarding confidentiality should not be a barrier where safeguarding risks are identified. When sharing information,</w:t>
      </w:r>
      <w:r>
        <w:rPr>
          <w:spacing w:val="80"/>
        </w:rPr>
        <w:t xml:space="preserve"> </w:t>
      </w:r>
      <w:r>
        <w:t>practitioners</w:t>
      </w:r>
      <w:r>
        <w:rPr>
          <w:spacing w:val="40"/>
        </w:rPr>
        <w:t xml:space="preserve"> </w:t>
      </w:r>
      <w:r>
        <w:t>should</w:t>
      </w:r>
      <w:r>
        <w:rPr>
          <w:spacing w:val="40"/>
        </w:rPr>
        <w:t xml:space="preserve"> </w:t>
      </w:r>
      <w:r w:rsidR="009338A8">
        <w:t>refer to the Durham Safeguarding Children Partnership Tier 1 agreement and guidance.</w:t>
      </w:r>
    </w:p>
    <w:p w14:paraId="5DEE9DCF" w14:textId="77777777" w:rsidR="0090718C" w:rsidRDefault="0090718C">
      <w:pPr>
        <w:pStyle w:val="BodyText"/>
        <w:spacing w:before="10"/>
      </w:pPr>
    </w:p>
    <w:p w14:paraId="0D714C71" w14:textId="142198F9" w:rsidR="009338A8" w:rsidRPr="000910EF" w:rsidRDefault="007F76A5" w:rsidP="000910EF">
      <w:pPr>
        <w:pStyle w:val="Heading2"/>
      </w:pPr>
      <w:bookmarkStart w:id="2" w:name="Consent"/>
      <w:bookmarkEnd w:id="2"/>
      <w:r>
        <w:rPr>
          <w:spacing w:val="-2"/>
        </w:rPr>
        <w:t>Consent</w:t>
      </w:r>
    </w:p>
    <w:p w14:paraId="17200844" w14:textId="7B3CECA3" w:rsidR="009338A8" w:rsidRDefault="009338A8" w:rsidP="009338A8">
      <w:pPr>
        <w:pStyle w:val="BodyText"/>
        <w:spacing w:before="87" w:line="235" w:lineRule="auto"/>
        <w:ind w:left="112"/>
        <w:rPr>
          <w:spacing w:val="-2"/>
          <w:w w:val="105"/>
          <w:lang w:val="en-GB"/>
        </w:rPr>
      </w:pPr>
      <w:r w:rsidRPr="00E15FDB">
        <w:rPr>
          <w:spacing w:val="-2"/>
          <w:w w:val="105"/>
          <w:lang w:val="en-GB"/>
        </w:rPr>
        <w:t xml:space="preserve">You should always </w:t>
      </w:r>
      <w:r w:rsidRPr="00E15FDB">
        <w:rPr>
          <w:b/>
          <w:bCs/>
          <w:spacing w:val="-2"/>
          <w:w w:val="105"/>
          <w:lang w:val="en-GB"/>
        </w:rPr>
        <w:t xml:space="preserve">engage </w:t>
      </w:r>
      <w:r w:rsidRPr="00E15FDB">
        <w:rPr>
          <w:spacing w:val="-2"/>
          <w:w w:val="105"/>
          <w:lang w:val="en-GB"/>
        </w:rPr>
        <w:t xml:space="preserve">with and </w:t>
      </w:r>
      <w:r w:rsidRPr="00E15FDB">
        <w:rPr>
          <w:b/>
          <w:bCs/>
          <w:spacing w:val="-2"/>
          <w:w w:val="105"/>
          <w:lang w:val="en-GB"/>
        </w:rPr>
        <w:t>explain</w:t>
      </w:r>
      <w:r w:rsidRPr="00E15FDB">
        <w:rPr>
          <w:spacing w:val="-2"/>
          <w:w w:val="105"/>
          <w:lang w:val="en-GB"/>
        </w:rPr>
        <w:t xml:space="preserve"> to the family that you are making a referral and would like their support. You should be </w:t>
      </w:r>
      <w:r w:rsidRPr="00E15FDB">
        <w:rPr>
          <w:b/>
          <w:bCs/>
          <w:spacing w:val="-2"/>
          <w:w w:val="105"/>
          <w:lang w:val="en-GB"/>
        </w:rPr>
        <w:t>transparent</w:t>
      </w:r>
      <w:r w:rsidRPr="00E15FDB">
        <w:rPr>
          <w:spacing w:val="-2"/>
          <w:w w:val="105"/>
          <w:lang w:val="en-GB"/>
        </w:rPr>
        <w:t xml:space="preserve"> about what that means so they understand, and you can hear and consider any issues they raise. The only exception to informing the family would be if doing so would place the child at risk, you should seek guidance from your safeguarding lead if you need advice regarding this. </w:t>
      </w:r>
    </w:p>
    <w:p w14:paraId="7FF9D01E" w14:textId="77777777" w:rsidR="009338A8" w:rsidRDefault="009338A8" w:rsidP="009338A8">
      <w:pPr>
        <w:pStyle w:val="BodyText"/>
        <w:spacing w:before="87" w:line="235" w:lineRule="auto"/>
        <w:ind w:left="112"/>
        <w:rPr>
          <w:spacing w:val="-2"/>
          <w:w w:val="105"/>
          <w:lang w:val="en-GB"/>
        </w:rPr>
      </w:pPr>
    </w:p>
    <w:p w14:paraId="0FDB575F" w14:textId="77777777" w:rsidR="000910EF" w:rsidRDefault="009338A8" w:rsidP="000910EF">
      <w:pPr>
        <w:pStyle w:val="BodyText"/>
        <w:spacing w:before="87" w:line="235" w:lineRule="auto"/>
        <w:ind w:left="112"/>
        <w:rPr>
          <w:spacing w:val="-2"/>
          <w:w w:val="105"/>
          <w:lang w:val="en-GB"/>
        </w:rPr>
      </w:pPr>
      <w:r>
        <w:rPr>
          <w:spacing w:val="-2"/>
          <w:w w:val="105"/>
        </w:rPr>
        <w:t xml:space="preserve">You should confirm that </w:t>
      </w:r>
      <w:r w:rsidRPr="009338A8">
        <w:rPr>
          <w:spacing w:val="-2"/>
          <w:w w:val="105"/>
        </w:rPr>
        <w:t>the family agreeing to engage with the pathway to service that you are referring into for example assessment or programme</w:t>
      </w:r>
      <w:r>
        <w:rPr>
          <w:spacing w:val="-2"/>
          <w:w w:val="105"/>
        </w:rPr>
        <w:t xml:space="preserve">. </w:t>
      </w:r>
      <w:r w:rsidRPr="00E15FDB">
        <w:rPr>
          <w:spacing w:val="-2"/>
          <w:w w:val="105"/>
          <w:lang w:val="en-GB"/>
        </w:rPr>
        <w:t>This does not prevent a referral from being made but is likely to impact on the outcome if the family do not wish to engage with a service especially if this is a voluntary service</w:t>
      </w:r>
      <w:bookmarkStart w:id="3" w:name="Resolving_Disagreements"/>
      <w:bookmarkEnd w:id="3"/>
    </w:p>
    <w:p w14:paraId="6DFB5F42" w14:textId="77777777" w:rsidR="000910EF" w:rsidRDefault="000910EF">
      <w:pPr>
        <w:rPr>
          <w:b/>
          <w:bCs/>
          <w:w w:val="90"/>
          <w:sz w:val="24"/>
          <w:szCs w:val="24"/>
        </w:rPr>
      </w:pPr>
      <w:r>
        <w:rPr>
          <w:b/>
          <w:bCs/>
          <w:w w:val="90"/>
        </w:rPr>
        <w:br w:type="page"/>
      </w:r>
    </w:p>
    <w:p w14:paraId="5CB6DCC1" w14:textId="67F6467F" w:rsidR="0090718C" w:rsidRPr="000910EF" w:rsidRDefault="007F76A5" w:rsidP="000910EF">
      <w:pPr>
        <w:pStyle w:val="BodyText"/>
        <w:spacing w:before="87" w:line="235" w:lineRule="auto"/>
        <w:ind w:left="112"/>
        <w:rPr>
          <w:rFonts w:ascii="Arial Black" w:hAnsi="Arial Black"/>
          <w:b/>
          <w:bCs/>
          <w:spacing w:val="-2"/>
          <w:w w:val="105"/>
          <w:sz w:val="26"/>
          <w:szCs w:val="26"/>
          <w:lang w:val="en-GB"/>
        </w:rPr>
      </w:pPr>
      <w:r w:rsidRPr="000910EF">
        <w:rPr>
          <w:rFonts w:ascii="Arial Black" w:hAnsi="Arial Black"/>
          <w:b/>
          <w:bCs/>
          <w:w w:val="90"/>
          <w:sz w:val="26"/>
          <w:szCs w:val="26"/>
        </w:rPr>
        <w:lastRenderedPageBreak/>
        <w:t>Resolving</w:t>
      </w:r>
      <w:r w:rsidRPr="000910EF">
        <w:rPr>
          <w:rFonts w:ascii="Arial Black" w:hAnsi="Arial Black"/>
          <w:b/>
          <w:bCs/>
          <w:spacing w:val="12"/>
          <w:sz w:val="26"/>
          <w:szCs w:val="26"/>
        </w:rPr>
        <w:t xml:space="preserve"> </w:t>
      </w:r>
      <w:r w:rsidRPr="000910EF">
        <w:rPr>
          <w:rFonts w:ascii="Arial Black" w:hAnsi="Arial Black"/>
          <w:b/>
          <w:bCs/>
          <w:spacing w:val="-2"/>
          <w:sz w:val="26"/>
          <w:szCs w:val="26"/>
        </w:rPr>
        <w:t>Disagreements</w:t>
      </w:r>
    </w:p>
    <w:p w14:paraId="6E3FB566" w14:textId="77777777" w:rsidR="0090718C" w:rsidRPr="00E15FDB" w:rsidRDefault="007F76A5">
      <w:pPr>
        <w:pStyle w:val="BodyText"/>
        <w:spacing w:before="86" w:line="235" w:lineRule="auto"/>
        <w:ind w:left="112" w:right="430"/>
        <w:rPr>
          <w:b/>
          <w:bCs/>
          <w:color w:val="FF0000"/>
        </w:rPr>
      </w:pPr>
      <w:r>
        <w:t xml:space="preserve">Should practitioners not agree with First Contact about the outcome of their concern, we request that they refer to the </w:t>
      </w:r>
      <w:hyperlink r:id="rId9">
        <w:r w:rsidRPr="00E15FDB">
          <w:rPr>
            <w:b/>
            <w:bCs/>
            <w:color w:val="FF0000"/>
            <w:u w:val="single" w:color="0000FF"/>
          </w:rPr>
          <w:t>resolution of disputes process.</w:t>
        </w:r>
      </w:hyperlink>
    </w:p>
    <w:p w14:paraId="6E3F28E6" w14:textId="77777777" w:rsidR="000910EF" w:rsidRDefault="000910EF">
      <w:pPr>
        <w:pStyle w:val="Heading2"/>
        <w:spacing w:before="76"/>
        <w:rPr>
          <w:w w:val="90"/>
        </w:rPr>
      </w:pPr>
      <w:bookmarkStart w:id="4" w:name="Definitions_of_Thresholds"/>
      <w:bookmarkEnd w:id="4"/>
    </w:p>
    <w:p w14:paraId="45EB706C" w14:textId="3D2C7988" w:rsidR="0090718C" w:rsidRDefault="007F76A5">
      <w:pPr>
        <w:pStyle w:val="Heading2"/>
        <w:spacing w:before="76"/>
      </w:pPr>
      <w:r>
        <w:rPr>
          <w:w w:val="90"/>
        </w:rPr>
        <w:t>Definitions</w:t>
      </w:r>
      <w:r>
        <w:rPr>
          <w:spacing w:val="-2"/>
        </w:rPr>
        <w:t xml:space="preserve"> </w:t>
      </w:r>
      <w:r>
        <w:rPr>
          <w:w w:val="90"/>
        </w:rPr>
        <w:t>of</w:t>
      </w:r>
      <w:r>
        <w:rPr>
          <w:spacing w:val="-1"/>
        </w:rPr>
        <w:t xml:space="preserve"> </w:t>
      </w:r>
      <w:r>
        <w:rPr>
          <w:spacing w:val="-2"/>
          <w:w w:val="90"/>
        </w:rPr>
        <w:t>Thresholds</w:t>
      </w:r>
    </w:p>
    <w:p w14:paraId="7444BEB1" w14:textId="77777777" w:rsidR="0090718C" w:rsidRDefault="007F76A5">
      <w:pPr>
        <w:pStyle w:val="BodyText"/>
        <w:spacing w:before="263"/>
        <w:ind w:left="112"/>
      </w:pPr>
      <w:bookmarkStart w:id="5" w:name="Universal"/>
      <w:bookmarkEnd w:id="5"/>
      <w:r>
        <w:rPr>
          <w:spacing w:val="-2"/>
          <w:u w:val="single"/>
        </w:rPr>
        <w:t>Universal</w:t>
      </w:r>
    </w:p>
    <w:p w14:paraId="0C5475E1" w14:textId="77777777" w:rsidR="0090718C" w:rsidRDefault="007F76A5">
      <w:pPr>
        <w:pStyle w:val="BodyText"/>
        <w:spacing w:before="117" w:line="235" w:lineRule="auto"/>
        <w:ind w:left="112"/>
      </w:pPr>
      <w:r>
        <w:t xml:space="preserve">Most children will achieve their full potential through the provision of universal services </w:t>
      </w:r>
      <w:r>
        <w:rPr>
          <w:w w:val="105"/>
        </w:rPr>
        <w:t xml:space="preserve">alone. These services can be accessed in the local community and delivered by </w:t>
      </w:r>
      <w:r>
        <w:t xml:space="preserve">partners including schools, GPs, hospitals, community health services, Health Visitors, </w:t>
      </w:r>
      <w:r>
        <w:rPr>
          <w:w w:val="105"/>
        </w:rPr>
        <w:t>Midwives and voluntary and community groups.</w:t>
      </w:r>
    </w:p>
    <w:p w14:paraId="1F3AE9AB" w14:textId="77777777" w:rsidR="0090718C" w:rsidRDefault="0090718C">
      <w:pPr>
        <w:pStyle w:val="BodyText"/>
        <w:spacing w:before="8"/>
      </w:pPr>
    </w:p>
    <w:p w14:paraId="3223100D" w14:textId="77777777" w:rsidR="0090718C" w:rsidRDefault="007F76A5">
      <w:pPr>
        <w:pStyle w:val="BodyText"/>
        <w:spacing w:before="1"/>
        <w:ind w:left="112"/>
        <w:jc w:val="both"/>
      </w:pPr>
      <w:r>
        <w:rPr>
          <w:u w:val="single"/>
        </w:rPr>
        <w:t>Early</w:t>
      </w:r>
      <w:r>
        <w:rPr>
          <w:spacing w:val="-3"/>
          <w:u w:val="single"/>
        </w:rPr>
        <w:t xml:space="preserve"> </w:t>
      </w:r>
      <w:r>
        <w:rPr>
          <w:spacing w:val="-4"/>
          <w:u w:val="single"/>
        </w:rPr>
        <w:t>Help</w:t>
      </w:r>
    </w:p>
    <w:p w14:paraId="062B8EC7" w14:textId="77777777" w:rsidR="0090718C" w:rsidRDefault="007F76A5">
      <w:pPr>
        <w:pStyle w:val="BodyText"/>
        <w:spacing w:before="116" w:line="235" w:lineRule="auto"/>
        <w:ind w:left="112" w:right="318"/>
        <w:jc w:val="both"/>
      </w:pPr>
      <w:r>
        <w:t xml:space="preserve">This offer of support is for children and families who require additional support which cannot be provided by universal services alone or who require coordinated intensive </w:t>
      </w:r>
      <w:r>
        <w:rPr>
          <w:spacing w:val="-2"/>
        </w:rPr>
        <w:t>support.</w:t>
      </w:r>
    </w:p>
    <w:p w14:paraId="501129C8" w14:textId="77777777" w:rsidR="0090718C" w:rsidRDefault="0090718C">
      <w:pPr>
        <w:pStyle w:val="BodyText"/>
        <w:spacing w:before="19"/>
      </w:pPr>
    </w:p>
    <w:p w14:paraId="3D7CAE0E" w14:textId="4C2EB1D8" w:rsidR="0090718C" w:rsidRDefault="007F76A5">
      <w:pPr>
        <w:pStyle w:val="BodyText"/>
        <w:spacing w:line="235" w:lineRule="auto"/>
        <w:ind w:left="112"/>
      </w:pPr>
      <w:r>
        <w:t xml:space="preserve">Durham’s Early Help support offer for families brings together local partners to provide </w:t>
      </w:r>
      <w:r>
        <w:rPr>
          <w:w w:val="105"/>
        </w:rPr>
        <w:t>early</w:t>
      </w:r>
      <w:r>
        <w:rPr>
          <w:spacing w:val="-17"/>
          <w:w w:val="105"/>
        </w:rPr>
        <w:t xml:space="preserve"> </w:t>
      </w:r>
      <w:r>
        <w:rPr>
          <w:w w:val="105"/>
        </w:rPr>
        <w:t>support</w:t>
      </w:r>
      <w:r>
        <w:rPr>
          <w:spacing w:val="-18"/>
          <w:w w:val="105"/>
        </w:rPr>
        <w:t xml:space="preserve"> </w:t>
      </w:r>
      <w:r>
        <w:rPr>
          <w:w w:val="105"/>
        </w:rPr>
        <w:t>for</w:t>
      </w:r>
      <w:r>
        <w:rPr>
          <w:spacing w:val="-17"/>
          <w:w w:val="105"/>
        </w:rPr>
        <w:t xml:space="preserve"> </w:t>
      </w:r>
      <w:r>
        <w:rPr>
          <w:w w:val="105"/>
        </w:rPr>
        <w:t>children</w:t>
      </w:r>
      <w:r>
        <w:rPr>
          <w:spacing w:val="-17"/>
          <w:w w:val="105"/>
        </w:rPr>
        <w:t xml:space="preserve"> </w:t>
      </w:r>
      <w:r>
        <w:rPr>
          <w:w w:val="105"/>
        </w:rPr>
        <w:t>and</w:t>
      </w:r>
      <w:r>
        <w:rPr>
          <w:spacing w:val="-16"/>
          <w:w w:val="105"/>
        </w:rPr>
        <w:t xml:space="preserve"> </w:t>
      </w:r>
      <w:r>
        <w:rPr>
          <w:w w:val="105"/>
        </w:rPr>
        <w:t>families</w:t>
      </w:r>
      <w:r>
        <w:rPr>
          <w:spacing w:val="-17"/>
          <w:w w:val="105"/>
        </w:rPr>
        <w:t xml:space="preserve"> </w:t>
      </w:r>
      <w:r>
        <w:rPr>
          <w:w w:val="105"/>
        </w:rPr>
        <w:t>coordinated</w:t>
      </w:r>
      <w:r>
        <w:rPr>
          <w:spacing w:val="-16"/>
          <w:w w:val="105"/>
        </w:rPr>
        <w:t xml:space="preserve"> </w:t>
      </w:r>
      <w:r>
        <w:rPr>
          <w:w w:val="105"/>
        </w:rPr>
        <w:t>via</w:t>
      </w:r>
      <w:r>
        <w:rPr>
          <w:spacing w:val="-18"/>
          <w:w w:val="105"/>
        </w:rPr>
        <w:t xml:space="preserve"> </w:t>
      </w:r>
      <w:r>
        <w:rPr>
          <w:w w:val="105"/>
        </w:rPr>
        <w:t>a</w:t>
      </w:r>
      <w:r>
        <w:rPr>
          <w:spacing w:val="-16"/>
          <w:w w:val="105"/>
        </w:rPr>
        <w:t xml:space="preserve"> </w:t>
      </w:r>
      <w:r>
        <w:rPr>
          <w:w w:val="105"/>
        </w:rPr>
        <w:t>Team</w:t>
      </w:r>
      <w:r>
        <w:rPr>
          <w:spacing w:val="-17"/>
          <w:w w:val="105"/>
        </w:rPr>
        <w:t xml:space="preserve"> </w:t>
      </w:r>
      <w:r>
        <w:rPr>
          <w:w w:val="105"/>
        </w:rPr>
        <w:t>Around</w:t>
      </w:r>
      <w:r>
        <w:rPr>
          <w:spacing w:val="-16"/>
          <w:w w:val="105"/>
        </w:rPr>
        <w:t xml:space="preserve"> </w:t>
      </w:r>
      <w:r>
        <w:rPr>
          <w:w w:val="105"/>
        </w:rPr>
        <w:t>the</w:t>
      </w:r>
      <w:r>
        <w:rPr>
          <w:spacing w:val="-17"/>
          <w:w w:val="105"/>
        </w:rPr>
        <w:t xml:space="preserve"> </w:t>
      </w:r>
      <w:r>
        <w:rPr>
          <w:w w:val="105"/>
        </w:rPr>
        <w:t>Family</w:t>
      </w:r>
      <w:r>
        <w:rPr>
          <w:spacing w:val="-18"/>
          <w:w w:val="105"/>
        </w:rPr>
        <w:t xml:space="preserve"> </w:t>
      </w:r>
      <w:r>
        <w:rPr>
          <w:w w:val="105"/>
        </w:rPr>
        <w:t>and can include</w:t>
      </w:r>
      <w:r>
        <w:rPr>
          <w:spacing w:val="-2"/>
          <w:w w:val="105"/>
        </w:rPr>
        <w:t xml:space="preserve"> </w:t>
      </w:r>
      <w:r>
        <w:rPr>
          <w:w w:val="105"/>
        </w:rPr>
        <w:t>targeted services e.g.</w:t>
      </w:r>
      <w:r>
        <w:rPr>
          <w:spacing w:val="-2"/>
          <w:w w:val="105"/>
        </w:rPr>
        <w:t xml:space="preserve"> </w:t>
      </w:r>
      <w:r>
        <w:rPr>
          <w:w w:val="105"/>
        </w:rPr>
        <w:t>substance misuse,</w:t>
      </w:r>
      <w:r>
        <w:rPr>
          <w:spacing w:val="-2"/>
          <w:w w:val="105"/>
        </w:rPr>
        <w:t xml:space="preserve"> </w:t>
      </w:r>
      <w:r>
        <w:rPr>
          <w:w w:val="105"/>
        </w:rPr>
        <w:t>domestic abuse services,</w:t>
      </w:r>
      <w:r>
        <w:rPr>
          <w:spacing w:val="-5"/>
          <w:w w:val="105"/>
        </w:rPr>
        <w:t xml:space="preserve"> </w:t>
      </w:r>
      <w:r>
        <w:rPr>
          <w:w w:val="105"/>
        </w:rPr>
        <w:t>an</w:t>
      </w:r>
      <w:r w:rsidR="007C7FB6">
        <w:rPr>
          <w:w w:val="105"/>
        </w:rPr>
        <w:t>d,</w:t>
      </w:r>
      <w:r>
        <w:rPr>
          <w:w w:val="105"/>
        </w:rPr>
        <w:t xml:space="preserve"> Child and Adolescent Mental Health Service (CAMHS).</w:t>
      </w:r>
    </w:p>
    <w:p w14:paraId="732E251A" w14:textId="77777777" w:rsidR="0090718C" w:rsidRDefault="0090718C">
      <w:pPr>
        <w:pStyle w:val="BodyText"/>
        <w:spacing w:before="10"/>
      </w:pPr>
    </w:p>
    <w:p w14:paraId="4C52445D" w14:textId="77777777" w:rsidR="0090718C" w:rsidRDefault="007F76A5">
      <w:pPr>
        <w:pStyle w:val="Heading2"/>
      </w:pPr>
      <w:r>
        <w:rPr>
          <w:spacing w:val="-2"/>
        </w:rPr>
        <w:t>Safeguarding</w:t>
      </w:r>
    </w:p>
    <w:p w14:paraId="0B158F9C" w14:textId="77777777" w:rsidR="0090718C" w:rsidRDefault="007F76A5">
      <w:pPr>
        <w:pStyle w:val="BodyText"/>
        <w:spacing w:before="264"/>
        <w:ind w:left="112"/>
        <w:jc w:val="both"/>
      </w:pPr>
      <w:bookmarkStart w:id="6" w:name="Child_in_Need_(CIN)"/>
      <w:bookmarkEnd w:id="6"/>
      <w:r>
        <w:rPr>
          <w:u w:val="single"/>
        </w:rPr>
        <w:t>Child</w:t>
      </w:r>
      <w:r>
        <w:rPr>
          <w:spacing w:val="-2"/>
          <w:u w:val="single"/>
        </w:rPr>
        <w:t xml:space="preserve"> </w:t>
      </w:r>
      <w:r>
        <w:rPr>
          <w:u w:val="single"/>
        </w:rPr>
        <w:t>in Need</w:t>
      </w:r>
      <w:r>
        <w:rPr>
          <w:spacing w:val="1"/>
          <w:u w:val="single"/>
        </w:rPr>
        <w:t xml:space="preserve"> </w:t>
      </w:r>
      <w:r>
        <w:rPr>
          <w:spacing w:val="-2"/>
          <w:u w:val="single"/>
        </w:rPr>
        <w:t>(CIN)</w:t>
      </w:r>
    </w:p>
    <w:p w14:paraId="553315C2" w14:textId="77777777" w:rsidR="0090718C" w:rsidRDefault="007F76A5">
      <w:pPr>
        <w:pStyle w:val="BodyText"/>
        <w:spacing w:before="116" w:line="235" w:lineRule="auto"/>
        <w:ind w:left="112"/>
      </w:pPr>
      <w:r>
        <w:rPr>
          <w:w w:val="105"/>
        </w:rPr>
        <w:t>A</w:t>
      </w:r>
      <w:r>
        <w:rPr>
          <w:spacing w:val="-16"/>
          <w:w w:val="105"/>
        </w:rPr>
        <w:t xml:space="preserve"> </w:t>
      </w:r>
      <w:r>
        <w:rPr>
          <w:w w:val="105"/>
        </w:rPr>
        <w:t>child</w:t>
      </w:r>
      <w:r>
        <w:rPr>
          <w:spacing w:val="-16"/>
          <w:w w:val="105"/>
        </w:rPr>
        <w:t xml:space="preserve"> </w:t>
      </w:r>
      <w:r>
        <w:rPr>
          <w:w w:val="105"/>
        </w:rPr>
        <w:t>in</w:t>
      </w:r>
      <w:r>
        <w:rPr>
          <w:spacing w:val="-15"/>
          <w:w w:val="105"/>
        </w:rPr>
        <w:t xml:space="preserve"> </w:t>
      </w:r>
      <w:r>
        <w:rPr>
          <w:w w:val="105"/>
        </w:rPr>
        <w:t>need</w:t>
      </w:r>
      <w:r>
        <w:rPr>
          <w:spacing w:val="-14"/>
          <w:w w:val="105"/>
        </w:rPr>
        <w:t xml:space="preserve"> </w:t>
      </w:r>
      <w:r>
        <w:rPr>
          <w:w w:val="105"/>
        </w:rPr>
        <w:t>under</w:t>
      </w:r>
      <w:r>
        <w:rPr>
          <w:spacing w:val="-15"/>
          <w:w w:val="105"/>
        </w:rPr>
        <w:t xml:space="preserve"> </w:t>
      </w:r>
      <w:r>
        <w:rPr>
          <w:w w:val="105"/>
        </w:rPr>
        <w:t>the</w:t>
      </w:r>
      <w:r>
        <w:rPr>
          <w:spacing w:val="-15"/>
          <w:w w:val="105"/>
        </w:rPr>
        <w:t xml:space="preserve"> </w:t>
      </w:r>
      <w:r>
        <w:rPr>
          <w:w w:val="105"/>
        </w:rPr>
        <w:t>legislation</w:t>
      </w:r>
      <w:r>
        <w:rPr>
          <w:spacing w:val="-15"/>
          <w:w w:val="105"/>
        </w:rPr>
        <w:t xml:space="preserve"> </w:t>
      </w:r>
      <w:r>
        <w:rPr>
          <w:w w:val="105"/>
        </w:rPr>
        <w:t>is</w:t>
      </w:r>
      <w:r>
        <w:rPr>
          <w:spacing w:val="-15"/>
          <w:w w:val="105"/>
        </w:rPr>
        <w:t xml:space="preserve"> </w:t>
      </w:r>
      <w:r>
        <w:rPr>
          <w:w w:val="105"/>
        </w:rPr>
        <w:t>one:</w:t>
      </w:r>
      <w:r>
        <w:rPr>
          <w:spacing w:val="-16"/>
          <w:w w:val="105"/>
        </w:rPr>
        <w:t xml:space="preserve"> </w:t>
      </w:r>
      <w:r>
        <w:rPr>
          <w:w w:val="105"/>
        </w:rPr>
        <w:t>who</w:t>
      </w:r>
      <w:r>
        <w:rPr>
          <w:spacing w:val="-9"/>
          <w:w w:val="105"/>
        </w:rPr>
        <w:t xml:space="preserve"> </w:t>
      </w:r>
      <w:r>
        <w:rPr>
          <w:w w:val="105"/>
        </w:rPr>
        <w:t>is</w:t>
      </w:r>
      <w:r>
        <w:rPr>
          <w:spacing w:val="-15"/>
          <w:w w:val="105"/>
        </w:rPr>
        <w:t xml:space="preserve"> </w:t>
      </w:r>
      <w:r>
        <w:rPr>
          <w:w w:val="105"/>
        </w:rPr>
        <w:t>unlikely</w:t>
      </w:r>
      <w:r>
        <w:rPr>
          <w:spacing w:val="-16"/>
          <w:w w:val="105"/>
        </w:rPr>
        <w:t xml:space="preserve"> </w:t>
      </w:r>
      <w:r>
        <w:rPr>
          <w:w w:val="105"/>
        </w:rPr>
        <w:t>to</w:t>
      </w:r>
      <w:r>
        <w:rPr>
          <w:spacing w:val="-17"/>
          <w:w w:val="105"/>
        </w:rPr>
        <w:t xml:space="preserve"> </w:t>
      </w:r>
      <w:r>
        <w:rPr>
          <w:w w:val="105"/>
        </w:rPr>
        <w:t>achieve</w:t>
      </w:r>
      <w:r>
        <w:rPr>
          <w:spacing w:val="-18"/>
          <w:w w:val="105"/>
        </w:rPr>
        <w:t xml:space="preserve"> </w:t>
      </w:r>
      <w:r>
        <w:rPr>
          <w:w w:val="105"/>
        </w:rPr>
        <w:t>or</w:t>
      </w:r>
      <w:r>
        <w:rPr>
          <w:spacing w:val="-16"/>
          <w:w w:val="105"/>
        </w:rPr>
        <w:t xml:space="preserve"> </w:t>
      </w:r>
      <w:r>
        <w:rPr>
          <w:w w:val="105"/>
        </w:rPr>
        <w:t>maintain</w:t>
      </w:r>
      <w:r>
        <w:rPr>
          <w:spacing w:val="-15"/>
          <w:w w:val="105"/>
        </w:rPr>
        <w:t xml:space="preserve"> </w:t>
      </w:r>
      <w:r>
        <w:rPr>
          <w:w w:val="105"/>
        </w:rPr>
        <w:t xml:space="preserve">a </w:t>
      </w:r>
      <w:r>
        <w:rPr>
          <w:spacing w:val="-2"/>
          <w:w w:val="105"/>
        </w:rPr>
        <w:t>reasonable</w:t>
      </w:r>
      <w:r>
        <w:rPr>
          <w:spacing w:val="-14"/>
          <w:w w:val="105"/>
        </w:rPr>
        <w:t xml:space="preserve"> </w:t>
      </w:r>
      <w:r>
        <w:rPr>
          <w:spacing w:val="-2"/>
          <w:w w:val="105"/>
        </w:rPr>
        <w:t>level</w:t>
      </w:r>
      <w:r>
        <w:rPr>
          <w:spacing w:val="-11"/>
          <w:w w:val="105"/>
        </w:rPr>
        <w:t xml:space="preserve"> </w:t>
      </w:r>
      <w:r>
        <w:rPr>
          <w:spacing w:val="-2"/>
          <w:w w:val="105"/>
        </w:rPr>
        <w:t>of</w:t>
      </w:r>
      <w:r>
        <w:rPr>
          <w:spacing w:val="-16"/>
          <w:w w:val="105"/>
        </w:rPr>
        <w:t xml:space="preserve"> </w:t>
      </w:r>
      <w:r>
        <w:rPr>
          <w:spacing w:val="-2"/>
          <w:w w:val="105"/>
        </w:rPr>
        <w:t>health</w:t>
      </w:r>
      <w:r>
        <w:rPr>
          <w:spacing w:val="-12"/>
          <w:w w:val="105"/>
        </w:rPr>
        <w:t xml:space="preserve"> </w:t>
      </w:r>
      <w:r>
        <w:rPr>
          <w:spacing w:val="-2"/>
          <w:w w:val="105"/>
        </w:rPr>
        <w:t>or</w:t>
      </w:r>
      <w:r>
        <w:rPr>
          <w:spacing w:val="-13"/>
          <w:w w:val="105"/>
        </w:rPr>
        <w:t xml:space="preserve"> </w:t>
      </w:r>
      <w:r>
        <w:rPr>
          <w:spacing w:val="-2"/>
          <w:w w:val="105"/>
        </w:rPr>
        <w:t>development;</w:t>
      </w:r>
      <w:r>
        <w:rPr>
          <w:spacing w:val="-13"/>
          <w:w w:val="105"/>
        </w:rPr>
        <w:t xml:space="preserve"> </w:t>
      </w:r>
      <w:r>
        <w:rPr>
          <w:spacing w:val="-2"/>
          <w:w w:val="105"/>
        </w:rPr>
        <w:t>or</w:t>
      </w:r>
      <w:r>
        <w:rPr>
          <w:spacing w:val="-13"/>
          <w:w w:val="105"/>
        </w:rPr>
        <w:t xml:space="preserve"> </w:t>
      </w:r>
      <w:r>
        <w:rPr>
          <w:spacing w:val="-2"/>
          <w:w w:val="105"/>
        </w:rPr>
        <w:t>whose</w:t>
      </w:r>
      <w:r>
        <w:rPr>
          <w:spacing w:val="-12"/>
          <w:w w:val="105"/>
        </w:rPr>
        <w:t xml:space="preserve"> </w:t>
      </w:r>
      <w:r>
        <w:rPr>
          <w:spacing w:val="-2"/>
          <w:w w:val="105"/>
        </w:rPr>
        <w:t>health</w:t>
      </w:r>
      <w:r>
        <w:rPr>
          <w:spacing w:val="-12"/>
          <w:w w:val="105"/>
        </w:rPr>
        <w:t xml:space="preserve"> </w:t>
      </w:r>
      <w:r>
        <w:rPr>
          <w:spacing w:val="-2"/>
          <w:w w:val="105"/>
        </w:rPr>
        <w:t>or</w:t>
      </w:r>
      <w:r>
        <w:rPr>
          <w:spacing w:val="-13"/>
          <w:w w:val="105"/>
        </w:rPr>
        <w:t xml:space="preserve"> </w:t>
      </w:r>
      <w:r>
        <w:rPr>
          <w:spacing w:val="-2"/>
          <w:w w:val="105"/>
        </w:rPr>
        <w:t>development</w:t>
      </w:r>
      <w:r>
        <w:rPr>
          <w:spacing w:val="-15"/>
          <w:w w:val="105"/>
        </w:rPr>
        <w:t xml:space="preserve"> </w:t>
      </w:r>
      <w:r>
        <w:rPr>
          <w:spacing w:val="-2"/>
          <w:w w:val="105"/>
        </w:rPr>
        <w:t>is</w:t>
      </w:r>
      <w:r>
        <w:rPr>
          <w:spacing w:val="-12"/>
          <w:w w:val="105"/>
        </w:rPr>
        <w:t xml:space="preserve"> </w:t>
      </w:r>
      <w:r>
        <w:rPr>
          <w:spacing w:val="-2"/>
          <w:w w:val="105"/>
        </w:rPr>
        <w:t>likely</w:t>
      </w:r>
      <w:r>
        <w:rPr>
          <w:spacing w:val="-13"/>
          <w:w w:val="105"/>
        </w:rPr>
        <w:t xml:space="preserve"> </w:t>
      </w:r>
      <w:r>
        <w:rPr>
          <w:spacing w:val="-2"/>
          <w:w w:val="105"/>
        </w:rPr>
        <w:t xml:space="preserve">to </w:t>
      </w:r>
      <w:r>
        <w:rPr>
          <w:w w:val="105"/>
        </w:rPr>
        <w:t>be</w:t>
      </w:r>
      <w:r>
        <w:rPr>
          <w:spacing w:val="-19"/>
          <w:w w:val="105"/>
        </w:rPr>
        <w:t xml:space="preserve"> </w:t>
      </w:r>
      <w:r>
        <w:rPr>
          <w:w w:val="105"/>
        </w:rPr>
        <w:t>significantly</w:t>
      </w:r>
      <w:r>
        <w:rPr>
          <w:spacing w:val="-19"/>
          <w:w w:val="105"/>
        </w:rPr>
        <w:t xml:space="preserve"> </w:t>
      </w:r>
      <w:r>
        <w:rPr>
          <w:w w:val="105"/>
        </w:rPr>
        <w:t>impaired</w:t>
      </w:r>
      <w:r>
        <w:rPr>
          <w:spacing w:val="-17"/>
          <w:w w:val="105"/>
        </w:rPr>
        <w:t xml:space="preserve"> </w:t>
      </w:r>
      <w:r>
        <w:rPr>
          <w:w w:val="105"/>
        </w:rPr>
        <w:t>without</w:t>
      </w:r>
      <w:r>
        <w:rPr>
          <w:spacing w:val="-19"/>
          <w:w w:val="105"/>
        </w:rPr>
        <w:t xml:space="preserve"> </w:t>
      </w:r>
      <w:r>
        <w:rPr>
          <w:w w:val="105"/>
        </w:rPr>
        <w:t>the</w:t>
      </w:r>
      <w:r>
        <w:rPr>
          <w:spacing w:val="-18"/>
          <w:w w:val="105"/>
        </w:rPr>
        <w:t xml:space="preserve"> </w:t>
      </w:r>
      <w:r>
        <w:rPr>
          <w:w w:val="105"/>
        </w:rPr>
        <w:t>provision</w:t>
      </w:r>
      <w:r>
        <w:rPr>
          <w:spacing w:val="-17"/>
          <w:w w:val="105"/>
        </w:rPr>
        <w:t xml:space="preserve"> </w:t>
      </w:r>
      <w:r>
        <w:rPr>
          <w:w w:val="105"/>
        </w:rPr>
        <w:t>of</w:t>
      </w:r>
      <w:r>
        <w:rPr>
          <w:spacing w:val="-18"/>
          <w:w w:val="105"/>
        </w:rPr>
        <w:t xml:space="preserve"> </w:t>
      </w:r>
      <w:r>
        <w:rPr>
          <w:w w:val="105"/>
        </w:rPr>
        <w:t>services;</w:t>
      </w:r>
      <w:r>
        <w:rPr>
          <w:spacing w:val="-20"/>
          <w:w w:val="105"/>
        </w:rPr>
        <w:t xml:space="preserve"> </w:t>
      </w:r>
      <w:r>
        <w:rPr>
          <w:w w:val="105"/>
        </w:rPr>
        <w:t>or</w:t>
      </w:r>
      <w:r>
        <w:rPr>
          <w:spacing w:val="-19"/>
          <w:w w:val="105"/>
        </w:rPr>
        <w:t xml:space="preserve"> </w:t>
      </w:r>
      <w:r>
        <w:rPr>
          <w:w w:val="105"/>
        </w:rPr>
        <w:t>a</w:t>
      </w:r>
      <w:r>
        <w:rPr>
          <w:spacing w:val="-17"/>
          <w:w w:val="105"/>
        </w:rPr>
        <w:t xml:space="preserve"> </w:t>
      </w:r>
      <w:r>
        <w:rPr>
          <w:w w:val="105"/>
        </w:rPr>
        <w:t>child</w:t>
      </w:r>
      <w:r>
        <w:rPr>
          <w:spacing w:val="-17"/>
          <w:w w:val="105"/>
        </w:rPr>
        <w:t xml:space="preserve"> </w:t>
      </w:r>
      <w:r>
        <w:rPr>
          <w:w w:val="105"/>
        </w:rPr>
        <w:t>who</w:t>
      </w:r>
      <w:r>
        <w:rPr>
          <w:spacing w:val="-20"/>
          <w:w w:val="105"/>
        </w:rPr>
        <w:t xml:space="preserve"> </w:t>
      </w:r>
      <w:r>
        <w:rPr>
          <w:w w:val="105"/>
        </w:rPr>
        <w:t>is</w:t>
      </w:r>
      <w:r>
        <w:rPr>
          <w:spacing w:val="-20"/>
          <w:w w:val="105"/>
        </w:rPr>
        <w:t xml:space="preserve"> </w:t>
      </w:r>
      <w:r>
        <w:rPr>
          <w:w w:val="105"/>
        </w:rPr>
        <w:t>disabled.</w:t>
      </w:r>
    </w:p>
    <w:p w14:paraId="23D69543" w14:textId="77777777" w:rsidR="0090718C" w:rsidRDefault="0090718C">
      <w:pPr>
        <w:pStyle w:val="BodyText"/>
        <w:spacing w:before="16"/>
      </w:pPr>
    </w:p>
    <w:p w14:paraId="7A28E063" w14:textId="77777777" w:rsidR="0090718C" w:rsidRDefault="007F76A5">
      <w:pPr>
        <w:pStyle w:val="BodyText"/>
        <w:spacing w:line="235" w:lineRule="auto"/>
        <w:ind w:left="112"/>
      </w:pPr>
      <w:r>
        <w:rPr>
          <w:w w:val="105"/>
        </w:rPr>
        <w:t>A</w:t>
      </w:r>
      <w:r>
        <w:rPr>
          <w:spacing w:val="-8"/>
          <w:w w:val="105"/>
        </w:rPr>
        <w:t xml:space="preserve"> </w:t>
      </w:r>
      <w:r>
        <w:rPr>
          <w:w w:val="105"/>
        </w:rPr>
        <w:t>referral</w:t>
      </w:r>
      <w:r>
        <w:rPr>
          <w:spacing w:val="-6"/>
          <w:w w:val="105"/>
        </w:rPr>
        <w:t xml:space="preserve"> </w:t>
      </w:r>
      <w:r>
        <w:rPr>
          <w:w w:val="105"/>
        </w:rPr>
        <w:t>should</w:t>
      </w:r>
      <w:r>
        <w:rPr>
          <w:spacing w:val="-6"/>
          <w:w w:val="105"/>
        </w:rPr>
        <w:t xml:space="preserve"> </w:t>
      </w:r>
      <w:r>
        <w:rPr>
          <w:w w:val="105"/>
        </w:rPr>
        <w:t>be</w:t>
      </w:r>
      <w:r>
        <w:rPr>
          <w:spacing w:val="-12"/>
          <w:w w:val="105"/>
        </w:rPr>
        <w:t xml:space="preserve"> </w:t>
      </w:r>
      <w:r>
        <w:rPr>
          <w:w w:val="105"/>
        </w:rPr>
        <w:t>made</w:t>
      </w:r>
      <w:r>
        <w:rPr>
          <w:spacing w:val="-7"/>
          <w:w w:val="105"/>
        </w:rPr>
        <w:t xml:space="preserve"> </w:t>
      </w:r>
      <w:r>
        <w:rPr>
          <w:w w:val="105"/>
        </w:rPr>
        <w:t>where</w:t>
      </w:r>
      <w:r>
        <w:rPr>
          <w:spacing w:val="-7"/>
          <w:w w:val="105"/>
        </w:rPr>
        <w:t xml:space="preserve"> </w:t>
      </w:r>
      <w:r>
        <w:rPr>
          <w:w w:val="105"/>
        </w:rPr>
        <w:t>there</w:t>
      </w:r>
      <w:r>
        <w:rPr>
          <w:spacing w:val="-7"/>
          <w:w w:val="105"/>
        </w:rPr>
        <w:t xml:space="preserve"> </w:t>
      </w:r>
      <w:r>
        <w:rPr>
          <w:w w:val="105"/>
        </w:rPr>
        <w:t>are</w:t>
      </w:r>
      <w:r>
        <w:rPr>
          <w:spacing w:val="-8"/>
          <w:w w:val="105"/>
        </w:rPr>
        <w:t xml:space="preserve"> </w:t>
      </w:r>
      <w:r>
        <w:rPr>
          <w:w w:val="105"/>
        </w:rPr>
        <w:t>complex</w:t>
      </w:r>
      <w:r>
        <w:rPr>
          <w:spacing w:val="-7"/>
          <w:w w:val="105"/>
        </w:rPr>
        <w:t xml:space="preserve"> </w:t>
      </w:r>
      <w:r>
        <w:rPr>
          <w:w w:val="105"/>
        </w:rPr>
        <w:t>needs</w:t>
      </w:r>
      <w:r>
        <w:rPr>
          <w:spacing w:val="-7"/>
          <w:w w:val="105"/>
        </w:rPr>
        <w:t xml:space="preserve"> </w:t>
      </w:r>
      <w:r>
        <w:rPr>
          <w:w w:val="105"/>
        </w:rPr>
        <w:t>which</w:t>
      </w:r>
      <w:r>
        <w:rPr>
          <w:spacing w:val="-7"/>
          <w:w w:val="105"/>
        </w:rPr>
        <w:t xml:space="preserve"> </w:t>
      </w:r>
      <w:r>
        <w:rPr>
          <w:w w:val="105"/>
        </w:rPr>
        <w:t>require</w:t>
      </w:r>
      <w:r>
        <w:rPr>
          <w:spacing w:val="-10"/>
          <w:w w:val="105"/>
        </w:rPr>
        <w:t xml:space="preserve"> </w:t>
      </w:r>
      <w:r>
        <w:rPr>
          <w:w w:val="105"/>
        </w:rPr>
        <w:t>a</w:t>
      </w:r>
      <w:r>
        <w:rPr>
          <w:spacing w:val="-6"/>
          <w:w w:val="105"/>
        </w:rPr>
        <w:t xml:space="preserve"> </w:t>
      </w:r>
      <w:r>
        <w:rPr>
          <w:w w:val="105"/>
        </w:rPr>
        <w:t xml:space="preserve">multi- agency coordinated response. Consent must be gained from parents/carers and </w:t>
      </w:r>
      <w:r>
        <w:t>recorded on the children’s services referral form before it is submitted to First Contact.</w:t>
      </w:r>
    </w:p>
    <w:p w14:paraId="0D3526E3" w14:textId="77777777" w:rsidR="0090718C" w:rsidRDefault="0090718C">
      <w:pPr>
        <w:pStyle w:val="BodyText"/>
        <w:spacing w:before="13"/>
      </w:pPr>
    </w:p>
    <w:p w14:paraId="4B217BC0" w14:textId="77777777" w:rsidR="0090718C" w:rsidRDefault="007F76A5">
      <w:pPr>
        <w:pStyle w:val="BodyText"/>
        <w:spacing w:before="1"/>
        <w:ind w:left="112"/>
      </w:pPr>
      <w:bookmarkStart w:id="7" w:name="Child_Protection"/>
      <w:bookmarkEnd w:id="7"/>
      <w:r>
        <w:rPr>
          <w:u w:val="single"/>
        </w:rPr>
        <w:t xml:space="preserve">Child </w:t>
      </w:r>
      <w:r>
        <w:rPr>
          <w:spacing w:val="-2"/>
          <w:u w:val="single"/>
        </w:rPr>
        <w:t>Protection</w:t>
      </w:r>
    </w:p>
    <w:p w14:paraId="4F5D5A32" w14:textId="77777777" w:rsidR="00E01146" w:rsidRDefault="007F76A5" w:rsidP="00E01146">
      <w:pPr>
        <w:pStyle w:val="BodyText"/>
        <w:spacing w:before="116" w:line="235" w:lineRule="auto"/>
        <w:ind w:left="112" w:right="234"/>
      </w:pPr>
      <w:r>
        <w:rPr>
          <w:w w:val="105"/>
        </w:rPr>
        <w:t>Where</w:t>
      </w:r>
      <w:r>
        <w:rPr>
          <w:spacing w:val="-10"/>
          <w:w w:val="105"/>
        </w:rPr>
        <w:t xml:space="preserve"> </w:t>
      </w:r>
      <w:r>
        <w:rPr>
          <w:w w:val="105"/>
        </w:rPr>
        <w:t>a</w:t>
      </w:r>
      <w:r>
        <w:rPr>
          <w:spacing w:val="-9"/>
          <w:w w:val="105"/>
        </w:rPr>
        <w:t xml:space="preserve"> </w:t>
      </w:r>
      <w:r>
        <w:rPr>
          <w:w w:val="105"/>
        </w:rPr>
        <w:t>local</w:t>
      </w:r>
      <w:r>
        <w:rPr>
          <w:spacing w:val="-9"/>
          <w:w w:val="105"/>
        </w:rPr>
        <w:t xml:space="preserve"> </w:t>
      </w:r>
      <w:r>
        <w:rPr>
          <w:w w:val="105"/>
        </w:rPr>
        <w:t>authority</w:t>
      </w:r>
      <w:r>
        <w:rPr>
          <w:spacing w:val="-11"/>
          <w:w w:val="105"/>
        </w:rPr>
        <w:t xml:space="preserve"> </w:t>
      </w:r>
      <w:r>
        <w:rPr>
          <w:w w:val="105"/>
        </w:rPr>
        <w:t>has</w:t>
      </w:r>
      <w:r>
        <w:rPr>
          <w:spacing w:val="-6"/>
          <w:w w:val="105"/>
        </w:rPr>
        <w:t xml:space="preserve"> </w:t>
      </w:r>
      <w:r>
        <w:rPr>
          <w:w w:val="105"/>
        </w:rPr>
        <w:t>reasonable</w:t>
      </w:r>
      <w:r>
        <w:rPr>
          <w:spacing w:val="-14"/>
          <w:w w:val="105"/>
        </w:rPr>
        <w:t xml:space="preserve"> </w:t>
      </w:r>
      <w:r>
        <w:rPr>
          <w:w w:val="105"/>
        </w:rPr>
        <w:t>cause</w:t>
      </w:r>
      <w:r>
        <w:rPr>
          <w:spacing w:val="-10"/>
          <w:w w:val="105"/>
        </w:rPr>
        <w:t xml:space="preserve"> </w:t>
      </w:r>
      <w:r>
        <w:rPr>
          <w:w w:val="105"/>
        </w:rPr>
        <w:t>to</w:t>
      </w:r>
      <w:r>
        <w:rPr>
          <w:spacing w:val="-10"/>
          <w:w w:val="105"/>
        </w:rPr>
        <w:t xml:space="preserve"> </w:t>
      </w:r>
      <w:r>
        <w:rPr>
          <w:w w:val="105"/>
        </w:rPr>
        <w:t>suspect</w:t>
      </w:r>
      <w:r>
        <w:rPr>
          <w:spacing w:val="-11"/>
          <w:w w:val="105"/>
        </w:rPr>
        <w:t xml:space="preserve"> </w:t>
      </w:r>
      <w:r>
        <w:rPr>
          <w:w w:val="105"/>
        </w:rPr>
        <w:t>that</w:t>
      </w:r>
      <w:r>
        <w:rPr>
          <w:spacing w:val="-11"/>
          <w:w w:val="105"/>
        </w:rPr>
        <w:t xml:space="preserve"> </w:t>
      </w:r>
      <w:r>
        <w:rPr>
          <w:w w:val="105"/>
        </w:rPr>
        <w:t>a</w:t>
      </w:r>
      <w:r>
        <w:rPr>
          <w:spacing w:val="-9"/>
          <w:w w:val="105"/>
        </w:rPr>
        <w:t xml:space="preserve"> </w:t>
      </w:r>
      <w:r>
        <w:rPr>
          <w:w w:val="105"/>
        </w:rPr>
        <w:t>child</w:t>
      </w:r>
      <w:r>
        <w:rPr>
          <w:spacing w:val="-11"/>
          <w:w w:val="105"/>
        </w:rPr>
        <w:t xml:space="preserve"> </w:t>
      </w:r>
      <w:r>
        <w:rPr>
          <w:w w:val="105"/>
        </w:rPr>
        <w:t>(who</w:t>
      </w:r>
      <w:r>
        <w:rPr>
          <w:spacing w:val="-10"/>
          <w:w w:val="105"/>
        </w:rPr>
        <w:t xml:space="preserve"> </w:t>
      </w:r>
      <w:r>
        <w:rPr>
          <w:w w:val="105"/>
        </w:rPr>
        <w:t>lives</w:t>
      </w:r>
      <w:r>
        <w:rPr>
          <w:spacing w:val="-13"/>
          <w:w w:val="105"/>
        </w:rPr>
        <w:t xml:space="preserve"> </w:t>
      </w:r>
      <w:r>
        <w:rPr>
          <w:w w:val="105"/>
        </w:rPr>
        <w:t>or</w:t>
      </w:r>
      <w:r>
        <w:rPr>
          <w:spacing w:val="-11"/>
          <w:w w:val="105"/>
        </w:rPr>
        <w:t xml:space="preserve"> </w:t>
      </w:r>
      <w:r>
        <w:rPr>
          <w:w w:val="105"/>
        </w:rPr>
        <w:t>is found</w:t>
      </w:r>
      <w:r>
        <w:rPr>
          <w:spacing w:val="-20"/>
          <w:w w:val="105"/>
        </w:rPr>
        <w:t xml:space="preserve"> </w:t>
      </w:r>
      <w:r>
        <w:rPr>
          <w:w w:val="105"/>
        </w:rPr>
        <w:t>in</w:t>
      </w:r>
      <w:r>
        <w:rPr>
          <w:spacing w:val="-20"/>
          <w:w w:val="105"/>
        </w:rPr>
        <w:t xml:space="preserve"> </w:t>
      </w:r>
      <w:r>
        <w:rPr>
          <w:w w:val="105"/>
        </w:rPr>
        <w:t>their</w:t>
      </w:r>
      <w:r>
        <w:rPr>
          <w:spacing w:val="-20"/>
          <w:w w:val="105"/>
        </w:rPr>
        <w:t xml:space="preserve"> </w:t>
      </w:r>
      <w:r>
        <w:rPr>
          <w:w w:val="105"/>
        </w:rPr>
        <w:t>area)</w:t>
      </w:r>
      <w:r>
        <w:rPr>
          <w:spacing w:val="-20"/>
          <w:w w:val="105"/>
        </w:rPr>
        <w:t xml:space="preserve"> </w:t>
      </w:r>
      <w:r>
        <w:rPr>
          <w:w w:val="105"/>
        </w:rPr>
        <w:t>is</w:t>
      </w:r>
      <w:r>
        <w:rPr>
          <w:spacing w:val="-20"/>
          <w:w w:val="105"/>
        </w:rPr>
        <w:t xml:space="preserve"> </w:t>
      </w:r>
      <w:r>
        <w:rPr>
          <w:w w:val="105"/>
        </w:rPr>
        <w:t>suffering</w:t>
      </w:r>
      <w:r>
        <w:rPr>
          <w:spacing w:val="-20"/>
          <w:w w:val="105"/>
        </w:rPr>
        <w:t xml:space="preserve"> </w:t>
      </w:r>
      <w:r>
        <w:rPr>
          <w:w w:val="105"/>
        </w:rPr>
        <w:t>or</w:t>
      </w:r>
      <w:r>
        <w:rPr>
          <w:spacing w:val="-20"/>
          <w:w w:val="105"/>
        </w:rPr>
        <w:t xml:space="preserve"> </w:t>
      </w:r>
      <w:r>
        <w:rPr>
          <w:w w:val="105"/>
        </w:rPr>
        <w:t>is</w:t>
      </w:r>
      <w:r>
        <w:rPr>
          <w:spacing w:val="-20"/>
          <w:w w:val="105"/>
        </w:rPr>
        <w:t xml:space="preserve"> </w:t>
      </w:r>
      <w:r>
        <w:rPr>
          <w:w w:val="105"/>
        </w:rPr>
        <w:t>likely</w:t>
      </w:r>
      <w:r>
        <w:rPr>
          <w:spacing w:val="-20"/>
          <w:w w:val="105"/>
        </w:rPr>
        <w:t xml:space="preserve"> </w:t>
      </w:r>
      <w:r>
        <w:rPr>
          <w:w w:val="105"/>
        </w:rPr>
        <w:t>to</w:t>
      </w:r>
      <w:r>
        <w:rPr>
          <w:spacing w:val="-20"/>
          <w:w w:val="105"/>
        </w:rPr>
        <w:t xml:space="preserve"> </w:t>
      </w:r>
      <w:r>
        <w:rPr>
          <w:w w:val="105"/>
        </w:rPr>
        <w:t>suffer</w:t>
      </w:r>
      <w:r>
        <w:rPr>
          <w:spacing w:val="-20"/>
          <w:w w:val="105"/>
        </w:rPr>
        <w:t xml:space="preserve"> </w:t>
      </w:r>
      <w:r>
        <w:rPr>
          <w:w w:val="105"/>
        </w:rPr>
        <w:t>significant</w:t>
      </w:r>
      <w:r>
        <w:rPr>
          <w:spacing w:val="-20"/>
          <w:w w:val="105"/>
        </w:rPr>
        <w:t xml:space="preserve"> </w:t>
      </w:r>
      <w:r>
        <w:rPr>
          <w:w w:val="105"/>
        </w:rPr>
        <w:t>harm,</w:t>
      </w:r>
      <w:r>
        <w:rPr>
          <w:spacing w:val="-20"/>
          <w:w w:val="105"/>
        </w:rPr>
        <w:t xml:space="preserve"> </w:t>
      </w:r>
      <w:r>
        <w:rPr>
          <w:w w:val="105"/>
        </w:rPr>
        <w:t>it</w:t>
      </w:r>
      <w:r>
        <w:rPr>
          <w:spacing w:val="-20"/>
          <w:w w:val="105"/>
        </w:rPr>
        <w:t xml:space="preserve"> </w:t>
      </w:r>
      <w:r>
        <w:rPr>
          <w:w w:val="105"/>
        </w:rPr>
        <w:t>has</w:t>
      </w:r>
      <w:r>
        <w:rPr>
          <w:spacing w:val="-19"/>
          <w:w w:val="105"/>
        </w:rPr>
        <w:t xml:space="preserve"> </w:t>
      </w:r>
      <w:r>
        <w:rPr>
          <w:w w:val="105"/>
        </w:rPr>
        <w:t>a</w:t>
      </w:r>
      <w:r>
        <w:rPr>
          <w:spacing w:val="-20"/>
          <w:w w:val="105"/>
        </w:rPr>
        <w:t xml:space="preserve"> </w:t>
      </w:r>
      <w:r>
        <w:rPr>
          <w:w w:val="105"/>
        </w:rPr>
        <w:t>duty</w:t>
      </w:r>
      <w:r>
        <w:rPr>
          <w:spacing w:val="-20"/>
          <w:w w:val="105"/>
        </w:rPr>
        <w:t xml:space="preserve"> </w:t>
      </w:r>
      <w:r>
        <w:rPr>
          <w:w w:val="105"/>
        </w:rPr>
        <w:t>to make</w:t>
      </w:r>
      <w:r>
        <w:rPr>
          <w:spacing w:val="-10"/>
          <w:w w:val="105"/>
        </w:rPr>
        <w:t xml:space="preserve"> </w:t>
      </w:r>
      <w:r>
        <w:rPr>
          <w:w w:val="105"/>
        </w:rPr>
        <w:t>such</w:t>
      </w:r>
      <w:r>
        <w:rPr>
          <w:spacing w:val="-12"/>
          <w:w w:val="105"/>
        </w:rPr>
        <w:t xml:space="preserve"> </w:t>
      </w:r>
      <w:r>
        <w:rPr>
          <w:w w:val="105"/>
        </w:rPr>
        <w:t>enquiries</w:t>
      </w:r>
      <w:r>
        <w:rPr>
          <w:spacing w:val="-10"/>
          <w:w w:val="105"/>
        </w:rPr>
        <w:t xml:space="preserve"> </w:t>
      </w:r>
      <w:r>
        <w:rPr>
          <w:w w:val="105"/>
        </w:rPr>
        <w:t>as</w:t>
      </w:r>
      <w:r>
        <w:rPr>
          <w:spacing w:val="-10"/>
          <w:w w:val="105"/>
        </w:rPr>
        <w:t xml:space="preserve"> </w:t>
      </w:r>
      <w:r>
        <w:rPr>
          <w:w w:val="105"/>
        </w:rPr>
        <w:t>it</w:t>
      </w:r>
      <w:r>
        <w:rPr>
          <w:spacing w:val="-11"/>
          <w:w w:val="105"/>
        </w:rPr>
        <w:t xml:space="preserve"> </w:t>
      </w:r>
      <w:r>
        <w:rPr>
          <w:w w:val="105"/>
        </w:rPr>
        <w:t>considers</w:t>
      </w:r>
      <w:r>
        <w:rPr>
          <w:spacing w:val="-10"/>
          <w:w w:val="105"/>
        </w:rPr>
        <w:t xml:space="preserve"> </w:t>
      </w:r>
      <w:r>
        <w:rPr>
          <w:w w:val="105"/>
        </w:rPr>
        <w:t>necessary</w:t>
      </w:r>
      <w:r>
        <w:rPr>
          <w:spacing w:val="-11"/>
          <w:w w:val="105"/>
        </w:rPr>
        <w:t xml:space="preserve"> </w:t>
      </w:r>
      <w:r>
        <w:rPr>
          <w:w w:val="105"/>
        </w:rPr>
        <w:t>to</w:t>
      </w:r>
      <w:r>
        <w:rPr>
          <w:spacing w:val="-10"/>
          <w:w w:val="105"/>
        </w:rPr>
        <w:t xml:space="preserve"> </w:t>
      </w:r>
      <w:r>
        <w:rPr>
          <w:w w:val="105"/>
        </w:rPr>
        <w:t>decide</w:t>
      </w:r>
      <w:r>
        <w:rPr>
          <w:spacing w:val="-10"/>
          <w:w w:val="105"/>
        </w:rPr>
        <w:t xml:space="preserve"> </w:t>
      </w:r>
      <w:r>
        <w:rPr>
          <w:w w:val="105"/>
        </w:rPr>
        <w:t>whether</w:t>
      </w:r>
      <w:r>
        <w:rPr>
          <w:spacing w:val="-11"/>
          <w:w w:val="105"/>
        </w:rPr>
        <w:t xml:space="preserve"> </w:t>
      </w:r>
      <w:r>
        <w:rPr>
          <w:w w:val="105"/>
        </w:rPr>
        <w:t>to</w:t>
      </w:r>
      <w:r>
        <w:rPr>
          <w:spacing w:val="-10"/>
          <w:w w:val="105"/>
        </w:rPr>
        <w:t xml:space="preserve"> </w:t>
      </w:r>
      <w:r>
        <w:rPr>
          <w:w w:val="105"/>
        </w:rPr>
        <w:t>take</w:t>
      </w:r>
      <w:r>
        <w:rPr>
          <w:spacing w:val="-10"/>
          <w:w w:val="105"/>
        </w:rPr>
        <w:t xml:space="preserve"> </w:t>
      </w:r>
      <w:r>
        <w:rPr>
          <w:w w:val="105"/>
        </w:rPr>
        <w:t>any</w:t>
      </w:r>
      <w:r>
        <w:rPr>
          <w:spacing w:val="-11"/>
          <w:w w:val="105"/>
        </w:rPr>
        <w:t xml:space="preserve"> </w:t>
      </w:r>
      <w:r>
        <w:rPr>
          <w:w w:val="105"/>
        </w:rPr>
        <w:t xml:space="preserve">action </w:t>
      </w:r>
      <w:r>
        <w:rPr>
          <w:w w:val="105"/>
        </w:rPr>
        <w:lastRenderedPageBreak/>
        <w:t>to</w:t>
      </w:r>
      <w:r>
        <w:rPr>
          <w:spacing w:val="-14"/>
          <w:w w:val="105"/>
        </w:rPr>
        <w:t xml:space="preserve"> </w:t>
      </w:r>
      <w:r>
        <w:rPr>
          <w:w w:val="105"/>
        </w:rPr>
        <w:t>safeguard</w:t>
      </w:r>
      <w:r>
        <w:rPr>
          <w:spacing w:val="-14"/>
          <w:w w:val="105"/>
        </w:rPr>
        <w:t xml:space="preserve"> </w:t>
      </w:r>
      <w:r>
        <w:rPr>
          <w:w w:val="105"/>
        </w:rPr>
        <w:t>or</w:t>
      </w:r>
      <w:r>
        <w:rPr>
          <w:spacing w:val="-17"/>
          <w:w w:val="105"/>
        </w:rPr>
        <w:t xml:space="preserve"> </w:t>
      </w:r>
      <w:r>
        <w:rPr>
          <w:w w:val="105"/>
        </w:rPr>
        <w:t>promote</w:t>
      </w:r>
      <w:r>
        <w:rPr>
          <w:spacing w:val="-11"/>
          <w:w w:val="105"/>
        </w:rPr>
        <w:t xml:space="preserve"> </w:t>
      </w:r>
      <w:r>
        <w:rPr>
          <w:w w:val="105"/>
        </w:rPr>
        <w:t>the</w:t>
      </w:r>
      <w:r>
        <w:rPr>
          <w:spacing w:val="-14"/>
          <w:w w:val="105"/>
        </w:rPr>
        <w:t xml:space="preserve"> </w:t>
      </w:r>
      <w:r>
        <w:rPr>
          <w:w w:val="105"/>
        </w:rPr>
        <w:t>child’s</w:t>
      </w:r>
      <w:r>
        <w:rPr>
          <w:spacing w:val="-14"/>
          <w:w w:val="105"/>
        </w:rPr>
        <w:t xml:space="preserve"> </w:t>
      </w:r>
      <w:r>
        <w:rPr>
          <w:w w:val="105"/>
        </w:rPr>
        <w:t>welfare.</w:t>
      </w:r>
      <w:r>
        <w:rPr>
          <w:spacing w:val="-14"/>
          <w:w w:val="105"/>
        </w:rPr>
        <w:t xml:space="preserve"> </w:t>
      </w:r>
      <w:r>
        <w:rPr>
          <w:w w:val="105"/>
        </w:rPr>
        <w:t>Such</w:t>
      </w:r>
      <w:r>
        <w:rPr>
          <w:spacing w:val="-14"/>
          <w:w w:val="105"/>
        </w:rPr>
        <w:t xml:space="preserve"> </w:t>
      </w:r>
      <w:r>
        <w:rPr>
          <w:w w:val="105"/>
        </w:rPr>
        <w:t>enquiries,</w:t>
      </w:r>
      <w:r>
        <w:rPr>
          <w:spacing w:val="-16"/>
          <w:w w:val="105"/>
        </w:rPr>
        <w:t xml:space="preserve"> </w:t>
      </w:r>
      <w:r>
        <w:rPr>
          <w:w w:val="105"/>
        </w:rPr>
        <w:t>supported</w:t>
      </w:r>
      <w:r>
        <w:rPr>
          <w:spacing w:val="-13"/>
          <w:w w:val="105"/>
        </w:rPr>
        <w:t xml:space="preserve"> </w:t>
      </w:r>
      <w:r>
        <w:rPr>
          <w:w w:val="105"/>
        </w:rPr>
        <w:t>by</w:t>
      </w:r>
      <w:r>
        <w:rPr>
          <w:spacing w:val="-15"/>
          <w:w w:val="105"/>
        </w:rPr>
        <w:t xml:space="preserve"> </w:t>
      </w:r>
      <w:r>
        <w:rPr>
          <w:w w:val="105"/>
        </w:rPr>
        <w:t>other organisations</w:t>
      </w:r>
      <w:r>
        <w:rPr>
          <w:spacing w:val="-4"/>
          <w:w w:val="105"/>
        </w:rPr>
        <w:t xml:space="preserve"> </w:t>
      </w:r>
      <w:r>
        <w:rPr>
          <w:w w:val="105"/>
        </w:rPr>
        <w:t>and</w:t>
      </w:r>
      <w:r>
        <w:rPr>
          <w:spacing w:val="-3"/>
          <w:w w:val="105"/>
        </w:rPr>
        <w:t xml:space="preserve"> </w:t>
      </w:r>
      <w:r>
        <w:rPr>
          <w:w w:val="105"/>
        </w:rPr>
        <w:t>agencies,</w:t>
      </w:r>
      <w:r>
        <w:rPr>
          <w:spacing w:val="-4"/>
          <w:w w:val="105"/>
        </w:rPr>
        <w:t xml:space="preserve"> </w:t>
      </w:r>
      <w:r>
        <w:rPr>
          <w:w w:val="105"/>
        </w:rPr>
        <w:t>as</w:t>
      </w:r>
      <w:r>
        <w:rPr>
          <w:spacing w:val="-1"/>
          <w:w w:val="105"/>
        </w:rPr>
        <w:t xml:space="preserve"> </w:t>
      </w:r>
      <w:r>
        <w:rPr>
          <w:w w:val="105"/>
        </w:rPr>
        <w:t>appropriate, should</w:t>
      </w:r>
      <w:r>
        <w:rPr>
          <w:spacing w:val="-3"/>
          <w:w w:val="105"/>
        </w:rPr>
        <w:t xml:space="preserve"> </w:t>
      </w:r>
      <w:r>
        <w:rPr>
          <w:w w:val="105"/>
        </w:rPr>
        <w:t>be</w:t>
      </w:r>
      <w:r>
        <w:rPr>
          <w:spacing w:val="-1"/>
          <w:w w:val="105"/>
        </w:rPr>
        <w:t xml:space="preserve"> </w:t>
      </w:r>
      <w:r>
        <w:rPr>
          <w:w w:val="105"/>
        </w:rPr>
        <w:t>initiated where</w:t>
      </w:r>
      <w:r>
        <w:rPr>
          <w:spacing w:val="-1"/>
          <w:w w:val="105"/>
        </w:rPr>
        <w:t xml:space="preserve"> </w:t>
      </w:r>
      <w:r>
        <w:rPr>
          <w:w w:val="105"/>
        </w:rPr>
        <w:t>there</w:t>
      </w:r>
      <w:r>
        <w:rPr>
          <w:spacing w:val="-1"/>
          <w:w w:val="105"/>
        </w:rPr>
        <w:t xml:space="preserve"> </w:t>
      </w:r>
      <w:r>
        <w:rPr>
          <w:w w:val="105"/>
        </w:rPr>
        <w:t xml:space="preserve">are </w:t>
      </w:r>
      <w:r>
        <w:t>concerns about all forms of abuse, exploitation, physical, sexual, emotional, neglect</w:t>
      </w:r>
      <w:r w:rsidR="00FF3D1A">
        <w:t>.</w:t>
      </w:r>
    </w:p>
    <w:p w14:paraId="5A3B6325" w14:textId="77777777" w:rsidR="00E01146" w:rsidRDefault="00E01146" w:rsidP="00E01146">
      <w:pPr>
        <w:pStyle w:val="BodyText"/>
        <w:spacing w:before="116" w:line="235" w:lineRule="auto"/>
        <w:ind w:left="112" w:right="234"/>
      </w:pPr>
    </w:p>
    <w:p w14:paraId="0E3E83D8" w14:textId="77777777" w:rsidR="00E01146" w:rsidRDefault="00E01146" w:rsidP="00E01146">
      <w:pPr>
        <w:pStyle w:val="BodyText"/>
        <w:spacing w:before="116" w:line="235" w:lineRule="auto"/>
        <w:ind w:left="112" w:right="234"/>
      </w:pPr>
      <w:r>
        <w:t>Whilst Child Protection referrals do not need the consent of the family it is good practice to discuss your concerns with the family and your intention to contact children’s services if doing so does not put anyone at risk.</w:t>
      </w:r>
    </w:p>
    <w:p w14:paraId="4106F960" w14:textId="77777777" w:rsidR="00E01146" w:rsidRDefault="00E01146" w:rsidP="00E01146">
      <w:pPr>
        <w:pStyle w:val="BodyText"/>
        <w:spacing w:before="116" w:line="235" w:lineRule="auto"/>
        <w:ind w:left="112" w:right="234"/>
      </w:pPr>
    </w:p>
    <w:p w14:paraId="5B7CEA19" w14:textId="0F54BDED" w:rsidR="00E01146" w:rsidRPr="00E01146" w:rsidRDefault="00E01146" w:rsidP="00E01146">
      <w:pPr>
        <w:pStyle w:val="BodyText"/>
        <w:spacing w:before="116" w:line="235" w:lineRule="auto"/>
        <w:ind w:left="112" w:right="234"/>
        <w:rPr>
          <w:rFonts w:ascii="Arial Black" w:hAnsi="Arial Black"/>
          <w:sz w:val="26"/>
          <w:szCs w:val="26"/>
        </w:rPr>
      </w:pPr>
      <w:r w:rsidRPr="00E01146">
        <w:rPr>
          <w:rFonts w:ascii="Arial Black" w:hAnsi="Arial Black"/>
          <w:w w:val="90"/>
          <w:sz w:val="26"/>
          <w:szCs w:val="26"/>
        </w:rPr>
        <w:t>Other</w:t>
      </w:r>
      <w:r w:rsidRPr="00E01146">
        <w:rPr>
          <w:rFonts w:ascii="Arial Black" w:hAnsi="Arial Black"/>
          <w:spacing w:val="12"/>
          <w:sz w:val="26"/>
          <w:szCs w:val="26"/>
        </w:rPr>
        <w:t xml:space="preserve"> </w:t>
      </w:r>
      <w:r w:rsidRPr="00E01146">
        <w:rPr>
          <w:rFonts w:ascii="Arial Black" w:hAnsi="Arial Black"/>
          <w:w w:val="90"/>
          <w:sz w:val="26"/>
          <w:szCs w:val="26"/>
        </w:rPr>
        <w:t>circumstances</w:t>
      </w:r>
      <w:r w:rsidRPr="00E01146">
        <w:rPr>
          <w:rFonts w:ascii="Arial Black" w:hAnsi="Arial Black"/>
          <w:spacing w:val="13"/>
          <w:sz w:val="26"/>
          <w:szCs w:val="26"/>
        </w:rPr>
        <w:t xml:space="preserve"> </w:t>
      </w:r>
      <w:r w:rsidRPr="00E01146">
        <w:rPr>
          <w:rFonts w:ascii="Arial Black" w:hAnsi="Arial Black"/>
          <w:w w:val="90"/>
          <w:sz w:val="26"/>
          <w:szCs w:val="26"/>
        </w:rPr>
        <w:t>which</w:t>
      </w:r>
      <w:r w:rsidRPr="00E01146">
        <w:rPr>
          <w:rFonts w:ascii="Arial Black" w:hAnsi="Arial Black"/>
          <w:spacing w:val="13"/>
          <w:sz w:val="26"/>
          <w:szCs w:val="26"/>
        </w:rPr>
        <w:t xml:space="preserve"> </w:t>
      </w:r>
      <w:r w:rsidRPr="00E01146">
        <w:rPr>
          <w:rFonts w:ascii="Arial Black" w:hAnsi="Arial Black"/>
          <w:w w:val="90"/>
          <w:sz w:val="26"/>
          <w:szCs w:val="26"/>
        </w:rPr>
        <w:t>need</w:t>
      </w:r>
      <w:r w:rsidRPr="00E01146">
        <w:rPr>
          <w:rFonts w:ascii="Arial Black" w:hAnsi="Arial Black"/>
          <w:spacing w:val="15"/>
          <w:sz w:val="26"/>
          <w:szCs w:val="26"/>
        </w:rPr>
        <w:t xml:space="preserve"> </w:t>
      </w:r>
      <w:r w:rsidRPr="00E01146">
        <w:rPr>
          <w:rFonts w:ascii="Arial Black" w:hAnsi="Arial Black"/>
          <w:w w:val="90"/>
          <w:sz w:val="26"/>
          <w:szCs w:val="26"/>
        </w:rPr>
        <w:t>a</w:t>
      </w:r>
      <w:r w:rsidRPr="00E01146">
        <w:rPr>
          <w:rFonts w:ascii="Arial Black" w:hAnsi="Arial Black"/>
          <w:spacing w:val="11"/>
          <w:sz w:val="26"/>
          <w:szCs w:val="26"/>
        </w:rPr>
        <w:t xml:space="preserve"> </w:t>
      </w:r>
      <w:r w:rsidRPr="00E01146">
        <w:rPr>
          <w:rFonts w:ascii="Arial Black" w:hAnsi="Arial Black"/>
          <w:w w:val="90"/>
          <w:sz w:val="26"/>
          <w:szCs w:val="26"/>
        </w:rPr>
        <w:t>referral</w:t>
      </w:r>
      <w:r w:rsidRPr="00E01146">
        <w:rPr>
          <w:rFonts w:ascii="Arial Black" w:hAnsi="Arial Black"/>
          <w:spacing w:val="13"/>
          <w:sz w:val="26"/>
          <w:szCs w:val="26"/>
        </w:rPr>
        <w:t xml:space="preserve"> </w:t>
      </w:r>
      <w:r w:rsidRPr="00E01146">
        <w:rPr>
          <w:rFonts w:ascii="Arial Black" w:hAnsi="Arial Black"/>
          <w:w w:val="90"/>
          <w:sz w:val="26"/>
          <w:szCs w:val="26"/>
        </w:rPr>
        <w:t>to</w:t>
      </w:r>
      <w:r w:rsidRPr="00E01146">
        <w:rPr>
          <w:rFonts w:ascii="Arial Black" w:hAnsi="Arial Black"/>
          <w:spacing w:val="12"/>
          <w:sz w:val="26"/>
          <w:szCs w:val="26"/>
        </w:rPr>
        <w:t xml:space="preserve"> </w:t>
      </w:r>
      <w:r w:rsidRPr="00E01146">
        <w:rPr>
          <w:rFonts w:ascii="Arial Black" w:hAnsi="Arial Black"/>
          <w:w w:val="90"/>
          <w:sz w:val="26"/>
          <w:szCs w:val="26"/>
        </w:rPr>
        <w:t>Children’s</w:t>
      </w:r>
      <w:r w:rsidRPr="00E01146">
        <w:rPr>
          <w:rFonts w:ascii="Arial Black" w:hAnsi="Arial Black"/>
          <w:spacing w:val="13"/>
          <w:sz w:val="26"/>
          <w:szCs w:val="26"/>
        </w:rPr>
        <w:t xml:space="preserve"> </w:t>
      </w:r>
      <w:r w:rsidRPr="00E01146">
        <w:rPr>
          <w:rFonts w:ascii="Arial Black" w:hAnsi="Arial Black"/>
          <w:w w:val="90"/>
          <w:sz w:val="26"/>
          <w:szCs w:val="26"/>
        </w:rPr>
        <w:t>Social</w:t>
      </w:r>
      <w:r w:rsidRPr="00E01146">
        <w:rPr>
          <w:rFonts w:ascii="Arial Black" w:hAnsi="Arial Black"/>
          <w:spacing w:val="17"/>
          <w:sz w:val="26"/>
          <w:szCs w:val="26"/>
        </w:rPr>
        <w:t xml:space="preserve"> </w:t>
      </w:r>
      <w:r w:rsidRPr="00E01146">
        <w:rPr>
          <w:rFonts w:ascii="Arial Black" w:hAnsi="Arial Black"/>
          <w:spacing w:val="-4"/>
          <w:w w:val="90"/>
          <w:sz w:val="26"/>
          <w:szCs w:val="26"/>
        </w:rPr>
        <w:t>Care</w:t>
      </w:r>
    </w:p>
    <w:p w14:paraId="622DB4FF" w14:textId="77777777" w:rsidR="00E01146" w:rsidRDefault="00E01146" w:rsidP="00E01146">
      <w:pPr>
        <w:pStyle w:val="BodyText"/>
        <w:spacing w:before="261"/>
        <w:ind w:left="112"/>
      </w:pPr>
      <w:r>
        <w:rPr>
          <w:u w:val="single"/>
        </w:rPr>
        <w:t>Private</w:t>
      </w:r>
      <w:r>
        <w:rPr>
          <w:spacing w:val="21"/>
          <w:u w:val="single"/>
        </w:rPr>
        <w:t xml:space="preserve"> </w:t>
      </w:r>
      <w:r>
        <w:rPr>
          <w:spacing w:val="-2"/>
          <w:u w:val="single"/>
        </w:rPr>
        <w:t>Fostering</w:t>
      </w:r>
    </w:p>
    <w:p w14:paraId="0E857467" w14:textId="77777777" w:rsidR="00E01146" w:rsidRDefault="00E01146" w:rsidP="00E01146">
      <w:pPr>
        <w:pStyle w:val="BodyText"/>
        <w:spacing w:before="116" w:line="235" w:lineRule="auto"/>
        <w:ind w:left="112" w:right="234"/>
      </w:pPr>
      <w:r>
        <w:t>A private fostering arrangement is one in which a child under the age of 16 (or under 18 if disabled) is</w:t>
      </w:r>
      <w:r>
        <w:rPr>
          <w:spacing w:val="-2"/>
        </w:rPr>
        <w:t xml:space="preserve"> </w:t>
      </w:r>
      <w:r>
        <w:t>cared for by someone</w:t>
      </w:r>
      <w:r>
        <w:rPr>
          <w:spacing w:val="-2"/>
        </w:rPr>
        <w:t xml:space="preserve"> </w:t>
      </w:r>
      <w:r>
        <w:t>other than their parent or ‘close relative’</w:t>
      </w:r>
      <w:r>
        <w:rPr>
          <w:spacing w:val="-1"/>
        </w:rPr>
        <w:t xml:space="preserve"> </w:t>
      </w:r>
      <w:r>
        <w:t>for 28 days or more. Close relatives are defined as stepparents, grandparents, brothers, sisters, uncles or aunts (whether of full blood, half blood or marriage/affinity).</w:t>
      </w:r>
    </w:p>
    <w:p w14:paraId="30CF5E1F" w14:textId="77777777" w:rsidR="00E01146" w:rsidRDefault="00E01146" w:rsidP="00E01146">
      <w:pPr>
        <w:pStyle w:val="BodyText"/>
        <w:spacing w:before="12"/>
      </w:pPr>
    </w:p>
    <w:p w14:paraId="1E5AA8C6" w14:textId="77777777" w:rsidR="00E01146" w:rsidRDefault="00E01146" w:rsidP="00E01146">
      <w:pPr>
        <w:pStyle w:val="BodyText"/>
        <w:ind w:left="112"/>
      </w:pPr>
      <w:r>
        <w:rPr>
          <w:u w:val="single"/>
        </w:rPr>
        <w:t>Children</w:t>
      </w:r>
      <w:r>
        <w:rPr>
          <w:spacing w:val="4"/>
          <w:u w:val="single"/>
        </w:rPr>
        <w:t xml:space="preserve"> </w:t>
      </w:r>
      <w:r>
        <w:rPr>
          <w:u w:val="single"/>
        </w:rPr>
        <w:t>with</w:t>
      </w:r>
      <w:r>
        <w:rPr>
          <w:spacing w:val="2"/>
          <w:u w:val="single"/>
        </w:rPr>
        <w:t xml:space="preserve"> </w:t>
      </w:r>
      <w:r>
        <w:rPr>
          <w:u w:val="single"/>
        </w:rPr>
        <w:t>a</w:t>
      </w:r>
      <w:r>
        <w:rPr>
          <w:spacing w:val="6"/>
          <w:u w:val="single"/>
        </w:rPr>
        <w:t xml:space="preserve"> </w:t>
      </w:r>
      <w:r>
        <w:rPr>
          <w:spacing w:val="-2"/>
          <w:u w:val="single"/>
        </w:rPr>
        <w:t>Disability</w:t>
      </w:r>
    </w:p>
    <w:p w14:paraId="170981C8" w14:textId="77777777" w:rsidR="00E01146" w:rsidRDefault="00E01146" w:rsidP="00E01146">
      <w:pPr>
        <w:pStyle w:val="BodyText"/>
        <w:spacing w:before="117" w:line="235" w:lineRule="auto"/>
        <w:ind w:left="112" w:right="71"/>
      </w:pPr>
      <w:r>
        <w:t>The principal legislation for support services to Disabled Children, Young People and their families is the</w:t>
      </w:r>
      <w:r>
        <w:rPr>
          <w:spacing w:val="-1"/>
        </w:rPr>
        <w:t xml:space="preserve"> </w:t>
      </w:r>
      <w:r>
        <w:t>Children Act 1989. Disabled Children are</w:t>
      </w:r>
      <w:r>
        <w:rPr>
          <w:spacing w:val="-3"/>
        </w:rPr>
        <w:t xml:space="preserve"> </w:t>
      </w:r>
      <w:r>
        <w:t>considered to</w:t>
      </w:r>
      <w:r>
        <w:rPr>
          <w:spacing w:val="-1"/>
        </w:rPr>
        <w:t xml:space="preserve"> </w:t>
      </w:r>
      <w:r>
        <w:t>be Children in Need under this legislation.</w:t>
      </w:r>
    </w:p>
    <w:p w14:paraId="62C4A4EE" w14:textId="77777777" w:rsidR="00E01146" w:rsidRDefault="00E01146" w:rsidP="00E01146">
      <w:pPr>
        <w:pStyle w:val="BodyText"/>
        <w:spacing w:before="10"/>
      </w:pPr>
    </w:p>
    <w:p w14:paraId="2CF81F0C" w14:textId="77777777" w:rsidR="00E01146" w:rsidRDefault="00E01146" w:rsidP="00E01146">
      <w:pPr>
        <w:pStyle w:val="BodyText"/>
        <w:ind w:left="112"/>
      </w:pPr>
      <w:r>
        <w:rPr>
          <w:u w:val="single"/>
        </w:rPr>
        <w:t>16</w:t>
      </w:r>
      <w:r>
        <w:rPr>
          <w:spacing w:val="-8"/>
          <w:u w:val="single"/>
        </w:rPr>
        <w:t xml:space="preserve"> </w:t>
      </w:r>
      <w:r>
        <w:rPr>
          <w:u w:val="single"/>
        </w:rPr>
        <w:t>and</w:t>
      </w:r>
      <w:r>
        <w:rPr>
          <w:spacing w:val="-8"/>
          <w:u w:val="single"/>
        </w:rPr>
        <w:t xml:space="preserve"> </w:t>
      </w:r>
      <w:r>
        <w:rPr>
          <w:u w:val="single"/>
        </w:rPr>
        <w:t>17-year-old</w:t>
      </w:r>
      <w:r>
        <w:rPr>
          <w:spacing w:val="-7"/>
          <w:u w:val="single"/>
        </w:rPr>
        <w:t xml:space="preserve"> </w:t>
      </w:r>
      <w:r>
        <w:rPr>
          <w:u w:val="single"/>
        </w:rPr>
        <w:t>young</w:t>
      </w:r>
      <w:r>
        <w:rPr>
          <w:spacing w:val="-8"/>
          <w:u w:val="single"/>
        </w:rPr>
        <w:t xml:space="preserve"> </w:t>
      </w:r>
      <w:r>
        <w:rPr>
          <w:u w:val="single"/>
        </w:rPr>
        <w:t>people</w:t>
      </w:r>
      <w:r>
        <w:rPr>
          <w:spacing w:val="-10"/>
          <w:u w:val="single"/>
        </w:rPr>
        <w:t xml:space="preserve"> </w:t>
      </w:r>
      <w:r>
        <w:rPr>
          <w:u w:val="single"/>
        </w:rPr>
        <w:t>at</w:t>
      </w:r>
      <w:r>
        <w:rPr>
          <w:spacing w:val="-10"/>
          <w:u w:val="single"/>
        </w:rPr>
        <w:t xml:space="preserve"> </w:t>
      </w:r>
      <w:r>
        <w:rPr>
          <w:u w:val="single"/>
        </w:rPr>
        <w:t>risk</w:t>
      </w:r>
      <w:r>
        <w:rPr>
          <w:spacing w:val="-10"/>
          <w:u w:val="single"/>
        </w:rPr>
        <w:t xml:space="preserve"> </w:t>
      </w:r>
      <w:r>
        <w:rPr>
          <w:u w:val="single"/>
        </w:rPr>
        <w:t>of/may</w:t>
      </w:r>
      <w:r>
        <w:rPr>
          <w:spacing w:val="-9"/>
          <w:u w:val="single"/>
        </w:rPr>
        <w:t xml:space="preserve"> </w:t>
      </w:r>
      <w:r>
        <w:rPr>
          <w:u w:val="single"/>
        </w:rPr>
        <w:t>be</w:t>
      </w:r>
      <w:r>
        <w:rPr>
          <w:spacing w:val="-11"/>
          <w:u w:val="single"/>
        </w:rPr>
        <w:t xml:space="preserve"> </w:t>
      </w:r>
      <w:r>
        <w:rPr>
          <w:spacing w:val="-2"/>
          <w:u w:val="single"/>
        </w:rPr>
        <w:t>homeless</w:t>
      </w:r>
    </w:p>
    <w:p w14:paraId="45CBC801" w14:textId="77777777" w:rsidR="00E01146" w:rsidRDefault="00E01146" w:rsidP="00E01146">
      <w:pPr>
        <w:pStyle w:val="BodyText"/>
        <w:spacing w:before="117" w:line="235" w:lineRule="auto"/>
        <w:ind w:left="112"/>
      </w:pPr>
      <w:r>
        <w:rPr>
          <w:w w:val="105"/>
        </w:rPr>
        <w:t>The</w:t>
      </w:r>
      <w:r>
        <w:rPr>
          <w:spacing w:val="-11"/>
          <w:w w:val="105"/>
        </w:rPr>
        <w:t xml:space="preserve"> </w:t>
      </w:r>
      <w:r>
        <w:rPr>
          <w:w w:val="105"/>
        </w:rPr>
        <w:t>Local</w:t>
      </w:r>
      <w:r>
        <w:rPr>
          <w:spacing w:val="-10"/>
          <w:w w:val="105"/>
        </w:rPr>
        <w:t xml:space="preserve"> </w:t>
      </w:r>
      <w:r>
        <w:rPr>
          <w:w w:val="105"/>
        </w:rPr>
        <w:t>Authority</w:t>
      </w:r>
      <w:r>
        <w:rPr>
          <w:spacing w:val="-10"/>
          <w:w w:val="105"/>
        </w:rPr>
        <w:t xml:space="preserve"> </w:t>
      </w:r>
      <w:r>
        <w:rPr>
          <w:w w:val="105"/>
        </w:rPr>
        <w:t>has</w:t>
      </w:r>
      <w:r>
        <w:rPr>
          <w:spacing w:val="-11"/>
          <w:w w:val="105"/>
        </w:rPr>
        <w:t xml:space="preserve"> </w:t>
      </w:r>
      <w:r>
        <w:rPr>
          <w:w w:val="105"/>
        </w:rPr>
        <w:t>duties</w:t>
      </w:r>
      <w:r>
        <w:rPr>
          <w:spacing w:val="-11"/>
          <w:w w:val="105"/>
        </w:rPr>
        <w:t xml:space="preserve"> </w:t>
      </w:r>
      <w:r>
        <w:rPr>
          <w:w w:val="105"/>
        </w:rPr>
        <w:t>to</w:t>
      </w:r>
      <w:r>
        <w:rPr>
          <w:spacing w:val="-11"/>
          <w:w w:val="105"/>
        </w:rPr>
        <w:t xml:space="preserve"> </w:t>
      </w:r>
      <w:r>
        <w:rPr>
          <w:w w:val="105"/>
        </w:rPr>
        <w:t>prevent</w:t>
      </w:r>
      <w:r>
        <w:rPr>
          <w:spacing w:val="-12"/>
          <w:w w:val="105"/>
        </w:rPr>
        <w:t xml:space="preserve"> </w:t>
      </w:r>
      <w:r>
        <w:rPr>
          <w:w w:val="105"/>
        </w:rPr>
        <w:t>homelessness</w:t>
      </w:r>
      <w:r>
        <w:rPr>
          <w:spacing w:val="-12"/>
          <w:w w:val="105"/>
        </w:rPr>
        <w:t xml:space="preserve"> </w:t>
      </w:r>
      <w:r>
        <w:rPr>
          <w:w w:val="105"/>
        </w:rPr>
        <w:t>for</w:t>
      </w:r>
      <w:r>
        <w:rPr>
          <w:spacing w:val="-11"/>
          <w:w w:val="105"/>
        </w:rPr>
        <w:t xml:space="preserve"> </w:t>
      </w:r>
      <w:r>
        <w:rPr>
          <w:w w:val="105"/>
        </w:rPr>
        <w:t>young</w:t>
      </w:r>
      <w:r>
        <w:rPr>
          <w:spacing w:val="-10"/>
          <w:w w:val="105"/>
        </w:rPr>
        <w:t xml:space="preserve"> </w:t>
      </w:r>
      <w:r>
        <w:rPr>
          <w:w w:val="105"/>
        </w:rPr>
        <w:t>people</w:t>
      </w:r>
      <w:r>
        <w:rPr>
          <w:spacing w:val="-14"/>
          <w:w w:val="105"/>
        </w:rPr>
        <w:t xml:space="preserve"> </w:t>
      </w:r>
      <w:r>
        <w:rPr>
          <w:w w:val="105"/>
        </w:rPr>
        <w:t>and</w:t>
      </w:r>
      <w:r>
        <w:rPr>
          <w:spacing w:val="-10"/>
          <w:w w:val="105"/>
        </w:rPr>
        <w:t xml:space="preserve"> </w:t>
      </w:r>
      <w:r>
        <w:rPr>
          <w:w w:val="105"/>
        </w:rPr>
        <w:t xml:space="preserve">to </w:t>
      </w:r>
      <w:r>
        <w:t xml:space="preserve">provide accommodation for 16 and 17-year-old young people who may be homeless </w:t>
      </w:r>
      <w:r>
        <w:rPr>
          <w:w w:val="105"/>
        </w:rPr>
        <w:t>and/or require accommodation.</w:t>
      </w:r>
    </w:p>
    <w:p w14:paraId="35C4B47E" w14:textId="77777777" w:rsidR="00E01146" w:rsidRDefault="00E01146" w:rsidP="00E01146">
      <w:pPr>
        <w:pStyle w:val="BodyText"/>
        <w:spacing w:before="13"/>
      </w:pPr>
    </w:p>
    <w:p w14:paraId="564D0F5A" w14:textId="77777777" w:rsidR="00E01146" w:rsidRDefault="00E01146" w:rsidP="00E01146">
      <w:pPr>
        <w:pStyle w:val="BodyText"/>
        <w:ind w:left="112"/>
      </w:pPr>
      <w:r>
        <w:rPr>
          <w:u w:val="single"/>
        </w:rPr>
        <w:t>Section</w:t>
      </w:r>
      <w:r>
        <w:rPr>
          <w:spacing w:val="-8"/>
          <w:u w:val="single"/>
        </w:rPr>
        <w:t xml:space="preserve"> </w:t>
      </w:r>
      <w:r>
        <w:rPr>
          <w:u w:val="single"/>
        </w:rPr>
        <w:t>7</w:t>
      </w:r>
      <w:r>
        <w:rPr>
          <w:spacing w:val="-9"/>
          <w:u w:val="single"/>
        </w:rPr>
        <w:t xml:space="preserve"> </w:t>
      </w:r>
      <w:r>
        <w:rPr>
          <w:u w:val="single"/>
        </w:rPr>
        <w:t>Report</w:t>
      </w:r>
      <w:r>
        <w:rPr>
          <w:spacing w:val="-8"/>
          <w:u w:val="single"/>
        </w:rPr>
        <w:t xml:space="preserve"> </w:t>
      </w:r>
      <w:r>
        <w:rPr>
          <w:u w:val="single"/>
        </w:rPr>
        <w:t>for</w:t>
      </w:r>
      <w:r>
        <w:rPr>
          <w:spacing w:val="-11"/>
          <w:u w:val="single"/>
        </w:rPr>
        <w:t xml:space="preserve"> </w:t>
      </w:r>
      <w:r>
        <w:rPr>
          <w:spacing w:val="-2"/>
          <w:u w:val="single"/>
        </w:rPr>
        <w:t>Court</w:t>
      </w:r>
    </w:p>
    <w:p w14:paraId="6552D7C5" w14:textId="77777777" w:rsidR="00E01146" w:rsidRDefault="00E01146" w:rsidP="00E01146">
      <w:pPr>
        <w:pStyle w:val="BodyText"/>
        <w:spacing w:before="117" w:line="235" w:lineRule="auto"/>
        <w:ind w:left="112"/>
      </w:pPr>
      <w:r>
        <w:rPr>
          <w:w w:val="105"/>
        </w:rPr>
        <w:t>A</w:t>
      </w:r>
      <w:r>
        <w:rPr>
          <w:spacing w:val="-22"/>
          <w:w w:val="105"/>
        </w:rPr>
        <w:t xml:space="preserve"> </w:t>
      </w:r>
      <w:r>
        <w:rPr>
          <w:w w:val="105"/>
        </w:rPr>
        <w:t>court</w:t>
      </w:r>
      <w:r>
        <w:rPr>
          <w:spacing w:val="-20"/>
          <w:w w:val="105"/>
        </w:rPr>
        <w:t xml:space="preserve"> </w:t>
      </w:r>
      <w:r>
        <w:rPr>
          <w:w w:val="105"/>
        </w:rPr>
        <w:t>may</w:t>
      </w:r>
      <w:r>
        <w:rPr>
          <w:spacing w:val="-20"/>
          <w:w w:val="105"/>
        </w:rPr>
        <w:t xml:space="preserve"> </w:t>
      </w:r>
      <w:r>
        <w:rPr>
          <w:w w:val="105"/>
        </w:rPr>
        <w:t>ask</w:t>
      </w:r>
      <w:r>
        <w:rPr>
          <w:spacing w:val="-20"/>
          <w:w w:val="105"/>
        </w:rPr>
        <w:t xml:space="preserve"> </w:t>
      </w:r>
      <w:r>
        <w:rPr>
          <w:w w:val="105"/>
        </w:rPr>
        <w:t>the</w:t>
      </w:r>
      <w:r>
        <w:rPr>
          <w:spacing w:val="-20"/>
          <w:w w:val="105"/>
        </w:rPr>
        <w:t xml:space="preserve"> </w:t>
      </w:r>
      <w:r>
        <w:rPr>
          <w:w w:val="105"/>
        </w:rPr>
        <w:t>Local</w:t>
      </w:r>
      <w:r>
        <w:rPr>
          <w:spacing w:val="-20"/>
          <w:w w:val="105"/>
        </w:rPr>
        <w:t xml:space="preserve"> </w:t>
      </w:r>
      <w:r>
        <w:rPr>
          <w:w w:val="105"/>
        </w:rPr>
        <w:t>Authority</w:t>
      </w:r>
      <w:r>
        <w:rPr>
          <w:spacing w:val="-20"/>
          <w:w w:val="105"/>
        </w:rPr>
        <w:t xml:space="preserve"> </w:t>
      </w:r>
      <w:r>
        <w:rPr>
          <w:w w:val="105"/>
        </w:rPr>
        <w:t>for</w:t>
      </w:r>
      <w:r>
        <w:rPr>
          <w:spacing w:val="-20"/>
          <w:w w:val="105"/>
        </w:rPr>
        <w:t xml:space="preserve"> </w:t>
      </w:r>
      <w:r>
        <w:rPr>
          <w:w w:val="105"/>
        </w:rPr>
        <w:t>a</w:t>
      </w:r>
      <w:r>
        <w:rPr>
          <w:spacing w:val="-20"/>
          <w:w w:val="105"/>
        </w:rPr>
        <w:t xml:space="preserve"> </w:t>
      </w:r>
      <w:r>
        <w:rPr>
          <w:w w:val="105"/>
        </w:rPr>
        <w:t>welfare</w:t>
      </w:r>
      <w:r>
        <w:rPr>
          <w:spacing w:val="-20"/>
          <w:w w:val="105"/>
        </w:rPr>
        <w:t xml:space="preserve"> </w:t>
      </w:r>
      <w:r>
        <w:rPr>
          <w:w w:val="105"/>
        </w:rPr>
        <w:t>report</w:t>
      </w:r>
      <w:r>
        <w:rPr>
          <w:spacing w:val="-20"/>
          <w:w w:val="105"/>
        </w:rPr>
        <w:t xml:space="preserve"> </w:t>
      </w:r>
      <w:r>
        <w:rPr>
          <w:w w:val="105"/>
        </w:rPr>
        <w:t>when</w:t>
      </w:r>
      <w:r>
        <w:rPr>
          <w:spacing w:val="-20"/>
          <w:w w:val="105"/>
        </w:rPr>
        <w:t xml:space="preserve"> </w:t>
      </w:r>
      <w:r>
        <w:rPr>
          <w:w w:val="105"/>
        </w:rPr>
        <w:t>they</w:t>
      </w:r>
      <w:r>
        <w:rPr>
          <w:spacing w:val="-20"/>
          <w:w w:val="105"/>
        </w:rPr>
        <w:t xml:space="preserve"> </w:t>
      </w:r>
      <w:r>
        <w:rPr>
          <w:w w:val="105"/>
        </w:rPr>
        <w:t>are</w:t>
      </w:r>
      <w:r>
        <w:rPr>
          <w:spacing w:val="-20"/>
          <w:w w:val="105"/>
        </w:rPr>
        <w:t xml:space="preserve"> </w:t>
      </w:r>
      <w:r>
        <w:rPr>
          <w:w w:val="105"/>
        </w:rPr>
        <w:t>considering</w:t>
      </w:r>
      <w:r>
        <w:rPr>
          <w:spacing w:val="-19"/>
          <w:w w:val="105"/>
        </w:rPr>
        <w:t xml:space="preserve"> </w:t>
      </w:r>
      <w:r>
        <w:rPr>
          <w:w w:val="105"/>
        </w:rPr>
        <w:t>any private</w:t>
      </w:r>
      <w:r>
        <w:rPr>
          <w:spacing w:val="-12"/>
          <w:w w:val="105"/>
        </w:rPr>
        <w:t xml:space="preserve"> </w:t>
      </w:r>
      <w:r>
        <w:rPr>
          <w:w w:val="105"/>
        </w:rPr>
        <w:t>law</w:t>
      </w:r>
      <w:r>
        <w:rPr>
          <w:spacing w:val="-15"/>
          <w:w w:val="105"/>
        </w:rPr>
        <w:t xml:space="preserve"> </w:t>
      </w:r>
      <w:r>
        <w:rPr>
          <w:w w:val="105"/>
        </w:rPr>
        <w:t>application</w:t>
      </w:r>
      <w:r>
        <w:rPr>
          <w:spacing w:val="-12"/>
          <w:w w:val="105"/>
        </w:rPr>
        <w:t xml:space="preserve"> </w:t>
      </w:r>
      <w:r>
        <w:rPr>
          <w:w w:val="105"/>
        </w:rPr>
        <w:t>under</w:t>
      </w:r>
      <w:r>
        <w:rPr>
          <w:spacing w:val="-14"/>
          <w:w w:val="105"/>
        </w:rPr>
        <w:t xml:space="preserve"> </w:t>
      </w:r>
      <w:r>
        <w:rPr>
          <w:w w:val="105"/>
        </w:rPr>
        <w:t>the</w:t>
      </w:r>
      <w:r>
        <w:rPr>
          <w:spacing w:val="-12"/>
          <w:w w:val="105"/>
        </w:rPr>
        <w:t xml:space="preserve"> </w:t>
      </w:r>
      <w:r>
        <w:rPr>
          <w:w w:val="105"/>
        </w:rPr>
        <w:t>Children</w:t>
      </w:r>
      <w:r>
        <w:rPr>
          <w:spacing w:val="-12"/>
          <w:w w:val="105"/>
        </w:rPr>
        <w:t xml:space="preserve"> </w:t>
      </w:r>
      <w:r>
        <w:rPr>
          <w:w w:val="105"/>
        </w:rPr>
        <w:t>Act</w:t>
      </w:r>
      <w:r>
        <w:rPr>
          <w:spacing w:val="-14"/>
          <w:w w:val="105"/>
        </w:rPr>
        <w:t xml:space="preserve"> </w:t>
      </w:r>
      <w:r>
        <w:rPr>
          <w:w w:val="105"/>
        </w:rPr>
        <w:t>1989</w:t>
      </w:r>
      <w:r>
        <w:rPr>
          <w:spacing w:val="-12"/>
          <w:w w:val="105"/>
        </w:rPr>
        <w:t xml:space="preserve"> </w:t>
      </w:r>
      <w:r>
        <w:rPr>
          <w:w w:val="105"/>
        </w:rPr>
        <w:t>in</w:t>
      </w:r>
      <w:r>
        <w:rPr>
          <w:spacing w:val="-12"/>
          <w:w w:val="105"/>
        </w:rPr>
        <w:t xml:space="preserve"> </w:t>
      </w:r>
      <w:r>
        <w:rPr>
          <w:w w:val="105"/>
        </w:rPr>
        <w:t>circumstances</w:t>
      </w:r>
      <w:r>
        <w:rPr>
          <w:spacing w:val="-12"/>
          <w:w w:val="105"/>
        </w:rPr>
        <w:t xml:space="preserve"> </w:t>
      </w:r>
      <w:r>
        <w:rPr>
          <w:w w:val="105"/>
        </w:rPr>
        <w:t>where</w:t>
      </w:r>
      <w:r>
        <w:rPr>
          <w:spacing w:val="-12"/>
          <w:w w:val="105"/>
        </w:rPr>
        <w:t xml:space="preserve"> </w:t>
      </w:r>
      <w:r>
        <w:rPr>
          <w:w w:val="105"/>
        </w:rPr>
        <w:t>the</w:t>
      </w:r>
      <w:r>
        <w:rPr>
          <w:spacing w:val="-12"/>
          <w:w w:val="105"/>
        </w:rPr>
        <w:t xml:space="preserve"> </w:t>
      </w:r>
      <w:r>
        <w:rPr>
          <w:w w:val="105"/>
        </w:rPr>
        <w:t>Local Authority</w:t>
      </w:r>
      <w:r>
        <w:rPr>
          <w:spacing w:val="-10"/>
          <w:w w:val="105"/>
        </w:rPr>
        <w:t xml:space="preserve"> </w:t>
      </w:r>
      <w:r>
        <w:rPr>
          <w:w w:val="105"/>
        </w:rPr>
        <w:t>have</w:t>
      </w:r>
      <w:r>
        <w:rPr>
          <w:spacing w:val="-9"/>
          <w:w w:val="105"/>
        </w:rPr>
        <w:t xml:space="preserve"> </w:t>
      </w:r>
      <w:r>
        <w:rPr>
          <w:w w:val="105"/>
        </w:rPr>
        <w:t>had</w:t>
      </w:r>
      <w:r>
        <w:rPr>
          <w:spacing w:val="-10"/>
          <w:w w:val="105"/>
        </w:rPr>
        <w:t xml:space="preserve"> </w:t>
      </w:r>
      <w:r>
        <w:rPr>
          <w:w w:val="105"/>
        </w:rPr>
        <w:t>previous</w:t>
      </w:r>
      <w:r>
        <w:rPr>
          <w:spacing w:val="-9"/>
          <w:w w:val="105"/>
        </w:rPr>
        <w:t xml:space="preserve"> </w:t>
      </w:r>
      <w:r>
        <w:rPr>
          <w:w w:val="105"/>
        </w:rPr>
        <w:t>involvement</w:t>
      </w:r>
      <w:r>
        <w:rPr>
          <w:spacing w:val="-10"/>
          <w:w w:val="105"/>
        </w:rPr>
        <w:t xml:space="preserve"> </w:t>
      </w:r>
      <w:r>
        <w:rPr>
          <w:w w:val="105"/>
        </w:rPr>
        <w:t>with</w:t>
      </w:r>
      <w:r>
        <w:rPr>
          <w:spacing w:val="-9"/>
          <w:w w:val="105"/>
        </w:rPr>
        <w:t xml:space="preserve"> </w:t>
      </w:r>
      <w:r>
        <w:rPr>
          <w:w w:val="105"/>
        </w:rPr>
        <w:t>a</w:t>
      </w:r>
      <w:r>
        <w:rPr>
          <w:spacing w:val="-8"/>
          <w:w w:val="105"/>
        </w:rPr>
        <w:t xml:space="preserve"> </w:t>
      </w:r>
      <w:r>
        <w:rPr>
          <w:w w:val="105"/>
        </w:rPr>
        <w:t>child</w:t>
      </w:r>
      <w:r>
        <w:rPr>
          <w:spacing w:val="-10"/>
          <w:w w:val="105"/>
        </w:rPr>
        <w:t xml:space="preserve"> </w:t>
      </w:r>
      <w:r>
        <w:rPr>
          <w:w w:val="105"/>
        </w:rPr>
        <w:t>or</w:t>
      </w:r>
      <w:r>
        <w:rPr>
          <w:spacing w:val="-10"/>
          <w:w w:val="105"/>
        </w:rPr>
        <w:t xml:space="preserve"> </w:t>
      </w:r>
      <w:r>
        <w:rPr>
          <w:w w:val="105"/>
        </w:rPr>
        <w:t>family</w:t>
      </w:r>
      <w:r>
        <w:rPr>
          <w:spacing w:val="-10"/>
          <w:w w:val="105"/>
        </w:rPr>
        <w:t xml:space="preserve"> </w:t>
      </w:r>
      <w:r>
        <w:rPr>
          <w:w w:val="105"/>
        </w:rPr>
        <w:t>as</w:t>
      </w:r>
      <w:r>
        <w:rPr>
          <w:spacing w:val="-12"/>
          <w:w w:val="105"/>
        </w:rPr>
        <w:t xml:space="preserve"> </w:t>
      </w:r>
      <w:r>
        <w:rPr>
          <w:w w:val="105"/>
        </w:rPr>
        <w:t>per</w:t>
      </w:r>
      <w:r>
        <w:rPr>
          <w:spacing w:val="-10"/>
          <w:w w:val="105"/>
        </w:rPr>
        <w:t xml:space="preserve"> </w:t>
      </w:r>
      <w:r>
        <w:rPr>
          <w:w w:val="105"/>
        </w:rPr>
        <w:t>the</w:t>
      </w:r>
      <w:r>
        <w:rPr>
          <w:spacing w:val="-9"/>
          <w:w w:val="105"/>
        </w:rPr>
        <w:t xml:space="preserve"> </w:t>
      </w:r>
      <w:r>
        <w:rPr>
          <w:w w:val="105"/>
        </w:rPr>
        <w:t>protocol between</w:t>
      </w:r>
      <w:r>
        <w:rPr>
          <w:spacing w:val="-12"/>
          <w:w w:val="105"/>
        </w:rPr>
        <w:t xml:space="preserve"> </w:t>
      </w:r>
      <w:r>
        <w:rPr>
          <w:w w:val="105"/>
        </w:rPr>
        <w:t>Local</w:t>
      </w:r>
      <w:r>
        <w:rPr>
          <w:spacing w:val="-11"/>
          <w:w w:val="105"/>
        </w:rPr>
        <w:t xml:space="preserve"> </w:t>
      </w:r>
      <w:r>
        <w:rPr>
          <w:w w:val="105"/>
        </w:rPr>
        <w:t>Authorities</w:t>
      </w:r>
      <w:r>
        <w:rPr>
          <w:spacing w:val="-12"/>
          <w:w w:val="105"/>
        </w:rPr>
        <w:t xml:space="preserve"> </w:t>
      </w:r>
      <w:r>
        <w:rPr>
          <w:w w:val="105"/>
        </w:rPr>
        <w:t>and</w:t>
      </w:r>
      <w:r>
        <w:rPr>
          <w:spacing w:val="-11"/>
          <w:w w:val="105"/>
        </w:rPr>
        <w:t xml:space="preserve"> </w:t>
      </w:r>
      <w:r>
        <w:rPr>
          <w:w w:val="105"/>
        </w:rPr>
        <w:t>CAFCASS.</w:t>
      </w:r>
      <w:r>
        <w:rPr>
          <w:spacing w:val="-12"/>
          <w:w w:val="105"/>
        </w:rPr>
        <w:t xml:space="preserve"> </w:t>
      </w:r>
      <w:r>
        <w:rPr>
          <w:w w:val="105"/>
        </w:rPr>
        <w:t>Where</w:t>
      </w:r>
      <w:r>
        <w:rPr>
          <w:spacing w:val="-12"/>
          <w:w w:val="105"/>
        </w:rPr>
        <w:t xml:space="preserve"> </w:t>
      </w:r>
      <w:r>
        <w:rPr>
          <w:w w:val="105"/>
        </w:rPr>
        <w:t>the</w:t>
      </w:r>
      <w:r>
        <w:rPr>
          <w:spacing w:val="-12"/>
          <w:w w:val="105"/>
        </w:rPr>
        <w:t xml:space="preserve"> </w:t>
      </w:r>
      <w:r>
        <w:rPr>
          <w:w w:val="105"/>
        </w:rPr>
        <w:t>child</w:t>
      </w:r>
      <w:r>
        <w:rPr>
          <w:spacing w:val="-13"/>
          <w:w w:val="105"/>
        </w:rPr>
        <w:t xml:space="preserve"> </w:t>
      </w:r>
      <w:r>
        <w:rPr>
          <w:w w:val="105"/>
        </w:rPr>
        <w:t>and</w:t>
      </w:r>
      <w:r>
        <w:rPr>
          <w:spacing w:val="-11"/>
          <w:w w:val="105"/>
        </w:rPr>
        <w:t xml:space="preserve"> </w:t>
      </w:r>
      <w:r>
        <w:rPr>
          <w:w w:val="105"/>
        </w:rPr>
        <w:t>family</w:t>
      </w:r>
      <w:r>
        <w:rPr>
          <w:spacing w:val="-13"/>
          <w:w w:val="105"/>
        </w:rPr>
        <w:t xml:space="preserve"> </w:t>
      </w:r>
      <w:r>
        <w:rPr>
          <w:w w:val="105"/>
        </w:rPr>
        <w:t>are</w:t>
      </w:r>
      <w:r>
        <w:rPr>
          <w:spacing w:val="-13"/>
          <w:w w:val="105"/>
        </w:rPr>
        <w:t xml:space="preserve"> </w:t>
      </w:r>
      <w:r>
        <w:rPr>
          <w:w w:val="105"/>
        </w:rPr>
        <w:t>not</w:t>
      </w:r>
      <w:r>
        <w:rPr>
          <w:spacing w:val="-15"/>
          <w:w w:val="105"/>
        </w:rPr>
        <w:t xml:space="preserve"> </w:t>
      </w:r>
      <w:r>
        <w:rPr>
          <w:w w:val="105"/>
        </w:rPr>
        <w:t>known</w:t>
      </w:r>
      <w:r>
        <w:rPr>
          <w:spacing w:val="-12"/>
          <w:w w:val="105"/>
        </w:rPr>
        <w:t xml:space="preserve"> </w:t>
      </w:r>
      <w:r>
        <w:rPr>
          <w:w w:val="105"/>
        </w:rPr>
        <w:t>to the</w:t>
      </w:r>
      <w:r>
        <w:rPr>
          <w:spacing w:val="-20"/>
          <w:w w:val="105"/>
        </w:rPr>
        <w:t xml:space="preserve"> </w:t>
      </w:r>
      <w:r>
        <w:rPr>
          <w:w w:val="105"/>
        </w:rPr>
        <w:t>Local</w:t>
      </w:r>
      <w:r>
        <w:rPr>
          <w:spacing w:val="-20"/>
          <w:w w:val="105"/>
        </w:rPr>
        <w:t xml:space="preserve"> </w:t>
      </w:r>
      <w:r>
        <w:rPr>
          <w:w w:val="105"/>
        </w:rPr>
        <w:t>Authority</w:t>
      </w:r>
      <w:r>
        <w:rPr>
          <w:spacing w:val="-20"/>
          <w:w w:val="105"/>
        </w:rPr>
        <w:t xml:space="preserve"> </w:t>
      </w:r>
      <w:r>
        <w:rPr>
          <w:w w:val="105"/>
        </w:rPr>
        <w:t>this</w:t>
      </w:r>
      <w:r>
        <w:rPr>
          <w:spacing w:val="-20"/>
          <w:w w:val="105"/>
        </w:rPr>
        <w:t xml:space="preserve"> </w:t>
      </w:r>
      <w:r>
        <w:rPr>
          <w:w w:val="105"/>
        </w:rPr>
        <w:t>work</w:t>
      </w:r>
      <w:r>
        <w:rPr>
          <w:spacing w:val="-20"/>
          <w:w w:val="105"/>
        </w:rPr>
        <w:t xml:space="preserve"> </w:t>
      </w:r>
      <w:r>
        <w:rPr>
          <w:w w:val="105"/>
        </w:rPr>
        <w:t>will</w:t>
      </w:r>
      <w:r>
        <w:rPr>
          <w:spacing w:val="-20"/>
          <w:w w:val="105"/>
        </w:rPr>
        <w:t xml:space="preserve"> </w:t>
      </w:r>
      <w:r>
        <w:rPr>
          <w:w w:val="105"/>
        </w:rPr>
        <w:t>be</w:t>
      </w:r>
      <w:r>
        <w:rPr>
          <w:spacing w:val="-20"/>
          <w:w w:val="105"/>
        </w:rPr>
        <w:t xml:space="preserve"> </w:t>
      </w:r>
      <w:r>
        <w:rPr>
          <w:w w:val="105"/>
        </w:rPr>
        <w:t>undertaken</w:t>
      </w:r>
      <w:r>
        <w:rPr>
          <w:spacing w:val="-20"/>
          <w:w w:val="105"/>
        </w:rPr>
        <w:t xml:space="preserve"> </w:t>
      </w:r>
      <w:r>
        <w:rPr>
          <w:w w:val="105"/>
        </w:rPr>
        <w:t>by</w:t>
      </w:r>
      <w:r>
        <w:rPr>
          <w:spacing w:val="-20"/>
          <w:w w:val="105"/>
        </w:rPr>
        <w:t xml:space="preserve"> </w:t>
      </w:r>
      <w:r>
        <w:rPr>
          <w:w w:val="105"/>
        </w:rPr>
        <w:t>CAFCASS.</w:t>
      </w:r>
    </w:p>
    <w:p w14:paraId="362C85DF" w14:textId="77777777" w:rsidR="00E01146" w:rsidRDefault="00E01146" w:rsidP="00E01146">
      <w:pPr>
        <w:pStyle w:val="BodyText"/>
        <w:spacing w:before="8"/>
      </w:pPr>
    </w:p>
    <w:p w14:paraId="651885AA" w14:textId="77777777" w:rsidR="00E01146" w:rsidRDefault="00E01146" w:rsidP="00E01146">
      <w:pPr>
        <w:pStyle w:val="BodyText"/>
        <w:ind w:left="112"/>
      </w:pPr>
      <w:r>
        <w:rPr>
          <w:u w:val="single"/>
        </w:rPr>
        <w:t>Section</w:t>
      </w:r>
      <w:r>
        <w:rPr>
          <w:spacing w:val="-11"/>
          <w:u w:val="single"/>
        </w:rPr>
        <w:t xml:space="preserve"> </w:t>
      </w:r>
      <w:r>
        <w:rPr>
          <w:u w:val="single"/>
        </w:rPr>
        <w:t>37</w:t>
      </w:r>
      <w:r>
        <w:rPr>
          <w:spacing w:val="-10"/>
          <w:u w:val="single"/>
        </w:rPr>
        <w:t xml:space="preserve"> </w:t>
      </w:r>
      <w:r>
        <w:rPr>
          <w:u w:val="single"/>
        </w:rPr>
        <w:t>Report</w:t>
      </w:r>
      <w:r>
        <w:rPr>
          <w:spacing w:val="-13"/>
          <w:u w:val="single"/>
        </w:rPr>
        <w:t xml:space="preserve"> </w:t>
      </w:r>
      <w:r>
        <w:rPr>
          <w:u w:val="single"/>
        </w:rPr>
        <w:t>for</w:t>
      </w:r>
      <w:r>
        <w:rPr>
          <w:spacing w:val="-11"/>
          <w:u w:val="single"/>
        </w:rPr>
        <w:t xml:space="preserve"> </w:t>
      </w:r>
      <w:r>
        <w:rPr>
          <w:spacing w:val="-2"/>
          <w:u w:val="single"/>
        </w:rPr>
        <w:t>Court</w:t>
      </w:r>
    </w:p>
    <w:p w14:paraId="78CCB9CC" w14:textId="77777777" w:rsidR="00E01146" w:rsidRDefault="00E01146" w:rsidP="00E01146">
      <w:pPr>
        <w:pStyle w:val="BodyText"/>
        <w:spacing w:before="116" w:line="235" w:lineRule="auto"/>
        <w:ind w:left="112" w:right="430"/>
      </w:pPr>
      <w:r>
        <w:rPr>
          <w:w w:val="105"/>
        </w:rPr>
        <w:t>When,</w:t>
      </w:r>
      <w:r>
        <w:rPr>
          <w:spacing w:val="-16"/>
          <w:w w:val="105"/>
        </w:rPr>
        <w:t xml:space="preserve"> </w:t>
      </w:r>
      <w:r>
        <w:rPr>
          <w:w w:val="105"/>
        </w:rPr>
        <w:t>during</w:t>
      </w:r>
      <w:r>
        <w:rPr>
          <w:spacing w:val="-16"/>
          <w:w w:val="105"/>
        </w:rPr>
        <w:t xml:space="preserve"> </w:t>
      </w:r>
      <w:r>
        <w:rPr>
          <w:w w:val="105"/>
        </w:rPr>
        <w:t>any</w:t>
      </w:r>
      <w:r>
        <w:rPr>
          <w:spacing w:val="-20"/>
          <w:w w:val="105"/>
        </w:rPr>
        <w:t xml:space="preserve"> </w:t>
      </w:r>
      <w:r>
        <w:rPr>
          <w:w w:val="105"/>
        </w:rPr>
        <w:t>private</w:t>
      </w:r>
      <w:r>
        <w:rPr>
          <w:spacing w:val="-17"/>
          <w:w w:val="105"/>
        </w:rPr>
        <w:t xml:space="preserve"> </w:t>
      </w:r>
      <w:r>
        <w:rPr>
          <w:w w:val="105"/>
        </w:rPr>
        <w:t>law</w:t>
      </w:r>
      <w:r>
        <w:rPr>
          <w:spacing w:val="-19"/>
          <w:w w:val="105"/>
        </w:rPr>
        <w:t xml:space="preserve"> </w:t>
      </w:r>
      <w:r>
        <w:rPr>
          <w:w w:val="105"/>
        </w:rPr>
        <w:t>proceedings</w:t>
      </w:r>
      <w:r>
        <w:rPr>
          <w:spacing w:val="-17"/>
          <w:w w:val="105"/>
        </w:rPr>
        <w:t xml:space="preserve"> </w:t>
      </w:r>
      <w:r>
        <w:rPr>
          <w:w w:val="105"/>
        </w:rPr>
        <w:t>under</w:t>
      </w:r>
      <w:r>
        <w:rPr>
          <w:spacing w:val="-18"/>
          <w:w w:val="105"/>
        </w:rPr>
        <w:t xml:space="preserve"> </w:t>
      </w:r>
      <w:r>
        <w:rPr>
          <w:w w:val="105"/>
        </w:rPr>
        <w:t>the</w:t>
      </w:r>
      <w:r>
        <w:rPr>
          <w:spacing w:val="-17"/>
          <w:w w:val="105"/>
        </w:rPr>
        <w:t xml:space="preserve"> </w:t>
      </w:r>
      <w:r>
        <w:rPr>
          <w:w w:val="105"/>
        </w:rPr>
        <w:t>Children</w:t>
      </w:r>
      <w:r>
        <w:rPr>
          <w:spacing w:val="-17"/>
          <w:w w:val="105"/>
        </w:rPr>
        <w:t xml:space="preserve"> </w:t>
      </w:r>
      <w:r>
        <w:rPr>
          <w:w w:val="105"/>
        </w:rPr>
        <w:t>Act</w:t>
      </w:r>
      <w:r>
        <w:rPr>
          <w:spacing w:val="-18"/>
          <w:w w:val="105"/>
        </w:rPr>
        <w:t xml:space="preserve"> </w:t>
      </w:r>
      <w:r>
        <w:rPr>
          <w:w w:val="105"/>
        </w:rPr>
        <w:t>1989,</w:t>
      </w:r>
      <w:r>
        <w:rPr>
          <w:spacing w:val="-17"/>
          <w:w w:val="105"/>
        </w:rPr>
        <w:t xml:space="preserve"> </w:t>
      </w:r>
      <w:r>
        <w:rPr>
          <w:w w:val="105"/>
        </w:rPr>
        <w:t>a</w:t>
      </w:r>
      <w:r>
        <w:rPr>
          <w:spacing w:val="-18"/>
          <w:w w:val="105"/>
        </w:rPr>
        <w:t xml:space="preserve"> </w:t>
      </w:r>
      <w:r>
        <w:rPr>
          <w:w w:val="105"/>
        </w:rPr>
        <w:t>question arises</w:t>
      </w:r>
      <w:r>
        <w:rPr>
          <w:spacing w:val="-11"/>
          <w:w w:val="105"/>
        </w:rPr>
        <w:t xml:space="preserve"> </w:t>
      </w:r>
      <w:r>
        <w:rPr>
          <w:w w:val="105"/>
        </w:rPr>
        <w:t>about</w:t>
      </w:r>
      <w:r>
        <w:rPr>
          <w:spacing w:val="-11"/>
          <w:w w:val="105"/>
        </w:rPr>
        <w:t xml:space="preserve"> </w:t>
      </w:r>
      <w:r>
        <w:rPr>
          <w:w w:val="105"/>
        </w:rPr>
        <w:t>the</w:t>
      </w:r>
      <w:r>
        <w:rPr>
          <w:spacing w:val="-10"/>
          <w:w w:val="105"/>
        </w:rPr>
        <w:t xml:space="preserve"> </w:t>
      </w:r>
      <w:r>
        <w:rPr>
          <w:w w:val="105"/>
        </w:rPr>
        <w:t>welfare</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child,</w:t>
      </w:r>
      <w:r>
        <w:rPr>
          <w:spacing w:val="-12"/>
          <w:w w:val="105"/>
        </w:rPr>
        <w:t xml:space="preserve"> </w:t>
      </w:r>
      <w:r>
        <w:rPr>
          <w:w w:val="105"/>
        </w:rPr>
        <w:t>and</w:t>
      </w:r>
      <w:r>
        <w:rPr>
          <w:spacing w:val="-9"/>
          <w:w w:val="105"/>
        </w:rPr>
        <w:t xml:space="preserve"> </w:t>
      </w:r>
      <w:r>
        <w:rPr>
          <w:w w:val="105"/>
        </w:rPr>
        <w:t>it</w:t>
      </w:r>
      <w:r>
        <w:rPr>
          <w:spacing w:val="-11"/>
          <w:w w:val="105"/>
        </w:rPr>
        <w:t xml:space="preserve"> </w:t>
      </w:r>
      <w:r>
        <w:rPr>
          <w:w w:val="105"/>
        </w:rPr>
        <w:t>seems</w:t>
      </w:r>
      <w:r>
        <w:rPr>
          <w:spacing w:val="-11"/>
          <w:w w:val="105"/>
        </w:rPr>
        <w:t xml:space="preserve"> </w:t>
      </w:r>
      <w:r>
        <w:rPr>
          <w:w w:val="105"/>
        </w:rPr>
        <w:t>to</w:t>
      </w:r>
      <w:r>
        <w:rPr>
          <w:spacing w:val="-10"/>
          <w:w w:val="105"/>
        </w:rPr>
        <w:t xml:space="preserve"> </w:t>
      </w:r>
      <w:r>
        <w:rPr>
          <w:w w:val="105"/>
        </w:rPr>
        <w:t>the</w:t>
      </w:r>
      <w:r>
        <w:rPr>
          <w:spacing w:val="-10"/>
          <w:w w:val="105"/>
        </w:rPr>
        <w:t xml:space="preserve"> </w:t>
      </w:r>
      <w:r>
        <w:rPr>
          <w:w w:val="105"/>
        </w:rPr>
        <w:t>court</w:t>
      </w:r>
      <w:r>
        <w:rPr>
          <w:spacing w:val="-11"/>
          <w:w w:val="105"/>
        </w:rPr>
        <w:t xml:space="preserve"> </w:t>
      </w:r>
      <w:r>
        <w:rPr>
          <w:w w:val="105"/>
        </w:rPr>
        <w:t>that</w:t>
      </w:r>
      <w:r>
        <w:rPr>
          <w:spacing w:val="-11"/>
          <w:w w:val="105"/>
        </w:rPr>
        <w:t xml:space="preserve"> </w:t>
      </w:r>
      <w:r>
        <w:rPr>
          <w:w w:val="105"/>
        </w:rPr>
        <w:t>it</w:t>
      </w:r>
      <w:r>
        <w:rPr>
          <w:spacing w:val="-11"/>
          <w:w w:val="105"/>
        </w:rPr>
        <w:t xml:space="preserve"> </w:t>
      </w:r>
      <w:r>
        <w:rPr>
          <w:w w:val="105"/>
        </w:rPr>
        <w:t>might</w:t>
      </w:r>
      <w:r>
        <w:rPr>
          <w:spacing w:val="-11"/>
          <w:w w:val="105"/>
        </w:rPr>
        <w:t xml:space="preserve"> </w:t>
      </w:r>
      <w:r>
        <w:rPr>
          <w:w w:val="105"/>
        </w:rPr>
        <w:t xml:space="preserve">be </w:t>
      </w:r>
      <w:r>
        <w:rPr>
          <w:w w:val="105"/>
        </w:rPr>
        <w:lastRenderedPageBreak/>
        <w:t>appropriate</w:t>
      </w:r>
      <w:r>
        <w:rPr>
          <w:spacing w:val="-12"/>
          <w:w w:val="105"/>
        </w:rPr>
        <w:t xml:space="preserve"> </w:t>
      </w:r>
      <w:r>
        <w:rPr>
          <w:w w:val="105"/>
        </w:rPr>
        <w:t>for</w:t>
      </w:r>
      <w:r>
        <w:rPr>
          <w:spacing w:val="-12"/>
          <w:w w:val="105"/>
        </w:rPr>
        <w:t xml:space="preserve"> </w:t>
      </w:r>
      <w:r>
        <w:rPr>
          <w:w w:val="105"/>
        </w:rPr>
        <w:t>a</w:t>
      </w:r>
      <w:r>
        <w:rPr>
          <w:spacing w:val="-11"/>
          <w:w w:val="105"/>
        </w:rPr>
        <w:t xml:space="preserve"> </w:t>
      </w:r>
      <w:r>
        <w:rPr>
          <w:w w:val="105"/>
        </w:rPr>
        <w:t>Care</w:t>
      </w:r>
      <w:r>
        <w:rPr>
          <w:spacing w:val="-13"/>
          <w:w w:val="105"/>
        </w:rPr>
        <w:t xml:space="preserve"> </w:t>
      </w:r>
      <w:r>
        <w:rPr>
          <w:w w:val="105"/>
        </w:rPr>
        <w:t>Order</w:t>
      </w:r>
      <w:r>
        <w:rPr>
          <w:spacing w:val="-12"/>
          <w:w w:val="105"/>
        </w:rPr>
        <w:t xml:space="preserve"> </w:t>
      </w:r>
      <w:r>
        <w:rPr>
          <w:w w:val="105"/>
        </w:rPr>
        <w:t>or</w:t>
      </w:r>
      <w:r>
        <w:rPr>
          <w:spacing w:val="-12"/>
          <w:w w:val="105"/>
        </w:rPr>
        <w:t xml:space="preserve"> </w:t>
      </w:r>
      <w:r>
        <w:rPr>
          <w:w w:val="105"/>
        </w:rPr>
        <w:t>Supervision</w:t>
      </w:r>
      <w:r>
        <w:rPr>
          <w:spacing w:val="-11"/>
          <w:w w:val="105"/>
        </w:rPr>
        <w:t xml:space="preserve"> </w:t>
      </w:r>
      <w:r>
        <w:rPr>
          <w:w w:val="105"/>
        </w:rPr>
        <w:t>Order</w:t>
      </w:r>
      <w:r>
        <w:rPr>
          <w:spacing w:val="-12"/>
          <w:w w:val="105"/>
        </w:rPr>
        <w:t xml:space="preserve"> </w:t>
      </w:r>
      <w:r>
        <w:rPr>
          <w:w w:val="105"/>
        </w:rPr>
        <w:t>to</w:t>
      </w:r>
      <w:r>
        <w:rPr>
          <w:spacing w:val="-12"/>
          <w:w w:val="105"/>
        </w:rPr>
        <w:t xml:space="preserve"> </w:t>
      </w:r>
      <w:r>
        <w:rPr>
          <w:w w:val="105"/>
        </w:rPr>
        <w:t>be</w:t>
      </w:r>
      <w:r>
        <w:rPr>
          <w:spacing w:val="-14"/>
          <w:w w:val="105"/>
        </w:rPr>
        <w:t xml:space="preserve"> </w:t>
      </w:r>
      <w:r>
        <w:rPr>
          <w:w w:val="105"/>
        </w:rPr>
        <w:t>made,</w:t>
      </w:r>
      <w:r>
        <w:rPr>
          <w:spacing w:val="-11"/>
          <w:w w:val="105"/>
        </w:rPr>
        <w:t xml:space="preserve"> </w:t>
      </w:r>
      <w:r>
        <w:rPr>
          <w:w w:val="105"/>
        </w:rPr>
        <w:t>then</w:t>
      </w:r>
      <w:r>
        <w:rPr>
          <w:spacing w:val="-12"/>
          <w:w w:val="105"/>
        </w:rPr>
        <w:t xml:space="preserve"> </w:t>
      </w:r>
      <w:r>
        <w:rPr>
          <w:w w:val="105"/>
        </w:rPr>
        <w:t>it</w:t>
      </w:r>
      <w:r>
        <w:rPr>
          <w:spacing w:val="-13"/>
          <w:w w:val="105"/>
        </w:rPr>
        <w:t xml:space="preserve"> </w:t>
      </w:r>
      <w:r>
        <w:rPr>
          <w:w w:val="105"/>
        </w:rPr>
        <w:t>will</w:t>
      </w:r>
      <w:r>
        <w:rPr>
          <w:spacing w:val="-5"/>
          <w:w w:val="105"/>
        </w:rPr>
        <w:t xml:space="preserve"> </w:t>
      </w:r>
      <w:r>
        <w:rPr>
          <w:w w:val="105"/>
        </w:rPr>
        <w:t>direct</w:t>
      </w:r>
      <w:r>
        <w:rPr>
          <w:spacing w:val="-15"/>
          <w:w w:val="105"/>
        </w:rPr>
        <w:t xml:space="preserve"> </w:t>
      </w:r>
      <w:r>
        <w:rPr>
          <w:w w:val="105"/>
        </w:rPr>
        <w:t xml:space="preserve">a </w:t>
      </w:r>
      <w:r>
        <w:t xml:space="preserve">Local Authority to undertake an investigation of the child’s circumstances and report </w:t>
      </w:r>
      <w:r>
        <w:rPr>
          <w:w w:val="105"/>
        </w:rPr>
        <w:t>its</w:t>
      </w:r>
      <w:r>
        <w:rPr>
          <w:spacing w:val="-7"/>
          <w:w w:val="105"/>
        </w:rPr>
        <w:t xml:space="preserve"> </w:t>
      </w:r>
      <w:r>
        <w:rPr>
          <w:w w:val="105"/>
        </w:rPr>
        <w:t>findings</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court.</w:t>
      </w:r>
    </w:p>
    <w:p w14:paraId="7A72D771" w14:textId="77777777" w:rsidR="00E01146" w:rsidRDefault="00E01146" w:rsidP="00E01146">
      <w:pPr>
        <w:pStyle w:val="BodyText"/>
        <w:spacing w:before="116" w:line="235" w:lineRule="auto"/>
        <w:ind w:right="234"/>
      </w:pPr>
    </w:p>
    <w:p w14:paraId="22C00BD4" w14:textId="77777777" w:rsidR="00E01146" w:rsidRDefault="00E01146" w:rsidP="00E01146">
      <w:pPr>
        <w:pStyle w:val="BodyText"/>
        <w:spacing w:before="74"/>
        <w:ind w:left="112"/>
      </w:pPr>
      <w:r>
        <w:rPr>
          <w:u w:val="single"/>
        </w:rPr>
        <w:t>Screening</w:t>
      </w:r>
      <w:r>
        <w:rPr>
          <w:spacing w:val="48"/>
          <w:u w:val="single"/>
        </w:rPr>
        <w:t xml:space="preserve"> </w:t>
      </w:r>
      <w:r>
        <w:rPr>
          <w:spacing w:val="-4"/>
          <w:u w:val="single"/>
        </w:rPr>
        <w:t>Tools</w:t>
      </w:r>
    </w:p>
    <w:p w14:paraId="3C928E92" w14:textId="77777777" w:rsidR="00E01146" w:rsidRDefault="00E01146" w:rsidP="00E01146">
      <w:pPr>
        <w:pStyle w:val="BodyText"/>
        <w:spacing w:before="117" w:line="235" w:lineRule="auto"/>
        <w:ind w:left="112"/>
      </w:pPr>
      <w:r>
        <w:rPr>
          <w:w w:val="105"/>
        </w:rPr>
        <w:t>To</w:t>
      </w:r>
      <w:r>
        <w:rPr>
          <w:spacing w:val="-8"/>
          <w:w w:val="105"/>
        </w:rPr>
        <w:t xml:space="preserve"> </w:t>
      </w:r>
      <w:r>
        <w:rPr>
          <w:w w:val="105"/>
        </w:rPr>
        <w:t>help</w:t>
      </w:r>
      <w:r>
        <w:rPr>
          <w:spacing w:val="-7"/>
          <w:w w:val="105"/>
        </w:rPr>
        <w:t xml:space="preserve"> </w:t>
      </w:r>
      <w:r>
        <w:rPr>
          <w:w w:val="105"/>
        </w:rPr>
        <w:t>make</w:t>
      </w:r>
      <w:r>
        <w:rPr>
          <w:spacing w:val="-8"/>
          <w:w w:val="105"/>
        </w:rPr>
        <w:t xml:space="preserve"> </w:t>
      </w:r>
      <w:r>
        <w:rPr>
          <w:w w:val="105"/>
        </w:rPr>
        <w:t>your</w:t>
      </w:r>
      <w:r>
        <w:rPr>
          <w:spacing w:val="-12"/>
          <w:w w:val="105"/>
        </w:rPr>
        <w:t xml:space="preserve"> </w:t>
      </w:r>
      <w:r>
        <w:rPr>
          <w:w w:val="105"/>
        </w:rPr>
        <w:t>decision</w:t>
      </w:r>
      <w:r>
        <w:rPr>
          <w:spacing w:val="-11"/>
          <w:w w:val="105"/>
        </w:rPr>
        <w:t xml:space="preserve"> </w:t>
      </w:r>
      <w:r>
        <w:rPr>
          <w:w w:val="105"/>
        </w:rPr>
        <w:t>about</w:t>
      </w:r>
      <w:r>
        <w:rPr>
          <w:spacing w:val="-9"/>
          <w:w w:val="105"/>
        </w:rPr>
        <w:t xml:space="preserve"> </w:t>
      </w:r>
      <w:r>
        <w:rPr>
          <w:w w:val="105"/>
        </w:rPr>
        <w:t>the</w:t>
      </w:r>
      <w:r>
        <w:rPr>
          <w:spacing w:val="-8"/>
          <w:w w:val="105"/>
        </w:rPr>
        <w:t xml:space="preserve"> </w:t>
      </w:r>
      <w:r>
        <w:rPr>
          <w:w w:val="105"/>
        </w:rPr>
        <w:t>nature</w:t>
      </w:r>
      <w:r>
        <w:rPr>
          <w:spacing w:val="-8"/>
          <w:w w:val="105"/>
        </w:rPr>
        <w:t xml:space="preserve"> </w:t>
      </w:r>
      <w:r>
        <w:rPr>
          <w:w w:val="105"/>
        </w:rPr>
        <w:t>and</w:t>
      </w:r>
      <w:r>
        <w:rPr>
          <w:spacing w:val="-7"/>
          <w:w w:val="105"/>
        </w:rPr>
        <w:t xml:space="preserve"> </w:t>
      </w:r>
      <w:r>
        <w:rPr>
          <w:w w:val="105"/>
        </w:rPr>
        <w:t>seriousness</w:t>
      </w:r>
      <w:r>
        <w:rPr>
          <w:spacing w:val="-9"/>
          <w:w w:val="105"/>
        </w:rPr>
        <w:t xml:space="preserve"> </w:t>
      </w:r>
      <w:r>
        <w:rPr>
          <w:w w:val="105"/>
        </w:rPr>
        <w:t>of</w:t>
      </w:r>
      <w:r>
        <w:rPr>
          <w:spacing w:val="-8"/>
          <w:w w:val="105"/>
        </w:rPr>
        <w:t xml:space="preserve"> </w:t>
      </w:r>
      <w:r>
        <w:rPr>
          <w:w w:val="105"/>
        </w:rPr>
        <w:t>your</w:t>
      </w:r>
      <w:r>
        <w:rPr>
          <w:spacing w:val="-8"/>
          <w:w w:val="105"/>
        </w:rPr>
        <w:t xml:space="preserve"> </w:t>
      </w:r>
      <w:r>
        <w:rPr>
          <w:w w:val="105"/>
        </w:rPr>
        <w:t>concern</w:t>
      </w:r>
      <w:r>
        <w:rPr>
          <w:spacing w:val="-8"/>
          <w:w w:val="105"/>
        </w:rPr>
        <w:t xml:space="preserve"> </w:t>
      </w:r>
      <w:r>
        <w:rPr>
          <w:w w:val="105"/>
        </w:rPr>
        <w:t>there are</w:t>
      </w:r>
      <w:r>
        <w:rPr>
          <w:spacing w:val="-19"/>
          <w:w w:val="105"/>
        </w:rPr>
        <w:t xml:space="preserve"> </w:t>
      </w:r>
      <w:r>
        <w:rPr>
          <w:w w:val="105"/>
        </w:rPr>
        <w:t>several</w:t>
      </w:r>
      <w:r>
        <w:rPr>
          <w:spacing w:val="-17"/>
          <w:w w:val="105"/>
        </w:rPr>
        <w:t xml:space="preserve"> </w:t>
      </w:r>
      <w:r>
        <w:rPr>
          <w:w w:val="105"/>
        </w:rPr>
        <w:t>screening</w:t>
      </w:r>
      <w:r>
        <w:rPr>
          <w:spacing w:val="-17"/>
          <w:w w:val="105"/>
        </w:rPr>
        <w:t xml:space="preserve"> </w:t>
      </w:r>
      <w:r>
        <w:rPr>
          <w:w w:val="105"/>
        </w:rPr>
        <w:t>tools</w:t>
      </w:r>
      <w:r>
        <w:rPr>
          <w:spacing w:val="-18"/>
          <w:w w:val="105"/>
        </w:rPr>
        <w:t xml:space="preserve"> </w:t>
      </w:r>
      <w:r>
        <w:rPr>
          <w:w w:val="105"/>
        </w:rPr>
        <w:t>available</w:t>
      </w:r>
      <w:r>
        <w:rPr>
          <w:spacing w:val="-20"/>
          <w:w w:val="105"/>
        </w:rPr>
        <w:t xml:space="preserve"> </w:t>
      </w:r>
      <w:r>
        <w:rPr>
          <w:w w:val="105"/>
        </w:rPr>
        <w:t>in</w:t>
      </w:r>
      <w:r>
        <w:rPr>
          <w:spacing w:val="-18"/>
          <w:w w:val="105"/>
        </w:rPr>
        <w:t xml:space="preserve"> </w:t>
      </w:r>
      <w:r>
        <w:rPr>
          <w:w w:val="105"/>
        </w:rPr>
        <w:t>the</w:t>
      </w:r>
      <w:r>
        <w:rPr>
          <w:spacing w:val="-18"/>
          <w:w w:val="105"/>
        </w:rPr>
        <w:t xml:space="preserve"> </w:t>
      </w:r>
      <w:r>
        <w:rPr>
          <w:w w:val="105"/>
        </w:rPr>
        <w:t>Resource</w:t>
      </w:r>
      <w:r>
        <w:rPr>
          <w:spacing w:val="-18"/>
          <w:w w:val="105"/>
        </w:rPr>
        <w:t xml:space="preserve"> </w:t>
      </w:r>
      <w:r>
        <w:rPr>
          <w:w w:val="105"/>
        </w:rPr>
        <w:t>Library.</w:t>
      </w:r>
      <w:r>
        <w:rPr>
          <w:spacing w:val="-20"/>
          <w:w w:val="105"/>
        </w:rPr>
        <w:t xml:space="preserve"> </w:t>
      </w:r>
      <w:r>
        <w:rPr>
          <w:w w:val="105"/>
        </w:rPr>
        <w:t>Durham</w:t>
      </w:r>
      <w:r>
        <w:rPr>
          <w:spacing w:val="-18"/>
          <w:w w:val="105"/>
        </w:rPr>
        <w:t xml:space="preserve"> </w:t>
      </w:r>
      <w:r>
        <w:rPr>
          <w:w w:val="105"/>
        </w:rPr>
        <w:t>has</w:t>
      </w:r>
      <w:r>
        <w:rPr>
          <w:spacing w:val="-20"/>
          <w:w w:val="105"/>
        </w:rPr>
        <w:t xml:space="preserve"> </w:t>
      </w:r>
      <w:r>
        <w:rPr>
          <w:w w:val="105"/>
        </w:rPr>
        <w:t>adopted</w:t>
      </w:r>
      <w:r>
        <w:rPr>
          <w:spacing w:val="-17"/>
          <w:w w:val="105"/>
        </w:rPr>
        <w:t xml:space="preserve"> </w:t>
      </w:r>
      <w:r>
        <w:rPr>
          <w:w w:val="105"/>
        </w:rPr>
        <w:t>the Signs of Safety practice model and your agency safeguarding lead will have further information regarding use of this approach.</w:t>
      </w:r>
    </w:p>
    <w:p w14:paraId="5D74469D" w14:textId="77777777" w:rsidR="00E01146" w:rsidRDefault="00E01146" w:rsidP="00E01146">
      <w:pPr>
        <w:pStyle w:val="BodyText"/>
        <w:spacing w:before="11"/>
      </w:pPr>
    </w:p>
    <w:p w14:paraId="50C5CB21" w14:textId="77777777" w:rsidR="00E01146" w:rsidRDefault="00E01146" w:rsidP="00E01146">
      <w:pPr>
        <w:pStyle w:val="BodyText"/>
        <w:ind w:left="112"/>
      </w:pPr>
      <w:r>
        <w:rPr>
          <w:u w:val="single"/>
        </w:rPr>
        <w:t>Guidance</w:t>
      </w:r>
      <w:r>
        <w:rPr>
          <w:spacing w:val="49"/>
          <w:u w:val="single"/>
        </w:rPr>
        <w:t xml:space="preserve"> </w:t>
      </w:r>
      <w:r>
        <w:rPr>
          <w:u w:val="single"/>
        </w:rPr>
        <w:t>and</w:t>
      </w:r>
      <w:r>
        <w:rPr>
          <w:spacing w:val="52"/>
          <w:u w:val="single"/>
        </w:rPr>
        <w:t xml:space="preserve"> </w:t>
      </w:r>
      <w:r>
        <w:rPr>
          <w:spacing w:val="-2"/>
          <w:u w:val="single"/>
        </w:rPr>
        <w:t>Procedures</w:t>
      </w:r>
    </w:p>
    <w:p w14:paraId="4F0E7F83" w14:textId="77777777" w:rsidR="00E01146" w:rsidRDefault="00E01146" w:rsidP="00E01146">
      <w:pPr>
        <w:pStyle w:val="BodyText"/>
        <w:spacing w:before="117" w:line="235" w:lineRule="auto"/>
        <w:ind w:left="112"/>
        <w:rPr>
          <w:w w:val="105"/>
        </w:rPr>
      </w:pPr>
      <w:r>
        <w:rPr>
          <w:w w:val="105"/>
        </w:rPr>
        <w:t>Durham</w:t>
      </w:r>
      <w:r>
        <w:rPr>
          <w:spacing w:val="-20"/>
          <w:w w:val="105"/>
        </w:rPr>
        <w:t xml:space="preserve"> </w:t>
      </w:r>
      <w:r>
        <w:rPr>
          <w:w w:val="105"/>
        </w:rPr>
        <w:t>Safeguarding</w:t>
      </w:r>
      <w:r>
        <w:rPr>
          <w:spacing w:val="-20"/>
          <w:w w:val="105"/>
        </w:rPr>
        <w:t xml:space="preserve"> </w:t>
      </w:r>
      <w:r>
        <w:rPr>
          <w:w w:val="105"/>
        </w:rPr>
        <w:t>Children</w:t>
      </w:r>
      <w:r>
        <w:rPr>
          <w:spacing w:val="-20"/>
          <w:w w:val="105"/>
        </w:rPr>
        <w:t xml:space="preserve"> </w:t>
      </w:r>
      <w:r>
        <w:rPr>
          <w:w w:val="105"/>
        </w:rPr>
        <w:t>Partnership</w:t>
      </w:r>
      <w:r>
        <w:rPr>
          <w:spacing w:val="-20"/>
          <w:w w:val="105"/>
        </w:rPr>
        <w:t xml:space="preserve"> </w:t>
      </w:r>
      <w:r>
        <w:rPr>
          <w:w w:val="105"/>
        </w:rPr>
        <w:t>Online</w:t>
      </w:r>
      <w:r>
        <w:rPr>
          <w:spacing w:val="-20"/>
          <w:w w:val="105"/>
        </w:rPr>
        <w:t xml:space="preserve"> </w:t>
      </w:r>
      <w:r>
        <w:rPr>
          <w:w w:val="105"/>
        </w:rPr>
        <w:t>Procedures</w:t>
      </w:r>
      <w:r>
        <w:rPr>
          <w:spacing w:val="-20"/>
          <w:w w:val="105"/>
        </w:rPr>
        <w:t xml:space="preserve"> </w:t>
      </w:r>
      <w:r>
        <w:rPr>
          <w:w w:val="105"/>
        </w:rPr>
        <w:t>Manual</w:t>
      </w:r>
      <w:r>
        <w:rPr>
          <w:spacing w:val="-20"/>
          <w:w w:val="105"/>
        </w:rPr>
        <w:t xml:space="preserve"> </w:t>
      </w:r>
      <w:r>
        <w:rPr>
          <w:w w:val="105"/>
        </w:rPr>
        <w:t>can</w:t>
      </w:r>
      <w:r>
        <w:rPr>
          <w:spacing w:val="-20"/>
          <w:w w:val="105"/>
        </w:rPr>
        <w:t xml:space="preserve"> </w:t>
      </w:r>
      <w:r>
        <w:rPr>
          <w:w w:val="105"/>
        </w:rPr>
        <w:t>help</w:t>
      </w:r>
      <w:r>
        <w:rPr>
          <w:spacing w:val="-20"/>
          <w:w w:val="105"/>
        </w:rPr>
        <w:t xml:space="preserve"> </w:t>
      </w:r>
      <w:r>
        <w:rPr>
          <w:w w:val="105"/>
        </w:rPr>
        <w:t>in decision</w:t>
      </w:r>
      <w:r>
        <w:rPr>
          <w:spacing w:val="-14"/>
          <w:w w:val="105"/>
        </w:rPr>
        <w:t xml:space="preserve"> </w:t>
      </w:r>
      <w:r>
        <w:rPr>
          <w:w w:val="105"/>
        </w:rPr>
        <w:t>making</w:t>
      </w:r>
      <w:r>
        <w:rPr>
          <w:spacing w:val="-13"/>
          <w:w w:val="105"/>
        </w:rPr>
        <w:t xml:space="preserve"> </w:t>
      </w:r>
      <w:r>
        <w:rPr>
          <w:w w:val="105"/>
        </w:rPr>
        <w:t>about</w:t>
      </w:r>
      <w:r>
        <w:rPr>
          <w:spacing w:val="-13"/>
          <w:w w:val="105"/>
        </w:rPr>
        <w:t xml:space="preserve"> </w:t>
      </w:r>
      <w:r>
        <w:rPr>
          <w:w w:val="105"/>
        </w:rPr>
        <w:t>what</w:t>
      </w:r>
      <w:r>
        <w:rPr>
          <w:spacing w:val="-13"/>
          <w:w w:val="105"/>
        </w:rPr>
        <w:t xml:space="preserve"> </w:t>
      </w:r>
      <w:r>
        <w:rPr>
          <w:w w:val="105"/>
        </w:rPr>
        <w:t>to</w:t>
      </w:r>
      <w:r>
        <w:rPr>
          <w:spacing w:val="-12"/>
          <w:w w:val="105"/>
        </w:rPr>
        <w:t xml:space="preserve"> </w:t>
      </w:r>
      <w:r>
        <w:rPr>
          <w:w w:val="105"/>
        </w:rPr>
        <w:t>do</w:t>
      </w:r>
      <w:r>
        <w:rPr>
          <w:spacing w:val="-12"/>
          <w:w w:val="105"/>
        </w:rPr>
        <w:t xml:space="preserve"> </w:t>
      </w:r>
      <w:r>
        <w:rPr>
          <w:w w:val="105"/>
        </w:rPr>
        <w:t>next.</w:t>
      </w:r>
      <w:r>
        <w:rPr>
          <w:spacing w:val="-14"/>
          <w:w w:val="105"/>
        </w:rPr>
        <w:t xml:space="preserve"> </w:t>
      </w:r>
      <w:r>
        <w:rPr>
          <w:w w:val="105"/>
        </w:rPr>
        <w:t>You</w:t>
      </w:r>
      <w:r>
        <w:rPr>
          <w:spacing w:val="-12"/>
          <w:w w:val="105"/>
        </w:rPr>
        <w:t xml:space="preserve"> </w:t>
      </w:r>
      <w:r>
        <w:rPr>
          <w:w w:val="105"/>
        </w:rPr>
        <w:t>will</w:t>
      </w:r>
      <w:r>
        <w:rPr>
          <w:spacing w:val="-11"/>
          <w:w w:val="105"/>
        </w:rPr>
        <w:t xml:space="preserve"> </w:t>
      </w:r>
      <w:r>
        <w:rPr>
          <w:w w:val="105"/>
        </w:rPr>
        <w:t>find</w:t>
      </w:r>
      <w:r>
        <w:rPr>
          <w:spacing w:val="-13"/>
          <w:w w:val="105"/>
        </w:rPr>
        <w:t xml:space="preserve"> </w:t>
      </w:r>
      <w:r>
        <w:rPr>
          <w:w w:val="105"/>
        </w:rPr>
        <w:t>a</w:t>
      </w:r>
      <w:r>
        <w:rPr>
          <w:spacing w:val="-11"/>
          <w:w w:val="105"/>
        </w:rPr>
        <w:t xml:space="preserve"> </w:t>
      </w:r>
      <w:r>
        <w:rPr>
          <w:w w:val="105"/>
        </w:rPr>
        <w:t>range</w:t>
      </w:r>
      <w:r>
        <w:rPr>
          <w:spacing w:val="-14"/>
          <w:w w:val="105"/>
        </w:rPr>
        <w:t xml:space="preserve"> </w:t>
      </w:r>
      <w:r>
        <w:rPr>
          <w:w w:val="105"/>
        </w:rPr>
        <w:t>of</w:t>
      </w:r>
      <w:r>
        <w:rPr>
          <w:spacing w:val="-12"/>
          <w:w w:val="105"/>
        </w:rPr>
        <w:t xml:space="preserve"> </w:t>
      </w:r>
      <w:r>
        <w:rPr>
          <w:w w:val="105"/>
        </w:rPr>
        <w:t>multi-agency guidance, procedures and strategies on the DSCP website.</w:t>
      </w:r>
    </w:p>
    <w:p w14:paraId="049D6F95" w14:textId="77777777" w:rsidR="00E01146" w:rsidRDefault="00E01146" w:rsidP="00E01146">
      <w:pPr>
        <w:pStyle w:val="BodyText"/>
        <w:spacing w:before="117" w:line="235" w:lineRule="auto"/>
        <w:ind w:left="112"/>
        <w:rPr>
          <w:w w:val="105"/>
        </w:rPr>
      </w:pPr>
    </w:p>
    <w:p w14:paraId="5B22B6DA" w14:textId="77777777" w:rsidR="00E01146" w:rsidRDefault="00E01146" w:rsidP="00E01146">
      <w:pPr>
        <w:spacing w:before="1"/>
        <w:ind w:left="112"/>
        <w:rPr>
          <w:rFonts w:ascii="Arial Black"/>
          <w:sz w:val="28"/>
        </w:rPr>
      </w:pPr>
      <w:r>
        <w:rPr>
          <w:rFonts w:ascii="Arial Black"/>
          <w:spacing w:val="-8"/>
          <w:sz w:val="28"/>
        </w:rPr>
        <w:t>Contacting</w:t>
      </w:r>
      <w:r>
        <w:rPr>
          <w:rFonts w:ascii="Arial Black"/>
          <w:spacing w:val="-28"/>
          <w:sz w:val="28"/>
        </w:rPr>
        <w:t xml:space="preserve"> </w:t>
      </w:r>
      <w:r>
        <w:rPr>
          <w:rFonts w:ascii="Arial Black"/>
          <w:spacing w:val="-8"/>
          <w:sz w:val="28"/>
        </w:rPr>
        <w:t>Children's</w:t>
      </w:r>
      <w:r>
        <w:rPr>
          <w:rFonts w:ascii="Arial Black"/>
          <w:spacing w:val="-27"/>
          <w:sz w:val="28"/>
        </w:rPr>
        <w:t xml:space="preserve"> </w:t>
      </w:r>
      <w:r>
        <w:rPr>
          <w:rFonts w:ascii="Arial Black"/>
          <w:spacing w:val="-8"/>
          <w:sz w:val="28"/>
        </w:rPr>
        <w:t>Services</w:t>
      </w:r>
    </w:p>
    <w:p w14:paraId="5DCDB28B" w14:textId="77777777" w:rsidR="00E01146" w:rsidRDefault="00E01146" w:rsidP="00E01146">
      <w:pPr>
        <w:pStyle w:val="BodyText"/>
        <w:spacing w:before="264"/>
        <w:ind w:left="112"/>
      </w:pPr>
      <w:r>
        <w:rPr>
          <w:u w:val="single"/>
        </w:rPr>
        <w:t>Early</w:t>
      </w:r>
      <w:r>
        <w:rPr>
          <w:spacing w:val="-3"/>
          <w:u w:val="single"/>
        </w:rPr>
        <w:t xml:space="preserve"> </w:t>
      </w:r>
      <w:r>
        <w:rPr>
          <w:spacing w:val="-4"/>
          <w:u w:val="single"/>
        </w:rPr>
        <w:t>Help</w:t>
      </w:r>
    </w:p>
    <w:p w14:paraId="3747672C" w14:textId="77777777" w:rsidR="00E01146" w:rsidRDefault="00E01146" w:rsidP="00E01146">
      <w:pPr>
        <w:pStyle w:val="BodyText"/>
        <w:spacing w:before="111"/>
        <w:ind w:left="112"/>
      </w:pPr>
      <w:r>
        <w:rPr>
          <w:spacing w:val="-2"/>
          <w:w w:val="105"/>
        </w:rPr>
        <w:t>As</w:t>
      </w:r>
      <w:r>
        <w:rPr>
          <w:spacing w:val="-12"/>
          <w:w w:val="105"/>
        </w:rPr>
        <w:t xml:space="preserve"> </w:t>
      </w:r>
      <w:r>
        <w:rPr>
          <w:spacing w:val="-2"/>
          <w:w w:val="105"/>
        </w:rPr>
        <w:t>a</w:t>
      </w:r>
      <w:r>
        <w:rPr>
          <w:spacing w:val="-11"/>
          <w:w w:val="105"/>
        </w:rPr>
        <w:t xml:space="preserve"> </w:t>
      </w:r>
      <w:r>
        <w:rPr>
          <w:spacing w:val="-2"/>
          <w:w w:val="105"/>
        </w:rPr>
        <w:t>professional</w:t>
      </w:r>
      <w:r>
        <w:rPr>
          <w:spacing w:val="-12"/>
          <w:w w:val="105"/>
        </w:rPr>
        <w:t xml:space="preserve"> </w:t>
      </w:r>
      <w:r>
        <w:rPr>
          <w:spacing w:val="-2"/>
          <w:w w:val="105"/>
        </w:rPr>
        <w:t>you</w:t>
      </w:r>
      <w:r>
        <w:rPr>
          <w:spacing w:val="-12"/>
          <w:w w:val="105"/>
        </w:rPr>
        <w:t xml:space="preserve"> </w:t>
      </w:r>
      <w:r>
        <w:rPr>
          <w:spacing w:val="-2"/>
          <w:w w:val="105"/>
        </w:rPr>
        <w:t>can</w:t>
      </w:r>
      <w:r>
        <w:rPr>
          <w:spacing w:val="-12"/>
          <w:w w:val="105"/>
        </w:rPr>
        <w:t xml:space="preserve"> </w:t>
      </w:r>
      <w:r>
        <w:rPr>
          <w:spacing w:val="-2"/>
          <w:w w:val="105"/>
        </w:rPr>
        <w:t>request</w:t>
      </w:r>
      <w:r>
        <w:rPr>
          <w:spacing w:val="-12"/>
          <w:w w:val="105"/>
        </w:rPr>
        <w:t xml:space="preserve"> </w:t>
      </w:r>
      <w:r>
        <w:rPr>
          <w:spacing w:val="-2"/>
          <w:w w:val="105"/>
        </w:rPr>
        <w:t>support</w:t>
      </w:r>
      <w:r>
        <w:rPr>
          <w:spacing w:val="-13"/>
          <w:w w:val="105"/>
        </w:rPr>
        <w:t xml:space="preserve"> </w:t>
      </w:r>
      <w:r>
        <w:rPr>
          <w:spacing w:val="-2"/>
          <w:w w:val="105"/>
        </w:rPr>
        <w:t>for</w:t>
      </w:r>
      <w:r>
        <w:rPr>
          <w:spacing w:val="-12"/>
          <w:w w:val="105"/>
        </w:rPr>
        <w:t xml:space="preserve"> </w:t>
      </w:r>
      <w:r>
        <w:rPr>
          <w:spacing w:val="-2"/>
          <w:w w:val="105"/>
        </w:rPr>
        <w:t>a</w:t>
      </w:r>
      <w:r>
        <w:rPr>
          <w:spacing w:val="-10"/>
          <w:w w:val="105"/>
        </w:rPr>
        <w:t xml:space="preserve"> </w:t>
      </w:r>
      <w:r>
        <w:rPr>
          <w:spacing w:val="-2"/>
          <w:w w:val="105"/>
        </w:rPr>
        <w:t>child</w:t>
      </w:r>
      <w:r>
        <w:rPr>
          <w:spacing w:val="-13"/>
          <w:w w:val="105"/>
        </w:rPr>
        <w:t xml:space="preserve"> </w:t>
      </w:r>
      <w:r>
        <w:rPr>
          <w:spacing w:val="-2"/>
          <w:w w:val="105"/>
        </w:rPr>
        <w:t>and</w:t>
      </w:r>
      <w:r>
        <w:rPr>
          <w:spacing w:val="-4"/>
          <w:w w:val="105"/>
        </w:rPr>
        <w:t xml:space="preserve"> </w:t>
      </w:r>
      <w:r>
        <w:rPr>
          <w:spacing w:val="-2"/>
          <w:w w:val="105"/>
        </w:rPr>
        <w:t>family</w:t>
      </w:r>
      <w:r>
        <w:rPr>
          <w:spacing w:val="-13"/>
          <w:w w:val="105"/>
        </w:rPr>
        <w:t xml:space="preserve"> </w:t>
      </w:r>
      <w:r>
        <w:rPr>
          <w:spacing w:val="-5"/>
          <w:w w:val="105"/>
        </w:rPr>
        <w:t>by:</w:t>
      </w:r>
    </w:p>
    <w:p w14:paraId="494DD34F" w14:textId="77777777" w:rsidR="00E01146" w:rsidRDefault="00E01146" w:rsidP="00E01146">
      <w:pPr>
        <w:pStyle w:val="BodyText"/>
        <w:spacing w:before="19"/>
      </w:pPr>
    </w:p>
    <w:p w14:paraId="49B04CC0" w14:textId="77777777" w:rsidR="00E01146" w:rsidRDefault="00E01146" w:rsidP="00E01146">
      <w:pPr>
        <w:pStyle w:val="BodyText"/>
        <w:spacing w:line="235" w:lineRule="auto"/>
        <w:ind w:left="112" w:right="430"/>
      </w:pPr>
      <w:r>
        <w:rPr>
          <w:w w:val="105"/>
        </w:rPr>
        <w:t>Before</w:t>
      </w:r>
      <w:r>
        <w:rPr>
          <w:spacing w:val="-15"/>
          <w:w w:val="105"/>
        </w:rPr>
        <w:t xml:space="preserve"> </w:t>
      </w:r>
      <w:r>
        <w:rPr>
          <w:w w:val="105"/>
        </w:rPr>
        <w:t>making</w:t>
      </w:r>
      <w:r>
        <w:rPr>
          <w:spacing w:val="-16"/>
          <w:w w:val="105"/>
        </w:rPr>
        <w:t xml:space="preserve"> </w:t>
      </w:r>
      <w:r>
        <w:rPr>
          <w:w w:val="105"/>
        </w:rPr>
        <w:t>a</w:t>
      </w:r>
      <w:r>
        <w:rPr>
          <w:spacing w:val="-14"/>
          <w:w w:val="105"/>
        </w:rPr>
        <w:t xml:space="preserve"> </w:t>
      </w:r>
      <w:r>
        <w:rPr>
          <w:w w:val="105"/>
        </w:rPr>
        <w:t>request</w:t>
      </w:r>
      <w:r>
        <w:rPr>
          <w:spacing w:val="-16"/>
          <w:w w:val="105"/>
        </w:rPr>
        <w:t xml:space="preserve"> </w:t>
      </w:r>
      <w:r>
        <w:rPr>
          <w:w w:val="105"/>
        </w:rPr>
        <w:t>for</w:t>
      </w:r>
      <w:r>
        <w:rPr>
          <w:spacing w:val="-15"/>
          <w:w w:val="105"/>
        </w:rPr>
        <w:t xml:space="preserve"> </w:t>
      </w:r>
      <w:r>
        <w:rPr>
          <w:w w:val="105"/>
        </w:rPr>
        <w:t>(additional)</w:t>
      </w:r>
      <w:r>
        <w:rPr>
          <w:spacing w:val="-16"/>
          <w:w w:val="105"/>
        </w:rPr>
        <w:t xml:space="preserve"> </w:t>
      </w:r>
      <w:r>
        <w:rPr>
          <w:w w:val="105"/>
        </w:rPr>
        <w:t>early</w:t>
      </w:r>
      <w:r>
        <w:rPr>
          <w:spacing w:val="-15"/>
          <w:w w:val="105"/>
        </w:rPr>
        <w:t xml:space="preserve"> </w:t>
      </w:r>
      <w:r>
        <w:rPr>
          <w:w w:val="105"/>
        </w:rPr>
        <w:t>help</w:t>
      </w:r>
      <w:r>
        <w:rPr>
          <w:spacing w:val="-14"/>
          <w:w w:val="105"/>
        </w:rPr>
        <w:t xml:space="preserve"> </w:t>
      </w:r>
      <w:r>
        <w:rPr>
          <w:w w:val="105"/>
        </w:rPr>
        <w:t>complete</w:t>
      </w:r>
      <w:r>
        <w:rPr>
          <w:spacing w:val="-15"/>
          <w:w w:val="105"/>
        </w:rPr>
        <w:t xml:space="preserve"> </w:t>
      </w:r>
      <w:r>
        <w:rPr>
          <w:w w:val="105"/>
        </w:rPr>
        <w:t>an</w:t>
      </w:r>
      <w:r>
        <w:rPr>
          <w:spacing w:val="-15"/>
          <w:w w:val="105"/>
        </w:rPr>
        <w:t xml:space="preserve"> </w:t>
      </w:r>
      <w:r>
        <w:rPr>
          <w:w w:val="105"/>
        </w:rPr>
        <w:t>Early</w:t>
      </w:r>
      <w:r>
        <w:rPr>
          <w:spacing w:val="-15"/>
          <w:w w:val="105"/>
        </w:rPr>
        <w:t xml:space="preserve"> </w:t>
      </w:r>
      <w:r>
        <w:rPr>
          <w:w w:val="105"/>
        </w:rPr>
        <w:t>Help Assessment and Child and Family Plan</w:t>
      </w:r>
    </w:p>
    <w:p w14:paraId="0B7D2D6E" w14:textId="77777777" w:rsidR="00E01146" w:rsidRDefault="00E01146" w:rsidP="00E01146">
      <w:pPr>
        <w:pStyle w:val="BodyText"/>
        <w:spacing w:before="18"/>
      </w:pPr>
    </w:p>
    <w:p w14:paraId="5C4499F8" w14:textId="77777777" w:rsidR="00E01146" w:rsidRDefault="00E01146" w:rsidP="00E01146">
      <w:pPr>
        <w:pStyle w:val="BodyText"/>
        <w:spacing w:line="235" w:lineRule="auto"/>
        <w:ind w:left="112" w:right="430"/>
      </w:pPr>
      <w:r>
        <w:t>If you have followed the Early Help Pathway and still feel you need to request (additional) early</w:t>
      </w:r>
      <w:r>
        <w:rPr>
          <w:spacing w:val="15"/>
        </w:rPr>
        <w:t xml:space="preserve"> </w:t>
      </w:r>
      <w:r>
        <w:t>help</w:t>
      </w:r>
      <w:r>
        <w:rPr>
          <w:spacing w:val="16"/>
        </w:rPr>
        <w:t xml:space="preserve"> </w:t>
      </w:r>
      <w:r>
        <w:t>on behalf</w:t>
      </w:r>
      <w:r>
        <w:rPr>
          <w:spacing w:val="15"/>
        </w:rPr>
        <w:t xml:space="preserve"> </w:t>
      </w:r>
      <w:r>
        <w:t>of a</w:t>
      </w:r>
      <w:r>
        <w:rPr>
          <w:spacing w:val="16"/>
        </w:rPr>
        <w:t xml:space="preserve"> </w:t>
      </w:r>
      <w:r>
        <w:t>child and family,</w:t>
      </w:r>
      <w:r>
        <w:rPr>
          <w:spacing w:val="16"/>
        </w:rPr>
        <w:t xml:space="preserve"> </w:t>
      </w:r>
      <w:r>
        <w:t>follow</w:t>
      </w:r>
      <w:r>
        <w:rPr>
          <w:spacing w:val="15"/>
        </w:rPr>
        <w:t xml:space="preserve"> </w:t>
      </w:r>
      <w:r>
        <w:t>the</w:t>
      </w:r>
      <w:r>
        <w:rPr>
          <w:spacing w:val="15"/>
        </w:rPr>
        <w:t xml:space="preserve"> </w:t>
      </w:r>
      <w:r>
        <w:t>below</w:t>
      </w:r>
      <w:r>
        <w:rPr>
          <w:spacing w:val="15"/>
        </w:rPr>
        <w:t xml:space="preserve"> </w:t>
      </w:r>
      <w:r>
        <w:t>steps:</w:t>
      </w:r>
    </w:p>
    <w:p w14:paraId="4ED3A419" w14:textId="77777777" w:rsidR="00E01146" w:rsidRDefault="00E01146" w:rsidP="00E01146">
      <w:pPr>
        <w:pStyle w:val="BodyText"/>
        <w:spacing w:before="19"/>
      </w:pPr>
    </w:p>
    <w:p w14:paraId="284B273A" w14:textId="77777777" w:rsidR="00E01146" w:rsidRDefault="00E01146" w:rsidP="00E01146">
      <w:pPr>
        <w:pStyle w:val="ListParagraph"/>
        <w:numPr>
          <w:ilvl w:val="0"/>
          <w:numId w:val="1"/>
        </w:numPr>
        <w:tabs>
          <w:tab w:val="left" w:pos="1190"/>
        </w:tabs>
        <w:spacing w:line="235" w:lineRule="auto"/>
        <w:ind w:right="344"/>
        <w:rPr>
          <w:sz w:val="24"/>
        </w:rPr>
      </w:pPr>
      <w:r>
        <w:rPr>
          <w:spacing w:val="-2"/>
          <w:w w:val="105"/>
          <w:sz w:val="24"/>
        </w:rPr>
        <w:t>Inform the family that wish to speak to other agencies working with them about how you can work together to provide the best support and meet their needs.</w:t>
      </w:r>
    </w:p>
    <w:p w14:paraId="662CB53C" w14:textId="77777777" w:rsidR="00E01146" w:rsidRDefault="00E01146" w:rsidP="00E01146">
      <w:pPr>
        <w:pStyle w:val="ListParagraph"/>
        <w:numPr>
          <w:ilvl w:val="0"/>
          <w:numId w:val="1"/>
        </w:numPr>
        <w:tabs>
          <w:tab w:val="left" w:pos="1190"/>
        </w:tabs>
        <w:spacing w:before="115" w:line="235" w:lineRule="auto"/>
        <w:ind w:right="312"/>
        <w:rPr>
          <w:sz w:val="24"/>
        </w:rPr>
      </w:pPr>
      <w:r>
        <w:rPr>
          <w:w w:val="105"/>
          <w:sz w:val="24"/>
        </w:rPr>
        <w:t>Complete</w:t>
      </w:r>
      <w:r>
        <w:rPr>
          <w:spacing w:val="-3"/>
          <w:w w:val="105"/>
          <w:sz w:val="24"/>
        </w:rPr>
        <w:t xml:space="preserve"> </w:t>
      </w:r>
      <w:r>
        <w:rPr>
          <w:w w:val="105"/>
          <w:sz w:val="24"/>
        </w:rPr>
        <w:t>the</w:t>
      </w:r>
      <w:r>
        <w:rPr>
          <w:spacing w:val="-3"/>
          <w:w w:val="105"/>
          <w:sz w:val="24"/>
        </w:rPr>
        <w:t xml:space="preserve"> </w:t>
      </w:r>
      <w:r>
        <w:rPr>
          <w:w w:val="105"/>
          <w:sz w:val="24"/>
        </w:rPr>
        <w:t>online</w:t>
      </w:r>
      <w:r>
        <w:rPr>
          <w:spacing w:val="-5"/>
          <w:w w:val="105"/>
          <w:sz w:val="24"/>
        </w:rPr>
        <w:t xml:space="preserve"> </w:t>
      </w:r>
      <w:r>
        <w:rPr>
          <w:w w:val="105"/>
          <w:sz w:val="24"/>
        </w:rPr>
        <w:t>Early</w:t>
      </w:r>
      <w:r>
        <w:rPr>
          <w:spacing w:val="-3"/>
          <w:w w:val="105"/>
          <w:sz w:val="24"/>
        </w:rPr>
        <w:t xml:space="preserve"> </w:t>
      </w:r>
      <w:r>
        <w:rPr>
          <w:w w:val="105"/>
          <w:sz w:val="24"/>
        </w:rPr>
        <w:t>Help</w:t>
      </w:r>
      <w:r>
        <w:rPr>
          <w:spacing w:val="-2"/>
          <w:w w:val="105"/>
          <w:sz w:val="24"/>
        </w:rPr>
        <w:t xml:space="preserve"> </w:t>
      </w:r>
      <w:r>
        <w:rPr>
          <w:w w:val="105"/>
          <w:sz w:val="24"/>
        </w:rPr>
        <w:t>Assessment</w:t>
      </w:r>
      <w:r>
        <w:rPr>
          <w:spacing w:val="-4"/>
          <w:w w:val="105"/>
          <w:sz w:val="24"/>
        </w:rPr>
        <w:t xml:space="preserve"> </w:t>
      </w:r>
      <w:r>
        <w:rPr>
          <w:w w:val="105"/>
          <w:sz w:val="24"/>
        </w:rPr>
        <w:t>and</w:t>
      </w:r>
      <w:r>
        <w:rPr>
          <w:spacing w:val="-2"/>
          <w:w w:val="105"/>
          <w:sz w:val="24"/>
        </w:rPr>
        <w:t xml:space="preserve"> </w:t>
      </w:r>
      <w:r>
        <w:rPr>
          <w:w w:val="105"/>
          <w:sz w:val="24"/>
        </w:rPr>
        <w:t>Child</w:t>
      </w:r>
      <w:r>
        <w:rPr>
          <w:spacing w:val="-4"/>
          <w:w w:val="105"/>
          <w:sz w:val="24"/>
        </w:rPr>
        <w:t xml:space="preserve"> </w:t>
      </w:r>
      <w:r>
        <w:rPr>
          <w:w w:val="105"/>
          <w:sz w:val="24"/>
        </w:rPr>
        <w:t>and</w:t>
      </w:r>
      <w:r>
        <w:rPr>
          <w:spacing w:val="-2"/>
          <w:w w:val="105"/>
          <w:sz w:val="24"/>
        </w:rPr>
        <w:t xml:space="preserve"> </w:t>
      </w:r>
      <w:r>
        <w:rPr>
          <w:w w:val="105"/>
          <w:sz w:val="24"/>
        </w:rPr>
        <w:t>Family</w:t>
      </w:r>
      <w:r>
        <w:rPr>
          <w:spacing w:val="-4"/>
          <w:w w:val="105"/>
          <w:sz w:val="24"/>
        </w:rPr>
        <w:t xml:space="preserve"> </w:t>
      </w:r>
      <w:r>
        <w:rPr>
          <w:w w:val="105"/>
          <w:sz w:val="24"/>
        </w:rPr>
        <w:t xml:space="preserve">Plan </w:t>
      </w:r>
      <w:r>
        <w:rPr>
          <w:sz w:val="24"/>
        </w:rPr>
        <w:t xml:space="preserve">selecting the purpose of ‘requesting (additional) early help’. You can do this </w:t>
      </w:r>
      <w:r>
        <w:rPr>
          <w:w w:val="105"/>
          <w:sz w:val="24"/>
        </w:rPr>
        <w:t>by</w:t>
      </w:r>
      <w:r>
        <w:rPr>
          <w:spacing w:val="-11"/>
          <w:w w:val="105"/>
          <w:sz w:val="24"/>
        </w:rPr>
        <w:t xml:space="preserve"> </w:t>
      </w:r>
      <w:r>
        <w:rPr>
          <w:w w:val="105"/>
          <w:sz w:val="24"/>
        </w:rPr>
        <w:t>firstly</w:t>
      </w:r>
      <w:r>
        <w:rPr>
          <w:spacing w:val="-12"/>
          <w:w w:val="105"/>
          <w:sz w:val="24"/>
        </w:rPr>
        <w:t xml:space="preserve"> </w:t>
      </w:r>
      <w:r>
        <w:rPr>
          <w:w w:val="105"/>
          <w:sz w:val="24"/>
        </w:rPr>
        <w:t>creating</w:t>
      </w:r>
      <w:r>
        <w:rPr>
          <w:spacing w:val="-12"/>
          <w:w w:val="105"/>
          <w:sz w:val="24"/>
        </w:rPr>
        <w:t xml:space="preserve"> </w:t>
      </w:r>
      <w:r>
        <w:rPr>
          <w:w w:val="105"/>
          <w:sz w:val="24"/>
        </w:rPr>
        <w:t>an</w:t>
      </w:r>
      <w:r>
        <w:rPr>
          <w:spacing w:val="-13"/>
          <w:w w:val="105"/>
          <w:sz w:val="24"/>
        </w:rPr>
        <w:t xml:space="preserve"> </w:t>
      </w:r>
      <w:r>
        <w:rPr>
          <w:w w:val="105"/>
          <w:sz w:val="24"/>
        </w:rPr>
        <w:t>account</w:t>
      </w:r>
      <w:r>
        <w:rPr>
          <w:spacing w:val="-12"/>
          <w:w w:val="105"/>
          <w:sz w:val="24"/>
        </w:rPr>
        <w:t xml:space="preserve"> </w:t>
      </w:r>
      <w:r>
        <w:rPr>
          <w:w w:val="105"/>
          <w:sz w:val="24"/>
        </w:rPr>
        <w:t>on</w:t>
      </w:r>
      <w:r>
        <w:rPr>
          <w:spacing w:val="-11"/>
          <w:w w:val="105"/>
          <w:sz w:val="24"/>
        </w:rPr>
        <w:t xml:space="preserve"> </w:t>
      </w:r>
      <w:r>
        <w:rPr>
          <w:w w:val="105"/>
          <w:sz w:val="24"/>
        </w:rPr>
        <w:t>Liquid</w:t>
      </w:r>
      <w:r>
        <w:rPr>
          <w:spacing w:val="-10"/>
          <w:w w:val="105"/>
          <w:sz w:val="24"/>
        </w:rPr>
        <w:t xml:space="preserve"> </w:t>
      </w:r>
      <w:r>
        <w:rPr>
          <w:w w:val="105"/>
          <w:sz w:val="24"/>
        </w:rPr>
        <w:t>Logic</w:t>
      </w:r>
      <w:r>
        <w:rPr>
          <w:spacing w:val="-10"/>
          <w:w w:val="105"/>
          <w:sz w:val="24"/>
        </w:rPr>
        <w:t xml:space="preserve"> </w:t>
      </w:r>
      <w:r>
        <w:rPr>
          <w:w w:val="105"/>
          <w:sz w:val="24"/>
        </w:rPr>
        <w:t>(you</w:t>
      </w:r>
      <w:r>
        <w:rPr>
          <w:spacing w:val="-11"/>
          <w:w w:val="105"/>
          <w:sz w:val="24"/>
        </w:rPr>
        <w:t xml:space="preserve"> </w:t>
      </w:r>
      <w:r>
        <w:rPr>
          <w:w w:val="105"/>
          <w:sz w:val="24"/>
        </w:rPr>
        <w:t>only</w:t>
      </w:r>
      <w:r>
        <w:rPr>
          <w:spacing w:val="-12"/>
          <w:w w:val="105"/>
          <w:sz w:val="24"/>
        </w:rPr>
        <w:t xml:space="preserve"> </w:t>
      </w:r>
      <w:r>
        <w:rPr>
          <w:w w:val="105"/>
          <w:sz w:val="24"/>
        </w:rPr>
        <w:t>need</w:t>
      </w:r>
      <w:r>
        <w:rPr>
          <w:spacing w:val="-12"/>
          <w:w w:val="105"/>
          <w:sz w:val="24"/>
        </w:rPr>
        <w:t xml:space="preserve"> </w:t>
      </w:r>
      <w:r>
        <w:rPr>
          <w:w w:val="105"/>
          <w:sz w:val="24"/>
        </w:rPr>
        <w:t>to</w:t>
      </w:r>
      <w:r>
        <w:rPr>
          <w:spacing w:val="-11"/>
          <w:w w:val="105"/>
          <w:sz w:val="24"/>
        </w:rPr>
        <w:t xml:space="preserve"> </w:t>
      </w:r>
      <w:r>
        <w:rPr>
          <w:w w:val="105"/>
          <w:sz w:val="24"/>
        </w:rPr>
        <w:t>do</w:t>
      </w:r>
      <w:r>
        <w:rPr>
          <w:spacing w:val="-11"/>
          <w:w w:val="105"/>
          <w:sz w:val="24"/>
        </w:rPr>
        <w:t xml:space="preserve"> </w:t>
      </w:r>
      <w:r>
        <w:rPr>
          <w:w w:val="105"/>
          <w:sz w:val="24"/>
        </w:rPr>
        <w:t>this</w:t>
      </w:r>
      <w:r>
        <w:rPr>
          <w:spacing w:val="-11"/>
          <w:w w:val="105"/>
          <w:sz w:val="24"/>
        </w:rPr>
        <w:t xml:space="preserve"> </w:t>
      </w:r>
      <w:r>
        <w:rPr>
          <w:w w:val="105"/>
          <w:sz w:val="24"/>
        </w:rPr>
        <w:t>the once)</w:t>
      </w:r>
      <w:r>
        <w:rPr>
          <w:spacing w:val="-2"/>
          <w:w w:val="105"/>
          <w:sz w:val="24"/>
        </w:rPr>
        <w:t xml:space="preserve"> </w:t>
      </w:r>
      <w:r>
        <w:rPr>
          <w:w w:val="105"/>
          <w:sz w:val="24"/>
        </w:rPr>
        <w:t>and follow</w:t>
      </w:r>
      <w:r>
        <w:rPr>
          <w:spacing w:val="-1"/>
          <w:w w:val="105"/>
          <w:sz w:val="24"/>
        </w:rPr>
        <w:t xml:space="preserve"> </w:t>
      </w:r>
      <w:r>
        <w:rPr>
          <w:w w:val="105"/>
          <w:sz w:val="24"/>
        </w:rPr>
        <w:t>the</w:t>
      </w:r>
      <w:r>
        <w:rPr>
          <w:spacing w:val="-1"/>
          <w:w w:val="105"/>
          <w:sz w:val="24"/>
        </w:rPr>
        <w:t xml:space="preserve"> </w:t>
      </w:r>
      <w:r>
        <w:rPr>
          <w:w w:val="105"/>
          <w:sz w:val="24"/>
        </w:rPr>
        <w:t>link to</w:t>
      </w:r>
      <w:r>
        <w:rPr>
          <w:spacing w:val="-1"/>
          <w:w w:val="105"/>
          <w:sz w:val="24"/>
        </w:rPr>
        <w:t xml:space="preserve"> </w:t>
      </w:r>
      <w:r>
        <w:rPr>
          <w:w w:val="105"/>
          <w:sz w:val="24"/>
        </w:rPr>
        <w:t>complete</w:t>
      </w:r>
      <w:r>
        <w:rPr>
          <w:spacing w:val="-1"/>
          <w:w w:val="105"/>
          <w:sz w:val="24"/>
        </w:rPr>
        <w:t xml:space="preserve"> </w:t>
      </w:r>
      <w:r>
        <w:rPr>
          <w:w w:val="105"/>
          <w:sz w:val="24"/>
        </w:rPr>
        <w:t>and submit.</w:t>
      </w:r>
    </w:p>
    <w:p w14:paraId="0927D2DF" w14:textId="77777777" w:rsidR="00E01146" w:rsidRDefault="00E01146">
      <w:pPr>
        <w:rPr>
          <w:rFonts w:ascii="Arial Black"/>
          <w:spacing w:val="-5"/>
          <w:sz w:val="24"/>
          <w:szCs w:val="24"/>
        </w:rPr>
      </w:pPr>
      <w:r>
        <w:rPr>
          <w:rFonts w:ascii="Arial Black"/>
          <w:spacing w:val="-5"/>
        </w:rPr>
        <w:br w:type="page"/>
      </w:r>
    </w:p>
    <w:p w14:paraId="5C319E7B" w14:textId="6EA9F4F8" w:rsidR="00E01146" w:rsidRDefault="00E01146" w:rsidP="00E01146">
      <w:pPr>
        <w:pStyle w:val="BodyText"/>
        <w:spacing w:before="269"/>
        <w:ind w:left="112"/>
        <w:rPr>
          <w:rFonts w:ascii="Arial Black"/>
        </w:rPr>
      </w:pPr>
      <w:r>
        <w:rPr>
          <w:rFonts w:ascii="Arial Black"/>
          <w:spacing w:val="-5"/>
        </w:rPr>
        <w:lastRenderedPageBreak/>
        <w:t>OR</w:t>
      </w:r>
    </w:p>
    <w:p w14:paraId="7699ACCC" w14:textId="77777777" w:rsidR="00E01146" w:rsidRDefault="00E01146" w:rsidP="00E01146">
      <w:pPr>
        <w:pStyle w:val="ListParagraph"/>
        <w:numPr>
          <w:ilvl w:val="0"/>
          <w:numId w:val="1"/>
        </w:numPr>
        <w:tabs>
          <w:tab w:val="left" w:pos="1188"/>
        </w:tabs>
        <w:spacing w:before="301" w:line="364" w:lineRule="exact"/>
        <w:ind w:left="1188" w:hanging="356"/>
        <w:rPr>
          <w:sz w:val="24"/>
        </w:rPr>
      </w:pPr>
      <w:r>
        <w:rPr>
          <w:sz w:val="24"/>
        </w:rPr>
        <w:t>Telephone</w:t>
      </w:r>
      <w:r>
        <w:rPr>
          <w:spacing w:val="-19"/>
          <w:sz w:val="24"/>
        </w:rPr>
        <w:t xml:space="preserve"> </w:t>
      </w:r>
      <w:r>
        <w:rPr>
          <w:sz w:val="24"/>
        </w:rPr>
        <w:t>our</w:t>
      </w:r>
      <w:r>
        <w:rPr>
          <w:spacing w:val="-19"/>
          <w:sz w:val="24"/>
        </w:rPr>
        <w:t xml:space="preserve"> </w:t>
      </w:r>
      <w:r>
        <w:rPr>
          <w:sz w:val="24"/>
        </w:rPr>
        <w:t>Early</w:t>
      </w:r>
      <w:r>
        <w:rPr>
          <w:spacing w:val="-19"/>
          <w:sz w:val="24"/>
        </w:rPr>
        <w:t xml:space="preserve"> </w:t>
      </w:r>
      <w:r>
        <w:rPr>
          <w:sz w:val="24"/>
        </w:rPr>
        <w:t>Help</w:t>
      </w:r>
      <w:r>
        <w:rPr>
          <w:spacing w:val="-19"/>
          <w:sz w:val="24"/>
        </w:rPr>
        <w:t xml:space="preserve"> </w:t>
      </w:r>
      <w:r>
        <w:rPr>
          <w:sz w:val="24"/>
        </w:rPr>
        <w:t>Triage</w:t>
      </w:r>
      <w:r>
        <w:rPr>
          <w:spacing w:val="-19"/>
          <w:sz w:val="24"/>
        </w:rPr>
        <w:t xml:space="preserve"> </w:t>
      </w:r>
      <w:r>
        <w:rPr>
          <w:sz w:val="24"/>
        </w:rPr>
        <w:t>Team</w:t>
      </w:r>
      <w:r>
        <w:rPr>
          <w:spacing w:val="-19"/>
          <w:sz w:val="24"/>
        </w:rPr>
        <w:t xml:space="preserve"> </w:t>
      </w:r>
      <w:r>
        <w:rPr>
          <w:sz w:val="24"/>
        </w:rPr>
        <w:t>on</w:t>
      </w:r>
      <w:r>
        <w:rPr>
          <w:spacing w:val="-17"/>
          <w:sz w:val="24"/>
        </w:rPr>
        <w:t xml:space="preserve"> </w:t>
      </w:r>
      <w:r>
        <w:rPr>
          <w:sz w:val="24"/>
        </w:rPr>
        <w:t>03000</w:t>
      </w:r>
      <w:r>
        <w:rPr>
          <w:spacing w:val="-19"/>
          <w:sz w:val="24"/>
        </w:rPr>
        <w:t xml:space="preserve"> </w:t>
      </w:r>
      <w:r>
        <w:rPr>
          <w:sz w:val="24"/>
        </w:rPr>
        <w:t>267</w:t>
      </w:r>
      <w:r>
        <w:rPr>
          <w:spacing w:val="-17"/>
          <w:sz w:val="24"/>
        </w:rPr>
        <w:t xml:space="preserve"> </w:t>
      </w:r>
      <w:r>
        <w:rPr>
          <w:sz w:val="24"/>
        </w:rPr>
        <w:t>979,</w:t>
      </w:r>
      <w:r>
        <w:rPr>
          <w:spacing w:val="-18"/>
          <w:sz w:val="24"/>
        </w:rPr>
        <w:t xml:space="preserve"> </w:t>
      </w:r>
      <w:r>
        <w:rPr>
          <w:sz w:val="24"/>
        </w:rPr>
        <w:t>Option</w:t>
      </w:r>
      <w:r>
        <w:rPr>
          <w:spacing w:val="-18"/>
          <w:sz w:val="24"/>
        </w:rPr>
        <w:t xml:space="preserve"> </w:t>
      </w:r>
      <w:r>
        <w:rPr>
          <w:w w:val="95"/>
          <w:sz w:val="24"/>
        </w:rPr>
        <w:t>1,</w:t>
      </w:r>
      <w:r>
        <w:rPr>
          <w:spacing w:val="-14"/>
          <w:w w:val="95"/>
          <w:sz w:val="24"/>
        </w:rPr>
        <w:t xml:space="preserve"> </w:t>
      </w:r>
      <w:r>
        <w:rPr>
          <w:sz w:val="24"/>
        </w:rPr>
        <w:t>Option</w:t>
      </w:r>
      <w:r>
        <w:rPr>
          <w:spacing w:val="-19"/>
          <w:sz w:val="24"/>
        </w:rPr>
        <w:t xml:space="preserve"> </w:t>
      </w:r>
      <w:r>
        <w:rPr>
          <w:spacing w:val="-5"/>
          <w:sz w:val="24"/>
        </w:rPr>
        <w:t>2,</w:t>
      </w:r>
    </w:p>
    <w:p w14:paraId="0086FF55" w14:textId="77777777" w:rsidR="00E01146" w:rsidRDefault="00E01146" w:rsidP="00E01146">
      <w:pPr>
        <w:pStyle w:val="BodyText"/>
        <w:spacing w:line="364" w:lineRule="exact"/>
        <w:ind w:left="1190"/>
      </w:pPr>
      <w:r>
        <w:rPr>
          <w:spacing w:val="-4"/>
        </w:rPr>
        <w:t>Option</w:t>
      </w:r>
      <w:r>
        <w:rPr>
          <w:spacing w:val="-12"/>
        </w:rPr>
        <w:t xml:space="preserve"> </w:t>
      </w:r>
      <w:r>
        <w:rPr>
          <w:spacing w:val="-4"/>
        </w:rPr>
        <w:t>4,</w:t>
      </w:r>
      <w:r>
        <w:rPr>
          <w:spacing w:val="-13"/>
        </w:rPr>
        <w:t xml:space="preserve"> </w:t>
      </w:r>
      <w:r>
        <w:rPr>
          <w:spacing w:val="-4"/>
        </w:rPr>
        <w:t>(Mon</w:t>
      </w:r>
      <w:r>
        <w:rPr>
          <w:spacing w:val="-10"/>
        </w:rPr>
        <w:t xml:space="preserve"> </w:t>
      </w:r>
      <w:r>
        <w:rPr>
          <w:spacing w:val="-4"/>
        </w:rPr>
        <w:t>–</w:t>
      </w:r>
      <w:r>
        <w:rPr>
          <w:spacing w:val="-10"/>
        </w:rPr>
        <w:t xml:space="preserve"> </w:t>
      </w:r>
      <w:r>
        <w:rPr>
          <w:spacing w:val="-4"/>
        </w:rPr>
        <w:t>Thurs</w:t>
      </w:r>
      <w:r>
        <w:rPr>
          <w:spacing w:val="-12"/>
        </w:rPr>
        <w:t xml:space="preserve"> </w:t>
      </w:r>
      <w:r>
        <w:rPr>
          <w:spacing w:val="-4"/>
        </w:rPr>
        <w:t>08.30</w:t>
      </w:r>
      <w:r>
        <w:rPr>
          <w:spacing w:val="-9"/>
        </w:rPr>
        <w:t xml:space="preserve"> </w:t>
      </w:r>
      <w:r>
        <w:rPr>
          <w:spacing w:val="-4"/>
        </w:rPr>
        <w:t>–</w:t>
      </w:r>
      <w:r>
        <w:rPr>
          <w:spacing w:val="-11"/>
        </w:rPr>
        <w:t xml:space="preserve"> </w:t>
      </w:r>
      <w:r>
        <w:rPr>
          <w:spacing w:val="-4"/>
        </w:rPr>
        <w:t>17.00,</w:t>
      </w:r>
      <w:r>
        <w:rPr>
          <w:spacing w:val="-10"/>
        </w:rPr>
        <w:t xml:space="preserve"> </w:t>
      </w:r>
      <w:r>
        <w:rPr>
          <w:spacing w:val="-4"/>
        </w:rPr>
        <w:t>Fri</w:t>
      </w:r>
      <w:r>
        <w:rPr>
          <w:spacing w:val="-14"/>
        </w:rPr>
        <w:t xml:space="preserve"> </w:t>
      </w:r>
      <w:r>
        <w:rPr>
          <w:spacing w:val="-4"/>
        </w:rPr>
        <w:t>08.30</w:t>
      </w:r>
      <w:r>
        <w:rPr>
          <w:spacing w:val="-9"/>
        </w:rPr>
        <w:t xml:space="preserve"> </w:t>
      </w:r>
      <w:r>
        <w:rPr>
          <w:spacing w:val="-4"/>
        </w:rPr>
        <w:t>–</w:t>
      </w:r>
      <w:r>
        <w:rPr>
          <w:spacing w:val="-11"/>
        </w:rPr>
        <w:t xml:space="preserve"> </w:t>
      </w:r>
      <w:r>
        <w:rPr>
          <w:spacing w:val="-4"/>
        </w:rPr>
        <w:t>16.30)</w:t>
      </w:r>
    </w:p>
    <w:p w14:paraId="55FDFEAC" w14:textId="5E83503C" w:rsidR="00E01146" w:rsidRPr="00E01146" w:rsidRDefault="00E01146" w:rsidP="00E01146">
      <w:pPr>
        <w:pStyle w:val="BodyText"/>
        <w:spacing w:before="80" w:line="235" w:lineRule="auto"/>
        <w:ind w:left="1190"/>
      </w:pPr>
      <w:r>
        <w:t>If you have completed and submitted an Early Help Assessment and Child</w:t>
      </w:r>
      <w:r>
        <w:rPr>
          <w:spacing w:val="80"/>
        </w:rPr>
        <w:t xml:space="preserve"> </w:t>
      </w:r>
      <w:r>
        <w:t>and Family</w:t>
      </w:r>
      <w:r>
        <w:rPr>
          <w:spacing w:val="-1"/>
        </w:rPr>
        <w:t xml:space="preserve"> </w:t>
      </w:r>
      <w:r>
        <w:t>Plan/Review within the</w:t>
      </w:r>
      <w:r>
        <w:rPr>
          <w:spacing w:val="-3"/>
        </w:rPr>
        <w:t xml:space="preserve"> </w:t>
      </w:r>
      <w:r>
        <w:t>last</w:t>
      </w:r>
      <w:r>
        <w:rPr>
          <w:spacing w:val="-1"/>
        </w:rPr>
        <w:t xml:space="preserve"> </w:t>
      </w:r>
      <w:r>
        <w:t>12</w:t>
      </w:r>
      <w:r>
        <w:rPr>
          <w:spacing w:val="-1"/>
        </w:rPr>
        <w:t xml:space="preserve"> </w:t>
      </w:r>
      <w:r>
        <w:t>weeks, email</w:t>
      </w:r>
      <w:r>
        <w:rPr>
          <w:spacing w:val="-1"/>
        </w:rPr>
        <w:t xml:space="preserve"> </w:t>
      </w:r>
      <w:r>
        <w:t xml:space="preserve">the Early Help Triage </w:t>
      </w:r>
      <w:r>
        <w:rPr>
          <w:w w:val="105"/>
        </w:rPr>
        <w:t xml:space="preserve">Team at </w:t>
      </w:r>
      <w:hyperlink r:id="rId10">
        <w:r>
          <w:rPr>
            <w:color w:val="4471C4"/>
            <w:w w:val="105"/>
            <w:u w:val="single" w:color="4471C4"/>
          </w:rPr>
          <w:t>earlyhelp@durham.gov.uk</w:t>
        </w:r>
      </w:hyperlink>
      <w:r>
        <w:rPr>
          <w:color w:val="4471C4"/>
          <w:w w:val="105"/>
        </w:rPr>
        <w:t xml:space="preserve"> </w:t>
      </w:r>
      <w:r>
        <w:rPr>
          <w:w w:val="105"/>
        </w:rPr>
        <w:t>and</w:t>
      </w:r>
      <w:r>
        <w:rPr>
          <w:spacing w:val="-3"/>
          <w:w w:val="105"/>
        </w:rPr>
        <w:t xml:space="preserve"> </w:t>
      </w:r>
      <w:r>
        <w:rPr>
          <w:w w:val="105"/>
        </w:rPr>
        <w:t>in subject</w:t>
      </w:r>
      <w:r>
        <w:rPr>
          <w:spacing w:val="-1"/>
          <w:w w:val="105"/>
        </w:rPr>
        <w:t xml:space="preserve"> </w:t>
      </w:r>
      <w:r>
        <w:rPr>
          <w:w w:val="105"/>
        </w:rPr>
        <w:t>header</w:t>
      </w:r>
      <w:r>
        <w:rPr>
          <w:spacing w:val="-1"/>
          <w:w w:val="105"/>
        </w:rPr>
        <w:t xml:space="preserve"> </w:t>
      </w:r>
      <w:r>
        <w:rPr>
          <w:w w:val="105"/>
        </w:rPr>
        <w:t>add ‘Request</w:t>
      </w:r>
      <w:r>
        <w:rPr>
          <w:spacing w:val="-1"/>
          <w:w w:val="105"/>
        </w:rPr>
        <w:t xml:space="preserve"> </w:t>
      </w:r>
      <w:r>
        <w:rPr>
          <w:w w:val="105"/>
        </w:rPr>
        <w:t xml:space="preserve">for </w:t>
      </w:r>
      <w:r>
        <w:rPr>
          <w:spacing w:val="-2"/>
          <w:w w:val="105"/>
        </w:rPr>
        <w:t>(additional</w:t>
      </w:r>
      <w:r>
        <w:rPr>
          <w:spacing w:val="-11"/>
          <w:w w:val="105"/>
        </w:rPr>
        <w:t xml:space="preserve"> </w:t>
      </w:r>
      <w:r>
        <w:rPr>
          <w:spacing w:val="-2"/>
          <w:w w:val="105"/>
        </w:rPr>
        <w:t>Early</w:t>
      </w:r>
      <w:r>
        <w:rPr>
          <w:spacing w:val="-12"/>
          <w:w w:val="105"/>
        </w:rPr>
        <w:t xml:space="preserve"> </w:t>
      </w:r>
      <w:r>
        <w:rPr>
          <w:spacing w:val="-2"/>
          <w:w w:val="105"/>
        </w:rPr>
        <w:t>Help).</w:t>
      </w:r>
      <w:r>
        <w:rPr>
          <w:spacing w:val="-12"/>
          <w:w w:val="105"/>
        </w:rPr>
        <w:t xml:space="preserve"> </w:t>
      </w:r>
      <w:r>
        <w:rPr>
          <w:spacing w:val="-2"/>
          <w:w w:val="105"/>
        </w:rPr>
        <w:t>Include</w:t>
      </w:r>
      <w:r>
        <w:rPr>
          <w:spacing w:val="-12"/>
          <w:w w:val="105"/>
        </w:rPr>
        <w:t xml:space="preserve"> </w:t>
      </w:r>
      <w:r>
        <w:rPr>
          <w:spacing w:val="-2"/>
          <w:w w:val="105"/>
        </w:rPr>
        <w:t>the</w:t>
      </w:r>
      <w:r>
        <w:rPr>
          <w:spacing w:val="-12"/>
          <w:w w:val="105"/>
        </w:rPr>
        <w:t xml:space="preserve"> </w:t>
      </w:r>
      <w:r>
        <w:rPr>
          <w:spacing w:val="-2"/>
          <w:w w:val="105"/>
        </w:rPr>
        <w:t>name,</w:t>
      </w:r>
      <w:r>
        <w:rPr>
          <w:spacing w:val="-11"/>
          <w:w w:val="105"/>
        </w:rPr>
        <w:t xml:space="preserve"> </w:t>
      </w:r>
      <w:r>
        <w:rPr>
          <w:spacing w:val="-2"/>
          <w:w w:val="105"/>
        </w:rPr>
        <w:t>DOB</w:t>
      </w:r>
      <w:r>
        <w:rPr>
          <w:spacing w:val="-15"/>
          <w:w w:val="105"/>
        </w:rPr>
        <w:t xml:space="preserve"> </w:t>
      </w:r>
      <w:r>
        <w:rPr>
          <w:spacing w:val="-2"/>
          <w:w w:val="105"/>
        </w:rPr>
        <w:t>and</w:t>
      </w:r>
      <w:r>
        <w:rPr>
          <w:spacing w:val="-13"/>
          <w:w w:val="105"/>
        </w:rPr>
        <w:t xml:space="preserve"> </w:t>
      </w:r>
      <w:r>
        <w:rPr>
          <w:spacing w:val="-2"/>
          <w:w w:val="105"/>
        </w:rPr>
        <w:t>address</w:t>
      </w:r>
      <w:r>
        <w:rPr>
          <w:spacing w:val="-15"/>
          <w:w w:val="105"/>
        </w:rPr>
        <w:t xml:space="preserve"> </w:t>
      </w:r>
      <w:r>
        <w:rPr>
          <w:spacing w:val="-2"/>
          <w:w w:val="105"/>
        </w:rPr>
        <w:t>of</w:t>
      </w:r>
      <w:r>
        <w:rPr>
          <w:spacing w:val="-12"/>
          <w:w w:val="105"/>
        </w:rPr>
        <w:t xml:space="preserve"> </w:t>
      </w:r>
      <w:r>
        <w:rPr>
          <w:spacing w:val="-2"/>
          <w:w w:val="105"/>
        </w:rPr>
        <w:t>child/family</w:t>
      </w:r>
      <w:r>
        <w:rPr>
          <w:spacing w:val="-13"/>
          <w:w w:val="105"/>
        </w:rPr>
        <w:t xml:space="preserve"> </w:t>
      </w:r>
      <w:r>
        <w:rPr>
          <w:spacing w:val="-2"/>
          <w:w w:val="105"/>
        </w:rPr>
        <w:t xml:space="preserve">in </w:t>
      </w:r>
      <w:r>
        <w:rPr>
          <w:w w:val="105"/>
        </w:rPr>
        <w:t>the</w:t>
      </w:r>
      <w:r>
        <w:rPr>
          <w:spacing w:val="-15"/>
          <w:w w:val="105"/>
        </w:rPr>
        <w:t xml:space="preserve"> </w:t>
      </w:r>
      <w:r>
        <w:rPr>
          <w:w w:val="105"/>
        </w:rPr>
        <w:t>email</w:t>
      </w:r>
      <w:r>
        <w:rPr>
          <w:spacing w:val="-17"/>
          <w:w w:val="105"/>
        </w:rPr>
        <w:t xml:space="preserve"> </w:t>
      </w:r>
      <w:r>
        <w:rPr>
          <w:w w:val="105"/>
        </w:rPr>
        <w:t>and</w:t>
      </w:r>
      <w:r>
        <w:rPr>
          <w:spacing w:val="-14"/>
          <w:w w:val="105"/>
        </w:rPr>
        <w:t xml:space="preserve"> </w:t>
      </w:r>
      <w:r>
        <w:rPr>
          <w:w w:val="105"/>
        </w:rPr>
        <w:t>your</w:t>
      </w:r>
      <w:r>
        <w:rPr>
          <w:spacing w:val="-15"/>
          <w:w w:val="105"/>
        </w:rPr>
        <w:t xml:space="preserve"> </w:t>
      </w:r>
      <w:r>
        <w:rPr>
          <w:w w:val="105"/>
        </w:rPr>
        <w:t>telephone</w:t>
      </w:r>
      <w:r>
        <w:rPr>
          <w:spacing w:val="-15"/>
          <w:w w:val="105"/>
        </w:rPr>
        <w:t xml:space="preserve"> </w:t>
      </w:r>
      <w:r>
        <w:rPr>
          <w:w w:val="105"/>
        </w:rPr>
        <w:t>number.</w:t>
      </w:r>
      <w:r>
        <w:rPr>
          <w:spacing w:val="-15"/>
          <w:w w:val="105"/>
        </w:rPr>
        <w:t xml:space="preserve">  </w:t>
      </w:r>
      <w:r>
        <w:rPr>
          <w:w w:val="105"/>
        </w:rPr>
        <w:t>An</w:t>
      </w:r>
      <w:r>
        <w:rPr>
          <w:spacing w:val="-15"/>
          <w:w w:val="105"/>
        </w:rPr>
        <w:t xml:space="preserve"> </w:t>
      </w:r>
      <w:r>
        <w:rPr>
          <w:w w:val="105"/>
        </w:rPr>
        <w:t>Early</w:t>
      </w:r>
      <w:r>
        <w:rPr>
          <w:spacing w:val="-15"/>
          <w:w w:val="105"/>
        </w:rPr>
        <w:t xml:space="preserve"> </w:t>
      </w:r>
      <w:r>
        <w:rPr>
          <w:w w:val="105"/>
        </w:rPr>
        <w:t>Help</w:t>
      </w:r>
      <w:r>
        <w:rPr>
          <w:spacing w:val="-14"/>
          <w:w w:val="105"/>
        </w:rPr>
        <w:t xml:space="preserve"> </w:t>
      </w:r>
      <w:r>
        <w:rPr>
          <w:w w:val="105"/>
        </w:rPr>
        <w:t>Triage</w:t>
      </w:r>
      <w:r>
        <w:rPr>
          <w:spacing w:val="-18"/>
          <w:w w:val="105"/>
        </w:rPr>
        <w:t xml:space="preserve"> </w:t>
      </w:r>
      <w:r>
        <w:rPr>
          <w:w w:val="105"/>
        </w:rPr>
        <w:t>Worker</w:t>
      </w:r>
      <w:r>
        <w:rPr>
          <w:spacing w:val="-17"/>
          <w:w w:val="105"/>
        </w:rPr>
        <w:t xml:space="preserve"> </w:t>
      </w:r>
      <w:r>
        <w:rPr>
          <w:w w:val="105"/>
        </w:rPr>
        <w:t>will contact you within one working day.</w:t>
      </w:r>
    </w:p>
    <w:p w14:paraId="56B1C8A8" w14:textId="77777777" w:rsidR="00E01146" w:rsidRDefault="00E01146" w:rsidP="00E01146">
      <w:pPr>
        <w:spacing w:line="235" w:lineRule="auto"/>
        <w:rPr>
          <w:sz w:val="24"/>
        </w:rPr>
      </w:pPr>
    </w:p>
    <w:p w14:paraId="2696845B" w14:textId="77777777" w:rsidR="00E01146" w:rsidRDefault="00E01146" w:rsidP="00E01146">
      <w:pPr>
        <w:spacing w:line="235" w:lineRule="auto"/>
        <w:rPr>
          <w:sz w:val="24"/>
        </w:rPr>
      </w:pPr>
    </w:p>
    <w:p w14:paraId="77606E7F" w14:textId="77777777" w:rsidR="00E01146" w:rsidRDefault="00E01146" w:rsidP="00E01146">
      <w:pPr>
        <w:pStyle w:val="BodyText"/>
        <w:spacing w:before="229"/>
        <w:ind w:left="112"/>
      </w:pPr>
      <w:r>
        <w:rPr>
          <w:spacing w:val="-2"/>
          <w:w w:val="105"/>
          <w:u w:val="single"/>
        </w:rPr>
        <w:t>Safeguarding</w:t>
      </w:r>
    </w:p>
    <w:p w14:paraId="497BFD5D" w14:textId="77777777" w:rsidR="00E01146" w:rsidRDefault="00E01146" w:rsidP="00E01146">
      <w:pPr>
        <w:pStyle w:val="BodyText"/>
        <w:spacing w:before="111"/>
        <w:ind w:left="112"/>
      </w:pPr>
      <w:r>
        <w:t>Where</w:t>
      </w:r>
      <w:r>
        <w:rPr>
          <w:spacing w:val="7"/>
        </w:rPr>
        <w:t xml:space="preserve"> </w:t>
      </w:r>
      <w:r>
        <w:t>there</w:t>
      </w:r>
      <w:r>
        <w:rPr>
          <w:spacing w:val="8"/>
        </w:rPr>
        <w:t xml:space="preserve"> </w:t>
      </w:r>
      <w:r>
        <w:t>is</w:t>
      </w:r>
      <w:r>
        <w:rPr>
          <w:spacing w:val="8"/>
        </w:rPr>
        <w:t xml:space="preserve"> </w:t>
      </w:r>
      <w:r>
        <w:t>an</w:t>
      </w:r>
      <w:r>
        <w:rPr>
          <w:spacing w:val="5"/>
        </w:rPr>
        <w:t xml:space="preserve"> </w:t>
      </w:r>
      <w:r>
        <w:t>immediate</w:t>
      </w:r>
      <w:r>
        <w:rPr>
          <w:spacing w:val="8"/>
        </w:rPr>
        <w:t xml:space="preserve"> </w:t>
      </w:r>
      <w:r>
        <w:t>risk</w:t>
      </w:r>
      <w:r>
        <w:rPr>
          <w:spacing w:val="6"/>
        </w:rPr>
        <w:t xml:space="preserve"> </w:t>
      </w:r>
      <w:r>
        <w:t>to</w:t>
      </w:r>
      <w:r>
        <w:rPr>
          <w:spacing w:val="8"/>
        </w:rPr>
        <w:t xml:space="preserve"> </w:t>
      </w:r>
      <w:r>
        <w:t>a</w:t>
      </w:r>
      <w:r>
        <w:rPr>
          <w:spacing w:val="7"/>
        </w:rPr>
        <w:t xml:space="preserve"> </w:t>
      </w:r>
      <w:r>
        <w:t>child</w:t>
      </w:r>
      <w:r>
        <w:rPr>
          <w:spacing w:val="6"/>
        </w:rPr>
        <w:t xml:space="preserve"> </w:t>
      </w:r>
      <w:r>
        <w:t>ring</w:t>
      </w:r>
      <w:r>
        <w:rPr>
          <w:spacing w:val="7"/>
        </w:rPr>
        <w:t xml:space="preserve"> </w:t>
      </w:r>
      <w:r>
        <w:t>First</w:t>
      </w:r>
      <w:r>
        <w:rPr>
          <w:spacing w:val="6"/>
        </w:rPr>
        <w:t xml:space="preserve"> </w:t>
      </w:r>
      <w:r>
        <w:t>Contact</w:t>
      </w:r>
      <w:r>
        <w:rPr>
          <w:spacing w:val="6"/>
        </w:rPr>
        <w:t xml:space="preserve"> </w:t>
      </w:r>
      <w:r>
        <w:rPr>
          <w:spacing w:val="-5"/>
        </w:rPr>
        <w:t>on</w:t>
      </w:r>
    </w:p>
    <w:p w14:paraId="34B3C31C" w14:textId="77777777" w:rsidR="00E01146" w:rsidRDefault="00E01146" w:rsidP="00E01146">
      <w:pPr>
        <w:pStyle w:val="BodyText"/>
        <w:spacing w:before="13"/>
      </w:pPr>
    </w:p>
    <w:p w14:paraId="6F50D958" w14:textId="77777777" w:rsidR="00E01146" w:rsidRDefault="00E01146" w:rsidP="00E01146">
      <w:pPr>
        <w:pStyle w:val="BodyText"/>
        <w:spacing w:line="365" w:lineRule="exact"/>
        <w:ind w:left="112"/>
      </w:pPr>
      <w:r>
        <w:rPr>
          <w:rFonts w:ascii="Arial Black" w:hAnsi="Arial Black"/>
        </w:rPr>
        <w:t>03000</w:t>
      </w:r>
      <w:r>
        <w:rPr>
          <w:rFonts w:ascii="Arial Black" w:hAnsi="Arial Black"/>
          <w:spacing w:val="-27"/>
        </w:rPr>
        <w:t xml:space="preserve"> </w:t>
      </w:r>
      <w:r>
        <w:rPr>
          <w:rFonts w:ascii="Arial Black" w:hAnsi="Arial Black"/>
        </w:rPr>
        <w:t>267979</w:t>
      </w:r>
      <w:r>
        <w:rPr>
          <w:rFonts w:ascii="Arial Black" w:hAnsi="Arial Black"/>
          <w:spacing w:val="-6"/>
        </w:rPr>
        <w:t xml:space="preserve"> </w:t>
      </w:r>
      <w:r>
        <w:t>(listen</w:t>
      </w:r>
      <w:r>
        <w:rPr>
          <w:spacing w:val="-6"/>
        </w:rPr>
        <w:t xml:space="preserve"> </w:t>
      </w:r>
      <w:r>
        <w:t>to</w:t>
      </w:r>
      <w:r>
        <w:rPr>
          <w:spacing w:val="-5"/>
        </w:rPr>
        <w:t xml:space="preserve"> </w:t>
      </w:r>
      <w:r>
        <w:t>the</w:t>
      </w:r>
      <w:r>
        <w:rPr>
          <w:spacing w:val="-6"/>
        </w:rPr>
        <w:t xml:space="preserve"> </w:t>
      </w:r>
      <w:r>
        <w:t>options</w:t>
      </w:r>
      <w:r>
        <w:rPr>
          <w:spacing w:val="-6"/>
        </w:rPr>
        <w:t xml:space="preserve"> </w:t>
      </w:r>
      <w:r>
        <w:t>and</w:t>
      </w:r>
      <w:r>
        <w:rPr>
          <w:spacing w:val="-7"/>
        </w:rPr>
        <w:t xml:space="preserve"> </w:t>
      </w:r>
      <w:r>
        <w:t>select</w:t>
      </w:r>
      <w:r>
        <w:rPr>
          <w:spacing w:val="-6"/>
        </w:rPr>
        <w:t xml:space="preserve"> </w:t>
      </w:r>
      <w:r>
        <w:t>‘Safeguarding’)</w:t>
      </w:r>
      <w:r>
        <w:rPr>
          <w:spacing w:val="-6"/>
        </w:rPr>
        <w:t xml:space="preserve"> </w:t>
      </w:r>
      <w:r>
        <w:t>or</w:t>
      </w:r>
      <w:r>
        <w:rPr>
          <w:spacing w:val="-6"/>
        </w:rPr>
        <w:t xml:space="preserve"> </w:t>
      </w:r>
      <w:r>
        <w:t>ring</w:t>
      </w:r>
      <w:r>
        <w:rPr>
          <w:spacing w:val="-4"/>
        </w:rPr>
        <w:t xml:space="preserve"> </w:t>
      </w:r>
      <w:r>
        <w:t>999</w:t>
      </w:r>
      <w:r>
        <w:rPr>
          <w:spacing w:val="-8"/>
        </w:rPr>
        <w:t xml:space="preserve"> </w:t>
      </w:r>
      <w:r>
        <w:t>and</w:t>
      </w:r>
      <w:r>
        <w:rPr>
          <w:spacing w:val="-7"/>
        </w:rPr>
        <w:t xml:space="preserve"> </w:t>
      </w:r>
      <w:r>
        <w:rPr>
          <w:spacing w:val="-2"/>
        </w:rPr>
        <w:t>speak</w:t>
      </w:r>
    </w:p>
    <w:p w14:paraId="0BAEEC73" w14:textId="77777777" w:rsidR="00E01146" w:rsidRDefault="00E01146" w:rsidP="00E01146">
      <w:pPr>
        <w:pStyle w:val="BodyText"/>
        <w:spacing w:line="364" w:lineRule="exact"/>
        <w:ind w:left="112"/>
      </w:pPr>
      <w:r>
        <w:t>to</w:t>
      </w:r>
      <w:r>
        <w:rPr>
          <w:spacing w:val="-10"/>
        </w:rPr>
        <w:t xml:space="preserve"> </w:t>
      </w:r>
      <w:r>
        <w:t>the</w:t>
      </w:r>
      <w:r>
        <w:rPr>
          <w:spacing w:val="-9"/>
        </w:rPr>
        <w:t xml:space="preserve"> </w:t>
      </w:r>
      <w:r>
        <w:t>Police</w:t>
      </w:r>
      <w:r>
        <w:rPr>
          <w:spacing w:val="-11"/>
        </w:rPr>
        <w:t xml:space="preserve"> </w:t>
      </w:r>
      <w:r>
        <w:t>if</w:t>
      </w:r>
      <w:r>
        <w:rPr>
          <w:spacing w:val="-10"/>
        </w:rPr>
        <w:t xml:space="preserve"> </w:t>
      </w:r>
      <w:r>
        <w:t>risk</w:t>
      </w:r>
      <w:r>
        <w:rPr>
          <w:spacing w:val="-10"/>
        </w:rPr>
        <w:t xml:space="preserve"> </w:t>
      </w:r>
      <w:r>
        <w:t>of</w:t>
      </w:r>
      <w:r>
        <w:rPr>
          <w:spacing w:val="-11"/>
        </w:rPr>
        <w:t xml:space="preserve"> </w:t>
      </w:r>
      <w:r>
        <w:t>harm</w:t>
      </w:r>
      <w:r>
        <w:rPr>
          <w:spacing w:val="-11"/>
        </w:rPr>
        <w:t xml:space="preserve"> </w:t>
      </w:r>
      <w:r>
        <w:t>is</w:t>
      </w:r>
      <w:r>
        <w:rPr>
          <w:spacing w:val="-12"/>
        </w:rPr>
        <w:t xml:space="preserve"> </w:t>
      </w:r>
      <w:r>
        <w:rPr>
          <w:spacing w:val="-2"/>
        </w:rPr>
        <w:t>imminent.</w:t>
      </w:r>
    </w:p>
    <w:p w14:paraId="50B1A568" w14:textId="77777777" w:rsidR="00E01146" w:rsidRDefault="00E01146" w:rsidP="00E01146">
      <w:pPr>
        <w:pStyle w:val="BodyText"/>
        <w:spacing w:before="17"/>
      </w:pPr>
    </w:p>
    <w:p w14:paraId="006A5DC3" w14:textId="77777777" w:rsidR="00E01146" w:rsidRDefault="00E01146" w:rsidP="00E01146">
      <w:pPr>
        <w:pStyle w:val="BodyText"/>
        <w:spacing w:line="235" w:lineRule="auto"/>
        <w:ind w:left="112" w:right="370"/>
        <w:jc w:val="both"/>
        <w:rPr>
          <w:color w:val="0000FF"/>
          <w:w w:val="105"/>
          <w:u w:val="single" w:color="0000FF"/>
        </w:rPr>
      </w:pPr>
      <w:r>
        <w:rPr>
          <w:w w:val="105"/>
        </w:rPr>
        <w:t>If</w:t>
      </w:r>
      <w:r>
        <w:rPr>
          <w:spacing w:val="-15"/>
          <w:w w:val="105"/>
        </w:rPr>
        <w:t xml:space="preserve"> </w:t>
      </w:r>
      <w:r>
        <w:rPr>
          <w:w w:val="105"/>
        </w:rPr>
        <w:t>you</w:t>
      </w:r>
      <w:r>
        <w:rPr>
          <w:spacing w:val="-15"/>
          <w:w w:val="105"/>
        </w:rPr>
        <w:t xml:space="preserve"> </w:t>
      </w:r>
      <w:r>
        <w:rPr>
          <w:w w:val="105"/>
        </w:rPr>
        <w:t>have</w:t>
      </w:r>
      <w:r>
        <w:rPr>
          <w:spacing w:val="-17"/>
          <w:w w:val="105"/>
        </w:rPr>
        <w:t xml:space="preserve"> </w:t>
      </w:r>
      <w:r>
        <w:rPr>
          <w:w w:val="105"/>
        </w:rPr>
        <w:t>a</w:t>
      </w:r>
      <w:r>
        <w:rPr>
          <w:spacing w:val="-14"/>
          <w:w w:val="105"/>
        </w:rPr>
        <w:t xml:space="preserve"> </w:t>
      </w:r>
      <w:r>
        <w:rPr>
          <w:w w:val="105"/>
        </w:rPr>
        <w:t>safeguarding</w:t>
      </w:r>
      <w:r>
        <w:rPr>
          <w:spacing w:val="-16"/>
          <w:w w:val="105"/>
        </w:rPr>
        <w:t xml:space="preserve"> </w:t>
      </w:r>
      <w:r>
        <w:rPr>
          <w:w w:val="105"/>
        </w:rPr>
        <w:t>concern</w:t>
      </w:r>
      <w:r>
        <w:rPr>
          <w:spacing w:val="-17"/>
          <w:w w:val="105"/>
        </w:rPr>
        <w:t xml:space="preserve"> </w:t>
      </w:r>
      <w:r>
        <w:rPr>
          <w:w w:val="105"/>
        </w:rPr>
        <w:t>and</w:t>
      </w:r>
      <w:r>
        <w:rPr>
          <w:spacing w:val="-16"/>
          <w:w w:val="105"/>
        </w:rPr>
        <w:t xml:space="preserve"> </w:t>
      </w:r>
      <w:r>
        <w:rPr>
          <w:w w:val="105"/>
        </w:rPr>
        <w:t>are</w:t>
      </w:r>
      <w:r>
        <w:rPr>
          <w:spacing w:val="-16"/>
          <w:w w:val="105"/>
        </w:rPr>
        <w:t xml:space="preserve"> </w:t>
      </w:r>
      <w:r>
        <w:rPr>
          <w:w w:val="105"/>
        </w:rPr>
        <w:t>worried</w:t>
      </w:r>
      <w:r>
        <w:rPr>
          <w:spacing w:val="-14"/>
          <w:w w:val="105"/>
        </w:rPr>
        <w:t xml:space="preserve"> </w:t>
      </w:r>
      <w:r>
        <w:rPr>
          <w:w w:val="105"/>
        </w:rPr>
        <w:t>about</w:t>
      </w:r>
      <w:r>
        <w:rPr>
          <w:spacing w:val="-16"/>
          <w:w w:val="105"/>
        </w:rPr>
        <w:t xml:space="preserve"> </w:t>
      </w:r>
      <w:r>
        <w:rPr>
          <w:w w:val="105"/>
        </w:rPr>
        <w:t>a</w:t>
      </w:r>
      <w:r>
        <w:rPr>
          <w:spacing w:val="-16"/>
          <w:w w:val="105"/>
        </w:rPr>
        <w:t xml:space="preserve"> </w:t>
      </w:r>
      <w:r>
        <w:rPr>
          <w:w w:val="105"/>
        </w:rPr>
        <w:t>child,</w:t>
      </w:r>
      <w:r>
        <w:rPr>
          <w:spacing w:val="-14"/>
          <w:w w:val="105"/>
        </w:rPr>
        <w:t xml:space="preserve"> </w:t>
      </w:r>
      <w:r>
        <w:rPr>
          <w:w w:val="105"/>
        </w:rPr>
        <w:t>use</w:t>
      </w:r>
      <w:r>
        <w:rPr>
          <w:spacing w:val="-15"/>
          <w:w w:val="105"/>
        </w:rPr>
        <w:t xml:space="preserve"> </w:t>
      </w:r>
      <w:r>
        <w:rPr>
          <w:w w:val="105"/>
        </w:rPr>
        <w:t>the</w:t>
      </w:r>
      <w:r>
        <w:rPr>
          <w:spacing w:val="-15"/>
          <w:w w:val="105"/>
        </w:rPr>
        <w:t xml:space="preserve"> </w:t>
      </w:r>
      <w:r>
        <w:rPr>
          <w:w w:val="105"/>
        </w:rPr>
        <w:t>threshold guidance</w:t>
      </w:r>
      <w:r>
        <w:rPr>
          <w:spacing w:val="-12"/>
          <w:w w:val="105"/>
        </w:rPr>
        <w:t xml:space="preserve"> </w:t>
      </w:r>
      <w:r>
        <w:rPr>
          <w:w w:val="105"/>
        </w:rPr>
        <w:t>on</w:t>
      </w:r>
      <w:r>
        <w:rPr>
          <w:spacing w:val="-12"/>
          <w:w w:val="105"/>
        </w:rPr>
        <w:t xml:space="preserve"> </w:t>
      </w:r>
      <w:r>
        <w:rPr>
          <w:w w:val="105"/>
        </w:rPr>
        <w:t>this</w:t>
      </w:r>
      <w:r>
        <w:rPr>
          <w:spacing w:val="-16"/>
          <w:w w:val="105"/>
        </w:rPr>
        <w:t xml:space="preserve"> </w:t>
      </w:r>
      <w:r>
        <w:rPr>
          <w:w w:val="105"/>
        </w:rPr>
        <w:t>page</w:t>
      </w:r>
      <w:r>
        <w:rPr>
          <w:spacing w:val="-12"/>
          <w:w w:val="105"/>
        </w:rPr>
        <w:t xml:space="preserve"> </w:t>
      </w:r>
      <w:r>
        <w:rPr>
          <w:w w:val="105"/>
        </w:rPr>
        <w:t>and</w:t>
      </w:r>
      <w:r>
        <w:rPr>
          <w:spacing w:val="-13"/>
          <w:w w:val="105"/>
        </w:rPr>
        <w:t xml:space="preserve"> </w:t>
      </w:r>
      <w:r>
        <w:rPr>
          <w:w w:val="105"/>
        </w:rPr>
        <w:t>complete</w:t>
      </w:r>
      <w:r>
        <w:rPr>
          <w:spacing w:val="-12"/>
          <w:w w:val="105"/>
        </w:rPr>
        <w:t xml:space="preserve"> </w:t>
      </w:r>
      <w:r>
        <w:rPr>
          <w:w w:val="105"/>
        </w:rPr>
        <w:t>the</w:t>
      </w:r>
      <w:r>
        <w:rPr>
          <w:spacing w:val="-7"/>
          <w:w w:val="105"/>
        </w:rPr>
        <w:t xml:space="preserve"> </w:t>
      </w:r>
      <w:hyperlink r:id="rId11">
        <w:r>
          <w:rPr>
            <w:color w:val="0000FF"/>
            <w:w w:val="105"/>
            <w:u w:val="single" w:color="0000FF"/>
          </w:rPr>
          <w:t>Children’s</w:t>
        </w:r>
        <w:r>
          <w:rPr>
            <w:color w:val="0000FF"/>
            <w:spacing w:val="-11"/>
            <w:w w:val="105"/>
            <w:u w:val="single" w:color="0000FF"/>
          </w:rPr>
          <w:t xml:space="preserve"> </w:t>
        </w:r>
        <w:r>
          <w:rPr>
            <w:color w:val="0000FF"/>
            <w:w w:val="105"/>
            <w:u w:val="single" w:color="0000FF"/>
          </w:rPr>
          <w:t>Service</w:t>
        </w:r>
        <w:r>
          <w:rPr>
            <w:color w:val="0000FF"/>
            <w:spacing w:val="-15"/>
            <w:w w:val="105"/>
            <w:u w:val="single" w:color="0000FF"/>
          </w:rPr>
          <w:t xml:space="preserve"> </w:t>
        </w:r>
        <w:r>
          <w:rPr>
            <w:color w:val="0000FF"/>
            <w:w w:val="105"/>
            <w:u w:val="single" w:color="0000FF"/>
          </w:rPr>
          <w:t>Referral</w:t>
        </w:r>
        <w:r>
          <w:rPr>
            <w:color w:val="0000FF"/>
            <w:spacing w:val="-11"/>
            <w:w w:val="105"/>
            <w:u w:val="single" w:color="0000FF"/>
          </w:rPr>
          <w:t xml:space="preserve"> </w:t>
        </w:r>
        <w:r>
          <w:rPr>
            <w:color w:val="0000FF"/>
            <w:w w:val="105"/>
            <w:u w:val="single" w:color="0000FF"/>
          </w:rPr>
          <w:t>Form</w:t>
        </w:r>
      </w:hyperlink>
      <w:r>
        <w:rPr>
          <w:color w:val="0000FF"/>
          <w:spacing w:val="-10"/>
          <w:w w:val="105"/>
        </w:rPr>
        <w:t xml:space="preserve"> </w:t>
      </w:r>
      <w:r>
        <w:rPr>
          <w:w w:val="105"/>
        </w:rPr>
        <w:t>and</w:t>
      </w:r>
      <w:r>
        <w:rPr>
          <w:spacing w:val="-10"/>
          <w:w w:val="105"/>
        </w:rPr>
        <w:t xml:space="preserve"> </w:t>
      </w:r>
      <w:r>
        <w:rPr>
          <w:color w:val="0000FF"/>
          <w:w w:val="105"/>
          <w:u w:val="single" w:color="0000FF"/>
        </w:rPr>
        <w:t>email</w:t>
      </w:r>
      <w:r>
        <w:rPr>
          <w:color w:val="0000FF"/>
          <w:w w:val="105"/>
        </w:rPr>
        <w:t xml:space="preserve"> </w:t>
      </w:r>
      <w:hyperlink r:id="rId12">
        <w:r>
          <w:rPr>
            <w:color w:val="0000FF"/>
            <w:w w:val="105"/>
            <w:u w:val="single" w:color="0000FF"/>
          </w:rPr>
          <w:t>to firstcontact@durham.gov.uk</w:t>
        </w:r>
      </w:hyperlink>
    </w:p>
    <w:p w14:paraId="1516B234" w14:textId="77777777" w:rsidR="0090718C" w:rsidRDefault="0090718C">
      <w:pPr>
        <w:spacing w:line="235" w:lineRule="auto"/>
        <w:sectPr w:rsidR="0090718C" w:rsidSect="00916B1F">
          <w:pgSz w:w="11910" w:h="16840"/>
          <w:pgMar w:top="1360" w:right="600" w:bottom="278" w:left="740" w:header="720" w:footer="720" w:gutter="0"/>
          <w:cols w:space="720"/>
        </w:sectPr>
      </w:pPr>
      <w:bookmarkStart w:id="8" w:name="Other_circumstances_which_need_a_referra"/>
      <w:bookmarkEnd w:id="8"/>
    </w:p>
    <w:p w14:paraId="167E7561" w14:textId="77777777" w:rsidR="0090718C" w:rsidRDefault="007F76A5" w:rsidP="00916B1F">
      <w:pPr>
        <w:spacing w:before="64"/>
        <w:rPr>
          <w:rFonts w:ascii="Arial Black"/>
          <w:sz w:val="36"/>
        </w:rPr>
      </w:pPr>
      <w:bookmarkStart w:id="9" w:name="Screening_Tools"/>
      <w:bookmarkStart w:id="10" w:name="Contacting_Children's_Services"/>
      <w:bookmarkStart w:id="11" w:name="Durham_Continuum_of_Need_Model"/>
      <w:bookmarkEnd w:id="9"/>
      <w:bookmarkEnd w:id="10"/>
      <w:bookmarkEnd w:id="11"/>
      <w:r>
        <w:rPr>
          <w:rFonts w:ascii="Arial Black"/>
          <w:spacing w:val="-6"/>
          <w:sz w:val="36"/>
        </w:rPr>
        <w:lastRenderedPageBreak/>
        <w:t>Durham</w:t>
      </w:r>
      <w:r>
        <w:rPr>
          <w:rFonts w:ascii="Arial Black"/>
          <w:spacing w:val="-41"/>
          <w:sz w:val="36"/>
        </w:rPr>
        <w:t xml:space="preserve"> </w:t>
      </w:r>
      <w:r>
        <w:rPr>
          <w:rFonts w:ascii="Arial Black"/>
          <w:spacing w:val="-6"/>
          <w:sz w:val="36"/>
        </w:rPr>
        <w:t>Continuum</w:t>
      </w:r>
      <w:r>
        <w:rPr>
          <w:rFonts w:ascii="Arial Black"/>
          <w:spacing w:val="-41"/>
          <w:sz w:val="36"/>
        </w:rPr>
        <w:t xml:space="preserve"> </w:t>
      </w:r>
      <w:r>
        <w:rPr>
          <w:rFonts w:ascii="Arial Black"/>
          <w:spacing w:val="-6"/>
          <w:sz w:val="36"/>
        </w:rPr>
        <w:t>of</w:t>
      </w:r>
      <w:r>
        <w:rPr>
          <w:rFonts w:ascii="Arial Black"/>
          <w:spacing w:val="-40"/>
          <w:sz w:val="36"/>
        </w:rPr>
        <w:t xml:space="preserve"> </w:t>
      </w:r>
      <w:r>
        <w:rPr>
          <w:rFonts w:ascii="Arial Black"/>
          <w:spacing w:val="-6"/>
          <w:sz w:val="36"/>
        </w:rPr>
        <w:t>Need</w:t>
      </w:r>
      <w:r>
        <w:rPr>
          <w:rFonts w:ascii="Arial Black"/>
          <w:spacing w:val="-41"/>
          <w:sz w:val="36"/>
        </w:rPr>
        <w:t xml:space="preserve"> </w:t>
      </w:r>
      <w:r>
        <w:rPr>
          <w:rFonts w:ascii="Arial Black"/>
          <w:spacing w:val="-6"/>
          <w:sz w:val="36"/>
        </w:rPr>
        <w:t>Model</w:t>
      </w:r>
    </w:p>
    <w:p w14:paraId="0C69BB78" w14:textId="77777777" w:rsidR="0090718C" w:rsidRDefault="0090718C">
      <w:pPr>
        <w:pStyle w:val="BodyText"/>
        <w:rPr>
          <w:rFonts w:ascii="Arial Black"/>
          <w:sz w:val="20"/>
        </w:rPr>
      </w:pPr>
    </w:p>
    <w:p w14:paraId="4F49AB08" w14:textId="77777777" w:rsidR="0090718C" w:rsidRDefault="0090718C">
      <w:pPr>
        <w:pStyle w:val="BodyText"/>
        <w:spacing w:before="224"/>
        <w:rPr>
          <w:rFonts w:ascii="Arial Black"/>
          <w:sz w:val="20"/>
        </w:rPr>
      </w:pPr>
    </w:p>
    <w:tbl>
      <w:tblPr>
        <w:tblW w:w="0" w:type="auto"/>
        <w:tblInd w:w="7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59"/>
        <w:gridCol w:w="3404"/>
        <w:gridCol w:w="2914"/>
        <w:gridCol w:w="2861"/>
        <w:gridCol w:w="2858"/>
      </w:tblGrid>
      <w:tr w:rsidR="0090718C" w14:paraId="709E58BE" w14:textId="77777777">
        <w:trPr>
          <w:trHeight w:val="2157"/>
        </w:trPr>
        <w:tc>
          <w:tcPr>
            <w:tcW w:w="2259" w:type="dxa"/>
            <w:tcBorders>
              <w:right w:val="single" w:sz="8" w:space="0" w:color="000000"/>
            </w:tcBorders>
          </w:tcPr>
          <w:p w14:paraId="583333D6" w14:textId="77777777" w:rsidR="0090718C" w:rsidRDefault="0090718C">
            <w:pPr>
              <w:pStyle w:val="TableParagraph"/>
              <w:spacing w:before="278"/>
              <w:ind w:left="0"/>
              <w:rPr>
                <w:rFonts w:ascii="Arial Black"/>
                <w:sz w:val="28"/>
              </w:rPr>
            </w:pPr>
          </w:p>
          <w:p w14:paraId="3F588217" w14:textId="77777777" w:rsidR="0090718C" w:rsidRDefault="007F76A5">
            <w:pPr>
              <w:pStyle w:val="TableParagraph"/>
              <w:spacing w:line="256" w:lineRule="auto"/>
              <w:ind w:left="460" w:right="419" w:hanging="15"/>
              <w:rPr>
                <w:rFonts w:ascii="Arial Black"/>
                <w:sz w:val="28"/>
              </w:rPr>
            </w:pPr>
            <w:r>
              <w:rPr>
                <w:rFonts w:ascii="Arial Black"/>
                <w:spacing w:val="-10"/>
                <w:sz w:val="28"/>
                <w:u w:val="single"/>
              </w:rPr>
              <w:t>Universal</w:t>
            </w:r>
            <w:r>
              <w:rPr>
                <w:rFonts w:ascii="Arial Black"/>
                <w:spacing w:val="-10"/>
                <w:sz w:val="28"/>
              </w:rPr>
              <w:t xml:space="preserve"> </w:t>
            </w:r>
            <w:r>
              <w:rPr>
                <w:rFonts w:ascii="Arial Black"/>
                <w:spacing w:val="-9"/>
                <w:sz w:val="28"/>
                <w:u w:val="single"/>
              </w:rPr>
              <w:t>Provision</w:t>
            </w:r>
          </w:p>
        </w:tc>
        <w:tc>
          <w:tcPr>
            <w:tcW w:w="3404" w:type="dxa"/>
            <w:tcBorders>
              <w:left w:val="single" w:sz="8" w:space="0" w:color="000000"/>
              <w:right w:val="single" w:sz="8" w:space="0" w:color="000000"/>
            </w:tcBorders>
          </w:tcPr>
          <w:p w14:paraId="41839508" w14:textId="77777777" w:rsidR="0090718C" w:rsidRDefault="0090718C">
            <w:pPr>
              <w:pStyle w:val="TableParagraph"/>
              <w:spacing w:before="218"/>
              <w:ind w:left="0"/>
              <w:rPr>
                <w:rFonts w:ascii="Arial Black"/>
                <w:sz w:val="24"/>
              </w:rPr>
            </w:pPr>
          </w:p>
          <w:p w14:paraId="6FF9243A" w14:textId="77777777" w:rsidR="0090718C" w:rsidRDefault="007F76A5">
            <w:pPr>
              <w:pStyle w:val="TableParagraph"/>
              <w:spacing w:line="235" w:lineRule="auto"/>
              <w:ind w:left="141" w:right="113"/>
              <w:jc w:val="center"/>
              <w:rPr>
                <w:sz w:val="24"/>
              </w:rPr>
            </w:pPr>
            <w:r>
              <w:rPr>
                <w:rFonts w:ascii="Arial Black"/>
                <w:sz w:val="24"/>
              </w:rPr>
              <w:t>Need</w:t>
            </w:r>
            <w:r>
              <w:rPr>
                <w:sz w:val="24"/>
              </w:rPr>
              <w:t>:</w:t>
            </w:r>
            <w:r>
              <w:rPr>
                <w:spacing w:val="-11"/>
                <w:sz w:val="24"/>
              </w:rPr>
              <w:t xml:space="preserve"> </w:t>
            </w:r>
            <w:r>
              <w:rPr>
                <w:sz w:val="24"/>
              </w:rPr>
              <w:t>Children</w:t>
            </w:r>
            <w:r>
              <w:rPr>
                <w:spacing w:val="-10"/>
                <w:sz w:val="24"/>
              </w:rPr>
              <w:t xml:space="preserve"> </w:t>
            </w:r>
            <w:r>
              <w:rPr>
                <w:sz w:val="24"/>
              </w:rPr>
              <w:t>and</w:t>
            </w:r>
            <w:r>
              <w:rPr>
                <w:spacing w:val="-13"/>
                <w:sz w:val="24"/>
              </w:rPr>
              <w:t xml:space="preserve"> </w:t>
            </w:r>
            <w:r>
              <w:rPr>
                <w:sz w:val="24"/>
              </w:rPr>
              <w:t>young people who have no additional support</w:t>
            </w:r>
          </w:p>
        </w:tc>
        <w:tc>
          <w:tcPr>
            <w:tcW w:w="2914" w:type="dxa"/>
            <w:tcBorders>
              <w:left w:val="single" w:sz="8" w:space="0" w:color="000000"/>
              <w:right w:val="single" w:sz="8" w:space="0" w:color="000000"/>
            </w:tcBorders>
          </w:tcPr>
          <w:p w14:paraId="43EFBA7C" w14:textId="77777777" w:rsidR="0090718C" w:rsidRDefault="0090718C">
            <w:pPr>
              <w:pStyle w:val="TableParagraph"/>
              <w:spacing w:before="38"/>
              <w:ind w:left="0"/>
              <w:rPr>
                <w:rFonts w:ascii="Arial Black"/>
                <w:sz w:val="24"/>
              </w:rPr>
            </w:pPr>
          </w:p>
          <w:p w14:paraId="5ED1F2CC" w14:textId="77777777" w:rsidR="0090718C" w:rsidRDefault="007F76A5">
            <w:pPr>
              <w:pStyle w:val="TableParagraph"/>
              <w:spacing w:line="235" w:lineRule="auto"/>
              <w:ind w:left="229" w:right="200" w:firstLine="1"/>
              <w:jc w:val="center"/>
              <w:rPr>
                <w:sz w:val="24"/>
              </w:rPr>
            </w:pPr>
            <w:r>
              <w:rPr>
                <w:rFonts w:ascii="Arial Black"/>
                <w:sz w:val="24"/>
              </w:rPr>
              <w:t>Services</w:t>
            </w:r>
            <w:r>
              <w:rPr>
                <w:rFonts w:ascii="Arial Black"/>
                <w:spacing w:val="-27"/>
                <w:sz w:val="24"/>
              </w:rPr>
              <w:t xml:space="preserve"> </w:t>
            </w:r>
            <w:r>
              <w:rPr>
                <w:rFonts w:ascii="Arial Black"/>
                <w:sz w:val="24"/>
              </w:rPr>
              <w:t>Involved</w:t>
            </w:r>
            <w:r>
              <w:rPr>
                <w:sz w:val="24"/>
              </w:rPr>
              <w:t xml:space="preserve">: </w:t>
            </w:r>
            <w:r>
              <w:rPr>
                <w:w w:val="105"/>
                <w:sz w:val="24"/>
              </w:rPr>
              <w:t>Community</w:t>
            </w:r>
            <w:r>
              <w:rPr>
                <w:spacing w:val="-20"/>
                <w:w w:val="105"/>
                <w:sz w:val="24"/>
              </w:rPr>
              <w:t xml:space="preserve"> </w:t>
            </w:r>
            <w:r>
              <w:rPr>
                <w:w w:val="105"/>
                <w:sz w:val="24"/>
              </w:rPr>
              <w:t xml:space="preserve">services accessible by all </w:t>
            </w:r>
            <w:r>
              <w:rPr>
                <w:spacing w:val="-2"/>
                <w:w w:val="105"/>
                <w:sz w:val="24"/>
              </w:rPr>
              <w:t>families</w:t>
            </w:r>
          </w:p>
        </w:tc>
        <w:tc>
          <w:tcPr>
            <w:tcW w:w="2861" w:type="dxa"/>
            <w:tcBorders>
              <w:left w:val="single" w:sz="8" w:space="0" w:color="000000"/>
              <w:right w:val="single" w:sz="8" w:space="0" w:color="000000"/>
            </w:tcBorders>
          </w:tcPr>
          <w:p w14:paraId="375C6E73" w14:textId="77777777" w:rsidR="0090718C" w:rsidRDefault="0090718C">
            <w:pPr>
              <w:pStyle w:val="TableParagraph"/>
              <w:spacing w:before="218"/>
              <w:ind w:left="0"/>
              <w:rPr>
                <w:rFonts w:ascii="Arial Black"/>
                <w:sz w:val="24"/>
              </w:rPr>
            </w:pPr>
          </w:p>
          <w:p w14:paraId="700612A8" w14:textId="77777777" w:rsidR="0090718C" w:rsidRDefault="007F76A5">
            <w:pPr>
              <w:pStyle w:val="TableParagraph"/>
              <w:spacing w:line="235" w:lineRule="auto"/>
              <w:ind w:left="138" w:right="113"/>
              <w:jc w:val="center"/>
              <w:rPr>
                <w:sz w:val="24"/>
              </w:rPr>
            </w:pPr>
            <w:r>
              <w:rPr>
                <w:rFonts w:ascii="Arial Black"/>
                <w:spacing w:val="-2"/>
                <w:sz w:val="24"/>
              </w:rPr>
              <w:t>Issues</w:t>
            </w:r>
            <w:r>
              <w:rPr>
                <w:spacing w:val="-2"/>
                <w:sz w:val="24"/>
              </w:rPr>
              <w:t>:</w:t>
            </w:r>
            <w:r>
              <w:rPr>
                <w:spacing w:val="-17"/>
                <w:sz w:val="24"/>
              </w:rPr>
              <w:t xml:space="preserve"> </w:t>
            </w:r>
            <w:r>
              <w:rPr>
                <w:spacing w:val="-2"/>
                <w:sz w:val="24"/>
              </w:rPr>
              <w:t>Child</w:t>
            </w:r>
            <w:r>
              <w:rPr>
                <w:spacing w:val="-17"/>
                <w:sz w:val="24"/>
              </w:rPr>
              <w:t xml:space="preserve"> </w:t>
            </w:r>
            <w:r>
              <w:rPr>
                <w:spacing w:val="-2"/>
                <w:sz w:val="24"/>
              </w:rPr>
              <w:t xml:space="preserve">meeting </w:t>
            </w:r>
            <w:r>
              <w:rPr>
                <w:sz w:val="24"/>
              </w:rPr>
              <w:t>all expected</w:t>
            </w:r>
            <w:r>
              <w:rPr>
                <w:spacing w:val="40"/>
                <w:sz w:val="24"/>
              </w:rPr>
              <w:t xml:space="preserve"> </w:t>
            </w:r>
            <w:r>
              <w:rPr>
                <w:spacing w:val="-2"/>
                <w:sz w:val="24"/>
              </w:rPr>
              <w:t>outcomes</w:t>
            </w:r>
          </w:p>
        </w:tc>
        <w:tc>
          <w:tcPr>
            <w:tcW w:w="2858" w:type="dxa"/>
            <w:tcBorders>
              <w:left w:val="single" w:sz="8" w:space="0" w:color="000000"/>
            </w:tcBorders>
          </w:tcPr>
          <w:p w14:paraId="3406B1EA" w14:textId="77777777" w:rsidR="0090718C" w:rsidRDefault="0090718C">
            <w:pPr>
              <w:pStyle w:val="TableParagraph"/>
              <w:spacing w:before="38"/>
              <w:ind w:left="0"/>
              <w:rPr>
                <w:rFonts w:ascii="Arial Black"/>
                <w:sz w:val="24"/>
              </w:rPr>
            </w:pPr>
          </w:p>
          <w:p w14:paraId="7FE433A6" w14:textId="77777777" w:rsidR="0090718C" w:rsidRDefault="007F76A5">
            <w:pPr>
              <w:pStyle w:val="TableParagraph"/>
              <w:spacing w:line="235" w:lineRule="auto"/>
              <w:ind w:left="347" w:right="312" w:hanging="1"/>
              <w:jc w:val="center"/>
              <w:rPr>
                <w:sz w:val="24"/>
              </w:rPr>
            </w:pPr>
            <w:r>
              <w:rPr>
                <w:rFonts w:ascii="Arial Black"/>
                <w:spacing w:val="-2"/>
                <w:sz w:val="24"/>
              </w:rPr>
              <w:t>Outcomes</w:t>
            </w:r>
            <w:r>
              <w:rPr>
                <w:spacing w:val="-2"/>
                <w:sz w:val="24"/>
              </w:rPr>
              <w:t xml:space="preserve">: </w:t>
            </w:r>
            <w:r>
              <w:rPr>
                <w:sz w:val="24"/>
              </w:rPr>
              <w:t>Progressing</w:t>
            </w:r>
            <w:r>
              <w:rPr>
                <w:spacing w:val="-14"/>
                <w:sz w:val="24"/>
              </w:rPr>
              <w:t xml:space="preserve"> </w:t>
            </w:r>
            <w:r>
              <w:rPr>
                <w:sz w:val="24"/>
              </w:rPr>
              <w:t>in</w:t>
            </w:r>
            <w:r>
              <w:rPr>
                <w:spacing w:val="-17"/>
                <w:sz w:val="24"/>
              </w:rPr>
              <w:t xml:space="preserve"> </w:t>
            </w:r>
            <w:r>
              <w:rPr>
                <w:sz w:val="24"/>
              </w:rPr>
              <w:t xml:space="preserve">line with expected </w:t>
            </w:r>
            <w:r>
              <w:rPr>
                <w:spacing w:val="-2"/>
                <w:sz w:val="24"/>
              </w:rPr>
              <w:t>outcomes</w:t>
            </w:r>
          </w:p>
        </w:tc>
      </w:tr>
      <w:tr w:rsidR="0090718C" w14:paraId="029D25B3" w14:textId="77777777">
        <w:trPr>
          <w:trHeight w:val="2159"/>
        </w:trPr>
        <w:tc>
          <w:tcPr>
            <w:tcW w:w="2259" w:type="dxa"/>
            <w:tcBorders>
              <w:right w:val="single" w:sz="4" w:space="0" w:color="000000"/>
            </w:tcBorders>
          </w:tcPr>
          <w:p w14:paraId="05BF7188" w14:textId="77777777" w:rsidR="0090718C" w:rsidRDefault="0090718C">
            <w:pPr>
              <w:pStyle w:val="TableParagraph"/>
              <w:spacing w:before="278"/>
              <w:ind w:left="0"/>
              <w:rPr>
                <w:rFonts w:ascii="Arial Black"/>
                <w:sz w:val="28"/>
              </w:rPr>
            </w:pPr>
          </w:p>
          <w:p w14:paraId="1C730F4D" w14:textId="77777777" w:rsidR="0090718C" w:rsidRDefault="007F76A5">
            <w:pPr>
              <w:pStyle w:val="TableParagraph"/>
              <w:spacing w:line="254" w:lineRule="auto"/>
              <w:ind w:left="460" w:right="391" w:hanging="48"/>
              <w:rPr>
                <w:rFonts w:ascii="Arial Black"/>
                <w:sz w:val="28"/>
              </w:rPr>
            </w:pPr>
            <w:r>
              <w:rPr>
                <w:rFonts w:ascii="Arial Black"/>
                <w:w w:val="90"/>
                <w:sz w:val="28"/>
                <w:u w:val="single"/>
              </w:rPr>
              <w:t>Early</w:t>
            </w:r>
            <w:r>
              <w:rPr>
                <w:rFonts w:ascii="Arial Black"/>
                <w:spacing w:val="-20"/>
                <w:w w:val="90"/>
                <w:sz w:val="28"/>
                <w:u w:val="single"/>
              </w:rPr>
              <w:t xml:space="preserve"> </w:t>
            </w:r>
            <w:r>
              <w:rPr>
                <w:rFonts w:ascii="Arial Black"/>
                <w:w w:val="90"/>
                <w:sz w:val="28"/>
                <w:u w:val="single"/>
              </w:rPr>
              <w:t>Help</w:t>
            </w:r>
            <w:r>
              <w:rPr>
                <w:rFonts w:ascii="Arial Black"/>
                <w:w w:val="90"/>
                <w:sz w:val="28"/>
              </w:rPr>
              <w:t xml:space="preserve"> </w:t>
            </w:r>
            <w:r>
              <w:rPr>
                <w:rFonts w:ascii="Arial Black"/>
                <w:spacing w:val="-6"/>
                <w:sz w:val="28"/>
                <w:u w:val="single"/>
              </w:rPr>
              <w:t>Provision</w:t>
            </w:r>
          </w:p>
        </w:tc>
        <w:tc>
          <w:tcPr>
            <w:tcW w:w="3404" w:type="dxa"/>
            <w:tcBorders>
              <w:left w:val="single" w:sz="4" w:space="0" w:color="000000"/>
              <w:right w:val="single" w:sz="4" w:space="0" w:color="000000"/>
            </w:tcBorders>
          </w:tcPr>
          <w:p w14:paraId="051ECCDA" w14:textId="77777777" w:rsidR="0090718C" w:rsidRDefault="0090718C">
            <w:pPr>
              <w:pStyle w:val="TableParagraph"/>
              <w:spacing w:before="38"/>
              <w:ind w:left="0"/>
              <w:rPr>
                <w:rFonts w:ascii="Arial Black"/>
                <w:sz w:val="24"/>
              </w:rPr>
            </w:pPr>
          </w:p>
          <w:p w14:paraId="09A56C70" w14:textId="77777777" w:rsidR="0090718C" w:rsidRDefault="007F76A5">
            <w:pPr>
              <w:pStyle w:val="TableParagraph"/>
              <w:spacing w:line="235" w:lineRule="auto"/>
              <w:ind w:left="203" w:right="181" w:firstLine="5"/>
              <w:jc w:val="center"/>
              <w:rPr>
                <w:sz w:val="24"/>
              </w:rPr>
            </w:pPr>
            <w:r>
              <w:rPr>
                <w:rFonts w:ascii="Arial Black"/>
                <w:sz w:val="24"/>
              </w:rPr>
              <w:t>Need</w:t>
            </w:r>
            <w:r>
              <w:rPr>
                <w:sz w:val="24"/>
              </w:rPr>
              <w:t xml:space="preserve">: Children, families and young people who need additional targeted </w:t>
            </w:r>
            <w:r>
              <w:rPr>
                <w:spacing w:val="-2"/>
                <w:sz w:val="24"/>
              </w:rPr>
              <w:t>support</w:t>
            </w:r>
          </w:p>
        </w:tc>
        <w:tc>
          <w:tcPr>
            <w:tcW w:w="2914" w:type="dxa"/>
            <w:tcBorders>
              <w:left w:val="single" w:sz="4" w:space="0" w:color="000000"/>
              <w:right w:val="single" w:sz="4" w:space="0" w:color="000000"/>
            </w:tcBorders>
          </w:tcPr>
          <w:p w14:paraId="2A3DC2BB" w14:textId="77777777" w:rsidR="0090718C" w:rsidRDefault="0090718C">
            <w:pPr>
              <w:pStyle w:val="TableParagraph"/>
              <w:spacing w:before="38"/>
              <w:ind w:left="0"/>
              <w:rPr>
                <w:rFonts w:ascii="Arial Black"/>
                <w:sz w:val="24"/>
              </w:rPr>
            </w:pPr>
          </w:p>
          <w:p w14:paraId="1E6442B2" w14:textId="77777777" w:rsidR="0090718C" w:rsidRDefault="007F76A5">
            <w:pPr>
              <w:pStyle w:val="TableParagraph"/>
              <w:spacing w:line="235" w:lineRule="auto"/>
              <w:ind w:left="138" w:right="111" w:firstLine="3"/>
              <w:jc w:val="center"/>
              <w:rPr>
                <w:sz w:val="24"/>
              </w:rPr>
            </w:pPr>
            <w:r>
              <w:rPr>
                <w:rFonts w:ascii="Arial Black"/>
                <w:sz w:val="24"/>
              </w:rPr>
              <w:t>Services</w:t>
            </w:r>
            <w:r>
              <w:rPr>
                <w:rFonts w:ascii="Arial Black"/>
                <w:spacing w:val="-28"/>
                <w:sz w:val="24"/>
              </w:rPr>
              <w:t xml:space="preserve"> </w:t>
            </w:r>
            <w:r>
              <w:rPr>
                <w:rFonts w:ascii="Arial Black"/>
                <w:sz w:val="24"/>
              </w:rPr>
              <w:t>Involved</w:t>
            </w:r>
            <w:r>
              <w:rPr>
                <w:sz w:val="24"/>
              </w:rPr>
              <w:t>: Early Help partnership where a Team Around the Family is required</w:t>
            </w:r>
          </w:p>
        </w:tc>
        <w:tc>
          <w:tcPr>
            <w:tcW w:w="2861" w:type="dxa"/>
            <w:tcBorders>
              <w:left w:val="single" w:sz="4" w:space="0" w:color="000000"/>
              <w:right w:val="single" w:sz="4" w:space="0" w:color="000000"/>
            </w:tcBorders>
          </w:tcPr>
          <w:p w14:paraId="075F7A70" w14:textId="77777777" w:rsidR="0090718C" w:rsidRDefault="0090718C">
            <w:pPr>
              <w:pStyle w:val="TableParagraph"/>
              <w:spacing w:before="38"/>
              <w:ind w:left="0"/>
              <w:rPr>
                <w:rFonts w:ascii="Arial Black"/>
                <w:sz w:val="24"/>
              </w:rPr>
            </w:pPr>
          </w:p>
          <w:p w14:paraId="74E8D102" w14:textId="77777777" w:rsidR="0090718C" w:rsidRDefault="007F76A5">
            <w:pPr>
              <w:pStyle w:val="TableParagraph"/>
              <w:spacing w:line="235" w:lineRule="auto"/>
              <w:ind w:left="117" w:right="92" w:firstLine="1"/>
              <w:jc w:val="center"/>
              <w:rPr>
                <w:sz w:val="24"/>
              </w:rPr>
            </w:pPr>
            <w:r>
              <w:rPr>
                <w:rFonts w:ascii="Arial Black"/>
                <w:sz w:val="24"/>
              </w:rPr>
              <w:t>Issues</w:t>
            </w:r>
            <w:r>
              <w:rPr>
                <w:sz w:val="24"/>
              </w:rPr>
              <w:t>: Universal services not able to meet the needs of the child or family</w:t>
            </w:r>
          </w:p>
        </w:tc>
        <w:tc>
          <w:tcPr>
            <w:tcW w:w="2858" w:type="dxa"/>
            <w:tcBorders>
              <w:left w:val="single" w:sz="4" w:space="0" w:color="000000"/>
            </w:tcBorders>
          </w:tcPr>
          <w:p w14:paraId="22A72E04" w14:textId="77777777" w:rsidR="0090718C" w:rsidRDefault="007F76A5">
            <w:pPr>
              <w:pStyle w:val="TableParagraph"/>
              <w:spacing w:before="196" w:line="235" w:lineRule="auto"/>
              <w:ind w:left="148" w:right="109" w:firstLine="1"/>
              <w:jc w:val="center"/>
              <w:rPr>
                <w:sz w:val="24"/>
              </w:rPr>
            </w:pPr>
            <w:r>
              <w:rPr>
                <w:rFonts w:ascii="Arial Black"/>
                <w:w w:val="105"/>
                <w:sz w:val="24"/>
              </w:rPr>
              <w:t>Outcomes</w:t>
            </w:r>
            <w:r>
              <w:rPr>
                <w:w w:val="105"/>
                <w:sz w:val="24"/>
              </w:rPr>
              <w:t>:</w:t>
            </w:r>
            <w:r>
              <w:rPr>
                <w:spacing w:val="-15"/>
                <w:w w:val="105"/>
                <w:sz w:val="24"/>
              </w:rPr>
              <w:t xml:space="preserve"> </w:t>
            </w:r>
            <w:r>
              <w:rPr>
                <w:w w:val="105"/>
                <w:sz w:val="24"/>
              </w:rPr>
              <w:t>Improve health and wellbeing outcomes</w:t>
            </w:r>
            <w:r>
              <w:rPr>
                <w:spacing w:val="-20"/>
                <w:w w:val="105"/>
                <w:sz w:val="24"/>
              </w:rPr>
              <w:t xml:space="preserve"> </w:t>
            </w:r>
            <w:r>
              <w:rPr>
                <w:w w:val="105"/>
                <w:sz w:val="24"/>
              </w:rPr>
              <w:t>preventing escalation to statutory services</w:t>
            </w:r>
          </w:p>
        </w:tc>
      </w:tr>
      <w:tr w:rsidR="0090718C" w14:paraId="68FF1AB2" w14:textId="77777777">
        <w:trPr>
          <w:trHeight w:val="2156"/>
        </w:trPr>
        <w:tc>
          <w:tcPr>
            <w:tcW w:w="2259" w:type="dxa"/>
            <w:tcBorders>
              <w:bottom w:val="single" w:sz="18" w:space="0" w:color="000000"/>
              <w:right w:val="single" w:sz="4" w:space="0" w:color="000000"/>
            </w:tcBorders>
          </w:tcPr>
          <w:p w14:paraId="61BBFA20" w14:textId="77777777" w:rsidR="0090718C" w:rsidRDefault="0090718C">
            <w:pPr>
              <w:pStyle w:val="TableParagraph"/>
              <w:spacing w:before="278"/>
              <w:ind w:left="0"/>
              <w:rPr>
                <w:rFonts w:ascii="Arial Black"/>
                <w:sz w:val="28"/>
              </w:rPr>
            </w:pPr>
          </w:p>
          <w:p w14:paraId="03777D04" w14:textId="77777777" w:rsidR="0090718C" w:rsidRDefault="007F76A5">
            <w:pPr>
              <w:pStyle w:val="TableParagraph"/>
              <w:spacing w:line="254" w:lineRule="auto"/>
              <w:ind w:left="460" w:right="120" w:hanging="323"/>
              <w:rPr>
                <w:rFonts w:ascii="Arial Black"/>
                <w:sz w:val="28"/>
              </w:rPr>
            </w:pPr>
            <w:r>
              <w:rPr>
                <w:rFonts w:ascii="Arial Black"/>
                <w:spacing w:val="-6"/>
                <w:sz w:val="28"/>
                <w:u w:val="single"/>
              </w:rPr>
              <w:t>Safeguarding</w:t>
            </w:r>
            <w:r>
              <w:rPr>
                <w:rFonts w:ascii="Arial Black"/>
                <w:spacing w:val="-6"/>
                <w:sz w:val="28"/>
              </w:rPr>
              <w:t xml:space="preserve"> </w:t>
            </w:r>
            <w:r>
              <w:rPr>
                <w:rFonts w:ascii="Arial Black"/>
                <w:spacing w:val="-2"/>
                <w:sz w:val="28"/>
                <w:u w:val="single"/>
              </w:rPr>
              <w:t>Provision</w:t>
            </w:r>
          </w:p>
        </w:tc>
        <w:tc>
          <w:tcPr>
            <w:tcW w:w="3404" w:type="dxa"/>
            <w:tcBorders>
              <w:left w:val="single" w:sz="4" w:space="0" w:color="000000"/>
              <w:bottom w:val="single" w:sz="18" w:space="0" w:color="000000"/>
              <w:right w:val="single" w:sz="4" w:space="0" w:color="000000"/>
            </w:tcBorders>
          </w:tcPr>
          <w:p w14:paraId="1A03AF56" w14:textId="77777777" w:rsidR="0090718C" w:rsidRDefault="0090718C">
            <w:pPr>
              <w:pStyle w:val="TableParagraph"/>
              <w:spacing w:before="38"/>
              <w:ind w:left="0"/>
              <w:rPr>
                <w:rFonts w:ascii="Arial Black"/>
                <w:sz w:val="24"/>
              </w:rPr>
            </w:pPr>
          </w:p>
          <w:p w14:paraId="1A6A4884" w14:textId="77777777" w:rsidR="0090718C" w:rsidRDefault="007F76A5">
            <w:pPr>
              <w:pStyle w:val="TableParagraph"/>
              <w:spacing w:line="235" w:lineRule="auto"/>
              <w:ind w:left="129" w:right="101"/>
              <w:jc w:val="center"/>
              <w:rPr>
                <w:sz w:val="24"/>
              </w:rPr>
            </w:pPr>
            <w:r>
              <w:rPr>
                <w:rFonts w:ascii="Arial Black"/>
                <w:sz w:val="24"/>
              </w:rPr>
              <w:t>Need</w:t>
            </w:r>
            <w:r>
              <w:rPr>
                <w:sz w:val="24"/>
              </w:rPr>
              <w:t>: Children and</w:t>
            </w:r>
            <w:r>
              <w:rPr>
                <w:spacing w:val="-2"/>
                <w:sz w:val="24"/>
              </w:rPr>
              <w:t xml:space="preserve"> </w:t>
            </w:r>
            <w:r>
              <w:rPr>
                <w:sz w:val="24"/>
              </w:rPr>
              <w:t>young people with complex needs,</w:t>
            </w:r>
            <w:r>
              <w:rPr>
                <w:spacing w:val="-19"/>
                <w:sz w:val="24"/>
              </w:rPr>
              <w:t xml:space="preserve"> </w:t>
            </w:r>
            <w:r>
              <w:rPr>
                <w:sz w:val="24"/>
              </w:rPr>
              <w:t>suffering</w:t>
            </w:r>
            <w:r>
              <w:rPr>
                <w:spacing w:val="-19"/>
                <w:sz w:val="24"/>
              </w:rPr>
              <w:t xml:space="preserve"> </w:t>
            </w:r>
            <w:r>
              <w:rPr>
                <w:sz w:val="24"/>
              </w:rPr>
              <w:t>or</w:t>
            </w:r>
            <w:r>
              <w:rPr>
                <w:spacing w:val="-19"/>
                <w:sz w:val="24"/>
              </w:rPr>
              <w:t xml:space="preserve"> </w:t>
            </w:r>
            <w:r>
              <w:rPr>
                <w:sz w:val="24"/>
              </w:rPr>
              <w:t>likely</w:t>
            </w:r>
            <w:r>
              <w:rPr>
                <w:spacing w:val="-19"/>
                <w:sz w:val="24"/>
              </w:rPr>
              <w:t xml:space="preserve"> </w:t>
            </w:r>
            <w:r>
              <w:rPr>
                <w:sz w:val="24"/>
              </w:rPr>
              <w:t>to suffer significant harm.</w:t>
            </w:r>
          </w:p>
        </w:tc>
        <w:tc>
          <w:tcPr>
            <w:tcW w:w="2914" w:type="dxa"/>
            <w:tcBorders>
              <w:left w:val="single" w:sz="4" w:space="0" w:color="000000"/>
              <w:bottom w:val="single" w:sz="18" w:space="0" w:color="000000"/>
              <w:right w:val="single" w:sz="4" w:space="0" w:color="000000"/>
            </w:tcBorders>
          </w:tcPr>
          <w:p w14:paraId="7A6CB45C" w14:textId="77777777" w:rsidR="0090718C" w:rsidRDefault="0090718C">
            <w:pPr>
              <w:pStyle w:val="TableParagraph"/>
              <w:spacing w:before="218"/>
              <w:ind w:left="0"/>
              <w:rPr>
                <w:rFonts w:ascii="Arial Black"/>
                <w:sz w:val="24"/>
              </w:rPr>
            </w:pPr>
          </w:p>
          <w:p w14:paraId="37502768" w14:textId="77777777" w:rsidR="0090718C" w:rsidRDefault="007F76A5">
            <w:pPr>
              <w:pStyle w:val="TableParagraph"/>
              <w:spacing w:line="235" w:lineRule="auto"/>
              <w:ind w:left="136" w:right="105" w:hanging="1"/>
              <w:jc w:val="center"/>
              <w:rPr>
                <w:sz w:val="24"/>
              </w:rPr>
            </w:pPr>
            <w:r>
              <w:rPr>
                <w:rFonts w:ascii="Arial Black"/>
                <w:sz w:val="24"/>
              </w:rPr>
              <w:t>Services</w:t>
            </w:r>
            <w:r>
              <w:rPr>
                <w:rFonts w:ascii="Arial Black"/>
                <w:spacing w:val="-28"/>
                <w:sz w:val="24"/>
              </w:rPr>
              <w:t xml:space="preserve"> </w:t>
            </w:r>
            <w:r>
              <w:rPr>
                <w:rFonts w:ascii="Arial Black"/>
                <w:sz w:val="24"/>
              </w:rPr>
              <w:t>Involved</w:t>
            </w:r>
            <w:r>
              <w:rPr>
                <w:sz w:val="24"/>
              </w:rPr>
              <w:t xml:space="preserve">: </w:t>
            </w:r>
            <w:r>
              <w:rPr>
                <w:spacing w:val="-2"/>
                <w:sz w:val="24"/>
              </w:rPr>
              <w:t xml:space="preserve">Multi-agency </w:t>
            </w:r>
            <w:r>
              <w:rPr>
                <w:sz w:val="24"/>
              </w:rPr>
              <w:t>safeguarding services</w:t>
            </w:r>
          </w:p>
        </w:tc>
        <w:tc>
          <w:tcPr>
            <w:tcW w:w="2861" w:type="dxa"/>
            <w:tcBorders>
              <w:left w:val="single" w:sz="4" w:space="0" w:color="000000"/>
              <w:bottom w:val="single" w:sz="18" w:space="0" w:color="000000"/>
              <w:right w:val="single" w:sz="4" w:space="0" w:color="000000"/>
            </w:tcBorders>
          </w:tcPr>
          <w:p w14:paraId="19048F89" w14:textId="77777777" w:rsidR="0090718C" w:rsidRDefault="007F76A5">
            <w:pPr>
              <w:pStyle w:val="TableParagraph"/>
              <w:spacing w:before="196" w:line="235" w:lineRule="auto"/>
              <w:ind w:left="311" w:right="286" w:firstLine="2"/>
              <w:jc w:val="center"/>
              <w:rPr>
                <w:sz w:val="24"/>
              </w:rPr>
            </w:pPr>
            <w:r>
              <w:rPr>
                <w:rFonts w:ascii="Arial Black"/>
                <w:sz w:val="24"/>
              </w:rPr>
              <w:t>Issues</w:t>
            </w:r>
            <w:r>
              <w:rPr>
                <w:sz w:val="24"/>
              </w:rPr>
              <w:t xml:space="preserve">: Statutory assessment multi- agency response from specialist </w:t>
            </w:r>
            <w:r>
              <w:rPr>
                <w:spacing w:val="-2"/>
                <w:sz w:val="24"/>
              </w:rPr>
              <w:t>services</w:t>
            </w:r>
          </w:p>
        </w:tc>
        <w:tc>
          <w:tcPr>
            <w:tcW w:w="2858" w:type="dxa"/>
            <w:tcBorders>
              <w:left w:val="single" w:sz="4" w:space="0" w:color="000000"/>
              <w:bottom w:val="single" w:sz="18" w:space="0" w:color="000000"/>
            </w:tcBorders>
          </w:tcPr>
          <w:p w14:paraId="5F032A92" w14:textId="77777777" w:rsidR="0090718C" w:rsidRDefault="0090718C">
            <w:pPr>
              <w:pStyle w:val="TableParagraph"/>
              <w:spacing w:before="218"/>
              <w:ind w:left="0"/>
              <w:rPr>
                <w:rFonts w:ascii="Arial Black"/>
                <w:sz w:val="24"/>
              </w:rPr>
            </w:pPr>
          </w:p>
          <w:p w14:paraId="17851EE6" w14:textId="77777777" w:rsidR="0090718C" w:rsidRDefault="007F76A5">
            <w:pPr>
              <w:pStyle w:val="TableParagraph"/>
              <w:spacing w:line="235" w:lineRule="auto"/>
              <w:ind w:left="40"/>
              <w:jc w:val="center"/>
              <w:rPr>
                <w:sz w:val="24"/>
              </w:rPr>
            </w:pPr>
            <w:r>
              <w:rPr>
                <w:rFonts w:ascii="Arial Black"/>
                <w:w w:val="105"/>
                <w:sz w:val="24"/>
              </w:rPr>
              <w:t>Outcomes</w:t>
            </w:r>
            <w:r>
              <w:rPr>
                <w:w w:val="105"/>
                <w:sz w:val="24"/>
              </w:rPr>
              <w:t>:</w:t>
            </w:r>
            <w:r>
              <w:rPr>
                <w:spacing w:val="-10"/>
                <w:w w:val="105"/>
                <w:sz w:val="24"/>
              </w:rPr>
              <w:t xml:space="preserve"> </w:t>
            </w:r>
            <w:r>
              <w:rPr>
                <w:w w:val="105"/>
                <w:sz w:val="24"/>
              </w:rPr>
              <w:t>Improve outcomes</w:t>
            </w:r>
            <w:r>
              <w:rPr>
                <w:spacing w:val="-20"/>
                <w:w w:val="105"/>
                <w:sz w:val="24"/>
              </w:rPr>
              <w:t xml:space="preserve"> </w:t>
            </w:r>
            <w:r>
              <w:rPr>
                <w:w w:val="105"/>
                <w:sz w:val="24"/>
              </w:rPr>
              <w:t>so</w:t>
            </w:r>
            <w:r>
              <w:rPr>
                <w:spacing w:val="-20"/>
                <w:w w:val="105"/>
                <w:sz w:val="24"/>
              </w:rPr>
              <w:t xml:space="preserve"> </w:t>
            </w:r>
            <w:r>
              <w:rPr>
                <w:w w:val="105"/>
                <w:sz w:val="24"/>
              </w:rPr>
              <w:t>children are safe and healthy</w:t>
            </w:r>
          </w:p>
        </w:tc>
      </w:tr>
    </w:tbl>
    <w:p w14:paraId="1DB000E6" w14:textId="77777777" w:rsidR="0090718C" w:rsidRDefault="0090718C">
      <w:pPr>
        <w:spacing w:line="235" w:lineRule="auto"/>
        <w:jc w:val="center"/>
        <w:rPr>
          <w:sz w:val="24"/>
        </w:rPr>
        <w:sectPr w:rsidR="0090718C" w:rsidSect="00916B1F">
          <w:pgSz w:w="16840" w:h="11910" w:orient="landscape"/>
          <w:pgMar w:top="1000" w:right="480" w:bottom="278" w:left="620" w:header="720" w:footer="720" w:gutter="0"/>
          <w:cols w:space="720"/>
        </w:sectPr>
      </w:pPr>
    </w:p>
    <w:p w14:paraId="041F300E" w14:textId="77777777" w:rsidR="0090718C" w:rsidRDefault="0090718C">
      <w:pPr>
        <w:pStyle w:val="BodyText"/>
        <w:rPr>
          <w:rFonts w:ascii="Arial Black"/>
          <w:sz w:val="52"/>
        </w:rPr>
      </w:pPr>
    </w:p>
    <w:p w14:paraId="3B833AEA" w14:textId="77777777" w:rsidR="0090718C" w:rsidRDefault="0090718C">
      <w:pPr>
        <w:pStyle w:val="BodyText"/>
        <w:spacing w:before="49"/>
        <w:rPr>
          <w:rFonts w:ascii="Arial Black"/>
          <w:sz w:val="52"/>
        </w:rPr>
      </w:pPr>
    </w:p>
    <w:p w14:paraId="3477F4D5" w14:textId="77777777" w:rsidR="0090718C" w:rsidRDefault="007F76A5">
      <w:pPr>
        <w:pStyle w:val="Heading1"/>
      </w:pPr>
      <w:bookmarkStart w:id="12" w:name="Thresholds:_Developmental_Needs"/>
      <w:bookmarkEnd w:id="12"/>
      <w:r>
        <w:rPr>
          <w:color w:val="003670"/>
        </w:rPr>
        <w:t>Thresholds:</w:t>
      </w:r>
      <w:r>
        <w:rPr>
          <w:color w:val="003670"/>
          <w:spacing w:val="42"/>
        </w:rPr>
        <w:t xml:space="preserve"> </w:t>
      </w:r>
      <w:r>
        <w:rPr>
          <w:color w:val="003670"/>
        </w:rPr>
        <w:t>Developmental</w:t>
      </w:r>
      <w:r>
        <w:rPr>
          <w:color w:val="003670"/>
          <w:spacing w:val="42"/>
        </w:rPr>
        <w:t xml:space="preserve"> </w:t>
      </w:r>
      <w:r>
        <w:rPr>
          <w:color w:val="003670"/>
          <w:spacing w:val="-2"/>
        </w:rPr>
        <w:t>Needs</w:t>
      </w:r>
    </w:p>
    <w:p w14:paraId="78F85057" w14:textId="77777777" w:rsidR="0090718C" w:rsidRDefault="0090718C">
      <w:pPr>
        <w:sectPr w:rsidR="0090718C" w:rsidSect="00916B1F">
          <w:pgSz w:w="16840" w:h="11910" w:orient="landscape"/>
          <w:pgMar w:top="1340" w:right="480" w:bottom="278" w:left="620" w:header="720" w:footer="720" w:gutter="0"/>
          <w:cols w:space="720"/>
        </w:sectPr>
      </w:pPr>
    </w:p>
    <w:p w14:paraId="692F05F3" w14:textId="77777777" w:rsidR="0090718C" w:rsidRDefault="007F76A5">
      <w:pPr>
        <w:spacing w:before="64"/>
        <w:ind w:left="820"/>
        <w:rPr>
          <w:rFonts w:ascii="Arial Black"/>
          <w:sz w:val="36"/>
        </w:rPr>
      </w:pPr>
      <w:bookmarkStart w:id="13" w:name="Abuse_and_Neglect_Thresholds"/>
      <w:bookmarkEnd w:id="13"/>
      <w:r>
        <w:rPr>
          <w:rFonts w:ascii="Arial Black"/>
          <w:color w:val="003670"/>
          <w:spacing w:val="-12"/>
          <w:sz w:val="36"/>
          <w:u w:val="single" w:color="003670"/>
        </w:rPr>
        <w:lastRenderedPageBreak/>
        <w:t>Abuse</w:t>
      </w:r>
      <w:r>
        <w:rPr>
          <w:rFonts w:ascii="Arial Black"/>
          <w:color w:val="003670"/>
          <w:spacing w:val="-39"/>
          <w:sz w:val="36"/>
          <w:u w:val="single" w:color="003670"/>
        </w:rPr>
        <w:t xml:space="preserve"> </w:t>
      </w:r>
      <w:r>
        <w:rPr>
          <w:rFonts w:ascii="Arial Black"/>
          <w:color w:val="003670"/>
          <w:spacing w:val="-12"/>
          <w:sz w:val="36"/>
          <w:u w:val="single" w:color="003670"/>
        </w:rPr>
        <w:t>and</w:t>
      </w:r>
      <w:r>
        <w:rPr>
          <w:rFonts w:ascii="Arial Black"/>
          <w:color w:val="003670"/>
          <w:spacing w:val="-38"/>
          <w:sz w:val="36"/>
          <w:u w:val="single" w:color="003670"/>
        </w:rPr>
        <w:t xml:space="preserve"> </w:t>
      </w:r>
      <w:r>
        <w:rPr>
          <w:rFonts w:ascii="Arial Black"/>
          <w:color w:val="003670"/>
          <w:spacing w:val="-12"/>
          <w:sz w:val="36"/>
          <w:u w:val="single" w:color="003670"/>
        </w:rPr>
        <w:t>Neglect</w:t>
      </w:r>
      <w:r>
        <w:rPr>
          <w:rFonts w:ascii="Arial Black"/>
          <w:color w:val="003670"/>
          <w:spacing w:val="-39"/>
          <w:sz w:val="36"/>
          <w:u w:val="single" w:color="003670"/>
        </w:rPr>
        <w:t xml:space="preserve"> </w:t>
      </w:r>
      <w:r>
        <w:rPr>
          <w:rFonts w:ascii="Arial Black"/>
          <w:color w:val="003670"/>
          <w:spacing w:val="-12"/>
          <w:sz w:val="36"/>
          <w:u w:val="single" w:color="003670"/>
        </w:rPr>
        <w:t>Thresholds</w:t>
      </w:r>
    </w:p>
    <w:p w14:paraId="4C042E4B" w14:textId="77777777" w:rsidR="0090718C" w:rsidRDefault="0090718C">
      <w:pPr>
        <w:pStyle w:val="BodyText"/>
        <w:spacing w:before="9"/>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1C6D42B2" w14:textId="77777777">
        <w:trPr>
          <w:trHeight w:val="359"/>
        </w:trPr>
        <w:tc>
          <w:tcPr>
            <w:tcW w:w="14458" w:type="dxa"/>
            <w:gridSpan w:val="2"/>
          </w:tcPr>
          <w:p w14:paraId="5770C61E" w14:textId="77777777" w:rsidR="0090718C" w:rsidRPr="007C7FB6" w:rsidRDefault="007F76A5" w:rsidP="007C7FB6">
            <w:pPr>
              <w:pStyle w:val="TableParagraph"/>
              <w:spacing w:before="12" w:line="327" w:lineRule="exact"/>
              <w:ind w:left="6324" w:hanging="6173"/>
              <w:jc w:val="center"/>
              <w:rPr>
                <w:b/>
                <w:bCs/>
                <w:sz w:val="24"/>
              </w:rPr>
            </w:pPr>
            <w:r w:rsidRPr="007C7FB6">
              <w:rPr>
                <w:b/>
                <w:bCs/>
                <w:sz w:val="24"/>
              </w:rPr>
              <w:t>Abuse</w:t>
            </w:r>
            <w:r w:rsidRPr="007C7FB6">
              <w:rPr>
                <w:b/>
                <w:bCs/>
                <w:spacing w:val="23"/>
                <w:sz w:val="24"/>
              </w:rPr>
              <w:t xml:space="preserve"> </w:t>
            </w:r>
            <w:r w:rsidRPr="007C7FB6">
              <w:rPr>
                <w:b/>
                <w:bCs/>
                <w:sz w:val="24"/>
              </w:rPr>
              <w:t>and</w:t>
            </w:r>
            <w:r w:rsidRPr="007C7FB6">
              <w:rPr>
                <w:b/>
                <w:bCs/>
                <w:spacing w:val="25"/>
                <w:sz w:val="24"/>
              </w:rPr>
              <w:t xml:space="preserve"> </w:t>
            </w:r>
            <w:r w:rsidRPr="007C7FB6">
              <w:rPr>
                <w:b/>
                <w:bCs/>
                <w:sz w:val="24"/>
              </w:rPr>
              <w:t>Neglect</w:t>
            </w:r>
            <w:r w:rsidRPr="007C7FB6">
              <w:rPr>
                <w:b/>
                <w:bCs/>
                <w:spacing w:val="19"/>
                <w:sz w:val="24"/>
              </w:rPr>
              <w:t xml:space="preserve"> </w:t>
            </w:r>
            <w:r w:rsidRPr="007C7FB6">
              <w:rPr>
                <w:b/>
                <w:bCs/>
                <w:spacing w:val="-2"/>
                <w:sz w:val="24"/>
              </w:rPr>
              <w:t>Thresholds</w:t>
            </w:r>
          </w:p>
        </w:tc>
      </w:tr>
      <w:tr w:rsidR="0090718C" w14:paraId="5533AC12" w14:textId="77777777">
        <w:trPr>
          <w:trHeight w:val="887"/>
        </w:trPr>
        <w:tc>
          <w:tcPr>
            <w:tcW w:w="1839" w:type="dxa"/>
          </w:tcPr>
          <w:p w14:paraId="26A45951" w14:textId="77777777" w:rsidR="0090718C" w:rsidRDefault="007F76A5" w:rsidP="00916B1F">
            <w:pPr>
              <w:pStyle w:val="TableParagraph"/>
              <w:ind w:left="28"/>
              <w:rPr>
                <w:sz w:val="24"/>
              </w:rPr>
            </w:pPr>
            <w:r>
              <w:rPr>
                <w:spacing w:val="-2"/>
                <w:sz w:val="24"/>
                <w:u w:val="single"/>
              </w:rPr>
              <w:t>Universal</w:t>
            </w:r>
          </w:p>
        </w:tc>
        <w:tc>
          <w:tcPr>
            <w:tcW w:w="12619" w:type="dxa"/>
          </w:tcPr>
          <w:p w14:paraId="0A034A2D" w14:textId="77777777" w:rsidR="0090718C" w:rsidRDefault="007F76A5" w:rsidP="00916B1F">
            <w:pPr>
              <w:pStyle w:val="TableParagraph"/>
              <w:numPr>
                <w:ilvl w:val="0"/>
                <w:numId w:val="59"/>
              </w:numPr>
              <w:tabs>
                <w:tab w:val="left" w:pos="420"/>
              </w:tabs>
              <w:ind w:left="420" w:hanging="282"/>
              <w:rPr>
                <w:sz w:val="24"/>
              </w:rPr>
            </w:pPr>
            <w:r>
              <w:rPr>
                <w:sz w:val="24"/>
              </w:rPr>
              <w:t>Concerns</w:t>
            </w:r>
            <w:r>
              <w:rPr>
                <w:spacing w:val="13"/>
                <w:sz w:val="24"/>
              </w:rPr>
              <w:t xml:space="preserve"> </w:t>
            </w:r>
            <w:r>
              <w:rPr>
                <w:sz w:val="24"/>
              </w:rPr>
              <w:t>emerging</w:t>
            </w:r>
            <w:r>
              <w:rPr>
                <w:spacing w:val="13"/>
                <w:sz w:val="24"/>
              </w:rPr>
              <w:t xml:space="preserve"> </w:t>
            </w:r>
            <w:r>
              <w:rPr>
                <w:sz w:val="24"/>
              </w:rPr>
              <w:t>about</w:t>
            </w:r>
            <w:r>
              <w:rPr>
                <w:spacing w:val="13"/>
                <w:sz w:val="24"/>
              </w:rPr>
              <w:t xml:space="preserve"> </w:t>
            </w:r>
            <w:r>
              <w:rPr>
                <w:sz w:val="24"/>
              </w:rPr>
              <w:t>child’s</w:t>
            </w:r>
            <w:r>
              <w:rPr>
                <w:spacing w:val="14"/>
                <w:sz w:val="24"/>
              </w:rPr>
              <w:t xml:space="preserve"> </w:t>
            </w:r>
            <w:r>
              <w:rPr>
                <w:sz w:val="24"/>
              </w:rPr>
              <w:t>hygiene/clothing</w:t>
            </w:r>
            <w:r>
              <w:rPr>
                <w:spacing w:val="13"/>
                <w:sz w:val="24"/>
              </w:rPr>
              <w:t xml:space="preserve"> </w:t>
            </w:r>
            <w:r>
              <w:rPr>
                <w:sz w:val="24"/>
              </w:rPr>
              <w:t>and</w:t>
            </w:r>
            <w:r>
              <w:rPr>
                <w:spacing w:val="16"/>
                <w:sz w:val="24"/>
              </w:rPr>
              <w:t xml:space="preserve"> </w:t>
            </w:r>
            <w:r>
              <w:rPr>
                <w:sz w:val="24"/>
              </w:rPr>
              <w:t>diet,</w:t>
            </w:r>
            <w:r>
              <w:rPr>
                <w:spacing w:val="12"/>
                <w:sz w:val="24"/>
              </w:rPr>
              <w:t xml:space="preserve"> </w:t>
            </w:r>
            <w:r>
              <w:rPr>
                <w:sz w:val="24"/>
              </w:rPr>
              <w:t>few</w:t>
            </w:r>
            <w:r>
              <w:rPr>
                <w:spacing w:val="14"/>
                <w:sz w:val="24"/>
              </w:rPr>
              <w:t xml:space="preserve"> </w:t>
            </w:r>
            <w:r>
              <w:rPr>
                <w:sz w:val="24"/>
              </w:rPr>
              <w:t>opportunities</w:t>
            </w:r>
            <w:r>
              <w:rPr>
                <w:spacing w:val="15"/>
                <w:sz w:val="24"/>
              </w:rPr>
              <w:t xml:space="preserve"> </w:t>
            </w:r>
            <w:r>
              <w:rPr>
                <w:sz w:val="24"/>
              </w:rPr>
              <w:t>for</w:t>
            </w:r>
            <w:r>
              <w:rPr>
                <w:spacing w:val="14"/>
                <w:sz w:val="24"/>
              </w:rPr>
              <w:t xml:space="preserve"> </w:t>
            </w:r>
            <w:r>
              <w:rPr>
                <w:sz w:val="24"/>
              </w:rPr>
              <w:t>play</w:t>
            </w:r>
            <w:r>
              <w:rPr>
                <w:spacing w:val="11"/>
                <w:sz w:val="24"/>
              </w:rPr>
              <w:t xml:space="preserve"> </w:t>
            </w:r>
            <w:r>
              <w:rPr>
                <w:spacing w:val="-5"/>
                <w:sz w:val="24"/>
              </w:rPr>
              <w:t>and</w:t>
            </w:r>
          </w:p>
          <w:p w14:paraId="3B415A58" w14:textId="77777777" w:rsidR="0090718C" w:rsidRDefault="007F76A5" w:rsidP="00916B1F">
            <w:pPr>
              <w:pStyle w:val="TableParagraph"/>
              <w:ind w:left="422"/>
              <w:rPr>
                <w:sz w:val="24"/>
              </w:rPr>
            </w:pPr>
            <w:r>
              <w:rPr>
                <w:sz w:val="24"/>
              </w:rPr>
              <w:t>socialisation,</w:t>
            </w:r>
            <w:r>
              <w:rPr>
                <w:spacing w:val="7"/>
                <w:sz w:val="24"/>
              </w:rPr>
              <w:t xml:space="preserve"> </w:t>
            </w:r>
            <w:r>
              <w:rPr>
                <w:sz w:val="24"/>
              </w:rPr>
              <w:t>poor</w:t>
            </w:r>
            <w:r>
              <w:rPr>
                <w:spacing w:val="9"/>
                <w:sz w:val="24"/>
              </w:rPr>
              <w:t xml:space="preserve"> </w:t>
            </w:r>
            <w:r>
              <w:rPr>
                <w:sz w:val="24"/>
              </w:rPr>
              <w:t>school</w:t>
            </w:r>
            <w:r>
              <w:rPr>
                <w:spacing w:val="10"/>
                <w:sz w:val="24"/>
              </w:rPr>
              <w:t xml:space="preserve"> </w:t>
            </w:r>
            <w:r>
              <w:rPr>
                <w:spacing w:val="-2"/>
                <w:sz w:val="24"/>
              </w:rPr>
              <w:t>attendance.</w:t>
            </w:r>
          </w:p>
        </w:tc>
      </w:tr>
      <w:tr w:rsidR="0090718C" w14:paraId="49C79C89" w14:textId="77777777">
        <w:trPr>
          <w:trHeight w:val="2416"/>
        </w:trPr>
        <w:tc>
          <w:tcPr>
            <w:tcW w:w="1839" w:type="dxa"/>
          </w:tcPr>
          <w:p w14:paraId="3A5D2108"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21C8F85D" w14:textId="77777777" w:rsidR="0090718C" w:rsidRDefault="007F76A5" w:rsidP="00916B1F">
            <w:pPr>
              <w:pStyle w:val="TableParagraph"/>
              <w:numPr>
                <w:ilvl w:val="0"/>
                <w:numId w:val="58"/>
              </w:numPr>
              <w:tabs>
                <w:tab w:val="left" w:pos="420"/>
              </w:tabs>
              <w:ind w:left="420" w:hanging="282"/>
              <w:rPr>
                <w:sz w:val="24"/>
              </w:rPr>
            </w:pPr>
            <w:r>
              <w:rPr>
                <w:sz w:val="24"/>
              </w:rPr>
              <w:t>Consistent</w:t>
            </w:r>
            <w:r>
              <w:rPr>
                <w:spacing w:val="11"/>
                <w:sz w:val="24"/>
              </w:rPr>
              <w:t xml:space="preserve"> </w:t>
            </w:r>
            <w:r>
              <w:rPr>
                <w:sz w:val="24"/>
              </w:rPr>
              <w:t>concerns</w:t>
            </w:r>
            <w:r>
              <w:rPr>
                <w:spacing w:val="14"/>
                <w:sz w:val="24"/>
              </w:rPr>
              <w:t xml:space="preserve"> </w:t>
            </w:r>
            <w:r>
              <w:rPr>
                <w:sz w:val="24"/>
              </w:rPr>
              <w:t>raised</w:t>
            </w:r>
            <w:r>
              <w:rPr>
                <w:spacing w:val="14"/>
                <w:sz w:val="24"/>
              </w:rPr>
              <w:t xml:space="preserve"> </w:t>
            </w:r>
            <w:r>
              <w:rPr>
                <w:sz w:val="24"/>
              </w:rPr>
              <w:t>about</w:t>
            </w:r>
            <w:r>
              <w:rPr>
                <w:spacing w:val="16"/>
                <w:sz w:val="24"/>
              </w:rPr>
              <w:t xml:space="preserve"> </w:t>
            </w:r>
            <w:r>
              <w:rPr>
                <w:sz w:val="24"/>
              </w:rPr>
              <w:t>child’s</w:t>
            </w:r>
            <w:r>
              <w:rPr>
                <w:spacing w:val="14"/>
                <w:sz w:val="24"/>
              </w:rPr>
              <w:t xml:space="preserve"> </w:t>
            </w:r>
            <w:r>
              <w:rPr>
                <w:sz w:val="24"/>
              </w:rPr>
              <w:t>hygiene/clothing</w:t>
            </w:r>
            <w:r>
              <w:rPr>
                <w:spacing w:val="12"/>
                <w:sz w:val="24"/>
              </w:rPr>
              <w:t xml:space="preserve"> </w:t>
            </w:r>
            <w:r>
              <w:rPr>
                <w:sz w:val="24"/>
              </w:rPr>
              <w:t>and</w:t>
            </w:r>
            <w:r>
              <w:rPr>
                <w:spacing w:val="14"/>
                <w:sz w:val="24"/>
              </w:rPr>
              <w:t xml:space="preserve"> </w:t>
            </w:r>
            <w:r>
              <w:rPr>
                <w:sz w:val="24"/>
              </w:rPr>
              <w:t>diet,</w:t>
            </w:r>
            <w:r>
              <w:rPr>
                <w:spacing w:val="15"/>
                <w:sz w:val="24"/>
              </w:rPr>
              <w:t xml:space="preserve"> </w:t>
            </w:r>
            <w:r>
              <w:rPr>
                <w:sz w:val="24"/>
              </w:rPr>
              <w:t>few</w:t>
            </w:r>
            <w:r>
              <w:rPr>
                <w:spacing w:val="13"/>
                <w:sz w:val="24"/>
              </w:rPr>
              <w:t xml:space="preserve"> </w:t>
            </w:r>
            <w:r>
              <w:rPr>
                <w:sz w:val="24"/>
              </w:rPr>
              <w:t>opportunities</w:t>
            </w:r>
            <w:r>
              <w:rPr>
                <w:spacing w:val="14"/>
                <w:sz w:val="24"/>
              </w:rPr>
              <w:t xml:space="preserve"> </w:t>
            </w:r>
            <w:r>
              <w:rPr>
                <w:sz w:val="24"/>
              </w:rPr>
              <w:t>for</w:t>
            </w:r>
            <w:r>
              <w:rPr>
                <w:spacing w:val="13"/>
                <w:sz w:val="24"/>
              </w:rPr>
              <w:t xml:space="preserve"> </w:t>
            </w:r>
            <w:r>
              <w:rPr>
                <w:sz w:val="24"/>
              </w:rPr>
              <w:t>play</w:t>
            </w:r>
            <w:r>
              <w:rPr>
                <w:spacing w:val="12"/>
                <w:sz w:val="24"/>
              </w:rPr>
              <w:t xml:space="preserve"> </w:t>
            </w:r>
            <w:r>
              <w:rPr>
                <w:spacing w:val="-5"/>
                <w:sz w:val="24"/>
              </w:rPr>
              <w:t>and</w:t>
            </w:r>
          </w:p>
          <w:p w14:paraId="35ECD410" w14:textId="77777777" w:rsidR="0090718C" w:rsidRDefault="007F76A5" w:rsidP="00916B1F">
            <w:pPr>
              <w:pStyle w:val="TableParagraph"/>
              <w:ind w:left="422"/>
              <w:rPr>
                <w:sz w:val="24"/>
              </w:rPr>
            </w:pPr>
            <w:r>
              <w:rPr>
                <w:sz w:val="24"/>
              </w:rPr>
              <w:t>socialisation,</w:t>
            </w:r>
            <w:r>
              <w:rPr>
                <w:spacing w:val="11"/>
                <w:sz w:val="24"/>
              </w:rPr>
              <w:t xml:space="preserve"> </w:t>
            </w:r>
            <w:r>
              <w:rPr>
                <w:sz w:val="24"/>
              </w:rPr>
              <w:t>consistently</w:t>
            </w:r>
            <w:r>
              <w:rPr>
                <w:spacing w:val="12"/>
                <w:sz w:val="24"/>
              </w:rPr>
              <w:t xml:space="preserve"> </w:t>
            </w:r>
            <w:r>
              <w:rPr>
                <w:sz w:val="24"/>
              </w:rPr>
              <w:t>poor</w:t>
            </w:r>
            <w:r>
              <w:rPr>
                <w:spacing w:val="13"/>
                <w:sz w:val="24"/>
              </w:rPr>
              <w:t xml:space="preserve"> </w:t>
            </w:r>
            <w:r>
              <w:rPr>
                <w:sz w:val="24"/>
              </w:rPr>
              <w:t>school</w:t>
            </w:r>
            <w:r>
              <w:rPr>
                <w:spacing w:val="14"/>
                <w:sz w:val="24"/>
              </w:rPr>
              <w:t xml:space="preserve"> </w:t>
            </w:r>
            <w:r>
              <w:rPr>
                <w:spacing w:val="-2"/>
                <w:sz w:val="24"/>
              </w:rPr>
              <w:t>attendance.</w:t>
            </w:r>
          </w:p>
          <w:p w14:paraId="59904034" w14:textId="77777777" w:rsidR="0090718C" w:rsidRDefault="007F76A5" w:rsidP="00916B1F">
            <w:pPr>
              <w:pStyle w:val="TableParagraph"/>
              <w:numPr>
                <w:ilvl w:val="0"/>
                <w:numId w:val="58"/>
              </w:numPr>
              <w:tabs>
                <w:tab w:val="left" w:pos="420"/>
              </w:tabs>
              <w:ind w:left="420" w:hanging="282"/>
              <w:rPr>
                <w:sz w:val="24"/>
              </w:rPr>
            </w:pPr>
            <w:r>
              <w:rPr>
                <w:spacing w:val="-2"/>
                <w:w w:val="105"/>
                <w:sz w:val="24"/>
              </w:rPr>
              <w:t>Child</w:t>
            </w:r>
            <w:r>
              <w:rPr>
                <w:spacing w:val="-7"/>
                <w:w w:val="105"/>
                <w:sz w:val="24"/>
              </w:rPr>
              <w:t xml:space="preserve"> </w:t>
            </w:r>
            <w:r>
              <w:rPr>
                <w:spacing w:val="-2"/>
                <w:w w:val="105"/>
                <w:sz w:val="24"/>
              </w:rPr>
              <w:t>not</w:t>
            </w:r>
            <w:r>
              <w:rPr>
                <w:spacing w:val="-9"/>
                <w:w w:val="105"/>
                <w:sz w:val="24"/>
              </w:rPr>
              <w:t xml:space="preserve"> </w:t>
            </w:r>
            <w:r>
              <w:rPr>
                <w:spacing w:val="-2"/>
                <w:w w:val="105"/>
                <w:sz w:val="24"/>
              </w:rPr>
              <w:t>reaching</w:t>
            </w:r>
            <w:r>
              <w:rPr>
                <w:spacing w:val="-8"/>
                <w:w w:val="105"/>
                <w:sz w:val="24"/>
              </w:rPr>
              <w:t xml:space="preserve"> </w:t>
            </w:r>
            <w:r>
              <w:rPr>
                <w:spacing w:val="-2"/>
                <w:w w:val="105"/>
                <w:sz w:val="24"/>
              </w:rPr>
              <w:t>development</w:t>
            </w:r>
            <w:r>
              <w:rPr>
                <w:spacing w:val="-9"/>
                <w:w w:val="105"/>
                <w:sz w:val="24"/>
              </w:rPr>
              <w:t xml:space="preserve"> </w:t>
            </w:r>
            <w:r>
              <w:rPr>
                <w:spacing w:val="-2"/>
                <w:w w:val="105"/>
                <w:sz w:val="24"/>
              </w:rPr>
              <w:t>milestones,</w:t>
            </w:r>
            <w:r>
              <w:rPr>
                <w:spacing w:val="-8"/>
                <w:w w:val="105"/>
                <w:sz w:val="24"/>
              </w:rPr>
              <w:t xml:space="preserve"> </w:t>
            </w:r>
            <w:r>
              <w:rPr>
                <w:spacing w:val="-2"/>
                <w:w w:val="105"/>
                <w:sz w:val="24"/>
              </w:rPr>
              <w:t>health</w:t>
            </w:r>
            <w:r>
              <w:rPr>
                <w:spacing w:val="-7"/>
                <w:w w:val="105"/>
                <w:sz w:val="24"/>
              </w:rPr>
              <w:t xml:space="preserve"> </w:t>
            </w:r>
            <w:r>
              <w:rPr>
                <w:spacing w:val="-2"/>
                <w:w w:val="105"/>
                <w:sz w:val="24"/>
              </w:rPr>
              <w:t>needs</w:t>
            </w:r>
            <w:r>
              <w:rPr>
                <w:spacing w:val="-8"/>
                <w:w w:val="105"/>
                <w:sz w:val="24"/>
              </w:rPr>
              <w:t xml:space="preserve"> </w:t>
            </w:r>
            <w:r>
              <w:rPr>
                <w:spacing w:val="-2"/>
                <w:w w:val="105"/>
                <w:sz w:val="24"/>
              </w:rPr>
              <w:t>not</w:t>
            </w:r>
            <w:r>
              <w:rPr>
                <w:spacing w:val="-9"/>
                <w:w w:val="105"/>
                <w:sz w:val="24"/>
              </w:rPr>
              <w:t xml:space="preserve"> </w:t>
            </w:r>
            <w:r>
              <w:rPr>
                <w:spacing w:val="-2"/>
                <w:w w:val="105"/>
                <w:sz w:val="24"/>
              </w:rPr>
              <w:t>always</w:t>
            </w:r>
            <w:r>
              <w:rPr>
                <w:spacing w:val="-7"/>
                <w:w w:val="105"/>
                <w:sz w:val="24"/>
              </w:rPr>
              <w:t xml:space="preserve"> </w:t>
            </w:r>
            <w:r>
              <w:rPr>
                <w:spacing w:val="-2"/>
                <w:w w:val="105"/>
                <w:sz w:val="24"/>
              </w:rPr>
              <w:t>being</w:t>
            </w:r>
            <w:r>
              <w:rPr>
                <w:spacing w:val="-7"/>
                <w:w w:val="105"/>
                <w:sz w:val="24"/>
              </w:rPr>
              <w:t xml:space="preserve"> </w:t>
            </w:r>
            <w:r>
              <w:rPr>
                <w:spacing w:val="-4"/>
                <w:w w:val="105"/>
                <w:sz w:val="24"/>
              </w:rPr>
              <w:t>met.</w:t>
            </w:r>
          </w:p>
          <w:p w14:paraId="0DFBF54B" w14:textId="77777777" w:rsidR="0090718C" w:rsidRDefault="007F76A5" w:rsidP="00916B1F">
            <w:pPr>
              <w:pStyle w:val="TableParagraph"/>
              <w:numPr>
                <w:ilvl w:val="0"/>
                <w:numId w:val="58"/>
              </w:numPr>
              <w:tabs>
                <w:tab w:val="left" w:pos="420"/>
                <w:tab w:val="left" w:pos="422"/>
              </w:tabs>
              <w:ind w:right="223"/>
              <w:rPr>
                <w:sz w:val="24"/>
              </w:rPr>
            </w:pPr>
            <w:r>
              <w:rPr>
                <w:spacing w:val="-2"/>
                <w:w w:val="105"/>
                <w:sz w:val="24"/>
              </w:rPr>
              <w:t>Parents</w:t>
            </w:r>
            <w:r>
              <w:rPr>
                <w:spacing w:val="-10"/>
                <w:w w:val="105"/>
                <w:sz w:val="24"/>
              </w:rPr>
              <w:t xml:space="preserve"> </w:t>
            </w:r>
            <w:r>
              <w:rPr>
                <w:spacing w:val="-2"/>
                <w:w w:val="105"/>
                <w:sz w:val="24"/>
              </w:rPr>
              <w:t>struggling</w:t>
            </w:r>
            <w:r>
              <w:rPr>
                <w:spacing w:val="-8"/>
                <w:w w:val="105"/>
                <w:sz w:val="24"/>
              </w:rPr>
              <w:t xml:space="preserve"> </w:t>
            </w:r>
            <w:r>
              <w:rPr>
                <w:spacing w:val="-2"/>
                <w:w w:val="105"/>
                <w:sz w:val="24"/>
              </w:rPr>
              <w:t>to</w:t>
            </w:r>
            <w:r>
              <w:rPr>
                <w:spacing w:val="-10"/>
                <w:w w:val="105"/>
                <w:sz w:val="24"/>
              </w:rPr>
              <w:t xml:space="preserve"> </w:t>
            </w:r>
            <w:r>
              <w:rPr>
                <w:spacing w:val="-2"/>
                <w:w w:val="105"/>
                <w:sz w:val="24"/>
              </w:rPr>
              <w:t>provide</w:t>
            </w:r>
            <w:r>
              <w:rPr>
                <w:spacing w:val="-12"/>
                <w:w w:val="105"/>
                <w:sz w:val="24"/>
              </w:rPr>
              <w:t xml:space="preserve"> </w:t>
            </w:r>
            <w:r>
              <w:rPr>
                <w:spacing w:val="-2"/>
                <w:w w:val="105"/>
                <w:sz w:val="24"/>
              </w:rPr>
              <w:t>adequate</w:t>
            </w:r>
            <w:r>
              <w:rPr>
                <w:spacing w:val="-12"/>
                <w:w w:val="105"/>
                <w:sz w:val="24"/>
              </w:rPr>
              <w:t xml:space="preserve"> </w:t>
            </w:r>
            <w:r>
              <w:rPr>
                <w:spacing w:val="-2"/>
                <w:w w:val="105"/>
                <w:sz w:val="24"/>
              </w:rPr>
              <w:t>care,</w:t>
            </w:r>
            <w:r>
              <w:rPr>
                <w:spacing w:val="-8"/>
                <w:w w:val="105"/>
                <w:sz w:val="24"/>
              </w:rPr>
              <w:t xml:space="preserve"> </w:t>
            </w:r>
            <w:r>
              <w:rPr>
                <w:spacing w:val="-2"/>
                <w:w w:val="105"/>
                <w:sz w:val="24"/>
              </w:rPr>
              <w:t>minor</w:t>
            </w:r>
            <w:r>
              <w:rPr>
                <w:spacing w:val="-10"/>
                <w:w w:val="105"/>
                <w:sz w:val="24"/>
              </w:rPr>
              <w:t xml:space="preserve"> </w:t>
            </w:r>
            <w:r>
              <w:rPr>
                <w:spacing w:val="-2"/>
                <w:w w:val="105"/>
                <w:sz w:val="24"/>
              </w:rPr>
              <w:t>mental</w:t>
            </w:r>
            <w:r>
              <w:rPr>
                <w:spacing w:val="-11"/>
                <w:w w:val="105"/>
                <w:sz w:val="24"/>
              </w:rPr>
              <w:t xml:space="preserve"> </w:t>
            </w:r>
            <w:r>
              <w:rPr>
                <w:spacing w:val="-2"/>
                <w:w w:val="105"/>
                <w:sz w:val="24"/>
              </w:rPr>
              <w:t>health</w:t>
            </w:r>
            <w:r>
              <w:rPr>
                <w:spacing w:val="-10"/>
                <w:w w:val="105"/>
                <w:sz w:val="24"/>
              </w:rPr>
              <w:t xml:space="preserve"> </w:t>
            </w:r>
            <w:r>
              <w:rPr>
                <w:spacing w:val="-2"/>
                <w:w w:val="105"/>
                <w:sz w:val="24"/>
              </w:rPr>
              <w:t>difficulties,</w:t>
            </w:r>
            <w:r>
              <w:rPr>
                <w:spacing w:val="-10"/>
                <w:w w:val="105"/>
                <w:sz w:val="24"/>
              </w:rPr>
              <w:t xml:space="preserve"> </w:t>
            </w:r>
            <w:r>
              <w:rPr>
                <w:spacing w:val="-2"/>
                <w:w w:val="105"/>
                <w:sz w:val="24"/>
              </w:rPr>
              <w:t>and</w:t>
            </w:r>
            <w:r>
              <w:rPr>
                <w:spacing w:val="-8"/>
                <w:w w:val="105"/>
                <w:sz w:val="24"/>
              </w:rPr>
              <w:t xml:space="preserve"> </w:t>
            </w:r>
            <w:r>
              <w:rPr>
                <w:spacing w:val="-2"/>
                <w:w w:val="105"/>
                <w:sz w:val="24"/>
              </w:rPr>
              <w:t>non-</w:t>
            </w:r>
            <w:r>
              <w:rPr>
                <w:spacing w:val="-10"/>
                <w:w w:val="105"/>
                <w:sz w:val="24"/>
              </w:rPr>
              <w:t xml:space="preserve"> </w:t>
            </w:r>
            <w:r>
              <w:rPr>
                <w:spacing w:val="-2"/>
                <w:w w:val="105"/>
                <w:sz w:val="24"/>
              </w:rPr>
              <w:t xml:space="preserve">problematic </w:t>
            </w:r>
            <w:r>
              <w:rPr>
                <w:w w:val="105"/>
                <w:sz w:val="24"/>
              </w:rPr>
              <w:t>drug and alcohol misuse.</w:t>
            </w:r>
          </w:p>
          <w:p w14:paraId="15FDEF07" w14:textId="77777777" w:rsidR="0090718C" w:rsidRDefault="007F76A5" w:rsidP="00916B1F">
            <w:pPr>
              <w:pStyle w:val="TableParagraph"/>
              <w:numPr>
                <w:ilvl w:val="0"/>
                <w:numId w:val="58"/>
              </w:numPr>
              <w:tabs>
                <w:tab w:val="left" w:pos="420"/>
              </w:tabs>
              <w:ind w:left="420" w:hanging="282"/>
              <w:rPr>
                <w:sz w:val="24"/>
              </w:rPr>
            </w:pPr>
            <w:r>
              <w:rPr>
                <w:sz w:val="24"/>
              </w:rPr>
              <w:t>At</w:t>
            </w:r>
            <w:r>
              <w:rPr>
                <w:spacing w:val="-12"/>
                <w:sz w:val="24"/>
              </w:rPr>
              <w:t xml:space="preserve"> </w:t>
            </w:r>
            <w:r>
              <w:rPr>
                <w:sz w:val="24"/>
              </w:rPr>
              <w:t>risk</w:t>
            </w:r>
            <w:r>
              <w:rPr>
                <w:spacing w:val="-9"/>
                <w:sz w:val="24"/>
              </w:rPr>
              <w:t xml:space="preserve"> </w:t>
            </w:r>
            <w:r>
              <w:rPr>
                <w:sz w:val="24"/>
              </w:rPr>
              <w:t>of</w:t>
            </w:r>
            <w:r>
              <w:rPr>
                <w:spacing w:val="-10"/>
                <w:sz w:val="24"/>
              </w:rPr>
              <w:t xml:space="preserve"> </w:t>
            </w:r>
            <w:r>
              <w:rPr>
                <w:sz w:val="24"/>
              </w:rPr>
              <w:t>any</w:t>
            </w:r>
            <w:r>
              <w:rPr>
                <w:spacing w:val="-12"/>
                <w:sz w:val="24"/>
              </w:rPr>
              <w:t xml:space="preserve"> </w:t>
            </w:r>
            <w:r>
              <w:rPr>
                <w:sz w:val="24"/>
              </w:rPr>
              <w:t>child</w:t>
            </w:r>
            <w:r>
              <w:rPr>
                <w:spacing w:val="-11"/>
                <w:sz w:val="24"/>
              </w:rPr>
              <w:t xml:space="preserve"> </w:t>
            </w:r>
            <w:r>
              <w:rPr>
                <w:spacing w:val="-2"/>
                <w:sz w:val="24"/>
              </w:rPr>
              <w:t>exploitation.</w:t>
            </w:r>
          </w:p>
        </w:tc>
      </w:tr>
      <w:tr w:rsidR="00916B1F" w14:paraId="3975E4A7" w14:textId="77777777" w:rsidTr="00916B1F">
        <w:trPr>
          <w:trHeight w:val="568"/>
        </w:trPr>
        <w:tc>
          <w:tcPr>
            <w:tcW w:w="1839" w:type="dxa"/>
          </w:tcPr>
          <w:p w14:paraId="740F5D43" w14:textId="03F1E0A3" w:rsidR="00916B1F" w:rsidRDefault="00916B1F" w:rsidP="00916B1F">
            <w:pPr>
              <w:pStyle w:val="TableParagraph"/>
              <w:ind w:left="28"/>
              <w:rPr>
                <w:sz w:val="24"/>
                <w:u w:val="single"/>
              </w:rPr>
            </w:pPr>
            <w:r>
              <w:rPr>
                <w:spacing w:val="-2"/>
                <w:w w:val="105"/>
                <w:sz w:val="24"/>
                <w:u w:val="single"/>
              </w:rPr>
              <w:t>Safeguarding</w:t>
            </w:r>
          </w:p>
        </w:tc>
        <w:tc>
          <w:tcPr>
            <w:tcW w:w="12619" w:type="dxa"/>
          </w:tcPr>
          <w:p w14:paraId="71437E24" w14:textId="77777777" w:rsidR="00916B1F" w:rsidRDefault="00916B1F" w:rsidP="00916B1F">
            <w:pPr>
              <w:pStyle w:val="TableParagraph"/>
              <w:numPr>
                <w:ilvl w:val="0"/>
                <w:numId w:val="57"/>
              </w:numPr>
              <w:tabs>
                <w:tab w:val="left" w:pos="420"/>
              </w:tabs>
              <w:ind w:left="420" w:hanging="282"/>
              <w:rPr>
                <w:sz w:val="24"/>
              </w:rPr>
            </w:pPr>
            <w:r>
              <w:rPr>
                <w:sz w:val="24"/>
              </w:rPr>
              <w:t>Disclosures</w:t>
            </w:r>
            <w:r>
              <w:rPr>
                <w:spacing w:val="9"/>
                <w:sz w:val="24"/>
              </w:rPr>
              <w:t xml:space="preserve"> </w:t>
            </w:r>
            <w:r>
              <w:rPr>
                <w:sz w:val="24"/>
              </w:rPr>
              <w:t>of</w:t>
            </w:r>
            <w:r>
              <w:rPr>
                <w:spacing w:val="6"/>
                <w:sz w:val="24"/>
              </w:rPr>
              <w:t xml:space="preserve"> </w:t>
            </w:r>
            <w:r>
              <w:rPr>
                <w:sz w:val="24"/>
              </w:rPr>
              <w:t>physical</w:t>
            </w:r>
            <w:r>
              <w:rPr>
                <w:spacing w:val="8"/>
                <w:sz w:val="24"/>
              </w:rPr>
              <w:t xml:space="preserve"> </w:t>
            </w:r>
            <w:r>
              <w:rPr>
                <w:sz w:val="24"/>
              </w:rPr>
              <w:t>and</w:t>
            </w:r>
            <w:r>
              <w:rPr>
                <w:spacing w:val="11"/>
                <w:sz w:val="24"/>
              </w:rPr>
              <w:t xml:space="preserve"> </w:t>
            </w:r>
            <w:r>
              <w:rPr>
                <w:sz w:val="24"/>
              </w:rPr>
              <w:t>sexual</w:t>
            </w:r>
            <w:r>
              <w:rPr>
                <w:spacing w:val="10"/>
                <w:sz w:val="24"/>
              </w:rPr>
              <w:t xml:space="preserve"> </w:t>
            </w:r>
            <w:r>
              <w:rPr>
                <w:spacing w:val="-4"/>
                <w:sz w:val="24"/>
              </w:rPr>
              <w:t>harm.</w:t>
            </w:r>
          </w:p>
          <w:p w14:paraId="454B1C5F" w14:textId="77777777" w:rsidR="00916B1F" w:rsidRDefault="00916B1F" w:rsidP="00916B1F">
            <w:pPr>
              <w:pStyle w:val="TableParagraph"/>
              <w:numPr>
                <w:ilvl w:val="0"/>
                <w:numId w:val="57"/>
              </w:numPr>
              <w:tabs>
                <w:tab w:val="left" w:pos="420"/>
              </w:tabs>
              <w:ind w:left="420" w:hanging="282"/>
              <w:rPr>
                <w:sz w:val="24"/>
              </w:rPr>
            </w:pPr>
            <w:r>
              <w:rPr>
                <w:sz w:val="24"/>
              </w:rPr>
              <w:t>Over-</w:t>
            </w:r>
            <w:r>
              <w:rPr>
                <w:spacing w:val="19"/>
                <w:sz w:val="24"/>
              </w:rPr>
              <w:t xml:space="preserve"> </w:t>
            </w:r>
            <w:r>
              <w:rPr>
                <w:sz w:val="24"/>
              </w:rPr>
              <w:t>chastisement</w:t>
            </w:r>
            <w:r>
              <w:rPr>
                <w:spacing w:val="18"/>
                <w:sz w:val="24"/>
              </w:rPr>
              <w:t xml:space="preserve"> </w:t>
            </w:r>
            <w:r>
              <w:rPr>
                <w:sz w:val="24"/>
              </w:rPr>
              <w:t>outside</w:t>
            </w:r>
            <w:r>
              <w:rPr>
                <w:spacing w:val="19"/>
                <w:sz w:val="24"/>
              </w:rPr>
              <w:t xml:space="preserve"> </w:t>
            </w:r>
            <w:r>
              <w:rPr>
                <w:sz w:val="24"/>
              </w:rPr>
              <w:t>of</w:t>
            </w:r>
            <w:r>
              <w:rPr>
                <w:spacing w:val="16"/>
                <w:sz w:val="24"/>
              </w:rPr>
              <w:t xml:space="preserve"> </w:t>
            </w:r>
            <w:r>
              <w:rPr>
                <w:sz w:val="24"/>
              </w:rPr>
              <w:t>legal</w:t>
            </w:r>
            <w:r>
              <w:rPr>
                <w:spacing w:val="21"/>
                <w:sz w:val="24"/>
              </w:rPr>
              <w:t xml:space="preserve"> </w:t>
            </w:r>
            <w:r>
              <w:rPr>
                <w:spacing w:val="-2"/>
                <w:sz w:val="24"/>
              </w:rPr>
              <w:t>limits.</w:t>
            </w:r>
          </w:p>
          <w:p w14:paraId="6D8C3490" w14:textId="77777777" w:rsidR="00916B1F" w:rsidRDefault="00916B1F" w:rsidP="00916B1F">
            <w:pPr>
              <w:pStyle w:val="TableParagraph"/>
              <w:numPr>
                <w:ilvl w:val="0"/>
                <w:numId w:val="57"/>
              </w:numPr>
              <w:tabs>
                <w:tab w:val="left" w:pos="420"/>
              </w:tabs>
              <w:ind w:left="420" w:hanging="282"/>
              <w:rPr>
                <w:sz w:val="24"/>
              </w:rPr>
            </w:pPr>
            <w:r>
              <w:rPr>
                <w:sz w:val="24"/>
              </w:rPr>
              <w:t>Child</w:t>
            </w:r>
            <w:r>
              <w:rPr>
                <w:spacing w:val="-1"/>
                <w:sz w:val="24"/>
              </w:rPr>
              <w:t xml:space="preserve"> </w:t>
            </w:r>
            <w:r>
              <w:rPr>
                <w:sz w:val="24"/>
              </w:rPr>
              <w:t>presents</w:t>
            </w:r>
            <w:r>
              <w:rPr>
                <w:spacing w:val="1"/>
                <w:sz w:val="24"/>
              </w:rPr>
              <w:t xml:space="preserve"> </w:t>
            </w:r>
            <w:r>
              <w:rPr>
                <w:sz w:val="24"/>
              </w:rPr>
              <w:t>with</w:t>
            </w:r>
            <w:r>
              <w:rPr>
                <w:spacing w:val="1"/>
                <w:sz w:val="24"/>
              </w:rPr>
              <w:t xml:space="preserve"> </w:t>
            </w:r>
            <w:r>
              <w:rPr>
                <w:sz w:val="24"/>
              </w:rPr>
              <w:t>unexplained injuries</w:t>
            </w:r>
            <w:r>
              <w:rPr>
                <w:spacing w:val="-3"/>
                <w:sz w:val="24"/>
              </w:rPr>
              <w:t xml:space="preserve"> </w:t>
            </w:r>
            <w:r>
              <w:rPr>
                <w:sz w:val="24"/>
              </w:rPr>
              <w:t>or</w:t>
            </w:r>
            <w:r>
              <w:rPr>
                <w:spacing w:val="5"/>
                <w:sz w:val="24"/>
              </w:rPr>
              <w:t xml:space="preserve"> </w:t>
            </w:r>
            <w:r>
              <w:rPr>
                <w:sz w:val="24"/>
              </w:rPr>
              <w:t>inconsistent</w:t>
            </w:r>
            <w:r>
              <w:rPr>
                <w:spacing w:val="-1"/>
                <w:sz w:val="24"/>
              </w:rPr>
              <w:t xml:space="preserve"> </w:t>
            </w:r>
            <w:r>
              <w:rPr>
                <w:spacing w:val="-2"/>
                <w:sz w:val="24"/>
              </w:rPr>
              <w:t>explanation.</w:t>
            </w:r>
          </w:p>
          <w:p w14:paraId="36C9602A" w14:textId="77777777" w:rsidR="00916B1F" w:rsidRDefault="00916B1F" w:rsidP="00916B1F">
            <w:pPr>
              <w:pStyle w:val="TableParagraph"/>
              <w:numPr>
                <w:ilvl w:val="0"/>
                <w:numId w:val="57"/>
              </w:numPr>
              <w:tabs>
                <w:tab w:val="left" w:pos="420"/>
              </w:tabs>
              <w:ind w:left="420" w:hanging="282"/>
              <w:rPr>
                <w:sz w:val="24"/>
              </w:rPr>
            </w:pPr>
            <w:r>
              <w:rPr>
                <w:sz w:val="24"/>
              </w:rPr>
              <w:t>Child</w:t>
            </w:r>
            <w:r>
              <w:rPr>
                <w:spacing w:val="22"/>
                <w:sz w:val="24"/>
              </w:rPr>
              <w:t xml:space="preserve"> </w:t>
            </w:r>
            <w:r>
              <w:rPr>
                <w:sz w:val="24"/>
              </w:rPr>
              <w:t>not</w:t>
            </w:r>
            <w:r>
              <w:rPr>
                <w:spacing w:val="20"/>
                <w:sz w:val="24"/>
              </w:rPr>
              <w:t xml:space="preserve"> </w:t>
            </w:r>
            <w:r>
              <w:rPr>
                <w:sz w:val="24"/>
              </w:rPr>
              <w:t>reaching</w:t>
            </w:r>
            <w:r>
              <w:rPr>
                <w:spacing w:val="19"/>
                <w:sz w:val="24"/>
              </w:rPr>
              <w:t xml:space="preserve"> </w:t>
            </w:r>
            <w:r>
              <w:rPr>
                <w:sz w:val="24"/>
              </w:rPr>
              <w:t>development</w:t>
            </w:r>
            <w:r>
              <w:rPr>
                <w:spacing w:val="20"/>
                <w:sz w:val="24"/>
              </w:rPr>
              <w:t xml:space="preserve"> </w:t>
            </w:r>
            <w:r>
              <w:rPr>
                <w:sz w:val="24"/>
              </w:rPr>
              <w:t>milestones</w:t>
            </w:r>
            <w:r>
              <w:rPr>
                <w:spacing w:val="21"/>
                <w:sz w:val="24"/>
              </w:rPr>
              <w:t xml:space="preserve"> </w:t>
            </w:r>
            <w:r>
              <w:rPr>
                <w:sz w:val="24"/>
              </w:rPr>
              <w:t>despite</w:t>
            </w:r>
            <w:r>
              <w:rPr>
                <w:spacing w:val="21"/>
                <w:sz w:val="24"/>
              </w:rPr>
              <w:t xml:space="preserve"> </w:t>
            </w:r>
            <w:r>
              <w:rPr>
                <w:sz w:val="24"/>
              </w:rPr>
              <w:t>sustained</w:t>
            </w:r>
            <w:r>
              <w:rPr>
                <w:spacing w:val="23"/>
                <w:sz w:val="24"/>
              </w:rPr>
              <w:t xml:space="preserve"> </w:t>
            </w:r>
            <w:r>
              <w:rPr>
                <w:sz w:val="24"/>
              </w:rPr>
              <w:t>intervention,</w:t>
            </w:r>
            <w:r>
              <w:rPr>
                <w:spacing w:val="22"/>
                <w:sz w:val="24"/>
              </w:rPr>
              <w:t xml:space="preserve"> </w:t>
            </w:r>
            <w:r>
              <w:rPr>
                <w:sz w:val="24"/>
              </w:rPr>
              <w:t>health</w:t>
            </w:r>
            <w:r>
              <w:rPr>
                <w:spacing w:val="21"/>
                <w:sz w:val="24"/>
              </w:rPr>
              <w:t xml:space="preserve"> </w:t>
            </w:r>
            <w:r>
              <w:rPr>
                <w:sz w:val="24"/>
              </w:rPr>
              <w:t>needs</w:t>
            </w:r>
            <w:r>
              <w:rPr>
                <w:spacing w:val="21"/>
                <w:sz w:val="24"/>
              </w:rPr>
              <w:t xml:space="preserve"> </w:t>
            </w:r>
            <w:r>
              <w:rPr>
                <w:sz w:val="24"/>
              </w:rPr>
              <w:t>not</w:t>
            </w:r>
            <w:r>
              <w:rPr>
                <w:spacing w:val="20"/>
                <w:sz w:val="24"/>
              </w:rPr>
              <w:t xml:space="preserve"> </w:t>
            </w:r>
            <w:r>
              <w:rPr>
                <w:spacing w:val="-4"/>
                <w:sz w:val="24"/>
              </w:rPr>
              <w:t>met.</w:t>
            </w:r>
          </w:p>
          <w:p w14:paraId="667AFBCE" w14:textId="77777777" w:rsidR="00916B1F" w:rsidRDefault="00916B1F" w:rsidP="00916B1F">
            <w:pPr>
              <w:pStyle w:val="TableParagraph"/>
              <w:numPr>
                <w:ilvl w:val="0"/>
                <w:numId w:val="57"/>
              </w:numPr>
              <w:tabs>
                <w:tab w:val="left" w:pos="420"/>
                <w:tab w:val="left" w:pos="422"/>
              </w:tabs>
              <w:ind w:right="40"/>
              <w:rPr>
                <w:sz w:val="24"/>
              </w:rPr>
            </w:pPr>
            <w:r>
              <w:rPr>
                <w:w w:val="105"/>
                <w:sz w:val="24"/>
              </w:rPr>
              <w:t>Parental</w:t>
            </w:r>
            <w:r>
              <w:rPr>
                <w:spacing w:val="-19"/>
                <w:w w:val="105"/>
                <w:sz w:val="24"/>
              </w:rPr>
              <w:t xml:space="preserve"> </w:t>
            </w:r>
            <w:proofErr w:type="spellStart"/>
            <w:r>
              <w:rPr>
                <w:w w:val="105"/>
                <w:sz w:val="24"/>
              </w:rPr>
              <w:t>behaviour</w:t>
            </w:r>
            <w:proofErr w:type="spellEnd"/>
            <w:r>
              <w:rPr>
                <w:spacing w:val="-20"/>
                <w:w w:val="105"/>
                <w:sz w:val="24"/>
              </w:rPr>
              <w:t xml:space="preserve"> </w:t>
            </w:r>
            <w:r>
              <w:rPr>
                <w:w w:val="105"/>
                <w:sz w:val="24"/>
              </w:rPr>
              <w:t>of</w:t>
            </w:r>
            <w:r>
              <w:rPr>
                <w:spacing w:val="-19"/>
                <w:w w:val="105"/>
                <w:sz w:val="24"/>
              </w:rPr>
              <w:t xml:space="preserve"> </w:t>
            </w:r>
            <w:r>
              <w:rPr>
                <w:w w:val="105"/>
                <w:sz w:val="24"/>
              </w:rPr>
              <w:t>problematic</w:t>
            </w:r>
            <w:r>
              <w:rPr>
                <w:spacing w:val="-20"/>
                <w:w w:val="105"/>
                <w:sz w:val="24"/>
              </w:rPr>
              <w:t xml:space="preserve"> </w:t>
            </w:r>
            <w:r>
              <w:rPr>
                <w:w w:val="105"/>
                <w:sz w:val="24"/>
              </w:rPr>
              <w:t>and</w:t>
            </w:r>
            <w:r>
              <w:rPr>
                <w:spacing w:val="-20"/>
                <w:w w:val="105"/>
                <w:sz w:val="24"/>
              </w:rPr>
              <w:t xml:space="preserve"> </w:t>
            </w:r>
            <w:r>
              <w:rPr>
                <w:w w:val="105"/>
                <w:sz w:val="24"/>
              </w:rPr>
              <w:t>chronic</w:t>
            </w:r>
            <w:r>
              <w:rPr>
                <w:spacing w:val="-18"/>
                <w:w w:val="105"/>
                <w:sz w:val="24"/>
              </w:rPr>
              <w:t xml:space="preserve"> </w:t>
            </w:r>
            <w:r>
              <w:rPr>
                <w:w w:val="105"/>
                <w:sz w:val="24"/>
              </w:rPr>
              <w:t>drug</w:t>
            </w:r>
            <w:r>
              <w:rPr>
                <w:spacing w:val="-20"/>
                <w:w w:val="105"/>
                <w:sz w:val="24"/>
              </w:rPr>
              <w:t xml:space="preserve"> </w:t>
            </w:r>
            <w:r>
              <w:rPr>
                <w:w w:val="105"/>
                <w:sz w:val="24"/>
              </w:rPr>
              <w:t>and</w:t>
            </w:r>
            <w:r>
              <w:rPr>
                <w:spacing w:val="-18"/>
                <w:w w:val="105"/>
                <w:sz w:val="24"/>
              </w:rPr>
              <w:t xml:space="preserve"> </w:t>
            </w:r>
            <w:r>
              <w:rPr>
                <w:w w:val="105"/>
                <w:sz w:val="24"/>
              </w:rPr>
              <w:t>alcohol</w:t>
            </w:r>
            <w:r>
              <w:rPr>
                <w:spacing w:val="-18"/>
                <w:w w:val="105"/>
                <w:sz w:val="24"/>
              </w:rPr>
              <w:t xml:space="preserve"> </w:t>
            </w:r>
            <w:r>
              <w:rPr>
                <w:w w:val="105"/>
                <w:sz w:val="24"/>
              </w:rPr>
              <w:t>misuse</w:t>
            </w:r>
            <w:r>
              <w:rPr>
                <w:spacing w:val="-19"/>
                <w:w w:val="105"/>
                <w:sz w:val="24"/>
              </w:rPr>
              <w:t xml:space="preserve"> </w:t>
            </w:r>
            <w:r>
              <w:rPr>
                <w:w w:val="105"/>
                <w:sz w:val="24"/>
              </w:rPr>
              <w:t>that</w:t>
            </w:r>
            <w:r>
              <w:rPr>
                <w:spacing w:val="-20"/>
                <w:w w:val="105"/>
                <w:sz w:val="24"/>
              </w:rPr>
              <w:t xml:space="preserve"> </w:t>
            </w:r>
            <w:r>
              <w:rPr>
                <w:w w:val="105"/>
                <w:sz w:val="24"/>
              </w:rPr>
              <w:t>exposes</w:t>
            </w:r>
            <w:r>
              <w:rPr>
                <w:spacing w:val="-20"/>
                <w:w w:val="105"/>
                <w:sz w:val="24"/>
              </w:rPr>
              <w:t xml:space="preserve"> </w:t>
            </w:r>
            <w:r>
              <w:rPr>
                <w:w w:val="105"/>
                <w:sz w:val="24"/>
              </w:rPr>
              <w:t>child</w:t>
            </w:r>
            <w:r>
              <w:rPr>
                <w:spacing w:val="-18"/>
                <w:w w:val="105"/>
                <w:sz w:val="24"/>
              </w:rPr>
              <w:t xml:space="preserve"> </w:t>
            </w:r>
            <w:r>
              <w:rPr>
                <w:w w:val="105"/>
                <w:sz w:val="24"/>
              </w:rPr>
              <w:t>or</w:t>
            </w:r>
            <w:r>
              <w:rPr>
                <w:spacing w:val="-20"/>
                <w:w w:val="105"/>
                <w:sz w:val="24"/>
              </w:rPr>
              <w:t xml:space="preserve"> </w:t>
            </w:r>
            <w:r>
              <w:rPr>
                <w:w w:val="105"/>
                <w:sz w:val="24"/>
              </w:rPr>
              <w:t>unborn potential harm. Impact and exposure to domestic abuse.</w:t>
            </w:r>
          </w:p>
          <w:p w14:paraId="171AF1CB" w14:textId="77777777" w:rsidR="00916B1F" w:rsidRDefault="00916B1F" w:rsidP="00916B1F">
            <w:pPr>
              <w:pStyle w:val="TableParagraph"/>
              <w:numPr>
                <w:ilvl w:val="0"/>
                <w:numId w:val="57"/>
              </w:numPr>
              <w:tabs>
                <w:tab w:val="left" w:pos="420"/>
              </w:tabs>
              <w:ind w:left="420" w:hanging="282"/>
              <w:rPr>
                <w:sz w:val="24"/>
              </w:rPr>
            </w:pPr>
            <w:r>
              <w:rPr>
                <w:sz w:val="24"/>
              </w:rPr>
              <w:t>Child</w:t>
            </w:r>
            <w:r>
              <w:rPr>
                <w:spacing w:val="1"/>
                <w:sz w:val="24"/>
              </w:rPr>
              <w:t xml:space="preserve"> </w:t>
            </w:r>
            <w:r>
              <w:rPr>
                <w:sz w:val="24"/>
              </w:rPr>
              <w:t>is</w:t>
            </w:r>
            <w:r>
              <w:rPr>
                <w:spacing w:val="4"/>
                <w:sz w:val="24"/>
              </w:rPr>
              <w:t xml:space="preserve"> </w:t>
            </w:r>
            <w:r>
              <w:rPr>
                <w:sz w:val="24"/>
              </w:rPr>
              <w:t>exposed to</w:t>
            </w:r>
            <w:r>
              <w:rPr>
                <w:spacing w:val="1"/>
                <w:sz w:val="24"/>
              </w:rPr>
              <w:t xml:space="preserve"> </w:t>
            </w:r>
            <w:r>
              <w:rPr>
                <w:sz w:val="24"/>
              </w:rPr>
              <w:t>unrelenting</w:t>
            </w:r>
            <w:r>
              <w:rPr>
                <w:spacing w:val="4"/>
                <w:sz w:val="24"/>
              </w:rPr>
              <w:t xml:space="preserve"> </w:t>
            </w:r>
            <w:r>
              <w:rPr>
                <w:sz w:val="24"/>
              </w:rPr>
              <w:t>exposure</w:t>
            </w:r>
            <w:r>
              <w:rPr>
                <w:spacing w:val="4"/>
                <w:sz w:val="24"/>
              </w:rPr>
              <w:t xml:space="preserve"> </w:t>
            </w:r>
            <w:r>
              <w:rPr>
                <w:sz w:val="24"/>
              </w:rPr>
              <w:t>to</w:t>
            </w:r>
            <w:r>
              <w:rPr>
                <w:spacing w:val="3"/>
                <w:sz w:val="24"/>
              </w:rPr>
              <w:t xml:space="preserve"> </w:t>
            </w:r>
            <w:r>
              <w:rPr>
                <w:sz w:val="24"/>
              </w:rPr>
              <w:t>dangerous</w:t>
            </w:r>
            <w:r>
              <w:rPr>
                <w:spacing w:val="3"/>
                <w:sz w:val="24"/>
              </w:rPr>
              <w:t xml:space="preserve"> </w:t>
            </w:r>
            <w:r>
              <w:rPr>
                <w:sz w:val="24"/>
              </w:rPr>
              <w:t>situations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home/ </w:t>
            </w:r>
            <w:r>
              <w:rPr>
                <w:spacing w:val="-2"/>
                <w:sz w:val="24"/>
              </w:rPr>
              <w:t>community.</w:t>
            </w:r>
          </w:p>
          <w:p w14:paraId="7FBAB80F" w14:textId="77777777" w:rsidR="00916B1F" w:rsidRDefault="00916B1F" w:rsidP="00916B1F">
            <w:pPr>
              <w:pStyle w:val="TableParagraph"/>
              <w:numPr>
                <w:ilvl w:val="0"/>
                <w:numId w:val="57"/>
              </w:numPr>
              <w:tabs>
                <w:tab w:val="left" w:pos="420"/>
                <w:tab w:val="left" w:pos="422"/>
              </w:tabs>
              <w:ind w:right="35"/>
              <w:rPr>
                <w:sz w:val="24"/>
              </w:rPr>
            </w:pPr>
            <w:r>
              <w:rPr>
                <w:sz w:val="24"/>
              </w:rPr>
              <w:t>Severe</w:t>
            </w:r>
            <w:r>
              <w:rPr>
                <w:spacing w:val="27"/>
                <w:sz w:val="24"/>
              </w:rPr>
              <w:t xml:space="preserve"> </w:t>
            </w:r>
            <w:r>
              <w:rPr>
                <w:sz w:val="24"/>
              </w:rPr>
              <w:t>complex</w:t>
            </w:r>
            <w:r>
              <w:rPr>
                <w:spacing w:val="24"/>
                <w:sz w:val="24"/>
              </w:rPr>
              <w:t xml:space="preserve"> </w:t>
            </w:r>
            <w:r>
              <w:rPr>
                <w:sz w:val="24"/>
              </w:rPr>
              <w:t>parental</w:t>
            </w:r>
            <w:r>
              <w:rPr>
                <w:spacing w:val="28"/>
                <w:sz w:val="24"/>
              </w:rPr>
              <w:t xml:space="preserve"> </w:t>
            </w:r>
            <w:r>
              <w:rPr>
                <w:sz w:val="24"/>
              </w:rPr>
              <w:t>mental</w:t>
            </w:r>
            <w:r>
              <w:rPr>
                <w:spacing w:val="28"/>
                <w:sz w:val="24"/>
              </w:rPr>
              <w:t xml:space="preserve"> </w:t>
            </w:r>
            <w:r>
              <w:rPr>
                <w:sz w:val="24"/>
              </w:rPr>
              <w:t>health</w:t>
            </w:r>
            <w:r>
              <w:rPr>
                <w:spacing w:val="24"/>
                <w:sz w:val="24"/>
              </w:rPr>
              <w:t xml:space="preserve"> </w:t>
            </w:r>
            <w:r>
              <w:rPr>
                <w:sz w:val="24"/>
              </w:rPr>
              <w:t>or</w:t>
            </w:r>
            <w:r>
              <w:rPr>
                <w:spacing w:val="25"/>
                <w:sz w:val="24"/>
              </w:rPr>
              <w:t xml:space="preserve"> </w:t>
            </w:r>
            <w:r>
              <w:rPr>
                <w:sz w:val="24"/>
              </w:rPr>
              <w:t>learning</w:t>
            </w:r>
            <w:r>
              <w:rPr>
                <w:spacing w:val="25"/>
                <w:sz w:val="24"/>
              </w:rPr>
              <w:t xml:space="preserve"> </w:t>
            </w:r>
            <w:r>
              <w:rPr>
                <w:sz w:val="24"/>
              </w:rPr>
              <w:t>disability</w:t>
            </w:r>
            <w:r>
              <w:rPr>
                <w:spacing w:val="25"/>
                <w:sz w:val="24"/>
              </w:rPr>
              <w:t xml:space="preserve"> </w:t>
            </w:r>
            <w:r>
              <w:rPr>
                <w:sz w:val="24"/>
              </w:rPr>
              <w:t>that</w:t>
            </w:r>
            <w:r>
              <w:rPr>
                <w:spacing w:val="25"/>
                <w:sz w:val="24"/>
              </w:rPr>
              <w:t xml:space="preserve"> </w:t>
            </w:r>
            <w:r>
              <w:rPr>
                <w:sz w:val="24"/>
              </w:rPr>
              <w:t>impairs</w:t>
            </w:r>
            <w:r>
              <w:rPr>
                <w:spacing w:val="25"/>
                <w:sz w:val="24"/>
              </w:rPr>
              <w:t xml:space="preserve"> </w:t>
            </w:r>
            <w:r>
              <w:rPr>
                <w:sz w:val="24"/>
              </w:rPr>
              <w:t>parenting</w:t>
            </w:r>
            <w:r>
              <w:rPr>
                <w:spacing w:val="28"/>
                <w:sz w:val="24"/>
              </w:rPr>
              <w:t xml:space="preserve"> </w:t>
            </w:r>
            <w:r>
              <w:rPr>
                <w:sz w:val="24"/>
              </w:rPr>
              <w:t>roles</w:t>
            </w:r>
            <w:r>
              <w:rPr>
                <w:spacing w:val="27"/>
                <w:sz w:val="24"/>
              </w:rPr>
              <w:t xml:space="preserve"> </w:t>
            </w:r>
            <w:r>
              <w:rPr>
                <w:sz w:val="24"/>
              </w:rPr>
              <w:t>places child or unborn at risk of harm.</w:t>
            </w:r>
          </w:p>
          <w:p w14:paraId="393403F2" w14:textId="77777777" w:rsidR="00916B1F" w:rsidRDefault="00916B1F" w:rsidP="00916B1F">
            <w:pPr>
              <w:pStyle w:val="TableParagraph"/>
              <w:numPr>
                <w:ilvl w:val="0"/>
                <w:numId w:val="57"/>
              </w:numPr>
              <w:tabs>
                <w:tab w:val="left" w:pos="420"/>
                <w:tab w:val="left" w:pos="422"/>
              </w:tabs>
              <w:ind w:right="257"/>
              <w:rPr>
                <w:sz w:val="24"/>
              </w:rPr>
            </w:pPr>
            <w:r>
              <w:rPr>
                <w:sz w:val="24"/>
              </w:rPr>
              <w:t>Disclosures and/or consistent chronology of chronic neglect about a child’s lack of adequate</w:t>
            </w:r>
            <w:r>
              <w:rPr>
                <w:spacing w:val="80"/>
                <w:sz w:val="24"/>
              </w:rPr>
              <w:t xml:space="preserve"> </w:t>
            </w:r>
            <w:r>
              <w:rPr>
                <w:sz w:val="24"/>
              </w:rPr>
              <w:t>clothing/housing/diet/access</w:t>
            </w:r>
            <w:r>
              <w:rPr>
                <w:spacing w:val="30"/>
                <w:sz w:val="24"/>
              </w:rPr>
              <w:t xml:space="preserve"> </w:t>
            </w:r>
            <w:r>
              <w:rPr>
                <w:sz w:val="24"/>
              </w:rPr>
              <w:t>to</w:t>
            </w:r>
            <w:r>
              <w:rPr>
                <w:spacing w:val="31"/>
                <w:sz w:val="24"/>
              </w:rPr>
              <w:t xml:space="preserve"> </w:t>
            </w:r>
            <w:r>
              <w:rPr>
                <w:sz w:val="24"/>
              </w:rPr>
              <w:t>education/access</w:t>
            </w:r>
            <w:r>
              <w:rPr>
                <w:spacing w:val="30"/>
                <w:sz w:val="24"/>
              </w:rPr>
              <w:t xml:space="preserve"> </w:t>
            </w:r>
            <w:r>
              <w:rPr>
                <w:sz w:val="24"/>
              </w:rPr>
              <w:t>to</w:t>
            </w:r>
            <w:r>
              <w:rPr>
                <w:spacing w:val="31"/>
                <w:sz w:val="24"/>
              </w:rPr>
              <w:t xml:space="preserve"> </w:t>
            </w:r>
            <w:r>
              <w:rPr>
                <w:sz w:val="24"/>
              </w:rPr>
              <w:t>health,</w:t>
            </w:r>
            <w:r>
              <w:rPr>
                <w:spacing w:val="33"/>
                <w:sz w:val="24"/>
              </w:rPr>
              <w:t xml:space="preserve"> </w:t>
            </w:r>
            <w:r>
              <w:rPr>
                <w:sz w:val="24"/>
              </w:rPr>
              <w:t>needs</w:t>
            </w:r>
            <w:r>
              <w:rPr>
                <w:spacing w:val="31"/>
                <w:sz w:val="24"/>
              </w:rPr>
              <w:t xml:space="preserve"> </w:t>
            </w:r>
            <w:r>
              <w:rPr>
                <w:sz w:val="24"/>
              </w:rPr>
              <w:t>not</w:t>
            </w:r>
            <w:r>
              <w:rPr>
                <w:spacing w:val="30"/>
                <w:sz w:val="24"/>
              </w:rPr>
              <w:t xml:space="preserve"> </w:t>
            </w:r>
            <w:r>
              <w:rPr>
                <w:sz w:val="24"/>
              </w:rPr>
              <w:t>being</w:t>
            </w:r>
            <w:r>
              <w:rPr>
                <w:spacing w:val="30"/>
                <w:sz w:val="24"/>
              </w:rPr>
              <w:t xml:space="preserve"> </w:t>
            </w:r>
            <w:r>
              <w:rPr>
                <w:sz w:val="24"/>
              </w:rPr>
              <w:t>met,</w:t>
            </w:r>
            <w:r>
              <w:rPr>
                <w:spacing w:val="33"/>
                <w:sz w:val="24"/>
              </w:rPr>
              <w:t xml:space="preserve"> </w:t>
            </w:r>
            <w:r>
              <w:rPr>
                <w:sz w:val="24"/>
              </w:rPr>
              <w:t>and</w:t>
            </w:r>
            <w:r>
              <w:rPr>
                <w:spacing w:val="30"/>
                <w:sz w:val="24"/>
              </w:rPr>
              <w:t xml:space="preserve"> </w:t>
            </w:r>
            <w:r>
              <w:rPr>
                <w:sz w:val="24"/>
              </w:rPr>
              <w:t>parents</w:t>
            </w:r>
            <w:r>
              <w:rPr>
                <w:spacing w:val="31"/>
                <w:sz w:val="24"/>
              </w:rPr>
              <w:t xml:space="preserve"> </w:t>
            </w:r>
            <w:r>
              <w:rPr>
                <w:sz w:val="24"/>
              </w:rPr>
              <w:t>not able</w:t>
            </w:r>
            <w:r>
              <w:rPr>
                <w:spacing w:val="28"/>
                <w:sz w:val="24"/>
              </w:rPr>
              <w:t xml:space="preserve"> </w:t>
            </w:r>
            <w:r>
              <w:rPr>
                <w:sz w:val="24"/>
              </w:rPr>
              <w:t>to provide good</w:t>
            </w:r>
            <w:r>
              <w:rPr>
                <w:spacing w:val="29"/>
                <w:sz w:val="24"/>
              </w:rPr>
              <w:t xml:space="preserve"> </w:t>
            </w:r>
            <w:r>
              <w:rPr>
                <w:sz w:val="24"/>
              </w:rPr>
              <w:t>enough care that is</w:t>
            </w:r>
            <w:r>
              <w:rPr>
                <w:spacing w:val="28"/>
                <w:sz w:val="24"/>
              </w:rPr>
              <w:t xml:space="preserve"> </w:t>
            </w:r>
            <w:r>
              <w:rPr>
                <w:sz w:val="24"/>
              </w:rPr>
              <w:t>impacting</w:t>
            </w:r>
            <w:r>
              <w:rPr>
                <w:spacing w:val="29"/>
                <w:sz w:val="24"/>
              </w:rPr>
              <w:t xml:space="preserve"> </w:t>
            </w:r>
            <w:r>
              <w:rPr>
                <w:sz w:val="24"/>
              </w:rPr>
              <w:t>on the</w:t>
            </w:r>
            <w:r>
              <w:rPr>
                <w:spacing w:val="28"/>
                <w:sz w:val="24"/>
              </w:rPr>
              <w:t xml:space="preserve"> </w:t>
            </w:r>
            <w:r>
              <w:rPr>
                <w:sz w:val="24"/>
              </w:rPr>
              <w:t>child or unborn.</w:t>
            </w:r>
          </w:p>
          <w:p w14:paraId="1B88355B" w14:textId="77777777" w:rsidR="00916B1F" w:rsidRDefault="00916B1F" w:rsidP="00916B1F">
            <w:pPr>
              <w:pStyle w:val="TableParagraph"/>
              <w:numPr>
                <w:ilvl w:val="0"/>
                <w:numId w:val="57"/>
              </w:numPr>
              <w:tabs>
                <w:tab w:val="left" w:pos="420"/>
              </w:tabs>
              <w:ind w:left="420" w:hanging="282"/>
              <w:rPr>
                <w:sz w:val="24"/>
              </w:rPr>
            </w:pPr>
            <w:r>
              <w:rPr>
                <w:w w:val="105"/>
                <w:sz w:val="24"/>
              </w:rPr>
              <w:t>Child</w:t>
            </w:r>
            <w:r>
              <w:rPr>
                <w:spacing w:val="-12"/>
                <w:w w:val="105"/>
                <w:sz w:val="24"/>
              </w:rPr>
              <w:t xml:space="preserve"> </w:t>
            </w:r>
            <w:r>
              <w:rPr>
                <w:w w:val="105"/>
                <w:sz w:val="24"/>
              </w:rPr>
              <w:t>has</w:t>
            </w:r>
            <w:r>
              <w:rPr>
                <w:spacing w:val="-12"/>
                <w:w w:val="105"/>
                <w:sz w:val="24"/>
              </w:rPr>
              <w:t xml:space="preserve"> </w:t>
            </w:r>
            <w:r>
              <w:rPr>
                <w:w w:val="105"/>
                <w:sz w:val="24"/>
              </w:rPr>
              <w:t>been</w:t>
            </w:r>
            <w:r>
              <w:rPr>
                <w:spacing w:val="-14"/>
                <w:w w:val="105"/>
                <w:sz w:val="24"/>
              </w:rPr>
              <w:t xml:space="preserve"> </w:t>
            </w:r>
            <w:r>
              <w:rPr>
                <w:spacing w:val="-2"/>
                <w:w w:val="105"/>
                <w:sz w:val="24"/>
              </w:rPr>
              <w:t>abandoned.</w:t>
            </w:r>
          </w:p>
          <w:p w14:paraId="5373A0C0" w14:textId="77777777" w:rsidR="00916B1F" w:rsidRDefault="00916B1F" w:rsidP="00916B1F">
            <w:pPr>
              <w:pStyle w:val="TableParagraph"/>
              <w:numPr>
                <w:ilvl w:val="0"/>
                <w:numId w:val="57"/>
              </w:numPr>
              <w:tabs>
                <w:tab w:val="left" w:pos="420"/>
              </w:tabs>
              <w:ind w:left="420" w:hanging="282"/>
              <w:rPr>
                <w:sz w:val="24"/>
              </w:rPr>
            </w:pPr>
            <w:r>
              <w:rPr>
                <w:sz w:val="24"/>
              </w:rPr>
              <w:lastRenderedPageBreak/>
              <w:t>Child/young</w:t>
            </w:r>
            <w:r>
              <w:rPr>
                <w:spacing w:val="-6"/>
                <w:sz w:val="24"/>
              </w:rPr>
              <w:t xml:space="preserve"> </w:t>
            </w:r>
            <w:r>
              <w:rPr>
                <w:sz w:val="24"/>
              </w:rPr>
              <w:t>person</w:t>
            </w:r>
            <w:r>
              <w:rPr>
                <w:spacing w:val="-7"/>
                <w:sz w:val="24"/>
              </w:rPr>
              <w:t xml:space="preserve"> </w:t>
            </w:r>
            <w:r>
              <w:rPr>
                <w:sz w:val="24"/>
              </w:rPr>
              <w:t>subject</w:t>
            </w:r>
            <w:r>
              <w:rPr>
                <w:spacing w:val="-6"/>
                <w:sz w:val="24"/>
              </w:rPr>
              <w:t xml:space="preserve"> </w:t>
            </w:r>
            <w:r>
              <w:rPr>
                <w:sz w:val="24"/>
              </w:rPr>
              <w:t>to</w:t>
            </w:r>
            <w:r>
              <w:rPr>
                <w:spacing w:val="-4"/>
                <w:sz w:val="24"/>
              </w:rPr>
              <w:t xml:space="preserve"> </w:t>
            </w:r>
            <w:r>
              <w:rPr>
                <w:sz w:val="24"/>
              </w:rPr>
              <w:t>or</w:t>
            </w:r>
            <w:r>
              <w:rPr>
                <w:spacing w:val="-5"/>
                <w:sz w:val="24"/>
              </w:rPr>
              <w:t xml:space="preserve"> </w:t>
            </w:r>
            <w:r>
              <w:rPr>
                <w:sz w:val="24"/>
              </w:rPr>
              <w:t>at</w:t>
            </w:r>
            <w:r>
              <w:rPr>
                <w:spacing w:val="-5"/>
                <w:sz w:val="24"/>
              </w:rPr>
              <w:t xml:space="preserve"> </w:t>
            </w:r>
            <w:r>
              <w:rPr>
                <w:sz w:val="24"/>
              </w:rPr>
              <w:t>significant</w:t>
            </w:r>
            <w:r>
              <w:rPr>
                <w:spacing w:val="-6"/>
                <w:sz w:val="24"/>
              </w:rPr>
              <w:t xml:space="preserve"> </w:t>
            </w:r>
            <w:r>
              <w:rPr>
                <w:sz w:val="24"/>
              </w:rPr>
              <w:t>risk</w:t>
            </w:r>
            <w:r>
              <w:rPr>
                <w:spacing w:val="-5"/>
                <w:sz w:val="24"/>
              </w:rPr>
              <w:t xml:space="preserve"> </w:t>
            </w:r>
            <w:r>
              <w:rPr>
                <w:sz w:val="24"/>
              </w:rPr>
              <w:t>of</w:t>
            </w:r>
            <w:r>
              <w:rPr>
                <w:spacing w:val="-4"/>
                <w:sz w:val="24"/>
              </w:rPr>
              <w:t xml:space="preserve"> </w:t>
            </w:r>
            <w:r>
              <w:rPr>
                <w:sz w:val="24"/>
              </w:rPr>
              <w:t>sexual</w:t>
            </w:r>
            <w:r>
              <w:rPr>
                <w:spacing w:val="-6"/>
                <w:sz w:val="24"/>
              </w:rPr>
              <w:t xml:space="preserve"> </w:t>
            </w:r>
            <w:r>
              <w:rPr>
                <w:sz w:val="24"/>
              </w:rPr>
              <w:t>or</w:t>
            </w:r>
            <w:r>
              <w:rPr>
                <w:spacing w:val="-5"/>
                <w:sz w:val="24"/>
              </w:rPr>
              <w:t xml:space="preserve"> </w:t>
            </w:r>
            <w:r>
              <w:rPr>
                <w:sz w:val="24"/>
              </w:rPr>
              <w:t>criminal</w:t>
            </w:r>
            <w:r>
              <w:rPr>
                <w:spacing w:val="-3"/>
                <w:sz w:val="24"/>
              </w:rPr>
              <w:t xml:space="preserve"> </w:t>
            </w:r>
            <w:r>
              <w:rPr>
                <w:sz w:val="24"/>
              </w:rPr>
              <w:t>exploitation,</w:t>
            </w:r>
            <w:r>
              <w:rPr>
                <w:spacing w:val="-3"/>
                <w:sz w:val="24"/>
              </w:rPr>
              <w:t xml:space="preserve"> </w:t>
            </w:r>
            <w:r>
              <w:rPr>
                <w:spacing w:val="-2"/>
                <w:sz w:val="24"/>
              </w:rPr>
              <w:t>trafficked.</w:t>
            </w:r>
          </w:p>
          <w:p w14:paraId="15EAC48A" w14:textId="77777777" w:rsidR="00916B1F" w:rsidRPr="00916B1F" w:rsidRDefault="00916B1F" w:rsidP="00916B1F">
            <w:pPr>
              <w:pStyle w:val="TableParagraph"/>
              <w:numPr>
                <w:ilvl w:val="0"/>
                <w:numId w:val="57"/>
              </w:numPr>
              <w:tabs>
                <w:tab w:val="left" w:pos="420"/>
              </w:tabs>
              <w:ind w:left="420" w:hanging="282"/>
              <w:rPr>
                <w:sz w:val="24"/>
              </w:rPr>
            </w:pPr>
            <w:r>
              <w:rPr>
                <w:sz w:val="24"/>
              </w:rPr>
              <w:t>Female</w:t>
            </w:r>
            <w:r>
              <w:rPr>
                <w:spacing w:val="12"/>
                <w:sz w:val="24"/>
              </w:rPr>
              <w:t xml:space="preserve"> </w:t>
            </w:r>
            <w:r>
              <w:rPr>
                <w:sz w:val="24"/>
              </w:rPr>
              <w:t>Genital</w:t>
            </w:r>
            <w:r>
              <w:rPr>
                <w:spacing w:val="14"/>
                <w:sz w:val="24"/>
              </w:rPr>
              <w:t xml:space="preserve"> </w:t>
            </w:r>
            <w:r>
              <w:rPr>
                <w:sz w:val="24"/>
              </w:rPr>
              <w:t>Mutilation</w:t>
            </w:r>
            <w:r>
              <w:rPr>
                <w:spacing w:val="13"/>
                <w:sz w:val="24"/>
              </w:rPr>
              <w:t xml:space="preserve"> </w:t>
            </w:r>
            <w:r>
              <w:rPr>
                <w:sz w:val="24"/>
              </w:rPr>
              <w:t>as</w:t>
            </w:r>
            <w:r>
              <w:rPr>
                <w:spacing w:val="12"/>
                <w:sz w:val="24"/>
              </w:rPr>
              <w:t xml:space="preserve"> </w:t>
            </w:r>
            <w:r>
              <w:rPr>
                <w:sz w:val="24"/>
              </w:rPr>
              <w:t>either</w:t>
            </w:r>
            <w:r>
              <w:rPr>
                <w:spacing w:val="12"/>
                <w:sz w:val="24"/>
              </w:rPr>
              <w:t xml:space="preserve"> </w:t>
            </w:r>
            <w:r>
              <w:rPr>
                <w:sz w:val="24"/>
              </w:rPr>
              <w:t>a</w:t>
            </w:r>
            <w:r>
              <w:rPr>
                <w:spacing w:val="14"/>
                <w:sz w:val="24"/>
              </w:rPr>
              <w:t xml:space="preserve"> </w:t>
            </w:r>
            <w:r>
              <w:rPr>
                <w:sz w:val="24"/>
              </w:rPr>
              <w:t>perpetrator</w:t>
            </w:r>
            <w:r>
              <w:rPr>
                <w:spacing w:val="11"/>
                <w:sz w:val="24"/>
              </w:rPr>
              <w:t xml:space="preserve"> </w:t>
            </w:r>
            <w:r>
              <w:rPr>
                <w:sz w:val="24"/>
              </w:rPr>
              <w:t>or</w:t>
            </w:r>
            <w:r>
              <w:rPr>
                <w:spacing w:val="11"/>
                <w:sz w:val="24"/>
              </w:rPr>
              <w:t xml:space="preserve"> </w:t>
            </w:r>
            <w:r>
              <w:rPr>
                <w:spacing w:val="-2"/>
                <w:sz w:val="24"/>
              </w:rPr>
              <w:t>victim.</w:t>
            </w:r>
          </w:p>
          <w:p w14:paraId="0C79D891" w14:textId="77777777" w:rsidR="00916B1F" w:rsidRDefault="00916B1F" w:rsidP="00916B1F">
            <w:pPr>
              <w:pStyle w:val="TableParagraph"/>
              <w:tabs>
                <w:tab w:val="left" w:pos="420"/>
              </w:tabs>
              <w:rPr>
                <w:sz w:val="24"/>
              </w:rPr>
            </w:pPr>
          </w:p>
        </w:tc>
      </w:tr>
    </w:tbl>
    <w:p w14:paraId="70CC877B" w14:textId="77777777" w:rsidR="007E7FE1" w:rsidRDefault="007E7FE1">
      <w:pPr>
        <w:spacing w:before="64"/>
        <w:ind w:left="820"/>
        <w:rPr>
          <w:rFonts w:ascii="Arial Black"/>
          <w:color w:val="003670"/>
          <w:spacing w:val="-10"/>
          <w:sz w:val="36"/>
          <w:u w:val="single" w:color="003670"/>
        </w:rPr>
      </w:pPr>
      <w:bookmarkStart w:id="14" w:name="Learning,_Education_and_Employment_Thres"/>
      <w:bookmarkEnd w:id="14"/>
    </w:p>
    <w:p w14:paraId="340B24FD" w14:textId="0B9BBDC9" w:rsidR="0090718C" w:rsidRDefault="007F76A5">
      <w:pPr>
        <w:spacing w:before="64"/>
        <w:ind w:left="820"/>
        <w:rPr>
          <w:rFonts w:ascii="Arial Black"/>
          <w:sz w:val="36"/>
        </w:rPr>
      </w:pPr>
      <w:r>
        <w:rPr>
          <w:rFonts w:ascii="Arial Black"/>
          <w:color w:val="003670"/>
          <w:spacing w:val="-10"/>
          <w:sz w:val="36"/>
          <w:u w:val="single" w:color="003670"/>
        </w:rPr>
        <w:t>Learning,</w:t>
      </w:r>
      <w:r>
        <w:rPr>
          <w:rFonts w:ascii="Arial Black"/>
          <w:color w:val="003670"/>
          <w:spacing w:val="-44"/>
          <w:sz w:val="36"/>
          <w:u w:val="single" w:color="003670"/>
        </w:rPr>
        <w:t xml:space="preserve"> </w:t>
      </w:r>
      <w:r>
        <w:rPr>
          <w:rFonts w:ascii="Arial Black"/>
          <w:color w:val="003670"/>
          <w:spacing w:val="-10"/>
          <w:sz w:val="36"/>
          <w:u w:val="single" w:color="003670"/>
        </w:rPr>
        <w:t>Education</w:t>
      </w:r>
      <w:r>
        <w:rPr>
          <w:rFonts w:ascii="Arial Black"/>
          <w:color w:val="003670"/>
          <w:spacing w:val="-43"/>
          <w:sz w:val="36"/>
          <w:u w:val="single" w:color="003670"/>
        </w:rPr>
        <w:t xml:space="preserve"> </w:t>
      </w:r>
      <w:r>
        <w:rPr>
          <w:rFonts w:ascii="Arial Black"/>
          <w:color w:val="003670"/>
          <w:spacing w:val="-10"/>
          <w:sz w:val="36"/>
          <w:u w:val="single" w:color="003670"/>
        </w:rPr>
        <w:t>and</w:t>
      </w:r>
      <w:r>
        <w:rPr>
          <w:rFonts w:ascii="Arial Black"/>
          <w:color w:val="003670"/>
          <w:spacing w:val="-45"/>
          <w:sz w:val="36"/>
          <w:u w:val="single" w:color="003670"/>
        </w:rPr>
        <w:t xml:space="preserve"> </w:t>
      </w:r>
      <w:r>
        <w:rPr>
          <w:rFonts w:ascii="Arial Black"/>
          <w:color w:val="003670"/>
          <w:spacing w:val="-10"/>
          <w:sz w:val="36"/>
          <w:u w:val="single" w:color="003670"/>
        </w:rPr>
        <w:t>Employment</w:t>
      </w:r>
      <w:r>
        <w:rPr>
          <w:rFonts w:ascii="Arial Black"/>
          <w:color w:val="003670"/>
          <w:spacing w:val="-43"/>
          <w:sz w:val="36"/>
          <w:u w:val="single" w:color="003670"/>
        </w:rPr>
        <w:t xml:space="preserve"> </w:t>
      </w:r>
      <w:r>
        <w:rPr>
          <w:rFonts w:ascii="Arial Black"/>
          <w:color w:val="003670"/>
          <w:spacing w:val="-10"/>
          <w:sz w:val="36"/>
          <w:u w:val="single" w:color="003670"/>
        </w:rPr>
        <w:t>Thresholds</w:t>
      </w:r>
    </w:p>
    <w:p w14:paraId="2A96D0C8" w14:textId="77777777" w:rsidR="0090718C" w:rsidRDefault="0090718C">
      <w:pPr>
        <w:pStyle w:val="BodyText"/>
        <w:spacing w:before="9"/>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4C383ACB" w14:textId="77777777">
        <w:trPr>
          <w:trHeight w:val="359"/>
        </w:trPr>
        <w:tc>
          <w:tcPr>
            <w:tcW w:w="14458" w:type="dxa"/>
            <w:gridSpan w:val="2"/>
          </w:tcPr>
          <w:p w14:paraId="76D45E72" w14:textId="56157505" w:rsidR="0090718C" w:rsidRPr="007C7FB6" w:rsidRDefault="007F76A5" w:rsidP="007C7FB6">
            <w:pPr>
              <w:pStyle w:val="TableParagraph"/>
              <w:spacing w:before="12" w:line="327" w:lineRule="exact"/>
              <w:ind w:left="5912" w:hanging="5903"/>
              <w:jc w:val="center"/>
              <w:rPr>
                <w:b/>
                <w:bCs/>
                <w:sz w:val="24"/>
              </w:rPr>
            </w:pPr>
            <w:r w:rsidRPr="007C7FB6">
              <w:rPr>
                <w:b/>
                <w:bCs/>
                <w:sz w:val="24"/>
              </w:rPr>
              <w:t>Learning,</w:t>
            </w:r>
            <w:r w:rsidRPr="007C7FB6">
              <w:rPr>
                <w:b/>
                <w:bCs/>
                <w:spacing w:val="18"/>
                <w:sz w:val="24"/>
              </w:rPr>
              <w:t xml:space="preserve"> </w:t>
            </w:r>
            <w:r w:rsidRPr="007C7FB6">
              <w:rPr>
                <w:b/>
                <w:bCs/>
                <w:sz w:val="24"/>
              </w:rPr>
              <w:t>Education</w:t>
            </w:r>
            <w:r w:rsidRPr="007C7FB6">
              <w:rPr>
                <w:b/>
                <w:bCs/>
                <w:spacing w:val="13"/>
                <w:sz w:val="24"/>
              </w:rPr>
              <w:t xml:space="preserve"> </w:t>
            </w:r>
            <w:r w:rsidRPr="007C7FB6">
              <w:rPr>
                <w:b/>
                <w:bCs/>
                <w:sz w:val="24"/>
              </w:rPr>
              <w:t>and</w:t>
            </w:r>
            <w:r w:rsidRPr="007C7FB6">
              <w:rPr>
                <w:b/>
                <w:bCs/>
                <w:spacing w:val="18"/>
                <w:sz w:val="24"/>
              </w:rPr>
              <w:t xml:space="preserve"> </w:t>
            </w:r>
            <w:r w:rsidRPr="007C7FB6">
              <w:rPr>
                <w:b/>
                <w:bCs/>
                <w:spacing w:val="-2"/>
                <w:sz w:val="24"/>
              </w:rPr>
              <w:t>Employment</w:t>
            </w:r>
            <w:r w:rsidR="007C7FB6">
              <w:rPr>
                <w:b/>
                <w:bCs/>
                <w:spacing w:val="-2"/>
                <w:sz w:val="24"/>
              </w:rPr>
              <w:t xml:space="preserve"> </w:t>
            </w:r>
            <w:r w:rsidR="007C7FB6" w:rsidRPr="007C7FB6">
              <w:rPr>
                <w:b/>
                <w:bCs/>
                <w:spacing w:val="-2"/>
                <w:sz w:val="24"/>
              </w:rPr>
              <w:t>Thresholds</w:t>
            </w:r>
          </w:p>
        </w:tc>
      </w:tr>
      <w:tr w:rsidR="0090718C" w14:paraId="40324E4F" w14:textId="77777777">
        <w:trPr>
          <w:trHeight w:val="1082"/>
        </w:trPr>
        <w:tc>
          <w:tcPr>
            <w:tcW w:w="1839" w:type="dxa"/>
          </w:tcPr>
          <w:p w14:paraId="24344F7F" w14:textId="77777777" w:rsidR="0090718C" w:rsidRDefault="007F76A5" w:rsidP="00916B1F">
            <w:pPr>
              <w:pStyle w:val="TableParagraph"/>
              <w:ind w:left="28"/>
              <w:rPr>
                <w:sz w:val="24"/>
              </w:rPr>
            </w:pPr>
            <w:r>
              <w:rPr>
                <w:spacing w:val="-2"/>
                <w:sz w:val="24"/>
                <w:u w:val="single"/>
              </w:rPr>
              <w:t>Universal</w:t>
            </w:r>
          </w:p>
        </w:tc>
        <w:tc>
          <w:tcPr>
            <w:tcW w:w="12619" w:type="dxa"/>
          </w:tcPr>
          <w:p w14:paraId="05DA7523" w14:textId="77777777" w:rsidR="0090718C" w:rsidRDefault="007F76A5" w:rsidP="00916B1F">
            <w:pPr>
              <w:pStyle w:val="TableParagraph"/>
              <w:numPr>
                <w:ilvl w:val="0"/>
                <w:numId w:val="56"/>
              </w:numPr>
              <w:tabs>
                <w:tab w:val="left" w:pos="420"/>
              </w:tabs>
              <w:ind w:left="420" w:hanging="282"/>
              <w:rPr>
                <w:sz w:val="24"/>
              </w:rPr>
            </w:pPr>
            <w:r>
              <w:rPr>
                <w:sz w:val="24"/>
              </w:rPr>
              <w:t>Child</w:t>
            </w:r>
            <w:r>
              <w:rPr>
                <w:spacing w:val="6"/>
                <w:sz w:val="24"/>
              </w:rPr>
              <w:t xml:space="preserve"> </w:t>
            </w:r>
            <w:r>
              <w:rPr>
                <w:sz w:val="24"/>
              </w:rPr>
              <w:t>is</w:t>
            </w:r>
            <w:r>
              <w:rPr>
                <w:spacing w:val="7"/>
                <w:sz w:val="24"/>
              </w:rPr>
              <w:t xml:space="preserve"> </w:t>
            </w:r>
            <w:r>
              <w:rPr>
                <w:sz w:val="24"/>
              </w:rPr>
              <w:t>not</w:t>
            </w:r>
            <w:r>
              <w:rPr>
                <w:spacing w:val="6"/>
                <w:sz w:val="24"/>
              </w:rPr>
              <w:t xml:space="preserve"> </w:t>
            </w:r>
            <w:r>
              <w:rPr>
                <w:sz w:val="24"/>
              </w:rPr>
              <w:t>making</w:t>
            </w:r>
            <w:r>
              <w:rPr>
                <w:spacing w:val="4"/>
                <w:sz w:val="24"/>
              </w:rPr>
              <w:t xml:space="preserve"> </w:t>
            </w:r>
            <w:r>
              <w:rPr>
                <w:sz w:val="24"/>
              </w:rPr>
              <w:t>expected</w:t>
            </w:r>
            <w:r>
              <w:rPr>
                <w:spacing w:val="9"/>
                <w:sz w:val="24"/>
              </w:rPr>
              <w:t xml:space="preserve"> </w:t>
            </w:r>
            <w:r>
              <w:rPr>
                <w:spacing w:val="-2"/>
                <w:sz w:val="24"/>
              </w:rPr>
              <w:t>progress.</w:t>
            </w:r>
          </w:p>
          <w:p w14:paraId="28CC6375" w14:textId="77777777" w:rsidR="0090718C" w:rsidRDefault="007F76A5" w:rsidP="00916B1F">
            <w:pPr>
              <w:pStyle w:val="TableParagraph"/>
              <w:numPr>
                <w:ilvl w:val="0"/>
                <w:numId w:val="56"/>
              </w:numPr>
              <w:tabs>
                <w:tab w:val="left" w:pos="420"/>
              </w:tabs>
              <w:ind w:left="420" w:hanging="282"/>
              <w:rPr>
                <w:sz w:val="24"/>
              </w:rPr>
            </w:pPr>
            <w:r>
              <w:rPr>
                <w:sz w:val="24"/>
              </w:rPr>
              <w:t>Additional</w:t>
            </w:r>
            <w:r>
              <w:rPr>
                <w:spacing w:val="12"/>
                <w:sz w:val="24"/>
              </w:rPr>
              <w:t xml:space="preserve"> </w:t>
            </w:r>
            <w:r>
              <w:rPr>
                <w:sz w:val="24"/>
              </w:rPr>
              <w:t>support</w:t>
            </w:r>
            <w:r>
              <w:rPr>
                <w:spacing w:val="9"/>
                <w:sz w:val="24"/>
              </w:rPr>
              <w:t xml:space="preserve"> </w:t>
            </w:r>
            <w:r>
              <w:rPr>
                <w:sz w:val="24"/>
              </w:rPr>
              <w:t>needed</w:t>
            </w:r>
            <w:r>
              <w:rPr>
                <w:spacing w:val="12"/>
                <w:sz w:val="24"/>
              </w:rPr>
              <w:t xml:space="preserve"> </w:t>
            </w:r>
            <w:r>
              <w:rPr>
                <w:sz w:val="24"/>
              </w:rPr>
              <w:t>to</w:t>
            </w:r>
            <w:r>
              <w:rPr>
                <w:spacing w:val="11"/>
                <w:sz w:val="24"/>
              </w:rPr>
              <w:t xml:space="preserve"> </w:t>
            </w:r>
            <w:r>
              <w:rPr>
                <w:sz w:val="24"/>
              </w:rPr>
              <w:t>meet</w:t>
            </w:r>
            <w:r>
              <w:rPr>
                <w:spacing w:val="10"/>
                <w:sz w:val="24"/>
              </w:rPr>
              <w:t xml:space="preserve"> </w:t>
            </w:r>
            <w:r>
              <w:rPr>
                <w:sz w:val="24"/>
              </w:rPr>
              <w:t>all</w:t>
            </w:r>
            <w:r>
              <w:rPr>
                <w:spacing w:val="9"/>
                <w:sz w:val="24"/>
              </w:rPr>
              <w:t xml:space="preserve"> </w:t>
            </w:r>
            <w:r>
              <w:rPr>
                <w:sz w:val="24"/>
              </w:rPr>
              <w:t>development</w:t>
            </w:r>
            <w:r>
              <w:rPr>
                <w:spacing w:val="10"/>
                <w:sz w:val="24"/>
              </w:rPr>
              <w:t xml:space="preserve"> </w:t>
            </w:r>
            <w:r>
              <w:rPr>
                <w:sz w:val="24"/>
              </w:rPr>
              <w:t>milestones;</w:t>
            </w:r>
            <w:r>
              <w:rPr>
                <w:spacing w:val="9"/>
                <w:sz w:val="24"/>
              </w:rPr>
              <w:t xml:space="preserve"> </w:t>
            </w:r>
            <w:r>
              <w:rPr>
                <w:sz w:val="24"/>
              </w:rPr>
              <w:t>at</w:t>
            </w:r>
            <w:r>
              <w:rPr>
                <w:spacing w:val="10"/>
                <w:sz w:val="24"/>
              </w:rPr>
              <w:t xml:space="preserve"> </w:t>
            </w:r>
            <w:r>
              <w:rPr>
                <w:sz w:val="24"/>
              </w:rPr>
              <w:t>risk</w:t>
            </w:r>
            <w:r>
              <w:rPr>
                <w:spacing w:val="12"/>
                <w:sz w:val="24"/>
              </w:rPr>
              <w:t xml:space="preserve"> </w:t>
            </w:r>
            <w:r>
              <w:rPr>
                <w:sz w:val="24"/>
              </w:rPr>
              <w:t>of</w:t>
            </w:r>
            <w:r>
              <w:rPr>
                <w:spacing w:val="11"/>
                <w:sz w:val="24"/>
              </w:rPr>
              <w:t xml:space="preserve"> </w:t>
            </w:r>
            <w:r>
              <w:rPr>
                <w:sz w:val="24"/>
              </w:rPr>
              <w:t>becoming</w:t>
            </w:r>
            <w:r>
              <w:rPr>
                <w:spacing w:val="12"/>
                <w:sz w:val="24"/>
              </w:rPr>
              <w:t xml:space="preserve"> </w:t>
            </w:r>
            <w:r>
              <w:rPr>
                <w:sz w:val="24"/>
              </w:rPr>
              <w:t>NEET</w:t>
            </w:r>
            <w:r>
              <w:rPr>
                <w:spacing w:val="11"/>
                <w:sz w:val="24"/>
              </w:rPr>
              <w:t xml:space="preserve"> </w:t>
            </w:r>
            <w:r>
              <w:rPr>
                <w:sz w:val="24"/>
              </w:rPr>
              <w:t>(not</w:t>
            </w:r>
            <w:r>
              <w:rPr>
                <w:spacing w:val="9"/>
                <w:sz w:val="24"/>
              </w:rPr>
              <w:t xml:space="preserve"> </w:t>
            </w:r>
            <w:r>
              <w:rPr>
                <w:spacing w:val="-5"/>
                <w:sz w:val="24"/>
              </w:rPr>
              <w:t>in</w:t>
            </w:r>
          </w:p>
          <w:p w14:paraId="44104BA2" w14:textId="77777777" w:rsidR="0090718C" w:rsidRDefault="007F76A5" w:rsidP="00916B1F">
            <w:pPr>
              <w:pStyle w:val="TableParagraph"/>
              <w:ind w:left="422"/>
              <w:rPr>
                <w:sz w:val="24"/>
              </w:rPr>
            </w:pPr>
            <w:r>
              <w:rPr>
                <w:sz w:val="24"/>
              </w:rPr>
              <w:t>employment,</w:t>
            </w:r>
            <w:r>
              <w:rPr>
                <w:spacing w:val="30"/>
                <w:sz w:val="24"/>
              </w:rPr>
              <w:t xml:space="preserve"> </w:t>
            </w:r>
            <w:r>
              <w:rPr>
                <w:sz w:val="24"/>
              </w:rPr>
              <w:t>education</w:t>
            </w:r>
            <w:r>
              <w:rPr>
                <w:spacing w:val="28"/>
                <w:sz w:val="24"/>
              </w:rPr>
              <w:t xml:space="preserve"> </w:t>
            </w:r>
            <w:r>
              <w:rPr>
                <w:sz w:val="24"/>
              </w:rPr>
              <w:t>or</w:t>
            </w:r>
            <w:r>
              <w:rPr>
                <w:spacing w:val="27"/>
                <w:sz w:val="24"/>
              </w:rPr>
              <w:t xml:space="preserve"> </w:t>
            </w:r>
            <w:r>
              <w:rPr>
                <w:spacing w:val="-2"/>
                <w:sz w:val="24"/>
              </w:rPr>
              <w:t>training).</w:t>
            </w:r>
          </w:p>
        </w:tc>
      </w:tr>
      <w:tr w:rsidR="0090718C" w14:paraId="1FA5B305" w14:textId="77777777">
        <w:trPr>
          <w:trHeight w:val="828"/>
        </w:trPr>
        <w:tc>
          <w:tcPr>
            <w:tcW w:w="1839" w:type="dxa"/>
          </w:tcPr>
          <w:p w14:paraId="64F2F8F9"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58466536" w14:textId="77777777" w:rsidR="0090718C" w:rsidRDefault="007F76A5" w:rsidP="00916B1F">
            <w:pPr>
              <w:pStyle w:val="TableParagraph"/>
              <w:numPr>
                <w:ilvl w:val="0"/>
                <w:numId w:val="55"/>
              </w:numPr>
              <w:tabs>
                <w:tab w:val="left" w:pos="420"/>
                <w:tab w:val="left" w:pos="422"/>
              </w:tabs>
              <w:ind w:right="940"/>
              <w:rPr>
                <w:sz w:val="24"/>
              </w:rPr>
            </w:pPr>
            <w:r>
              <w:rPr>
                <w:sz w:val="24"/>
              </w:rPr>
              <w:t>Consistently underachieving despite sustained interventions, where this may not otherwise be</w:t>
            </w:r>
            <w:r>
              <w:rPr>
                <w:spacing w:val="40"/>
                <w:w w:val="105"/>
                <w:sz w:val="24"/>
              </w:rPr>
              <w:t xml:space="preserve"> </w:t>
            </w:r>
            <w:r>
              <w:rPr>
                <w:w w:val="105"/>
                <w:sz w:val="24"/>
              </w:rPr>
              <w:t>attributed</w:t>
            </w:r>
            <w:r>
              <w:rPr>
                <w:spacing w:val="-3"/>
                <w:w w:val="105"/>
                <w:sz w:val="24"/>
              </w:rPr>
              <w:t xml:space="preserve"> </w:t>
            </w:r>
            <w:r>
              <w:rPr>
                <w:w w:val="105"/>
                <w:sz w:val="24"/>
              </w:rPr>
              <w:t>to</w:t>
            </w:r>
            <w:r>
              <w:rPr>
                <w:spacing w:val="-4"/>
                <w:w w:val="105"/>
                <w:sz w:val="24"/>
              </w:rPr>
              <w:t xml:space="preserve"> </w:t>
            </w:r>
            <w:r>
              <w:rPr>
                <w:w w:val="105"/>
                <w:sz w:val="24"/>
              </w:rPr>
              <w:t>an</w:t>
            </w:r>
            <w:r>
              <w:rPr>
                <w:spacing w:val="-4"/>
                <w:w w:val="105"/>
                <w:sz w:val="24"/>
              </w:rPr>
              <w:t xml:space="preserve"> </w:t>
            </w:r>
            <w:r>
              <w:rPr>
                <w:w w:val="105"/>
                <w:sz w:val="24"/>
              </w:rPr>
              <w:t>identified</w:t>
            </w:r>
            <w:r>
              <w:rPr>
                <w:spacing w:val="-3"/>
                <w:w w:val="105"/>
                <w:sz w:val="24"/>
              </w:rPr>
              <w:t xml:space="preserve"> </w:t>
            </w:r>
            <w:r>
              <w:rPr>
                <w:w w:val="105"/>
                <w:sz w:val="24"/>
              </w:rPr>
              <w:t>SEN</w:t>
            </w:r>
            <w:r>
              <w:rPr>
                <w:spacing w:val="-5"/>
                <w:w w:val="105"/>
                <w:sz w:val="24"/>
              </w:rPr>
              <w:t xml:space="preserve"> </w:t>
            </w:r>
            <w:r>
              <w:rPr>
                <w:w w:val="105"/>
                <w:sz w:val="24"/>
              </w:rPr>
              <w:t>or</w:t>
            </w:r>
            <w:r>
              <w:rPr>
                <w:spacing w:val="-8"/>
                <w:w w:val="105"/>
                <w:sz w:val="24"/>
              </w:rPr>
              <w:t xml:space="preserve"> </w:t>
            </w:r>
            <w:r>
              <w:rPr>
                <w:w w:val="105"/>
                <w:sz w:val="24"/>
              </w:rPr>
              <w:t>developmental</w:t>
            </w:r>
            <w:r>
              <w:rPr>
                <w:spacing w:val="-3"/>
                <w:w w:val="105"/>
                <w:sz w:val="24"/>
              </w:rPr>
              <w:t xml:space="preserve"> </w:t>
            </w:r>
            <w:r>
              <w:rPr>
                <w:w w:val="105"/>
                <w:sz w:val="24"/>
              </w:rPr>
              <w:t>need.</w:t>
            </w:r>
          </w:p>
        </w:tc>
      </w:tr>
      <w:tr w:rsidR="0090718C" w14:paraId="16A50CB3" w14:textId="77777777">
        <w:trPr>
          <w:trHeight w:val="414"/>
        </w:trPr>
        <w:tc>
          <w:tcPr>
            <w:tcW w:w="1839" w:type="dxa"/>
          </w:tcPr>
          <w:p w14:paraId="32D17799"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28E5E593" w14:textId="77777777" w:rsidR="0090718C" w:rsidRDefault="007F76A5" w:rsidP="00916B1F">
            <w:pPr>
              <w:pStyle w:val="TableParagraph"/>
              <w:numPr>
                <w:ilvl w:val="0"/>
                <w:numId w:val="54"/>
              </w:numPr>
              <w:tabs>
                <w:tab w:val="left" w:pos="420"/>
              </w:tabs>
              <w:ind w:left="420" w:hanging="282"/>
              <w:rPr>
                <w:sz w:val="24"/>
              </w:rPr>
            </w:pPr>
            <w:r>
              <w:rPr>
                <w:sz w:val="24"/>
              </w:rPr>
              <w:t>Significant</w:t>
            </w:r>
            <w:r>
              <w:rPr>
                <w:spacing w:val="46"/>
                <w:sz w:val="24"/>
              </w:rPr>
              <w:t xml:space="preserve"> </w:t>
            </w:r>
            <w:r>
              <w:rPr>
                <w:sz w:val="24"/>
              </w:rPr>
              <w:t>delay/impairment</w:t>
            </w:r>
            <w:r>
              <w:rPr>
                <w:spacing w:val="46"/>
                <w:sz w:val="24"/>
              </w:rPr>
              <w:t xml:space="preserve"> </w:t>
            </w:r>
            <w:r>
              <w:rPr>
                <w:sz w:val="24"/>
              </w:rPr>
              <w:t>to</w:t>
            </w:r>
            <w:r>
              <w:rPr>
                <w:spacing w:val="48"/>
                <w:sz w:val="24"/>
              </w:rPr>
              <w:t xml:space="preserve"> </w:t>
            </w:r>
            <w:r>
              <w:rPr>
                <w:sz w:val="24"/>
              </w:rPr>
              <w:t>developmental</w:t>
            </w:r>
            <w:r>
              <w:rPr>
                <w:spacing w:val="50"/>
                <w:sz w:val="24"/>
              </w:rPr>
              <w:t xml:space="preserve"> </w:t>
            </w:r>
            <w:r>
              <w:rPr>
                <w:spacing w:val="-2"/>
                <w:sz w:val="24"/>
              </w:rPr>
              <w:t>milestones.</w:t>
            </w:r>
          </w:p>
        </w:tc>
      </w:tr>
    </w:tbl>
    <w:p w14:paraId="54E4EFC4" w14:textId="77777777" w:rsidR="0090718C" w:rsidRDefault="007F76A5">
      <w:pPr>
        <w:spacing w:before="377"/>
        <w:ind w:left="820"/>
        <w:rPr>
          <w:rFonts w:ascii="Arial Black"/>
          <w:sz w:val="36"/>
        </w:rPr>
      </w:pPr>
      <w:bookmarkStart w:id="15" w:name="Health_Thresholds"/>
      <w:bookmarkEnd w:id="15"/>
      <w:r>
        <w:rPr>
          <w:rFonts w:ascii="Arial Black"/>
          <w:color w:val="003670"/>
          <w:w w:val="90"/>
          <w:sz w:val="36"/>
          <w:u w:val="single" w:color="003670"/>
        </w:rPr>
        <w:t>Health</w:t>
      </w:r>
      <w:r>
        <w:rPr>
          <w:rFonts w:ascii="Arial Black"/>
          <w:color w:val="003670"/>
          <w:spacing w:val="3"/>
          <w:sz w:val="36"/>
          <w:u w:val="single" w:color="003670"/>
        </w:rPr>
        <w:t xml:space="preserve"> </w:t>
      </w:r>
      <w:r>
        <w:rPr>
          <w:rFonts w:ascii="Arial Black"/>
          <w:color w:val="003670"/>
          <w:spacing w:val="-2"/>
          <w:sz w:val="36"/>
          <w:u w:val="single" w:color="003670"/>
        </w:rPr>
        <w:t>Thresholds</w:t>
      </w:r>
    </w:p>
    <w:p w14:paraId="6DCF09A4" w14:textId="77777777" w:rsidR="0090718C" w:rsidRDefault="0090718C">
      <w:pPr>
        <w:pStyle w:val="BodyText"/>
        <w:spacing w:before="7" w:after="1"/>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53B0E429" w14:textId="77777777">
        <w:trPr>
          <w:trHeight w:val="359"/>
        </w:trPr>
        <w:tc>
          <w:tcPr>
            <w:tcW w:w="14458" w:type="dxa"/>
            <w:gridSpan w:val="2"/>
          </w:tcPr>
          <w:p w14:paraId="3AB1D7CF" w14:textId="5208C189" w:rsidR="0090718C" w:rsidRDefault="007F76A5" w:rsidP="007C7FB6">
            <w:pPr>
              <w:pStyle w:val="TableParagraph"/>
              <w:spacing w:before="12" w:line="327" w:lineRule="exact"/>
              <w:ind w:left="151" w:right="1"/>
              <w:jc w:val="center"/>
              <w:rPr>
                <w:sz w:val="24"/>
              </w:rPr>
            </w:pPr>
            <w:r w:rsidRPr="007C7FB6">
              <w:rPr>
                <w:b/>
                <w:bCs/>
                <w:spacing w:val="-2"/>
                <w:w w:val="105"/>
                <w:sz w:val="24"/>
              </w:rPr>
              <w:t>Health</w:t>
            </w:r>
            <w:r w:rsidR="007C7FB6" w:rsidRPr="007C7FB6">
              <w:rPr>
                <w:b/>
                <w:bCs/>
                <w:spacing w:val="-2"/>
                <w:w w:val="105"/>
                <w:sz w:val="24"/>
              </w:rPr>
              <w:t xml:space="preserve"> </w:t>
            </w:r>
            <w:r w:rsidR="007C7FB6" w:rsidRPr="007C7FB6">
              <w:rPr>
                <w:b/>
                <w:bCs/>
                <w:spacing w:val="-2"/>
                <w:sz w:val="24"/>
              </w:rPr>
              <w:t>Thresholds</w:t>
            </w:r>
          </w:p>
        </w:tc>
      </w:tr>
      <w:tr w:rsidR="0090718C" w14:paraId="1ECA661F" w14:textId="77777777">
        <w:trPr>
          <w:trHeight w:val="1440"/>
        </w:trPr>
        <w:tc>
          <w:tcPr>
            <w:tcW w:w="1839" w:type="dxa"/>
          </w:tcPr>
          <w:p w14:paraId="442DC911" w14:textId="77777777" w:rsidR="0090718C" w:rsidRDefault="007F76A5" w:rsidP="00916B1F">
            <w:pPr>
              <w:pStyle w:val="TableParagraph"/>
              <w:ind w:left="28"/>
              <w:rPr>
                <w:sz w:val="24"/>
              </w:rPr>
            </w:pPr>
            <w:r>
              <w:rPr>
                <w:spacing w:val="-2"/>
                <w:sz w:val="24"/>
                <w:u w:val="single"/>
              </w:rPr>
              <w:t>Universal</w:t>
            </w:r>
          </w:p>
        </w:tc>
        <w:tc>
          <w:tcPr>
            <w:tcW w:w="12619" w:type="dxa"/>
          </w:tcPr>
          <w:p w14:paraId="2B8778A7" w14:textId="77777777" w:rsidR="0090718C" w:rsidRDefault="007F76A5" w:rsidP="00916B1F">
            <w:pPr>
              <w:pStyle w:val="TableParagraph"/>
              <w:numPr>
                <w:ilvl w:val="0"/>
                <w:numId w:val="53"/>
              </w:numPr>
              <w:tabs>
                <w:tab w:val="left" w:pos="420"/>
              </w:tabs>
              <w:ind w:left="420" w:hanging="282"/>
              <w:rPr>
                <w:sz w:val="24"/>
              </w:rPr>
            </w:pPr>
            <w:r>
              <w:rPr>
                <w:sz w:val="24"/>
              </w:rPr>
              <w:t>Early</w:t>
            </w:r>
            <w:r>
              <w:rPr>
                <w:spacing w:val="9"/>
                <w:sz w:val="24"/>
              </w:rPr>
              <w:t xml:space="preserve"> </w:t>
            </w:r>
            <w:r>
              <w:rPr>
                <w:sz w:val="24"/>
              </w:rPr>
              <w:t>indication</w:t>
            </w:r>
            <w:r>
              <w:rPr>
                <w:spacing w:val="10"/>
                <w:sz w:val="24"/>
              </w:rPr>
              <w:t xml:space="preserve"> </w:t>
            </w:r>
            <w:r>
              <w:rPr>
                <w:sz w:val="24"/>
              </w:rPr>
              <w:t>of</w:t>
            </w:r>
            <w:r>
              <w:rPr>
                <w:spacing w:val="6"/>
                <w:sz w:val="24"/>
              </w:rPr>
              <w:t xml:space="preserve"> </w:t>
            </w:r>
            <w:r>
              <w:rPr>
                <w:sz w:val="24"/>
              </w:rPr>
              <w:t>child’s</w:t>
            </w:r>
            <w:r>
              <w:rPr>
                <w:spacing w:val="10"/>
                <w:sz w:val="24"/>
              </w:rPr>
              <w:t xml:space="preserve"> </w:t>
            </w:r>
            <w:r>
              <w:rPr>
                <w:sz w:val="24"/>
              </w:rPr>
              <w:t>unmet</w:t>
            </w:r>
            <w:r>
              <w:rPr>
                <w:spacing w:val="5"/>
                <w:sz w:val="24"/>
              </w:rPr>
              <w:t xml:space="preserve"> </w:t>
            </w:r>
            <w:r>
              <w:rPr>
                <w:sz w:val="24"/>
              </w:rPr>
              <w:t>physical</w:t>
            </w:r>
            <w:r>
              <w:rPr>
                <w:spacing w:val="11"/>
                <w:sz w:val="24"/>
              </w:rPr>
              <w:t xml:space="preserve"> </w:t>
            </w:r>
            <w:r>
              <w:rPr>
                <w:sz w:val="24"/>
              </w:rPr>
              <w:t>or</w:t>
            </w:r>
            <w:r>
              <w:rPr>
                <w:spacing w:val="8"/>
                <w:sz w:val="24"/>
              </w:rPr>
              <w:t xml:space="preserve"> </w:t>
            </w:r>
            <w:r>
              <w:rPr>
                <w:sz w:val="24"/>
              </w:rPr>
              <w:t>mental</w:t>
            </w:r>
            <w:r>
              <w:rPr>
                <w:spacing w:val="9"/>
                <w:sz w:val="24"/>
              </w:rPr>
              <w:t xml:space="preserve"> </w:t>
            </w:r>
            <w:r>
              <w:rPr>
                <w:sz w:val="24"/>
              </w:rPr>
              <w:t>health</w:t>
            </w:r>
            <w:r>
              <w:rPr>
                <w:spacing w:val="9"/>
                <w:sz w:val="24"/>
              </w:rPr>
              <w:t xml:space="preserve"> </w:t>
            </w:r>
            <w:r>
              <w:rPr>
                <w:sz w:val="24"/>
              </w:rPr>
              <w:t>condition</w:t>
            </w:r>
            <w:r>
              <w:rPr>
                <w:spacing w:val="10"/>
                <w:sz w:val="24"/>
              </w:rPr>
              <w:t xml:space="preserve"> </w:t>
            </w:r>
            <w:r>
              <w:rPr>
                <w:sz w:val="24"/>
              </w:rPr>
              <w:t>or</w:t>
            </w:r>
            <w:r>
              <w:rPr>
                <w:spacing w:val="5"/>
                <w:sz w:val="24"/>
              </w:rPr>
              <w:t xml:space="preserve"> </w:t>
            </w:r>
            <w:r>
              <w:rPr>
                <w:spacing w:val="-2"/>
                <w:sz w:val="24"/>
              </w:rPr>
              <w:t>disability.</w:t>
            </w:r>
          </w:p>
          <w:p w14:paraId="072C7297" w14:textId="77777777" w:rsidR="0090718C" w:rsidRDefault="007F76A5" w:rsidP="00916B1F">
            <w:pPr>
              <w:pStyle w:val="TableParagraph"/>
              <w:numPr>
                <w:ilvl w:val="0"/>
                <w:numId w:val="53"/>
              </w:numPr>
              <w:tabs>
                <w:tab w:val="left" w:pos="420"/>
              </w:tabs>
              <w:ind w:left="420" w:hanging="282"/>
              <w:rPr>
                <w:sz w:val="24"/>
              </w:rPr>
            </w:pPr>
            <w:r>
              <w:rPr>
                <w:sz w:val="24"/>
              </w:rPr>
              <w:t>Child</w:t>
            </w:r>
            <w:r>
              <w:rPr>
                <w:spacing w:val="13"/>
                <w:sz w:val="24"/>
              </w:rPr>
              <w:t xml:space="preserve"> </w:t>
            </w:r>
            <w:r>
              <w:rPr>
                <w:sz w:val="24"/>
              </w:rPr>
              <w:t>not</w:t>
            </w:r>
            <w:r>
              <w:rPr>
                <w:spacing w:val="8"/>
                <w:sz w:val="24"/>
              </w:rPr>
              <w:t xml:space="preserve"> </w:t>
            </w:r>
            <w:r>
              <w:rPr>
                <w:sz w:val="24"/>
              </w:rPr>
              <w:t>brought</w:t>
            </w:r>
            <w:r>
              <w:rPr>
                <w:spacing w:val="10"/>
                <w:sz w:val="24"/>
              </w:rPr>
              <w:t xml:space="preserve"> </w:t>
            </w:r>
            <w:r>
              <w:rPr>
                <w:sz w:val="24"/>
              </w:rPr>
              <w:t>to</w:t>
            </w:r>
            <w:r>
              <w:rPr>
                <w:spacing w:val="13"/>
                <w:sz w:val="24"/>
              </w:rPr>
              <w:t xml:space="preserve"> </w:t>
            </w:r>
            <w:r>
              <w:rPr>
                <w:sz w:val="24"/>
              </w:rPr>
              <w:t>some</w:t>
            </w:r>
            <w:r>
              <w:rPr>
                <w:spacing w:val="12"/>
                <w:sz w:val="24"/>
              </w:rPr>
              <w:t xml:space="preserve"> </w:t>
            </w:r>
            <w:r>
              <w:rPr>
                <w:sz w:val="24"/>
              </w:rPr>
              <w:t>health</w:t>
            </w:r>
            <w:r>
              <w:rPr>
                <w:spacing w:val="12"/>
                <w:sz w:val="24"/>
              </w:rPr>
              <w:t xml:space="preserve"> </w:t>
            </w:r>
            <w:r>
              <w:rPr>
                <w:sz w:val="24"/>
              </w:rPr>
              <w:t>appointments</w:t>
            </w:r>
            <w:r>
              <w:rPr>
                <w:spacing w:val="12"/>
                <w:sz w:val="24"/>
              </w:rPr>
              <w:t xml:space="preserve"> </w:t>
            </w:r>
            <w:r>
              <w:rPr>
                <w:sz w:val="24"/>
              </w:rPr>
              <w:t>or</w:t>
            </w:r>
            <w:r>
              <w:rPr>
                <w:spacing w:val="12"/>
                <w:sz w:val="24"/>
              </w:rPr>
              <w:t xml:space="preserve"> </w:t>
            </w:r>
            <w:r>
              <w:rPr>
                <w:spacing w:val="-2"/>
                <w:sz w:val="24"/>
              </w:rPr>
              <w:t>immunisations.</w:t>
            </w:r>
          </w:p>
          <w:p w14:paraId="4F34CF1D" w14:textId="77777777" w:rsidR="0090718C" w:rsidRDefault="007F76A5" w:rsidP="00916B1F">
            <w:pPr>
              <w:pStyle w:val="TableParagraph"/>
              <w:numPr>
                <w:ilvl w:val="0"/>
                <w:numId w:val="53"/>
              </w:numPr>
              <w:tabs>
                <w:tab w:val="left" w:pos="420"/>
              </w:tabs>
              <w:ind w:left="420" w:hanging="282"/>
              <w:rPr>
                <w:sz w:val="24"/>
              </w:rPr>
            </w:pPr>
            <w:r>
              <w:rPr>
                <w:sz w:val="24"/>
              </w:rPr>
              <w:t>No</w:t>
            </w:r>
            <w:r>
              <w:rPr>
                <w:spacing w:val="15"/>
                <w:sz w:val="24"/>
              </w:rPr>
              <w:t xml:space="preserve"> </w:t>
            </w:r>
            <w:r>
              <w:rPr>
                <w:sz w:val="24"/>
              </w:rPr>
              <w:t>physical</w:t>
            </w:r>
            <w:r>
              <w:rPr>
                <w:spacing w:val="14"/>
                <w:sz w:val="24"/>
              </w:rPr>
              <w:t xml:space="preserve"> </w:t>
            </w:r>
            <w:r>
              <w:rPr>
                <w:sz w:val="24"/>
              </w:rPr>
              <w:t>activity/</w:t>
            </w:r>
            <w:r>
              <w:rPr>
                <w:spacing w:val="17"/>
                <w:sz w:val="24"/>
              </w:rPr>
              <w:t xml:space="preserve"> </w:t>
            </w:r>
            <w:r>
              <w:rPr>
                <w:sz w:val="24"/>
              </w:rPr>
              <w:t>unhealthy</w:t>
            </w:r>
            <w:r>
              <w:rPr>
                <w:spacing w:val="14"/>
                <w:sz w:val="24"/>
              </w:rPr>
              <w:t xml:space="preserve"> </w:t>
            </w:r>
            <w:r>
              <w:rPr>
                <w:sz w:val="24"/>
              </w:rPr>
              <w:t>diet</w:t>
            </w:r>
            <w:r>
              <w:rPr>
                <w:spacing w:val="11"/>
                <w:sz w:val="24"/>
              </w:rPr>
              <w:t xml:space="preserve"> </w:t>
            </w:r>
            <w:r>
              <w:rPr>
                <w:sz w:val="24"/>
              </w:rPr>
              <w:t>impacting</w:t>
            </w:r>
            <w:r>
              <w:rPr>
                <w:spacing w:val="17"/>
                <w:sz w:val="24"/>
              </w:rPr>
              <w:t xml:space="preserve"> </w:t>
            </w:r>
            <w:r>
              <w:rPr>
                <w:sz w:val="24"/>
              </w:rPr>
              <w:t>on</w:t>
            </w:r>
            <w:r>
              <w:rPr>
                <w:spacing w:val="13"/>
                <w:sz w:val="24"/>
              </w:rPr>
              <w:t xml:space="preserve"> </w:t>
            </w:r>
            <w:r>
              <w:rPr>
                <w:sz w:val="24"/>
              </w:rPr>
              <w:t>child’s</w:t>
            </w:r>
            <w:r>
              <w:rPr>
                <w:spacing w:val="16"/>
                <w:sz w:val="24"/>
              </w:rPr>
              <w:t xml:space="preserve"> </w:t>
            </w:r>
            <w:r>
              <w:rPr>
                <w:spacing w:val="-2"/>
                <w:sz w:val="24"/>
              </w:rPr>
              <w:t>health.</w:t>
            </w:r>
          </w:p>
          <w:p w14:paraId="37FA7795" w14:textId="77777777" w:rsidR="0090718C" w:rsidRDefault="007F76A5" w:rsidP="00916B1F">
            <w:pPr>
              <w:pStyle w:val="TableParagraph"/>
              <w:numPr>
                <w:ilvl w:val="0"/>
                <w:numId w:val="53"/>
              </w:numPr>
              <w:tabs>
                <w:tab w:val="left" w:pos="420"/>
              </w:tabs>
              <w:ind w:left="420" w:hanging="282"/>
              <w:rPr>
                <w:sz w:val="24"/>
              </w:rPr>
            </w:pPr>
            <w:r>
              <w:rPr>
                <w:w w:val="105"/>
                <w:sz w:val="24"/>
              </w:rPr>
              <w:t>Early</w:t>
            </w:r>
            <w:r>
              <w:rPr>
                <w:spacing w:val="-20"/>
                <w:w w:val="105"/>
                <w:sz w:val="24"/>
              </w:rPr>
              <w:t xml:space="preserve"> </w:t>
            </w:r>
            <w:r>
              <w:rPr>
                <w:w w:val="105"/>
                <w:sz w:val="24"/>
              </w:rPr>
              <w:t>signs</w:t>
            </w:r>
            <w:r>
              <w:rPr>
                <w:spacing w:val="-20"/>
                <w:w w:val="105"/>
                <w:sz w:val="24"/>
              </w:rPr>
              <w:t xml:space="preserve"> </w:t>
            </w:r>
            <w:r>
              <w:rPr>
                <w:w w:val="105"/>
                <w:sz w:val="24"/>
              </w:rPr>
              <w:t>that</w:t>
            </w:r>
            <w:r>
              <w:rPr>
                <w:spacing w:val="-20"/>
                <w:w w:val="105"/>
                <w:sz w:val="24"/>
              </w:rPr>
              <w:t xml:space="preserve"> </w:t>
            </w:r>
            <w:r>
              <w:rPr>
                <w:w w:val="105"/>
                <w:sz w:val="24"/>
              </w:rPr>
              <w:t>child’s</w:t>
            </w:r>
            <w:r>
              <w:rPr>
                <w:spacing w:val="-20"/>
                <w:w w:val="105"/>
                <w:sz w:val="24"/>
              </w:rPr>
              <w:t xml:space="preserve"> </w:t>
            </w:r>
            <w:r>
              <w:rPr>
                <w:w w:val="105"/>
                <w:sz w:val="24"/>
              </w:rPr>
              <w:t>drug</w:t>
            </w:r>
            <w:r>
              <w:rPr>
                <w:spacing w:val="-20"/>
                <w:w w:val="105"/>
                <w:sz w:val="24"/>
              </w:rPr>
              <w:t xml:space="preserve"> </w:t>
            </w:r>
            <w:r>
              <w:rPr>
                <w:w w:val="105"/>
                <w:sz w:val="24"/>
              </w:rPr>
              <w:t>or</w:t>
            </w:r>
            <w:r>
              <w:rPr>
                <w:spacing w:val="-20"/>
                <w:w w:val="105"/>
                <w:sz w:val="24"/>
              </w:rPr>
              <w:t xml:space="preserve"> </w:t>
            </w:r>
            <w:r>
              <w:rPr>
                <w:w w:val="105"/>
                <w:sz w:val="24"/>
              </w:rPr>
              <w:t>alcohol</w:t>
            </w:r>
            <w:r>
              <w:rPr>
                <w:spacing w:val="-19"/>
                <w:w w:val="105"/>
                <w:sz w:val="24"/>
              </w:rPr>
              <w:t xml:space="preserve"> </w:t>
            </w:r>
            <w:r>
              <w:rPr>
                <w:w w:val="105"/>
                <w:sz w:val="24"/>
              </w:rPr>
              <w:t>use</w:t>
            </w:r>
            <w:r>
              <w:rPr>
                <w:spacing w:val="-20"/>
                <w:w w:val="105"/>
                <w:sz w:val="24"/>
              </w:rPr>
              <w:t xml:space="preserve"> </w:t>
            </w:r>
            <w:r>
              <w:rPr>
                <w:w w:val="105"/>
                <w:sz w:val="24"/>
              </w:rPr>
              <w:t>is</w:t>
            </w:r>
            <w:r>
              <w:rPr>
                <w:spacing w:val="-16"/>
                <w:w w:val="105"/>
                <w:sz w:val="24"/>
              </w:rPr>
              <w:t xml:space="preserve"> </w:t>
            </w:r>
            <w:r>
              <w:rPr>
                <w:w w:val="105"/>
                <w:sz w:val="24"/>
              </w:rPr>
              <w:t>having</w:t>
            </w:r>
            <w:r>
              <w:rPr>
                <w:spacing w:val="-18"/>
                <w:w w:val="105"/>
                <w:sz w:val="24"/>
              </w:rPr>
              <w:t xml:space="preserve"> </w:t>
            </w:r>
            <w:r>
              <w:rPr>
                <w:w w:val="105"/>
                <w:sz w:val="24"/>
              </w:rPr>
              <w:t>a</w:t>
            </w:r>
            <w:r>
              <w:rPr>
                <w:spacing w:val="-20"/>
                <w:w w:val="105"/>
                <w:sz w:val="24"/>
              </w:rPr>
              <w:t xml:space="preserve"> </w:t>
            </w:r>
            <w:r>
              <w:rPr>
                <w:w w:val="105"/>
                <w:sz w:val="24"/>
              </w:rPr>
              <w:t>negative</w:t>
            </w:r>
            <w:r>
              <w:rPr>
                <w:spacing w:val="-19"/>
                <w:w w:val="105"/>
                <w:sz w:val="24"/>
              </w:rPr>
              <w:t xml:space="preserve"> </w:t>
            </w:r>
            <w:r>
              <w:rPr>
                <w:w w:val="105"/>
                <w:sz w:val="24"/>
              </w:rPr>
              <w:t>impact</w:t>
            </w:r>
            <w:r>
              <w:rPr>
                <w:spacing w:val="-20"/>
                <w:w w:val="105"/>
                <w:sz w:val="24"/>
              </w:rPr>
              <w:t xml:space="preserve"> </w:t>
            </w:r>
            <w:r>
              <w:rPr>
                <w:w w:val="105"/>
                <w:sz w:val="24"/>
              </w:rPr>
              <w:t>on</w:t>
            </w:r>
            <w:r>
              <w:rPr>
                <w:spacing w:val="-20"/>
                <w:w w:val="105"/>
                <w:sz w:val="24"/>
              </w:rPr>
              <w:t xml:space="preserve"> </w:t>
            </w:r>
            <w:r>
              <w:rPr>
                <w:w w:val="105"/>
                <w:sz w:val="24"/>
              </w:rPr>
              <w:t>social</w:t>
            </w:r>
            <w:r>
              <w:rPr>
                <w:spacing w:val="-20"/>
                <w:w w:val="105"/>
                <w:sz w:val="24"/>
              </w:rPr>
              <w:t xml:space="preserve"> </w:t>
            </w:r>
            <w:r>
              <w:rPr>
                <w:spacing w:val="-2"/>
                <w:w w:val="105"/>
                <w:sz w:val="24"/>
              </w:rPr>
              <w:t>wellbeing.</w:t>
            </w:r>
          </w:p>
        </w:tc>
      </w:tr>
      <w:tr w:rsidR="0090718C" w14:paraId="669BA6AB" w14:textId="77777777">
        <w:trPr>
          <w:trHeight w:val="1800"/>
        </w:trPr>
        <w:tc>
          <w:tcPr>
            <w:tcW w:w="1839" w:type="dxa"/>
          </w:tcPr>
          <w:p w14:paraId="55BC88AE" w14:textId="77777777" w:rsidR="0090718C" w:rsidRDefault="007F76A5" w:rsidP="00916B1F">
            <w:pPr>
              <w:pStyle w:val="TableParagraph"/>
              <w:ind w:left="28"/>
              <w:rPr>
                <w:sz w:val="24"/>
              </w:rPr>
            </w:pPr>
            <w:r>
              <w:rPr>
                <w:sz w:val="24"/>
                <w:u w:val="single"/>
              </w:rPr>
              <w:lastRenderedPageBreak/>
              <w:t>Early</w:t>
            </w:r>
            <w:r>
              <w:rPr>
                <w:spacing w:val="-3"/>
                <w:sz w:val="24"/>
                <w:u w:val="single"/>
              </w:rPr>
              <w:t xml:space="preserve"> </w:t>
            </w:r>
            <w:r>
              <w:rPr>
                <w:spacing w:val="-4"/>
                <w:sz w:val="24"/>
                <w:u w:val="single"/>
              </w:rPr>
              <w:t>Help</w:t>
            </w:r>
          </w:p>
        </w:tc>
        <w:tc>
          <w:tcPr>
            <w:tcW w:w="12619" w:type="dxa"/>
          </w:tcPr>
          <w:p w14:paraId="3CD457BF" w14:textId="77777777" w:rsidR="0090718C" w:rsidRDefault="007F76A5" w:rsidP="00916B1F">
            <w:pPr>
              <w:pStyle w:val="TableParagraph"/>
              <w:numPr>
                <w:ilvl w:val="0"/>
                <w:numId w:val="52"/>
              </w:numPr>
              <w:tabs>
                <w:tab w:val="left" w:pos="420"/>
              </w:tabs>
              <w:ind w:left="420" w:hanging="282"/>
              <w:rPr>
                <w:sz w:val="24"/>
              </w:rPr>
            </w:pPr>
            <w:r>
              <w:rPr>
                <w:sz w:val="24"/>
              </w:rPr>
              <w:t>Child</w:t>
            </w:r>
            <w:r>
              <w:rPr>
                <w:spacing w:val="18"/>
                <w:sz w:val="24"/>
              </w:rPr>
              <w:t xml:space="preserve"> </w:t>
            </w:r>
            <w:r>
              <w:rPr>
                <w:sz w:val="24"/>
              </w:rPr>
              <w:t>has</w:t>
            </w:r>
            <w:r>
              <w:rPr>
                <w:spacing w:val="17"/>
                <w:sz w:val="24"/>
              </w:rPr>
              <w:t xml:space="preserve"> </w:t>
            </w:r>
            <w:r>
              <w:rPr>
                <w:sz w:val="24"/>
              </w:rPr>
              <w:t>physical</w:t>
            </w:r>
            <w:r>
              <w:rPr>
                <w:spacing w:val="19"/>
                <w:sz w:val="24"/>
              </w:rPr>
              <w:t xml:space="preserve"> </w:t>
            </w:r>
            <w:r>
              <w:rPr>
                <w:sz w:val="24"/>
              </w:rPr>
              <w:t>or</w:t>
            </w:r>
            <w:r>
              <w:rPr>
                <w:spacing w:val="17"/>
                <w:sz w:val="24"/>
              </w:rPr>
              <w:t xml:space="preserve"> </w:t>
            </w:r>
            <w:r>
              <w:rPr>
                <w:sz w:val="24"/>
              </w:rPr>
              <w:t>mental</w:t>
            </w:r>
            <w:r>
              <w:rPr>
                <w:spacing w:val="19"/>
                <w:sz w:val="24"/>
              </w:rPr>
              <w:t xml:space="preserve"> </w:t>
            </w:r>
            <w:r>
              <w:rPr>
                <w:sz w:val="24"/>
              </w:rPr>
              <w:t>health</w:t>
            </w:r>
            <w:r>
              <w:rPr>
                <w:spacing w:val="14"/>
                <w:sz w:val="24"/>
              </w:rPr>
              <w:t xml:space="preserve"> </w:t>
            </w:r>
            <w:r>
              <w:rPr>
                <w:sz w:val="24"/>
              </w:rPr>
              <w:t>condition</w:t>
            </w:r>
            <w:r>
              <w:rPr>
                <w:spacing w:val="17"/>
                <w:sz w:val="24"/>
              </w:rPr>
              <w:t xml:space="preserve"> </w:t>
            </w:r>
            <w:r>
              <w:rPr>
                <w:sz w:val="24"/>
              </w:rPr>
              <w:t>or</w:t>
            </w:r>
            <w:r>
              <w:rPr>
                <w:spacing w:val="16"/>
                <w:sz w:val="24"/>
              </w:rPr>
              <w:t xml:space="preserve"> </w:t>
            </w:r>
            <w:r>
              <w:rPr>
                <w:sz w:val="24"/>
              </w:rPr>
              <w:t>disability</w:t>
            </w:r>
            <w:r>
              <w:rPr>
                <w:spacing w:val="15"/>
                <w:sz w:val="24"/>
              </w:rPr>
              <w:t xml:space="preserve"> </w:t>
            </w:r>
            <w:r>
              <w:rPr>
                <w:sz w:val="24"/>
              </w:rPr>
              <w:t>which</w:t>
            </w:r>
            <w:r>
              <w:rPr>
                <w:spacing w:val="18"/>
                <w:sz w:val="24"/>
              </w:rPr>
              <w:t xml:space="preserve"> </w:t>
            </w:r>
            <w:r>
              <w:rPr>
                <w:sz w:val="24"/>
              </w:rPr>
              <w:t>impacts</w:t>
            </w:r>
            <w:r>
              <w:rPr>
                <w:spacing w:val="12"/>
                <w:sz w:val="24"/>
              </w:rPr>
              <w:t xml:space="preserve"> </w:t>
            </w:r>
            <w:r>
              <w:rPr>
                <w:sz w:val="24"/>
              </w:rPr>
              <w:t>affects</w:t>
            </w:r>
            <w:r>
              <w:rPr>
                <w:spacing w:val="18"/>
                <w:sz w:val="24"/>
              </w:rPr>
              <w:t xml:space="preserve"> </w:t>
            </w:r>
            <w:r>
              <w:rPr>
                <w:sz w:val="24"/>
              </w:rPr>
              <w:t>daily</w:t>
            </w:r>
            <w:r>
              <w:rPr>
                <w:spacing w:val="15"/>
                <w:sz w:val="24"/>
              </w:rPr>
              <w:t xml:space="preserve"> </w:t>
            </w:r>
            <w:r>
              <w:rPr>
                <w:spacing w:val="-2"/>
                <w:sz w:val="24"/>
              </w:rPr>
              <w:t>functioning.</w:t>
            </w:r>
          </w:p>
          <w:p w14:paraId="393720BD" w14:textId="77777777" w:rsidR="0090718C" w:rsidRDefault="007F76A5" w:rsidP="00916B1F">
            <w:pPr>
              <w:pStyle w:val="TableParagraph"/>
              <w:numPr>
                <w:ilvl w:val="0"/>
                <w:numId w:val="52"/>
              </w:numPr>
              <w:tabs>
                <w:tab w:val="left" w:pos="420"/>
              </w:tabs>
              <w:ind w:left="420" w:hanging="282"/>
              <w:rPr>
                <w:sz w:val="24"/>
              </w:rPr>
            </w:pPr>
            <w:r>
              <w:rPr>
                <w:sz w:val="24"/>
              </w:rPr>
              <w:t>Child</w:t>
            </w:r>
            <w:r>
              <w:rPr>
                <w:spacing w:val="11"/>
                <w:sz w:val="24"/>
              </w:rPr>
              <w:t xml:space="preserve"> </w:t>
            </w:r>
            <w:r>
              <w:rPr>
                <w:sz w:val="24"/>
              </w:rPr>
              <w:t>not</w:t>
            </w:r>
            <w:r>
              <w:rPr>
                <w:spacing w:val="6"/>
                <w:sz w:val="24"/>
              </w:rPr>
              <w:t xml:space="preserve"> </w:t>
            </w:r>
            <w:r>
              <w:rPr>
                <w:sz w:val="24"/>
              </w:rPr>
              <w:t>brought</w:t>
            </w:r>
            <w:r>
              <w:rPr>
                <w:spacing w:val="9"/>
                <w:sz w:val="24"/>
              </w:rPr>
              <w:t xml:space="preserve"> </w:t>
            </w:r>
            <w:r>
              <w:rPr>
                <w:sz w:val="24"/>
              </w:rPr>
              <w:t>to</w:t>
            </w:r>
            <w:r>
              <w:rPr>
                <w:spacing w:val="10"/>
                <w:sz w:val="24"/>
              </w:rPr>
              <w:t xml:space="preserve"> </w:t>
            </w:r>
            <w:r>
              <w:rPr>
                <w:sz w:val="24"/>
              </w:rPr>
              <w:t>a</w:t>
            </w:r>
            <w:r>
              <w:rPr>
                <w:spacing w:val="11"/>
                <w:sz w:val="24"/>
              </w:rPr>
              <w:t xml:space="preserve"> </w:t>
            </w:r>
            <w:r>
              <w:rPr>
                <w:sz w:val="24"/>
              </w:rPr>
              <w:t>number</w:t>
            </w:r>
            <w:r>
              <w:rPr>
                <w:spacing w:val="9"/>
                <w:sz w:val="24"/>
              </w:rPr>
              <w:t xml:space="preserve"> </w:t>
            </w:r>
            <w:r>
              <w:rPr>
                <w:sz w:val="24"/>
              </w:rPr>
              <w:t>of</w:t>
            </w:r>
            <w:r>
              <w:rPr>
                <w:spacing w:val="7"/>
                <w:sz w:val="24"/>
              </w:rPr>
              <w:t xml:space="preserve"> </w:t>
            </w:r>
            <w:r>
              <w:rPr>
                <w:sz w:val="24"/>
              </w:rPr>
              <w:t>health</w:t>
            </w:r>
            <w:r>
              <w:rPr>
                <w:spacing w:val="10"/>
                <w:sz w:val="24"/>
              </w:rPr>
              <w:t xml:space="preserve"> </w:t>
            </w:r>
            <w:r>
              <w:rPr>
                <w:sz w:val="24"/>
              </w:rPr>
              <w:t>appointments</w:t>
            </w:r>
            <w:r>
              <w:rPr>
                <w:spacing w:val="10"/>
                <w:sz w:val="24"/>
              </w:rPr>
              <w:t xml:space="preserve"> </w:t>
            </w:r>
            <w:r>
              <w:rPr>
                <w:sz w:val="24"/>
              </w:rPr>
              <w:t>or</w:t>
            </w:r>
            <w:r>
              <w:rPr>
                <w:spacing w:val="10"/>
                <w:sz w:val="24"/>
              </w:rPr>
              <w:t xml:space="preserve"> </w:t>
            </w:r>
            <w:r>
              <w:rPr>
                <w:spacing w:val="-2"/>
                <w:sz w:val="24"/>
              </w:rPr>
              <w:t>immunisations.</w:t>
            </w:r>
          </w:p>
          <w:p w14:paraId="12EFD126" w14:textId="77777777" w:rsidR="0090718C" w:rsidRDefault="007F76A5" w:rsidP="00916B1F">
            <w:pPr>
              <w:pStyle w:val="TableParagraph"/>
              <w:numPr>
                <w:ilvl w:val="0"/>
                <w:numId w:val="52"/>
              </w:numPr>
              <w:tabs>
                <w:tab w:val="left" w:pos="420"/>
              </w:tabs>
              <w:ind w:left="420" w:hanging="282"/>
              <w:rPr>
                <w:sz w:val="24"/>
              </w:rPr>
            </w:pPr>
            <w:r>
              <w:rPr>
                <w:sz w:val="24"/>
              </w:rPr>
              <w:t>No</w:t>
            </w:r>
            <w:r>
              <w:rPr>
                <w:spacing w:val="17"/>
                <w:sz w:val="24"/>
              </w:rPr>
              <w:t xml:space="preserve"> </w:t>
            </w:r>
            <w:r>
              <w:rPr>
                <w:sz w:val="24"/>
              </w:rPr>
              <w:t>physical</w:t>
            </w:r>
            <w:r>
              <w:rPr>
                <w:spacing w:val="17"/>
                <w:sz w:val="24"/>
              </w:rPr>
              <w:t xml:space="preserve"> </w:t>
            </w:r>
            <w:r>
              <w:rPr>
                <w:sz w:val="24"/>
              </w:rPr>
              <w:t>activity/unhealthy</w:t>
            </w:r>
            <w:r>
              <w:rPr>
                <w:spacing w:val="16"/>
                <w:sz w:val="24"/>
              </w:rPr>
              <w:t xml:space="preserve"> </w:t>
            </w:r>
            <w:r>
              <w:rPr>
                <w:sz w:val="24"/>
              </w:rPr>
              <w:t>diet</w:t>
            </w:r>
            <w:r>
              <w:rPr>
                <w:spacing w:val="17"/>
                <w:sz w:val="24"/>
              </w:rPr>
              <w:t xml:space="preserve"> </w:t>
            </w:r>
            <w:r>
              <w:rPr>
                <w:sz w:val="24"/>
              </w:rPr>
              <w:t>seriously</w:t>
            </w:r>
            <w:r>
              <w:rPr>
                <w:spacing w:val="18"/>
                <w:sz w:val="24"/>
              </w:rPr>
              <w:t xml:space="preserve"> </w:t>
            </w:r>
            <w:r>
              <w:rPr>
                <w:sz w:val="24"/>
              </w:rPr>
              <w:t>impacting</w:t>
            </w:r>
            <w:r>
              <w:rPr>
                <w:spacing w:val="19"/>
                <w:sz w:val="24"/>
              </w:rPr>
              <w:t xml:space="preserve"> </w:t>
            </w:r>
            <w:r>
              <w:rPr>
                <w:sz w:val="24"/>
              </w:rPr>
              <w:t>on</w:t>
            </w:r>
            <w:r>
              <w:rPr>
                <w:spacing w:val="15"/>
                <w:sz w:val="24"/>
              </w:rPr>
              <w:t xml:space="preserve"> </w:t>
            </w:r>
            <w:r>
              <w:rPr>
                <w:sz w:val="24"/>
              </w:rPr>
              <w:t>child’s</w:t>
            </w:r>
            <w:r>
              <w:rPr>
                <w:spacing w:val="18"/>
                <w:sz w:val="24"/>
              </w:rPr>
              <w:t xml:space="preserve"> </w:t>
            </w:r>
            <w:r>
              <w:rPr>
                <w:sz w:val="24"/>
              </w:rPr>
              <w:t>health</w:t>
            </w:r>
            <w:r>
              <w:rPr>
                <w:spacing w:val="18"/>
                <w:sz w:val="24"/>
              </w:rPr>
              <w:t xml:space="preserve"> </w:t>
            </w:r>
            <w:r>
              <w:rPr>
                <w:sz w:val="24"/>
              </w:rPr>
              <w:t>despite</w:t>
            </w:r>
            <w:r>
              <w:rPr>
                <w:spacing w:val="15"/>
                <w:sz w:val="24"/>
              </w:rPr>
              <w:t xml:space="preserve"> </w:t>
            </w:r>
            <w:r>
              <w:rPr>
                <w:spacing w:val="-2"/>
                <w:sz w:val="24"/>
              </w:rPr>
              <w:t>sustained</w:t>
            </w:r>
          </w:p>
          <w:p w14:paraId="15375428" w14:textId="77777777" w:rsidR="0090718C" w:rsidRDefault="007F76A5" w:rsidP="00916B1F">
            <w:pPr>
              <w:pStyle w:val="TableParagraph"/>
              <w:ind w:left="422"/>
              <w:rPr>
                <w:sz w:val="24"/>
              </w:rPr>
            </w:pPr>
            <w:r>
              <w:rPr>
                <w:spacing w:val="-2"/>
                <w:sz w:val="24"/>
              </w:rPr>
              <w:t>interventions.</w:t>
            </w:r>
          </w:p>
          <w:p w14:paraId="06A44299" w14:textId="77777777" w:rsidR="0090718C" w:rsidRDefault="007F76A5" w:rsidP="00916B1F">
            <w:pPr>
              <w:pStyle w:val="TableParagraph"/>
              <w:numPr>
                <w:ilvl w:val="0"/>
                <w:numId w:val="52"/>
              </w:numPr>
              <w:tabs>
                <w:tab w:val="left" w:pos="420"/>
              </w:tabs>
              <w:ind w:left="420" w:hanging="282"/>
              <w:rPr>
                <w:sz w:val="24"/>
              </w:rPr>
            </w:pPr>
            <w:r>
              <w:rPr>
                <w:w w:val="105"/>
                <w:sz w:val="24"/>
              </w:rPr>
              <w:t>Substance</w:t>
            </w:r>
            <w:r>
              <w:rPr>
                <w:spacing w:val="-19"/>
                <w:w w:val="105"/>
                <w:sz w:val="24"/>
              </w:rPr>
              <w:t xml:space="preserve"> </w:t>
            </w:r>
            <w:r>
              <w:rPr>
                <w:w w:val="105"/>
                <w:sz w:val="24"/>
              </w:rPr>
              <w:t>misuse</w:t>
            </w:r>
            <w:r>
              <w:rPr>
                <w:spacing w:val="-20"/>
                <w:w w:val="105"/>
                <w:sz w:val="24"/>
              </w:rPr>
              <w:t xml:space="preserve"> </w:t>
            </w:r>
            <w:r>
              <w:rPr>
                <w:w w:val="105"/>
                <w:sz w:val="24"/>
              </w:rPr>
              <w:t>impacting</w:t>
            </w:r>
            <w:r>
              <w:rPr>
                <w:spacing w:val="-19"/>
                <w:w w:val="105"/>
                <w:sz w:val="24"/>
              </w:rPr>
              <w:t xml:space="preserve"> </w:t>
            </w:r>
            <w:r>
              <w:rPr>
                <w:w w:val="105"/>
                <w:sz w:val="24"/>
              </w:rPr>
              <w:t>on</w:t>
            </w:r>
            <w:r>
              <w:rPr>
                <w:spacing w:val="-18"/>
                <w:w w:val="105"/>
                <w:sz w:val="24"/>
              </w:rPr>
              <w:t xml:space="preserve"> </w:t>
            </w:r>
            <w:r>
              <w:rPr>
                <w:w w:val="105"/>
                <w:sz w:val="24"/>
              </w:rPr>
              <w:t>child’s</w:t>
            </w:r>
            <w:r>
              <w:rPr>
                <w:spacing w:val="-20"/>
                <w:w w:val="105"/>
                <w:sz w:val="24"/>
              </w:rPr>
              <w:t xml:space="preserve"> </w:t>
            </w:r>
            <w:r>
              <w:rPr>
                <w:spacing w:val="-2"/>
                <w:w w:val="105"/>
                <w:sz w:val="24"/>
              </w:rPr>
              <w:t>wellbeing.</w:t>
            </w:r>
          </w:p>
        </w:tc>
      </w:tr>
      <w:tr w:rsidR="0090718C" w14:paraId="275CB4A7" w14:textId="77777777">
        <w:trPr>
          <w:trHeight w:val="1801"/>
        </w:trPr>
        <w:tc>
          <w:tcPr>
            <w:tcW w:w="1839" w:type="dxa"/>
          </w:tcPr>
          <w:p w14:paraId="7C55EC12"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074E7BB5" w14:textId="77777777" w:rsidR="0090718C" w:rsidRDefault="007F76A5" w:rsidP="00916B1F">
            <w:pPr>
              <w:pStyle w:val="TableParagraph"/>
              <w:numPr>
                <w:ilvl w:val="0"/>
                <w:numId w:val="51"/>
              </w:numPr>
              <w:tabs>
                <w:tab w:val="left" w:pos="420"/>
              </w:tabs>
              <w:ind w:left="420" w:hanging="282"/>
              <w:rPr>
                <w:sz w:val="24"/>
              </w:rPr>
            </w:pPr>
            <w:r>
              <w:rPr>
                <w:sz w:val="24"/>
              </w:rPr>
              <w:t>Complex</w:t>
            </w:r>
            <w:r>
              <w:rPr>
                <w:spacing w:val="17"/>
                <w:sz w:val="24"/>
              </w:rPr>
              <w:t xml:space="preserve"> </w:t>
            </w:r>
            <w:r>
              <w:rPr>
                <w:sz w:val="24"/>
              </w:rPr>
              <w:t>physical</w:t>
            </w:r>
            <w:r>
              <w:rPr>
                <w:spacing w:val="17"/>
                <w:sz w:val="24"/>
              </w:rPr>
              <w:t xml:space="preserve"> </w:t>
            </w:r>
            <w:r>
              <w:rPr>
                <w:sz w:val="24"/>
              </w:rPr>
              <w:t>or</w:t>
            </w:r>
            <w:r>
              <w:rPr>
                <w:spacing w:val="16"/>
                <w:sz w:val="24"/>
              </w:rPr>
              <w:t xml:space="preserve"> </w:t>
            </w:r>
            <w:r>
              <w:rPr>
                <w:sz w:val="24"/>
              </w:rPr>
              <w:t>mental</w:t>
            </w:r>
            <w:r>
              <w:rPr>
                <w:spacing w:val="20"/>
                <w:sz w:val="24"/>
              </w:rPr>
              <w:t xml:space="preserve"> </w:t>
            </w:r>
            <w:r>
              <w:rPr>
                <w:sz w:val="24"/>
              </w:rPr>
              <w:t>health</w:t>
            </w:r>
            <w:r>
              <w:rPr>
                <w:spacing w:val="18"/>
                <w:sz w:val="24"/>
              </w:rPr>
              <w:t xml:space="preserve"> </w:t>
            </w:r>
            <w:r>
              <w:rPr>
                <w:sz w:val="24"/>
              </w:rPr>
              <w:t>condition</w:t>
            </w:r>
            <w:r>
              <w:rPr>
                <w:spacing w:val="18"/>
                <w:sz w:val="24"/>
              </w:rPr>
              <w:t xml:space="preserve"> </w:t>
            </w:r>
            <w:r>
              <w:rPr>
                <w:sz w:val="24"/>
              </w:rPr>
              <w:t>or</w:t>
            </w:r>
            <w:r>
              <w:rPr>
                <w:spacing w:val="16"/>
                <w:sz w:val="24"/>
              </w:rPr>
              <w:t xml:space="preserve"> </w:t>
            </w:r>
            <w:r>
              <w:rPr>
                <w:sz w:val="24"/>
              </w:rPr>
              <w:t>disability</w:t>
            </w:r>
            <w:r>
              <w:rPr>
                <w:spacing w:val="17"/>
                <w:sz w:val="24"/>
              </w:rPr>
              <w:t xml:space="preserve"> </w:t>
            </w:r>
            <w:r>
              <w:rPr>
                <w:sz w:val="24"/>
              </w:rPr>
              <w:t>has</w:t>
            </w:r>
            <w:r>
              <w:rPr>
                <w:spacing w:val="18"/>
                <w:sz w:val="24"/>
              </w:rPr>
              <w:t xml:space="preserve"> </w:t>
            </w:r>
            <w:r>
              <w:rPr>
                <w:sz w:val="24"/>
              </w:rPr>
              <w:t>significant</w:t>
            </w:r>
            <w:r>
              <w:rPr>
                <w:spacing w:val="13"/>
                <w:sz w:val="24"/>
              </w:rPr>
              <w:t xml:space="preserve"> </w:t>
            </w:r>
            <w:r>
              <w:rPr>
                <w:sz w:val="24"/>
              </w:rPr>
              <w:t>adverse</w:t>
            </w:r>
            <w:r>
              <w:rPr>
                <w:spacing w:val="18"/>
                <w:sz w:val="24"/>
              </w:rPr>
              <w:t xml:space="preserve"> </w:t>
            </w:r>
            <w:r>
              <w:rPr>
                <w:sz w:val="24"/>
              </w:rPr>
              <w:t>impact</w:t>
            </w:r>
            <w:r>
              <w:rPr>
                <w:spacing w:val="17"/>
                <w:sz w:val="24"/>
              </w:rPr>
              <w:t xml:space="preserve"> </w:t>
            </w:r>
            <w:r>
              <w:rPr>
                <w:sz w:val="24"/>
              </w:rPr>
              <w:t>on</w:t>
            </w:r>
            <w:r>
              <w:rPr>
                <w:spacing w:val="18"/>
                <w:sz w:val="24"/>
              </w:rPr>
              <w:t xml:space="preserve"> </w:t>
            </w:r>
            <w:r>
              <w:rPr>
                <w:sz w:val="24"/>
              </w:rPr>
              <w:t>the</w:t>
            </w:r>
            <w:r>
              <w:rPr>
                <w:spacing w:val="17"/>
                <w:sz w:val="24"/>
              </w:rPr>
              <w:t xml:space="preserve"> </w:t>
            </w:r>
            <w:r>
              <w:rPr>
                <w:spacing w:val="-2"/>
                <w:sz w:val="24"/>
              </w:rPr>
              <w:t>child.</w:t>
            </w:r>
          </w:p>
          <w:p w14:paraId="68EC8A52" w14:textId="77777777" w:rsidR="0090718C" w:rsidRDefault="007F76A5" w:rsidP="00916B1F">
            <w:pPr>
              <w:pStyle w:val="TableParagraph"/>
              <w:numPr>
                <w:ilvl w:val="0"/>
                <w:numId w:val="51"/>
              </w:numPr>
              <w:tabs>
                <w:tab w:val="left" w:pos="420"/>
              </w:tabs>
              <w:ind w:left="420" w:hanging="282"/>
              <w:rPr>
                <w:sz w:val="24"/>
              </w:rPr>
            </w:pPr>
            <w:r>
              <w:rPr>
                <w:sz w:val="24"/>
              </w:rPr>
              <w:t>Child</w:t>
            </w:r>
            <w:r>
              <w:rPr>
                <w:spacing w:val="10"/>
                <w:sz w:val="24"/>
              </w:rPr>
              <w:t xml:space="preserve"> </w:t>
            </w:r>
            <w:r>
              <w:rPr>
                <w:sz w:val="24"/>
              </w:rPr>
              <w:t>not</w:t>
            </w:r>
            <w:r>
              <w:rPr>
                <w:spacing w:val="6"/>
                <w:sz w:val="24"/>
              </w:rPr>
              <w:t xml:space="preserve"> </w:t>
            </w:r>
            <w:r>
              <w:rPr>
                <w:sz w:val="24"/>
              </w:rPr>
              <w:t>brought</w:t>
            </w:r>
            <w:r>
              <w:rPr>
                <w:spacing w:val="8"/>
                <w:sz w:val="24"/>
              </w:rPr>
              <w:t xml:space="preserve"> </w:t>
            </w:r>
            <w:r>
              <w:rPr>
                <w:sz w:val="24"/>
              </w:rPr>
              <w:t>to</w:t>
            </w:r>
            <w:r>
              <w:rPr>
                <w:spacing w:val="9"/>
                <w:sz w:val="24"/>
              </w:rPr>
              <w:t xml:space="preserve"> </w:t>
            </w:r>
            <w:r>
              <w:rPr>
                <w:sz w:val="24"/>
              </w:rPr>
              <w:t>health</w:t>
            </w:r>
            <w:r>
              <w:rPr>
                <w:spacing w:val="10"/>
                <w:sz w:val="24"/>
              </w:rPr>
              <w:t xml:space="preserve"> </w:t>
            </w:r>
            <w:r>
              <w:rPr>
                <w:sz w:val="24"/>
              </w:rPr>
              <w:t>appointments</w:t>
            </w:r>
            <w:r>
              <w:rPr>
                <w:spacing w:val="9"/>
                <w:sz w:val="24"/>
              </w:rPr>
              <w:t xml:space="preserve"> </w:t>
            </w:r>
            <w:r>
              <w:rPr>
                <w:sz w:val="24"/>
              </w:rPr>
              <w:t>or</w:t>
            </w:r>
            <w:r>
              <w:rPr>
                <w:spacing w:val="10"/>
                <w:sz w:val="24"/>
              </w:rPr>
              <w:t xml:space="preserve"> </w:t>
            </w:r>
            <w:r>
              <w:rPr>
                <w:spacing w:val="-2"/>
                <w:sz w:val="24"/>
              </w:rPr>
              <w:t>immunisations.</w:t>
            </w:r>
          </w:p>
          <w:p w14:paraId="55835523" w14:textId="77777777" w:rsidR="0090718C" w:rsidRDefault="007F76A5" w:rsidP="00916B1F">
            <w:pPr>
              <w:pStyle w:val="TableParagraph"/>
              <w:numPr>
                <w:ilvl w:val="0"/>
                <w:numId w:val="51"/>
              </w:numPr>
              <w:tabs>
                <w:tab w:val="left" w:pos="420"/>
                <w:tab w:val="left" w:pos="422"/>
              </w:tabs>
              <w:ind w:right="518"/>
              <w:rPr>
                <w:sz w:val="24"/>
              </w:rPr>
            </w:pPr>
            <w:r>
              <w:rPr>
                <w:sz w:val="24"/>
              </w:rPr>
              <w:t>No physical activity/unhealthy diet seriously impacting on health and placing at risk of significant</w:t>
            </w:r>
            <w:r>
              <w:rPr>
                <w:spacing w:val="40"/>
                <w:sz w:val="24"/>
              </w:rPr>
              <w:t xml:space="preserve"> </w:t>
            </w:r>
            <w:r>
              <w:rPr>
                <w:sz w:val="24"/>
              </w:rPr>
              <w:t>harm despite sustained interventions.</w:t>
            </w:r>
          </w:p>
          <w:p w14:paraId="63291D0D" w14:textId="77777777" w:rsidR="0090718C" w:rsidRPr="00916B1F" w:rsidRDefault="007F76A5" w:rsidP="00916B1F">
            <w:pPr>
              <w:pStyle w:val="TableParagraph"/>
              <w:numPr>
                <w:ilvl w:val="0"/>
                <w:numId w:val="51"/>
              </w:numPr>
              <w:tabs>
                <w:tab w:val="left" w:pos="420"/>
              </w:tabs>
              <w:ind w:left="420" w:hanging="282"/>
              <w:rPr>
                <w:sz w:val="24"/>
              </w:rPr>
            </w:pPr>
            <w:r>
              <w:rPr>
                <w:sz w:val="24"/>
              </w:rPr>
              <w:t>Childs</w:t>
            </w:r>
            <w:r>
              <w:rPr>
                <w:spacing w:val="11"/>
                <w:sz w:val="24"/>
              </w:rPr>
              <w:t xml:space="preserve"> </w:t>
            </w:r>
            <w:r>
              <w:rPr>
                <w:sz w:val="24"/>
              </w:rPr>
              <w:t>substance</w:t>
            </w:r>
            <w:r>
              <w:rPr>
                <w:spacing w:val="9"/>
                <w:sz w:val="24"/>
              </w:rPr>
              <w:t xml:space="preserve"> </w:t>
            </w:r>
            <w:r>
              <w:rPr>
                <w:sz w:val="24"/>
              </w:rPr>
              <w:t>misuse</w:t>
            </w:r>
            <w:r>
              <w:rPr>
                <w:spacing w:val="11"/>
                <w:sz w:val="24"/>
              </w:rPr>
              <w:t xml:space="preserve"> </w:t>
            </w:r>
            <w:r>
              <w:rPr>
                <w:sz w:val="24"/>
              </w:rPr>
              <w:t>placing</w:t>
            </w:r>
            <w:r>
              <w:rPr>
                <w:spacing w:val="10"/>
                <w:sz w:val="24"/>
              </w:rPr>
              <w:t xml:space="preserve"> </w:t>
            </w:r>
            <w:r>
              <w:rPr>
                <w:sz w:val="24"/>
              </w:rPr>
              <w:t>child</w:t>
            </w:r>
            <w:r>
              <w:rPr>
                <w:spacing w:val="10"/>
                <w:sz w:val="24"/>
              </w:rPr>
              <w:t xml:space="preserve"> </w:t>
            </w:r>
            <w:r>
              <w:rPr>
                <w:sz w:val="24"/>
              </w:rPr>
              <w:t>at</w:t>
            </w:r>
            <w:r>
              <w:rPr>
                <w:spacing w:val="11"/>
                <w:sz w:val="24"/>
              </w:rPr>
              <w:t xml:space="preserve"> </w:t>
            </w:r>
            <w:r>
              <w:rPr>
                <w:sz w:val="24"/>
              </w:rPr>
              <w:t>significant</w:t>
            </w:r>
            <w:r>
              <w:rPr>
                <w:spacing w:val="10"/>
                <w:sz w:val="24"/>
              </w:rPr>
              <w:t xml:space="preserve"> </w:t>
            </w:r>
            <w:r>
              <w:rPr>
                <w:sz w:val="24"/>
              </w:rPr>
              <w:t>risk</w:t>
            </w:r>
            <w:r>
              <w:rPr>
                <w:spacing w:val="18"/>
                <w:sz w:val="24"/>
              </w:rPr>
              <w:t xml:space="preserve"> </w:t>
            </w:r>
            <w:r>
              <w:rPr>
                <w:sz w:val="24"/>
              </w:rPr>
              <w:t>of</w:t>
            </w:r>
            <w:r>
              <w:rPr>
                <w:spacing w:val="12"/>
                <w:sz w:val="24"/>
              </w:rPr>
              <w:t xml:space="preserve"> </w:t>
            </w:r>
            <w:r>
              <w:rPr>
                <w:spacing w:val="-2"/>
                <w:sz w:val="24"/>
              </w:rPr>
              <w:t>harm.</w:t>
            </w:r>
          </w:p>
          <w:p w14:paraId="2A660864" w14:textId="77777777" w:rsidR="00916B1F" w:rsidRDefault="00916B1F" w:rsidP="00916B1F">
            <w:pPr>
              <w:pStyle w:val="TableParagraph"/>
              <w:tabs>
                <w:tab w:val="left" w:pos="420"/>
              </w:tabs>
              <w:rPr>
                <w:sz w:val="24"/>
              </w:rPr>
            </w:pPr>
          </w:p>
        </w:tc>
      </w:tr>
    </w:tbl>
    <w:p w14:paraId="6A0AB147" w14:textId="77777777" w:rsidR="007E7FE1" w:rsidRDefault="007E7FE1">
      <w:pPr>
        <w:spacing w:before="64"/>
        <w:ind w:left="820"/>
        <w:rPr>
          <w:rFonts w:ascii="Arial Black"/>
          <w:color w:val="003670"/>
          <w:spacing w:val="2"/>
          <w:w w:val="90"/>
          <w:sz w:val="36"/>
          <w:u w:val="single" w:color="003670"/>
        </w:rPr>
      </w:pPr>
      <w:bookmarkStart w:id="16" w:name="Emotional_Wellbeing"/>
      <w:bookmarkEnd w:id="16"/>
    </w:p>
    <w:p w14:paraId="3A321386" w14:textId="71767F9D" w:rsidR="0090718C" w:rsidRDefault="007F76A5">
      <w:pPr>
        <w:spacing w:before="64"/>
        <w:ind w:left="820"/>
        <w:rPr>
          <w:rFonts w:ascii="Arial Black"/>
          <w:sz w:val="36"/>
        </w:rPr>
      </w:pPr>
      <w:r>
        <w:rPr>
          <w:rFonts w:ascii="Arial Black"/>
          <w:color w:val="003670"/>
          <w:spacing w:val="2"/>
          <w:w w:val="90"/>
          <w:sz w:val="36"/>
          <w:u w:val="single" w:color="003670"/>
        </w:rPr>
        <w:t>Emotional</w:t>
      </w:r>
      <w:r>
        <w:rPr>
          <w:rFonts w:ascii="Arial Black"/>
          <w:color w:val="003670"/>
          <w:spacing w:val="26"/>
          <w:sz w:val="36"/>
          <w:u w:val="single" w:color="003670"/>
        </w:rPr>
        <w:t xml:space="preserve"> </w:t>
      </w:r>
      <w:r>
        <w:rPr>
          <w:rFonts w:ascii="Arial Black"/>
          <w:color w:val="003670"/>
          <w:spacing w:val="-2"/>
          <w:w w:val="95"/>
          <w:sz w:val="36"/>
          <w:u w:val="single" w:color="003670"/>
        </w:rPr>
        <w:t>Wellbeing</w:t>
      </w:r>
    </w:p>
    <w:p w14:paraId="2E23C0B1"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B5E65B2" w14:textId="77777777">
        <w:trPr>
          <w:trHeight w:val="359"/>
        </w:trPr>
        <w:tc>
          <w:tcPr>
            <w:tcW w:w="14458" w:type="dxa"/>
            <w:gridSpan w:val="2"/>
          </w:tcPr>
          <w:p w14:paraId="2CA404F1" w14:textId="550C1AB1" w:rsidR="0090718C" w:rsidRPr="007C7FB6" w:rsidRDefault="007F76A5" w:rsidP="007C7FB6">
            <w:pPr>
              <w:pStyle w:val="TableParagraph"/>
              <w:spacing w:before="12" w:line="327" w:lineRule="exact"/>
              <w:ind w:left="0" w:right="5"/>
              <w:jc w:val="center"/>
              <w:rPr>
                <w:b/>
                <w:bCs/>
                <w:sz w:val="24"/>
              </w:rPr>
            </w:pPr>
            <w:r w:rsidRPr="007C7FB6">
              <w:rPr>
                <w:b/>
                <w:bCs/>
                <w:sz w:val="24"/>
              </w:rPr>
              <w:t>Emotional</w:t>
            </w:r>
            <w:r w:rsidRPr="007C7FB6">
              <w:rPr>
                <w:b/>
                <w:bCs/>
                <w:spacing w:val="20"/>
                <w:sz w:val="24"/>
              </w:rPr>
              <w:t xml:space="preserve"> </w:t>
            </w:r>
            <w:r w:rsidRPr="007C7FB6">
              <w:rPr>
                <w:b/>
                <w:bCs/>
                <w:spacing w:val="-2"/>
                <w:sz w:val="24"/>
              </w:rPr>
              <w:t>Wellbeing</w:t>
            </w:r>
            <w:r w:rsidR="007C7FB6">
              <w:rPr>
                <w:b/>
                <w:bCs/>
                <w:spacing w:val="-2"/>
                <w:sz w:val="24"/>
              </w:rPr>
              <w:t xml:space="preserve"> </w:t>
            </w:r>
            <w:r w:rsidR="007C7FB6" w:rsidRPr="007C7FB6">
              <w:rPr>
                <w:b/>
                <w:bCs/>
                <w:spacing w:val="-2"/>
                <w:sz w:val="24"/>
              </w:rPr>
              <w:t>Thresholds</w:t>
            </w:r>
          </w:p>
        </w:tc>
      </w:tr>
      <w:tr w:rsidR="0090718C" w14:paraId="2BAFA525" w14:textId="77777777">
        <w:trPr>
          <w:trHeight w:val="887"/>
        </w:trPr>
        <w:tc>
          <w:tcPr>
            <w:tcW w:w="1839" w:type="dxa"/>
          </w:tcPr>
          <w:p w14:paraId="5F7036D4" w14:textId="77777777" w:rsidR="0090718C" w:rsidRDefault="007F76A5" w:rsidP="00916B1F">
            <w:pPr>
              <w:pStyle w:val="TableParagraph"/>
              <w:ind w:left="28"/>
              <w:rPr>
                <w:sz w:val="24"/>
              </w:rPr>
            </w:pPr>
            <w:r>
              <w:rPr>
                <w:spacing w:val="-2"/>
                <w:sz w:val="24"/>
                <w:u w:val="single"/>
              </w:rPr>
              <w:t>Universal</w:t>
            </w:r>
          </w:p>
        </w:tc>
        <w:tc>
          <w:tcPr>
            <w:tcW w:w="12619" w:type="dxa"/>
          </w:tcPr>
          <w:p w14:paraId="6EF442B2" w14:textId="77777777" w:rsidR="0090718C" w:rsidRDefault="007F76A5" w:rsidP="00916B1F">
            <w:pPr>
              <w:pStyle w:val="TableParagraph"/>
              <w:numPr>
                <w:ilvl w:val="0"/>
                <w:numId w:val="50"/>
              </w:numPr>
              <w:tabs>
                <w:tab w:val="left" w:pos="420"/>
                <w:tab w:val="left" w:pos="422"/>
              </w:tabs>
              <w:ind w:right="785"/>
              <w:rPr>
                <w:sz w:val="24"/>
              </w:rPr>
            </w:pPr>
            <w:r>
              <w:rPr>
                <w:sz w:val="24"/>
              </w:rPr>
              <w:t>Poor self-esteem child requires additional emotional support. Child not brought to some health appointments or immunisations.</w:t>
            </w:r>
          </w:p>
        </w:tc>
      </w:tr>
      <w:tr w:rsidR="0090718C" w14:paraId="1017B947" w14:textId="77777777">
        <w:trPr>
          <w:trHeight w:val="436"/>
        </w:trPr>
        <w:tc>
          <w:tcPr>
            <w:tcW w:w="1839" w:type="dxa"/>
          </w:tcPr>
          <w:p w14:paraId="0C5F474C"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3E3EF3B2" w14:textId="77777777" w:rsidR="0090718C" w:rsidRDefault="007F76A5" w:rsidP="00916B1F">
            <w:pPr>
              <w:pStyle w:val="TableParagraph"/>
              <w:numPr>
                <w:ilvl w:val="0"/>
                <w:numId w:val="49"/>
              </w:numPr>
              <w:tabs>
                <w:tab w:val="left" w:pos="420"/>
              </w:tabs>
              <w:ind w:left="420" w:hanging="282"/>
              <w:rPr>
                <w:sz w:val="24"/>
              </w:rPr>
            </w:pPr>
            <w:r>
              <w:rPr>
                <w:sz w:val="24"/>
              </w:rPr>
              <w:t>Poor</w:t>
            </w:r>
            <w:r>
              <w:rPr>
                <w:spacing w:val="14"/>
                <w:sz w:val="24"/>
              </w:rPr>
              <w:t xml:space="preserve"> </w:t>
            </w:r>
            <w:r>
              <w:rPr>
                <w:sz w:val="24"/>
              </w:rPr>
              <w:t>self-esteem/sense</w:t>
            </w:r>
            <w:r>
              <w:rPr>
                <w:spacing w:val="14"/>
                <w:sz w:val="24"/>
              </w:rPr>
              <w:t xml:space="preserve"> </w:t>
            </w:r>
            <w:r>
              <w:rPr>
                <w:sz w:val="24"/>
              </w:rPr>
              <w:t>of</w:t>
            </w:r>
            <w:r>
              <w:rPr>
                <w:spacing w:val="14"/>
                <w:sz w:val="24"/>
              </w:rPr>
              <w:t xml:space="preserve"> </w:t>
            </w:r>
            <w:r>
              <w:rPr>
                <w:sz w:val="24"/>
              </w:rPr>
              <w:t>identity</w:t>
            </w:r>
            <w:r>
              <w:rPr>
                <w:spacing w:val="13"/>
                <w:sz w:val="24"/>
              </w:rPr>
              <w:t xml:space="preserve"> </w:t>
            </w:r>
            <w:r>
              <w:rPr>
                <w:sz w:val="24"/>
              </w:rPr>
              <w:t>impacts</w:t>
            </w:r>
            <w:r>
              <w:rPr>
                <w:spacing w:val="14"/>
                <w:sz w:val="24"/>
              </w:rPr>
              <w:t xml:space="preserve"> </w:t>
            </w:r>
            <w:r>
              <w:rPr>
                <w:sz w:val="24"/>
              </w:rPr>
              <w:t>on</w:t>
            </w:r>
            <w:r>
              <w:rPr>
                <w:spacing w:val="14"/>
                <w:sz w:val="24"/>
              </w:rPr>
              <w:t xml:space="preserve"> </w:t>
            </w:r>
            <w:r>
              <w:rPr>
                <w:sz w:val="24"/>
              </w:rPr>
              <w:t>daily</w:t>
            </w:r>
            <w:r>
              <w:rPr>
                <w:spacing w:val="20"/>
                <w:sz w:val="24"/>
              </w:rPr>
              <w:t xml:space="preserve"> </w:t>
            </w:r>
            <w:r>
              <w:rPr>
                <w:spacing w:val="-2"/>
                <w:sz w:val="24"/>
              </w:rPr>
              <w:t>outcomes.</w:t>
            </w:r>
          </w:p>
        </w:tc>
      </w:tr>
      <w:tr w:rsidR="0090718C" w14:paraId="588D9057" w14:textId="77777777">
        <w:trPr>
          <w:trHeight w:val="1442"/>
        </w:trPr>
        <w:tc>
          <w:tcPr>
            <w:tcW w:w="1839" w:type="dxa"/>
          </w:tcPr>
          <w:p w14:paraId="792B8273"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153875AF" w14:textId="77777777" w:rsidR="0090718C" w:rsidRDefault="007F76A5" w:rsidP="00916B1F">
            <w:pPr>
              <w:pStyle w:val="TableParagraph"/>
              <w:numPr>
                <w:ilvl w:val="0"/>
                <w:numId w:val="48"/>
              </w:numPr>
              <w:tabs>
                <w:tab w:val="left" w:pos="420"/>
              </w:tabs>
              <w:ind w:left="420" w:hanging="282"/>
              <w:rPr>
                <w:sz w:val="24"/>
              </w:rPr>
            </w:pPr>
            <w:r>
              <w:rPr>
                <w:sz w:val="24"/>
              </w:rPr>
              <w:t>Negative</w:t>
            </w:r>
            <w:r>
              <w:rPr>
                <w:spacing w:val="9"/>
                <w:sz w:val="24"/>
              </w:rPr>
              <w:t xml:space="preserve"> </w:t>
            </w:r>
            <w:r>
              <w:rPr>
                <w:sz w:val="24"/>
              </w:rPr>
              <w:t>sense</w:t>
            </w:r>
            <w:r>
              <w:rPr>
                <w:spacing w:val="10"/>
                <w:sz w:val="24"/>
              </w:rPr>
              <w:t xml:space="preserve"> </w:t>
            </w:r>
            <w:r>
              <w:rPr>
                <w:sz w:val="24"/>
              </w:rPr>
              <w:t>of</w:t>
            </w:r>
            <w:r>
              <w:rPr>
                <w:spacing w:val="11"/>
                <w:sz w:val="24"/>
              </w:rPr>
              <w:t xml:space="preserve"> </w:t>
            </w:r>
            <w:r>
              <w:rPr>
                <w:sz w:val="24"/>
              </w:rPr>
              <w:t>self</w:t>
            </w:r>
            <w:r>
              <w:rPr>
                <w:spacing w:val="10"/>
                <w:sz w:val="24"/>
              </w:rPr>
              <w:t xml:space="preserve"> </w:t>
            </w:r>
            <w:r>
              <w:rPr>
                <w:sz w:val="24"/>
              </w:rPr>
              <w:t>leading</w:t>
            </w:r>
            <w:r>
              <w:rPr>
                <w:spacing w:val="12"/>
                <w:sz w:val="24"/>
              </w:rPr>
              <w:t xml:space="preserve"> </w:t>
            </w:r>
            <w:r>
              <w:rPr>
                <w:sz w:val="24"/>
              </w:rPr>
              <w:t>to</w:t>
            </w:r>
            <w:r>
              <w:rPr>
                <w:spacing w:val="9"/>
                <w:sz w:val="24"/>
              </w:rPr>
              <w:t xml:space="preserve"> </w:t>
            </w:r>
            <w:r>
              <w:rPr>
                <w:sz w:val="24"/>
              </w:rPr>
              <w:t>significant</w:t>
            </w:r>
            <w:r>
              <w:rPr>
                <w:spacing w:val="9"/>
                <w:sz w:val="24"/>
              </w:rPr>
              <w:t xml:space="preserve"> </w:t>
            </w:r>
            <w:r>
              <w:rPr>
                <w:spacing w:val="-2"/>
                <w:sz w:val="24"/>
              </w:rPr>
              <w:t>harm.</w:t>
            </w:r>
          </w:p>
          <w:p w14:paraId="32077073" w14:textId="77777777" w:rsidR="0090718C" w:rsidRDefault="007F76A5" w:rsidP="00916B1F">
            <w:pPr>
              <w:pStyle w:val="TableParagraph"/>
              <w:numPr>
                <w:ilvl w:val="0"/>
                <w:numId w:val="48"/>
              </w:numPr>
              <w:tabs>
                <w:tab w:val="left" w:pos="420"/>
              </w:tabs>
              <w:ind w:left="420" w:hanging="282"/>
              <w:rPr>
                <w:sz w:val="24"/>
              </w:rPr>
            </w:pPr>
            <w:r>
              <w:rPr>
                <w:sz w:val="24"/>
              </w:rPr>
              <w:t>Concern</w:t>
            </w:r>
            <w:r>
              <w:rPr>
                <w:spacing w:val="12"/>
                <w:sz w:val="24"/>
              </w:rPr>
              <w:t xml:space="preserve"> </w:t>
            </w:r>
            <w:r>
              <w:rPr>
                <w:sz w:val="24"/>
              </w:rPr>
              <w:t>of</w:t>
            </w:r>
            <w:r>
              <w:rPr>
                <w:spacing w:val="14"/>
                <w:sz w:val="24"/>
              </w:rPr>
              <w:t xml:space="preserve"> </w:t>
            </w:r>
            <w:r>
              <w:rPr>
                <w:sz w:val="24"/>
              </w:rPr>
              <w:t>suicide</w:t>
            </w:r>
            <w:r>
              <w:rPr>
                <w:spacing w:val="10"/>
                <w:sz w:val="24"/>
              </w:rPr>
              <w:t xml:space="preserve"> </w:t>
            </w:r>
            <w:r>
              <w:rPr>
                <w:sz w:val="24"/>
              </w:rPr>
              <w:t>or</w:t>
            </w:r>
            <w:r>
              <w:rPr>
                <w:spacing w:val="12"/>
                <w:sz w:val="24"/>
              </w:rPr>
              <w:t xml:space="preserve"> </w:t>
            </w:r>
            <w:r>
              <w:rPr>
                <w:sz w:val="24"/>
              </w:rPr>
              <w:t>self-harm,</w:t>
            </w:r>
            <w:r>
              <w:rPr>
                <w:spacing w:val="14"/>
                <w:sz w:val="24"/>
              </w:rPr>
              <w:t xml:space="preserve"> </w:t>
            </w:r>
            <w:r>
              <w:rPr>
                <w:sz w:val="24"/>
              </w:rPr>
              <w:t>failing</w:t>
            </w:r>
            <w:r>
              <w:rPr>
                <w:spacing w:val="11"/>
                <w:sz w:val="24"/>
              </w:rPr>
              <w:t xml:space="preserve"> </w:t>
            </w:r>
            <w:r>
              <w:rPr>
                <w:sz w:val="24"/>
              </w:rPr>
              <w:t>to</w:t>
            </w:r>
            <w:r>
              <w:rPr>
                <w:spacing w:val="13"/>
                <w:sz w:val="24"/>
              </w:rPr>
              <w:t xml:space="preserve"> </w:t>
            </w:r>
            <w:r>
              <w:rPr>
                <w:sz w:val="24"/>
              </w:rPr>
              <w:t>meet</w:t>
            </w:r>
            <w:r>
              <w:rPr>
                <w:spacing w:val="11"/>
                <w:sz w:val="24"/>
              </w:rPr>
              <w:t xml:space="preserve"> </w:t>
            </w:r>
            <w:r>
              <w:rPr>
                <w:sz w:val="24"/>
              </w:rPr>
              <w:t>development</w:t>
            </w:r>
            <w:r>
              <w:rPr>
                <w:spacing w:val="12"/>
                <w:sz w:val="24"/>
              </w:rPr>
              <w:t xml:space="preserve"> </w:t>
            </w:r>
            <w:r>
              <w:rPr>
                <w:spacing w:val="-2"/>
                <w:sz w:val="24"/>
              </w:rPr>
              <w:t>milestones.</w:t>
            </w:r>
          </w:p>
          <w:p w14:paraId="6271B641" w14:textId="77777777" w:rsidR="0090718C" w:rsidRDefault="007F76A5" w:rsidP="00916B1F">
            <w:pPr>
              <w:pStyle w:val="TableParagraph"/>
              <w:numPr>
                <w:ilvl w:val="0"/>
                <w:numId w:val="48"/>
              </w:numPr>
              <w:tabs>
                <w:tab w:val="left" w:pos="420"/>
              </w:tabs>
              <w:ind w:left="420" w:hanging="282"/>
              <w:rPr>
                <w:sz w:val="24"/>
              </w:rPr>
            </w:pPr>
            <w:r>
              <w:rPr>
                <w:sz w:val="24"/>
              </w:rPr>
              <w:t>Child</w:t>
            </w:r>
            <w:r>
              <w:rPr>
                <w:spacing w:val="12"/>
                <w:sz w:val="24"/>
              </w:rPr>
              <w:t xml:space="preserve"> </w:t>
            </w:r>
            <w:r>
              <w:rPr>
                <w:sz w:val="24"/>
              </w:rPr>
              <w:t>is</w:t>
            </w:r>
            <w:r>
              <w:rPr>
                <w:spacing w:val="15"/>
                <w:sz w:val="24"/>
              </w:rPr>
              <w:t xml:space="preserve"> </w:t>
            </w:r>
            <w:r>
              <w:rPr>
                <w:sz w:val="24"/>
              </w:rPr>
              <w:t>exploited</w:t>
            </w:r>
            <w:r>
              <w:rPr>
                <w:spacing w:val="12"/>
                <w:sz w:val="24"/>
              </w:rPr>
              <w:t xml:space="preserve"> </w:t>
            </w:r>
            <w:r>
              <w:rPr>
                <w:sz w:val="24"/>
              </w:rPr>
              <w:t>and</w:t>
            </w:r>
            <w:r>
              <w:rPr>
                <w:spacing w:val="16"/>
                <w:sz w:val="24"/>
              </w:rPr>
              <w:t xml:space="preserve"> </w:t>
            </w:r>
            <w:r>
              <w:rPr>
                <w:sz w:val="24"/>
              </w:rPr>
              <w:t>harmed</w:t>
            </w:r>
            <w:r>
              <w:rPr>
                <w:spacing w:val="13"/>
                <w:sz w:val="24"/>
              </w:rPr>
              <w:t xml:space="preserve"> </w:t>
            </w:r>
            <w:r>
              <w:rPr>
                <w:sz w:val="24"/>
              </w:rPr>
              <w:t>by</w:t>
            </w:r>
            <w:r>
              <w:rPr>
                <w:spacing w:val="13"/>
                <w:sz w:val="24"/>
              </w:rPr>
              <w:t xml:space="preserve"> </w:t>
            </w:r>
            <w:r>
              <w:rPr>
                <w:sz w:val="24"/>
              </w:rPr>
              <w:t>others</w:t>
            </w:r>
            <w:r>
              <w:rPr>
                <w:spacing w:val="14"/>
                <w:sz w:val="24"/>
              </w:rPr>
              <w:t xml:space="preserve"> </w:t>
            </w:r>
            <w:r>
              <w:rPr>
                <w:sz w:val="24"/>
              </w:rPr>
              <w:t>as</w:t>
            </w:r>
            <w:r>
              <w:rPr>
                <w:spacing w:val="14"/>
                <w:sz w:val="24"/>
              </w:rPr>
              <w:t xml:space="preserve"> </w:t>
            </w:r>
            <w:r>
              <w:rPr>
                <w:sz w:val="24"/>
              </w:rPr>
              <w:t>a</w:t>
            </w:r>
            <w:r>
              <w:rPr>
                <w:spacing w:val="16"/>
                <w:sz w:val="24"/>
              </w:rPr>
              <w:t xml:space="preserve"> </w:t>
            </w:r>
            <w:r>
              <w:rPr>
                <w:sz w:val="24"/>
              </w:rPr>
              <w:t>result;</w:t>
            </w:r>
            <w:r>
              <w:rPr>
                <w:spacing w:val="13"/>
                <w:sz w:val="24"/>
              </w:rPr>
              <w:t xml:space="preserve"> </w:t>
            </w:r>
            <w:r>
              <w:rPr>
                <w:sz w:val="24"/>
              </w:rPr>
              <w:t>development</w:t>
            </w:r>
            <w:r>
              <w:rPr>
                <w:spacing w:val="12"/>
                <w:sz w:val="24"/>
              </w:rPr>
              <w:t xml:space="preserve"> </w:t>
            </w:r>
            <w:r>
              <w:rPr>
                <w:sz w:val="24"/>
              </w:rPr>
              <w:t>significantly</w:t>
            </w:r>
            <w:r>
              <w:rPr>
                <w:spacing w:val="13"/>
                <w:sz w:val="24"/>
              </w:rPr>
              <w:t xml:space="preserve"> </w:t>
            </w:r>
            <w:r>
              <w:rPr>
                <w:sz w:val="24"/>
              </w:rPr>
              <w:t>impaired;</w:t>
            </w:r>
            <w:r>
              <w:rPr>
                <w:spacing w:val="13"/>
                <w:sz w:val="24"/>
              </w:rPr>
              <w:t xml:space="preserve"> </w:t>
            </w:r>
            <w:r>
              <w:rPr>
                <w:spacing w:val="-2"/>
                <w:sz w:val="24"/>
              </w:rPr>
              <w:t>self-</w:t>
            </w:r>
          </w:p>
          <w:p w14:paraId="3F69CA95" w14:textId="77777777" w:rsidR="0090718C" w:rsidRDefault="007F76A5" w:rsidP="00916B1F">
            <w:pPr>
              <w:pStyle w:val="TableParagraph"/>
              <w:ind w:left="422"/>
              <w:rPr>
                <w:sz w:val="24"/>
              </w:rPr>
            </w:pPr>
            <w:r>
              <w:rPr>
                <w:sz w:val="24"/>
              </w:rPr>
              <w:t>harming</w:t>
            </w:r>
            <w:r>
              <w:rPr>
                <w:spacing w:val="-3"/>
                <w:sz w:val="24"/>
              </w:rPr>
              <w:t xml:space="preserve"> </w:t>
            </w:r>
            <w:r>
              <w:rPr>
                <w:sz w:val="24"/>
              </w:rPr>
              <w:t>or</w:t>
            </w:r>
            <w:r>
              <w:rPr>
                <w:spacing w:val="-4"/>
                <w:sz w:val="24"/>
              </w:rPr>
              <w:t xml:space="preserve"> </w:t>
            </w:r>
            <w:r>
              <w:rPr>
                <w:sz w:val="24"/>
              </w:rPr>
              <w:t>suicidal;</w:t>
            </w:r>
            <w:r>
              <w:rPr>
                <w:spacing w:val="-7"/>
                <w:sz w:val="24"/>
              </w:rPr>
              <w:t xml:space="preserve"> </w:t>
            </w:r>
            <w:r>
              <w:rPr>
                <w:sz w:val="24"/>
              </w:rPr>
              <w:t>at</w:t>
            </w:r>
            <w:r>
              <w:rPr>
                <w:spacing w:val="-4"/>
                <w:sz w:val="24"/>
              </w:rPr>
              <w:t xml:space="preserve"> </w:t>
            </w:r>
            <w:r>
              <w:rPr>
                <w:sz w:val="24"/>
              </w:rPr>
              <w:t>high</w:t>
            </w:r>
            <w:r>
              <w:rPr>
                <w:spacing w:val="-3"/>
                <w:sz w:val="24"/>
              </w:rPr>
              <w:t xml:space="preserve"> </w:t>
            </w:r>
            <w:r>
              <w:rPr>
                <w:sz w:val="24"/>
              </w:rPr>
              <w:t>risk</w:t>
            </w:r>
            <w:r>
              <w:rPr>
                <w:spacing w:val="-2"/>
                <w:sz w:val="24"/>
              </w:rPr>
              <w:t xml:space="preserve"> </w:t>
            </w:r>
            <w:r>
              <w:rPr>
                <w:sz w:val="24"/>
              </w:rPr>
              <w:t>of</w:t>
            </w:r>
            <w:r>
              <w:rPr>
                <w:spacing w:val="-3"/>
                <w:sz w:val="24"/>
              </w:rPr>
              <w:t xml:space="preserve"> </w:t>
            </w:r>
            <w:r>
              <w:rPr>
                <w:sz w:val="24"/>
              </w:rPr>
              <w:t>Child</w:t>
            </w:r>
            <w:r>
              <w:rPr>
                <w:spacing w:val="-7"/>
                <w:sz w:val="24"/>
              </w:rPr>
              <w:t xml:space="preserve"> </w:t>
            </w:r>
            <w:r>
              <w:rPr>
                <w:spacing w:val="-2"/>
                <w:sz w:val="24"/>
              </w:rPr>
              <w:t>Exploitation.</w:t>
            </w:r>
          </w:p>
        </w:tc>
      </w:tr>
    </w:tbl>
    <w:p w14:paraId="49E74E1E" w14:textId="77777777" w:rsidR="0090718C" w:rsidRDefault="0090718C">
      <w:pPr>
        <w:pStyle w:val="BodyText"/>
        <w:spacing w:before="259"/>
        <w:rPr>
          <w:rFonts w:ascii="Arial Black"/>
          <w:sz w:val="36"/>
        </w:rPr>
      </w:pPr>
    </w:p>
    <w:p w14:paraId="49ACC00C" w14:textId="77777777" w:rsidR="0090718C" w:rsidRDefault="007F76A5">
      <w:pPr>
        <w:ind w:left="820"/>
        <w:rPr>
          <w:rFonts w:ascii="Arial Black"/>
          <w:sz w:val="36"/>
        </w:rPr>
      </w:pPr>
      <w:bookmarkStart w:id="17" w:name="Social_Development"/>
      <w:bookmarkEnd w:id="17"/>
      <w:r>
        <w:rPr>
          <w:rFonts w:ascii="Arial Black"/>
          <w:color w:val="003670"/>
          <w:w w:val="90"/>
          <w:sz w:val="36"/>
          <w:u w:val="single" w:color="003670"/>
        </w:rPr>
        <w:lastRenderedPageBreak/>
        <w:t>Social</w:t>
      </w:r>
      <w:r>
        <w:rPr>
          <w:rFonts w:ascii="Arial Black"/>
          <w:color w:val="003670"/>
          <w:spacing w:val="-13"/>
          <w:w w:val="90"/>
          <w:sz w:val="36"/>
          <w:u w:val="single" w:color="003670"/>
        </w:rPr>
        <w:t xml:space="preserve"> </w:t>
      </w:r>
      <w:r>
        <w:rPr>
          <w:rFonts w:ascii="Arial Black"/>
          <w:color w:val="003670"/>
          <w:spacing w:val="-2"/>
          <w:sz w:val="36"/>
          <w:u w:val="single" w:color="003670"/>
        </w:rPr>
        <w:t>Development</w:t>
      </w:r>
    </w:p>
    <w:p w14:paraId="03505C76" w14:textId="77777777" w:rsidR="0090718C" w:rsidRDefault="0090718C">
      <w:pPr>
        <w:pStyle w:val="BodyText"/>
        <w:spacing w:before="7" w:after="1"/>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0AB3AC23" w14:textId="77777777">
        <w:trPr>
          <w:trHeight w:val="359"/>
        </w:trPr>
        <w:tc>
          <w:tcPr>
            <w:tcW w:w="14458" w:type="dxa"/>
            <w:gridSpan w:val="2"/>
          </w:tcPr>
          <w:p w14:paraId="3CF7D503" w14:textId="789DDDA6" w:rsidR="0090718C" w:rsidRDefault="007F76A5" w:rsidP="007C7FB6">
            <w:pPr>
              <w:pStyle w:val="TableParagraph"/>
              <w:spacing w:before="12" w:line="327" w:lineRule="exact"/>
              <w:ind w:left="0" w:right="2"/>
              <w:jc w:val="center"/>
              <w:rPr>
                <w:sz w:val="24"/>
              </w:rPr>
            </w:pPr>
            <w:r w:rsidRPr="007C7FB6">
              <w:rPr>
                <w:b/>
                <w:bCs/>
                <w:w w:val="105"/>
                <w:sz w:val="24"/>
              </w:rPr>
              <w:t>Social</w:t>
            </w:r>
            <w:r w:rsidRPr="007C7FB6">
              <w:rPr>
                <w:b/>
                <w:bCs/>
                <w:spacing w:val="-5"/>
                <w:w w:val="105"/>
                <w:sz w:val="24"/>
              </w:rPr>
              <w:t xml:space="preserve"> </w:t>
            </w:r>
            <w:r w:rsidRPr="007C7FB6">
              <w:rPr>
                <w:b/>
                <w:bCs/>
                <w:spacing w:val="-2"/>
                <w:w w:val="105"/>
                <w:sz w:val="24"/>
              </w:rPr>
              <w:t>Development</w:t>
            </w:r>
            <w:r w:rsidR="007C7FB6">
              <w:rPr>
                <w:spacing w:val="-2"/>
                <w:w w:val="105"/>
                <w:sz w:val="24"/>
              </w:rPr>
              <w:t xml:space="preserve"> </w:t>
            </w:r>
            <w:r w:rsidR="007C7FB6" w:rsidRPr="007C7FB6">
              <w:rPr>
                <w:b/>
                <w:bCs/>
                <w:spacing w:val="-2"/>
                <w:sz w:val="24"/>
              </w:rPr>
              <w:t>Thresholds</w:t>
            </w:r>
          </w:p>
        </w:tc>
      </w:tr>
      <w:tr w:rsidR="0090718C" w14:paraId="02300D7A" w14:textId="77777777">
        <w:trPr>
          <w:trHeight w:val="719"/>
        </w:trPr>
        <w:tc>
          <w:tcPr>
            <w:tcW w:w="1839" w:type="dxa"/>
          </w:tcPr>
          <w:p w14:paraId="29DF6F3E" w14:textId="77777777" w:rsidR="0090718C" w:rsidRDefault="007F76A5" w:rsidP="00916B1F">
            <w:pPr>
              <w:pStyle w:val="TableParagraph"/>
              <w:ind w:left="28"/>
              <w:rPr>
                <w:sz w:val="24"/>
              </w:rPr>
            </w:pPr>
            <w:r>
              <w:rPr>
                <w:spacing w:val="-2"/>
                <w:sz w:val="24"/>
                <w:u w:val="single"/>
              </w:rPr>
              <w:t>Universal</w:t>
            </w:r>
          </w:p>
        </w:tc>
        <w:tc>
          <w:tcPr>
            <w:tcW w:w="12619" w:type="dxa"/>
          </w:tcPr>
          <w:p w14:paraId="7BBB5DA9" w14:textId="77777777" w:rsidR="0090718C" w:rsidRDefault="007F76A5" w:rsidP="00916B1F">
            <w:pPr>
              <w:pStyle w:val="TableParagraph"/>
              <w:numPr>
                <w:ilvl w:val="0"/>
                <w:numId w:val="47"/>
              </w:numPr>
              <w:tabs>
                <w:tab w:val="left" w:pos="420"/>
              </w:tabs>
              <w:ind w:left="420" w:hanging="282"/>
              <w:rPr>
                <w:sz w:val="24"/>
              </w:rPr>
            </w:pPr>
            <w:r>
              <w:rPr>
                <w:w w:val="105"/>
                <w:sz w:val="24"/>
              </w:rPr>
              <w:t>Child</w:t>
            </w:r>
            <w:r>
              <w:rPr>
                <w:spacing w:val="-15"/>
                <w:w w:val="105"/>
                <w:sz w:val="24"/>
              </w:rPr>
              <w:t xml:space="preserve"> </w:t>
            </w:r>
            <w:r>
              <w:rPr>
                <w:w w:val="105"/>
                <w:sz w:val="24"/>
              </w:rPr>
              <w:t>has</w:t>
            </w:r>
            <w:r>
              <w:rPr>
                <w:spacing w:val="-16"/>
                <w:w w:val="105"/>
                <w:sz w:val="24"/>
              </w:rPr>
              <w:t xml:space="preserve"> </w:t>
            </w:r>
            <w:r>
              <w:rPr>
                <w:w w:val="105"/>
                <w:sz w:val="24"/>
              </w:rPr>
              <w:t>limited</w:t>
            </w:r>
            <w:r>
              <w:rPr>
                <w:spacing w:val="-15"/>
                <w:w w:val="105"/>
                <w:sz w:val="24"/>
              </w:rPr>
              <w:t xml:space="preserve"> </w:t>
            </w:r>
            <w:r>
              <w:rPr>
                <w:w w:val="105"/>
                <w:sz w:val="24"/>
              </w:rPr>
              <w:t>social</w:t>
            </w:r>
            <w:r>
              <w:rPr>
                <w:spacing w:val="-17"/>
                <w:w w:val="105"/>
                <w:sz w:val="24"/>
              </w:rPr>
              <w:t xml:space="preserve"> </w:t>
            </w:r>
            <w:r>
              <w:rPr>
                <w:w w:val="105"/>
                <w:sz w:val="24"/>
              </w:rPr>
              <w:t>interaction;</w:t>
            </w:r>
            <w:r>
              <w:rPr>
                <w:spacing w:val="-17"/>
                <w:w w:val="105"/>
                <w:sz w:val="24"/>
              </w:rPr>
              <w:t xml:space="preserve"> </w:t>
            </w:r>
            <w:r>
              <w:rPr>
                <w:w w:val="105"/>
                <w:sz w:val="24"/>
              </w:rPr>
              <w:t>language</w:t>
            </w:r>
            <w:r>
              <w:rPr>
                <w:spacing w:val="-16"/>
                <w:w w:val="105"/>
                <w:sz w:val="24"/>
              </w:rPr>
              <w:t xml:space="preserve"> </w:t>
            </w:r>
            <w:r>
              <w:rPr>
                <w:w w:val="105"/>
                <w:sz w:val="24"/>
              </w:rPr>
              <w:t>and</w:t>
            </w:r>
            <w:r>
              <w:rPr>
                <w:spacing w:val="-15"/>
                <w:w w:val="105"/>
                <w:sz w:val="24"/>
              </w:rPr>
              <w:t xml:space="preserve"> </w:t>
            </w:r>
            <w:r>
              <w:rPr>
                <w:w w:val="105"/>
                <w:sz w:val="24"/>
              </w:rPr>
              <w:t>communication</w:t>
            </w:r>
            <w:r>
              <w:rPr>
                <w:spacing w:val="-15"/>
                <w:w w:val="105"/>
                <w:sz w:val="24"/>
              </w:rPr>
              <w:t xml:space="preserve"> </w:t>
            </w:r>
            <w:r>
              <w:rPr>
                <w:spacing w:val="-2"/>
                <w:w w:val="105"/>
                <w:sz w:val="24"/>
              </w:rPr>
              <w:t>difficulties.</w:t>
            </w:r>
          </w:p>
          <w:p w14:paraId="5E0508D0" w14:textId="77777777" w:rsidR="0090718C" w:rsidRDefault="007F76A5" w:rsidP="00916B1F">
            <w:pPr>
              <w:pStyle w:val="TableParagraph"/>
              <w:numPr>
                <w:ilvl w:val="0"/>
                <w:numId w:val="47"/>
              </w:numPr>
              <w:tabs>
                <w:tab w:val="left" w:pos="420"/>
              </w:tabs>
              <w:ind w:left="420" w:hanging="282"/>
              <w:rPr>
                <w:sz w:val="24"/>
              </w:rPr>
            </w:pPr>
            <w:r>
              <w:rPr>
                <w:sz w:val="24"/>
              </w:rPr>
              <w:t>Victim</w:t>
            </w:r>
            <w:r>
              <w:rPr>
                <w:spacing w:val="9"/>
                <w:sz w:val="24"/>
              </w:rPr>
              <w:t xml:space="preserve"> </w:t>
            </w:r>
            <w:r>
              <w:rPr>
                <w:sz w:val="24"/>
              </w:rPr>
              <w:t>or</w:t>
            </w:r>
            <w:r>
              <w:rPr>
                <w:spacing w:val="6"/>
                <w:sz w:val="24"/>
              </w:rPr>
              <w:t xml:space="preserve"> </w:t>
            </w:r>
            <w:r>
              <w:rPr>
                <w:sz w:val="24"/>
              </w:rPr>
              <w:t>perpetrator</w:t>
            </w:r>
            <w:r>
              <w:rPr>
                <w:spacing w:val="8"/>
                <w:sz w:val="24"/>
              </w:rPr>
              <w:t xml:space="preserve"> </w:t>
            </w:r>
            <w:r>
              <w:rPr>
                <w:sz w:val="24"/>
              </w:rPr>
              <w:t>of</w:t>
            </w:r>
            <w:r>
              <w:rPr>
                <w:spacing w:val="10"/>
                <w:sz w:val="24"/>
              </w:rPr>
              <w:t xml:space="preserve"> </w:t>
            </w:r>
            <w:r>
              <w:rPr>
                <w:sz w:val="24"/>
              </w:rPr>
              <w:t>bullying</w:t>
            </w:r>
            <w:r>
              <w:rPr>
                <w:spacing w:val="12"/>
                <w:sz w:val="24"/>
              </w:rPr>
              <w:t xml:space="preserve"> </w:t>
            </w:r>
            <w:r>
              <w:rPr>
                <w:sz w:val="24"/>
              </w:rPr>
              <w:t>–</w:t>
            </w:r>
            <w:r>
              <w:rPr>
                <w:spacing w:val="11"/>
                <w:sz w:val="24"/>
              </w:rPr>
              <w:t xml:space="preserve"> </w:t>
            </w:r>
            <w:r>
              <w:rPr>
                <w:sz w:val="24"/>
              </w:rPr>
              <w:t>some</w:t>
            </w:r>
            <w:r>
              <w:rPr>
                <w:spacing w:val="5"/>
                <w:sz w:val="24"/>
              </w:rPr>
              <w:t xml:space="preserve"> </w:t>
            </w:r>
            <w:r>
              <w:rPr>
                <w:sz w:val="24"/>
              </w:rPr>
              <w:t>support</w:t>
            </w:r>
            <w:r>
              <w:rPr>
                <w:spacing w:val="9"/>
                <w:sz w:val="24"/>
              </w:rPr>
              <w:t xml:space="preserve"> </w:t>
            </w:r>
            <w:r>
              <w:rPr>
                <w:spacing w:val="-2"/>
                <w:sz w:val="24"/>
              </w:rPr>
              <w:t>required.</w:t>
            </w:r>
          </w:p>
        </w:tc>
      </w:tr>
      <w:tr w:rsidR="0090718C" w14:paraId="52B3BF14" w14:textId="77777777">
        <w:trPr>
          <w:trHeight w:val="1079"/>
        </w:trPr>
        <w:tc>
          <w:tcPr>
            <w:tcW w:w="1839" w:type="dxa"/>
          </w:tcPr>
          <w:p w14:paraId="0881A2BE"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704D06F3" w14:textId="77777777" w:rsidR="0090718C" w:rsidRDefault="007F76A5" w:rsidP="00916B1F">
            <w:pPr>
              <w:pStyle w:val="TableParagraph"/>
              <w:numPr>
                <w:ilvl w:val="0"/>
                <w:numId w:val="46"/>
              </w:numPr>
              <w:tabs>
                <w:tab w:val="left" w:pos="420"/>
                <w:tab w:val="left" w:pos="422"/>
              </w:tabs>
              <w:ind w:right="645"/>
              <w:rPr>
                <w:sz w:val="24"/>
              </w:rPr>
            </w:pPr>
            <w:r>
              <w:rPr>
                <w:sz w:val="24"/>
              </w:rPr>
              <w:t xml:space="preserve">Child is socially isolated; significant communication difficulties, negative interactions and lack of </w:t>
            </w:r>
            <w:r>
              <w:rPr>
                <w:spacing w:val="-2"/>
                <w:sz w:val="24"/>
              </w:rPr>
              <w:t>respect.</w:t>
            </w:r>
          </w:p>
          <w:p w14:paraId="56108463" w14:textId="77777777" w:rsidR="0090718C" w:rsidRDefault="007F76A5" w:rsidP="00916B1F">
            <w:pPr>
              <w:pStyle w:val="TableParagraph"/>
              <w:numPr>
                <w:ilvl w:val="0"/>
                <w:numId w:val="46"/>
              </w:numPr>
              <w:tabs>
                <w:tab w:val="left" w:pos="420"/>
              </w:tabs>
              <w:ind w:left="420" w:hanging="282"/>
              <w:rPr>
                <w:sz w:val="24"/>
              </w:rPr>
            </w:pPr>
            <w:r>
              <w:rPr>
                <w:sz w:val="24"/>
              </w:rPr>
              <w:t>Victim</w:t>
            </w:r>
            <w:r>
              <w:rPr>
                <w:spacing w:val="7"/>
                <w:sz w:val="24"/>
              </w:rPr>
              <w:t xml:space="preserve"> </w:t>
            </w:r>
            <w:r>
              <w:rPr>
                <w:sz w:val="24"/>
              </w:rPr>
              <w:t>or</w:t>
            </w:r>
            <w:r>
              <w:rPr>
                <w:spacing w:val="3"/>
                <w:sz w:val="24"/>
              </w:rPr>
              <w:t xml:space="preserve"> </w:t>
            </w:r>
            <w:r>
              <w:rPr>
                <w:sz w:val="24"/>
              </w:rPr>
              <w:t>perpetrator</w:t>
            </w:r>
            <w:r>
              <w:rPr>
                <w:spacing w:val="6"/>
                <w:sz w:val="24"/>
              </w:rPr>
              <w:t xml:space="preserve"> </w:t>
            </w:r>
            <w:r>
              <w:rPr>
                <w:sz w:val="24"/>
              </w:rPr>
              <w:t>or</w:t>
            </w:r>
            <w:r>
              <w:rPr>
                <w:spacing w:val="6"/>
                <w:sz w:val="24"/>
              </w:rPr>
              <w:t xml:space="preserve"> </w:t>
            </w:r>
            <w:r>
              <w:rPr>
                <w:sz w:val="24"/>
              </w:rPr>
              <w:t>persistent</w:t>
            </w:r>
            <w:r>
              <w:rPr>
                <w:spacing w:val="6"/>
                <w:sz w:val="24"/>
              </w:rPr>
              <w:t xml:space="preserve"> </w:t>
            </w:r>
            <w:r>
              <w:rPr>
                <w:sz w:val="24"/>
              </w:rPr>
              <w:t>or</w:t>
            </w:r>
            <w:r>
              <w:rPr>
                <w:spacing w:val="6"/>
                <w:sz w:val="24"/>
              </w:rPr>
              <w:t xml:space="preserve"> </w:t>
            </w:r>
            <w:r>
              <w:rPr>
                <w:sz w:val="24"/>
              </w:rPr>
              <w:t>severe</w:t>
            </w:r>
            <w:r>
              <w:rPr>
                <w:spacing w:val="8"/>
                <w:sz w:val="24"/>
              </w:rPr>
              <w:t xml:space="preserve"> </w:t>
            </w:r>
            <w:r>
              <w:rPr>
                <w:sz w:val="24"/>
              </w:rPr>
              <w:t>bullying</w:t>
            </w:r>
            <w:r>
              <w:rPr>
                <w:spacing w:val="8"/>
                <w:sz w:val="24"/>
              </w:rPr>
              <w:t xml:space="preserve"> </w:t>
            </w:r>
            <w:r>
              <w:rPr>
                <w:sz w:val="24"/>
              </w:rPr>
              <w:t>despite</w:t>
            </w:r>
            <w:r>
              <w:rPr>
                <w:spacing w:val="5"/>
                <w:sz w:val="24"/>
              </w:rPr>
              <w:t xml:space="preserve"> </w:t>
            </w:r>
            <w:r>
              <w:rPr>
                <w:sz w:val="24"/>
              </w:rPr>
              <w:t>universal</w:t>
            </w:r>
            <w:r>
              <w:rPr>
                <w:spacing w:val="9"/>
                <w:sz w:val="24"/>
              </w:rPr>
              <w:t xml:space="preserve"> </w:t>
            </w:r>
            <w:r>
              <w:rPr>
                <w:spacing w:val="-2"/>
                <w:sz w:val="24"/>
              </w:rPr>
              <w:t>interventions.</w:t>
            </w:r>
          </w:p>
        </w:tc>
      </w:tr>
      <w:tr w:rsidR="0090718C" w14:paraId="09572632" w14:textId="77777777">
        <w:trPr>
          <w:trHeight w:val="1082"/>
        </w:trPr>
        <w:tc>
          <w:tcPr>
            <w:tcW w:w="1839" w:type="dxa"/>
          </w:tcPr>
          <w:p w14:paraId="54B6386F"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6D9FCFD1" w14:textId="77777777" w:rsidR="0090718C" w:rsidRDefault="007F76A5" w:rsidP="00916B1F">
            <w:pPr>
              <w:pStyle w:val="TableParagraph"/>
              <w:numPr>
                <w:ilvl w:val="0"/>
                <w:numId w:val="45"/>
              </w:numPr>
              <w:tabs>
                <w:tab w:val="left" w:pos="420"/>
                <w:tab w:val="left" w:pos="422"/>
              </w:tabs>
              <w:ind w:right="884"/>
              <w:rPr>
                <w:sz w:val="24"/>
              </w:rPr>
            </w:pPr>
            <w:r>
              <w:rPr>
                <w:sz w:val="24"/>
              </w:rPr>
              <w:t>Child is completely isolated; little or no communication skills or positive interaction with others, negative interactions and lack of respect.</w:t>
            </w:r>
          </w:p>
          <w:p w14:paraId="26F4686F" w14:textId="77777777" w:rsidR="0090718C" w:rsidRDefault="007F76A5" w:rsidP="00916B1F">
            <w:pPr>
              <w:pStyle w:val="TableParagraph"/>
              <w:numPr>
                <w:ilvl w:val="0"/>
                <w:numId w:val="45"/>
              </w:numPr>
              <w:tabs>
                <w:tab w:val="left" w:pos="420"/>
              </w:tabs>
              <w:ind w:left="420" w:hanging="282"/>
              <w:rPr>
                <w:sz w:val="24"/>
              </w:rPr>
            </w:pPr>
            <w:r>
              <w:rPr>
                <w:sz w:val="24"/>
              </w:rPr>
              <w:t>Victim</w:t>
            </w:r>
            <w:r>
              <w:rPr>
                <w:spacing w:val="11"/>
                <w:sz w:val="24"/>
              </w:rPr>
              <w:t xml:space="preserve"> </w:t>
            </w:r>
            <w:r>
              <w:rPr>
                <w:sz w:val="24"/>
              </w:rPr>
              <w:t>or</w:t>
            </w:r>
            <w:r>
              <w:rPr>
                <w:spacing w:val="7"/>
                <w:sz w:val="24"/>
              </w:rPr>
              <w:t xml:space="preserve"> </w:t>
            </w:r>
            <w:r>
              <w:rPr>
                <w:sz w:val="24"/>
              </w:rPr>
              <w:t>perpetrator</w:t>
            </w:r>
            <w:r>
              <w:rPr>
                <w:spacing w:val="9"/>
                <w:sz w:val="24"/>
              </w:rPr>
              <w:t xml:space="preserve"> </w:t>
            </w:r>
            <w:r>
              <w:rPr>
                <w:sz w:val="24"/>
              </w:rPr>
              <w:t>of</w:t>
            </w:r>
            <w:r>
              <w:rPr>
                <w:spacing w:val="11"/>
                <w:sz w:val="24"/>
              </w:rPr>
              <w:t xml:space="preserve"> </w:t>
            </w:r>
            <w:r>
              <w:rPr>
                <w:sz w:val="24"/>
              </w:rPr>
              <w:t>persistent</w:t>
            </w:r>
            <w:r>
              <w:rPr>
                <w:spacing w:val="10"/>
                <w:sz w:val="24"/>
              </w:rPr>
              <w:t xml:space="preserve"> </w:t>
            </w:r>
            <w:r>
              <w:rPr>
                <w:sz w:val="24"/>
              </w:rPr>
              <w:t>or</w:t>
            </w:r>
            <w:r>
              <w:rPr>
                <w:spacing w:val="10"/>
                <w:sz w:val="24"/>
              </w:rPr>
              <w:t xml:space="preserve"> </w:t>
            </w:r>
            <w:r>
              <w:rPr>
                <w:sz w:val="24"/>
              </w:rPr>
              <w:t>severe</w:t>
            </w:r>
            <w:r>
              <w:rPr>
                <w:spacing w:val="11"/>
                <w:sz w:val="24"/>
              </w:rPr>
              <w:t xml:space="preserve"> </w:t>
            </w:r>
            <w:r>
              <w:rPr>
                <w:sz w:val="24"/>
              </w:rPr>
              <w:t>bullying</w:t>
            </w:r>
            <w:r>
              <w:rPr>
                <w:spacing w:val="12"/>
                <w:sz w:val="24"/>
              </w:rPr>
              <w:t xml:space="preserve"> </w:t>
            </w:r>
            <w:r>
              <w:rPr>
                <w:sz w:val="24"/>
              </w:rPr>
              <w:t>which</w:t>
            </w:r>
            <w:r>
              <w:rPr>
                <w:spacing w:val="11"/>
                <w:sz w:val="24"/>
              </w:rPr>
              <w:t xml:space="preserve"> </w:t>
            </w:r>
            <w:r>
              <w:rPr>
                <w:sz w:val="24"/>
              </w:rPr>
              <w:t>places</w:t>
            </w:r>
            <w:r>
              <w:rPr>
                <w:spacing w:val="11"/>
                <w:sz w:val="24"/>
              </w:rPr>
              <w:t xml:space="preserve"> </w:t>
            </w:r>
            <w:r>
              <w:rPr>
                <w:sz w:val="24"/>
              </w:rPr>
              <w:t>wellbeing</w:t>
            </w:r>
            <w:r>
              <w:rPr>
                <w:spacing w:val="13"/>
                <w:sz w:val="24"/>
              </w:rPr>
              <w:t xml:space="preserve"> </w:t>
            </w:r>
            <w:r>
              <w:rPr>
                <w:sz w:val="24"/>
              </w:rPr>
              <w:t>at</w:t>
            </w:r>
            <w:r>
              <w:rPr>
                <w:spacing w:val="9"/>
                <w:sz w:val="24"/>
              </w:rPr>
              <w:t xml:space="preserve"> </w:t>
            </w:r>
            <w:r>
              <w:rPr>
                <w:spacing w:val="-2"/>
                <w:sz w:val="24"/>
              </w:rPr>
              <w:t>risk.</w:t>
            </w:r>
          </w:p>
        </w:tc>
      </w:tr>
    </w:tbl>
    <w:p w14:paraId="2A44015D" w14:textId="77777777" w:rsidR="007E7FE1" w:rsidRDefault="007E7FE1">
      <w:pPr>
        <w:spacing w:before="64"/>
        <w:ind w:left="820"/>
        <w:rPr>
          <w:rFonts w:ascii="Arial Black"/>
          <w:color w:val="003670"/>
          <w:spacing w:val="-2"/>
          <w:sz w:val="36"/>
          <w:u w:val="single" w:color="003670"/>
        </w:rPr>
      </w:pPr>
      <w:bookmarkStart w:id="18" w:name="Behaviour"/>
      <w:bookmarkEnd w:id="18"/>
    </w:p>
    <w:p w14:paraId="77FC9F95" w14:textId="373FEBC0" w:rsidR="0090718C" w:rsidRDefault="007F76A5">
      <w:pPr>
        <w:spacing w:before="64"/>
        <w:ind w:left="820"/>
        <w:rPr>
          <w:rFonts w:ascii="Arial Black"/>
          <w:sz w:val="36"/>
        </w:rPr>
      </w:pPr>
      <w:proofErr w:type="spellStart"/>
      <w:r>
        <w:rPr>
          <w:rFonts w:ascii="Arial Black"/>
          <w:color w:val="003670"/>
          <w:spacing w:val="-2"/>
          <w:sz w:val="36"/>
          <w:u w:val="single" w:color="003670"/>
        </w:rPr>
        <w:t>Behaviour</w:t>
      </w:r>
      <w:proofErr w:type="spellEnd"/>
    </w:p>
    <w:p w14:paraId="31830F64"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6641A712" w14:textId="77777777">
        <w:trPr>
          <w:trHeight w:val="359"/>
        </w:trPr>
        <w:tc>
          <w:tcPr>
            <w:tcW w:w="14458" w:type="dxa"/>
            <w:gridSpan w:val="2"/>
          </w:tcPr>
          <w:p w14:paraId="0BF23756" w14:textId="094AFE9F" w:rsidR="0090718C" w:rsidRDefault="007F76A5" w:rsidP="007C7FB6">
            <w:pPr>
              <w:pStyle w:val="TableParagraph"/>
              <w:spacing w:before="12" w:line="327" w:lineRule="exact"/>
              <w:ind w:left="0" w:right="3"/>
              <w:jc w:val="center"/>
              <w:rPr>
                <w:sz w:val="24"/>
              </w:rPr>
            </w:pPr>
            <w:proofErr w:type="spellStart"/>
            <w:r w:rsidRPr="007C7FB6">
              <w:rPr>
                <w:b/>
                <w:bCs/>
                <w:spacing w:val="-2"/>
                <w:w w:val="105"/>
                <w:sz w:val="24"/>
              </w:rPr>
              <w:t>Behaviour</w:t>
            </w:r>
            <w:proofErr w:type="spellEnd"/>
            <w:r w:rsidR="007C7FB6" w:rsidRPr="007C7FB6">
              <w:rPr>
                <w:b/>
                <w:bCs/>
                <w:spacing w:val="-2"/>
                <w:w w:val="105"/>
                <w:sz w:val="24"/>
              </w:rPr>
              <w:t xml:space="preserve"> </w:t>
            </w:r>
            <w:r w:rsidR="007C7FB6" w:rsidRPr="007C7FB6">
              <w:rPr>
                <w:b/>
                <w:bCs/>
                <w:spacing w:val="-2"/>
                <w:sz w:val="24"/>
              </w:rPr>
              <w:t>Thresholds</w:t>
            </w:r>
          </w:p>
        </w:tc>
      </w:tr>
      <w:tr w:rsidR="0090718C" w14:paraId="75EA1E21" w14:textId="77777777">
        <w:trPr>
          <w:trHeight w:val="892"/>
        </w:trPr>
        <w:tc>
          <w:tcPr>
            <w:tcW w:w="1839" w:type="dxa"/>
          </w:tcPr>
          <w:p w14:paraId="7FB34CA7" w14:textId="77777777" w:rsidR="0090718C" w:rsidRDefault="007F76A5" w:rsidP="00916B1F">
            <w:pPr>
              <w:pStyle w:val="TableParagraph"/>
              <w:ind w:left="28"/>
              <w:rPr>
                <w:sz w:val="24"/>
              </w:rPr>
            </w:pPr>
            <w:r>
              <w:rPr>
                <w:spacing w:val="-2"/>
                <w:sz w:val="24"/>
                <w:u w:val="single"/>
              </w:rPr>
              <w:t>Universal</w:t>
            </w:r>
          </w:p>
        </w:tc>
        <w:tc>
          <w:tcPr>
            <w:tcW w:w="12619" w:type="dxa"/>
          </w:tcPr>
          <w:p w14:paraId="1C90B12F" w14:textId="77777777" w:rsidR="0090718C" w:rsidRDefault="007F76A5" w:rsidP="00916B1F">
            <w:pPr>
              <w:pStyle w:val="TableParagraph"/>
              <w:numPr>
                <w:ilvl w:val="0"/>
                <w:numId w:val="44"/>
              </w:numPr>
              <w:tabs>
                <w:tab w:val="left" w:pos="420"/>
                <w:tab w:val="left" w:pos="422"/>
              </w:tabs>
              <w:ind w:right="817"/>
              <w:rPr>
                <w:sz w:val="24"/>
              </w:rPr>
            </w:pPr>
            <w:r>
              <w:rPr>
                <w:sz w:val="24"/>
              </w:rPr>
              <w:t xml:space="preserve">Child displaying lack of age-appropriate self-control; risk of negative use of internet and social </w:t>
            </w:r>
            <w:r>
              <w:rPr>
                <w:spacing w:val="-2"/>
                <w:sz w:val="24"/>
              </w:rPr>
              <w:t>behaviour.</w:t>
            </w:r>
          </w:p>
        </w:tc>
      </w:tr>
      <w:tr w:rsidR="0090718C" w14:paraId="632FADB7" w14:textId="77777777">
        <w:trPr>
          <w:trHeight w:val="1970"/>
        </w:trPr>
        <w:tc>
          <w:tcPr>
            <w:tcW w:w="1839" w:type="dxa"/>
          </w:tcPr>
          <w:p w14:paraId="3192D1D3"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8884C9D" w14:textId="77777777" w:rsidR="0090718C" w:rsidRDefault="007F76A5" w:rsidP="00916B1F">
            <w:pPr>
              <w:pStyle w:val="TableParagraph"/>
              <w:numPr>
                <w:ilvl w:val="0"/>
                <w:numId w:val="43"/>
              </w:numPr>
              <w:tabs>
                <w:tab w:val="left" w:pos="420"/>
              </w:tabs>
              <w:ind w:left="420" w:hanging="282"/>
              <w:rPr>
                <w:sz w:val="24"/>
              </w:rPr>
            </w:pPr>
            <w:r>
              <w:rPr>
                <w:sz w:val="24"/>
              </w:rPr>
              <w:t>Child</w:t>
            </w:r>
            <w:r>
              <w:rPr>
                <w:spacing w:val="21"/>
                <w:sz w:val="24"/>
              </w:rPr>
              <w:t xml:space="preserve"> </w:t>
            </w:r>
            <w:r>
              <w:rPr>
                <w:sz w:val="24"/>
              </w:rPr>
              <w:t>displaying</w:t>
            </w:r>
            <w:r>
              <w:rPr>
                <w:spacing w:val="24"/>
                <w:sz w:val="24"/>
              </w:rPr>
              <w:t xml:space="preserve"> </w:t>
            </w:r>
            <w:r>
              <w:rPr>
                <w:sz w:val="24"/>
              </w:rPr>
              <w:t>regular</w:t>
            </w:r>
            <w:r>
              <w:rPr>
                <w:spacing w:val="23"/>
                <w:sz w:val="24"/>
              </w:rPr>
              <w:t xml:space="preserve"> </w:t>
            </w:r>
            <w:r>
              <w:rPr>
                <w:sz w:val="24"/>
              </w:rPr>
              <w:t>lack</w:t>
            </w:r>
            <w:r>
              <w:rPr>
                <w:spacing w:val="21"/>
                <w:sz w:val="24"/>
              </w:rPr>
              <w:t xml:space="preserve"> </w:t>
            </w:r>
            <w:r>
              <w:rPr>
                <w:sz w:val="24"/>
              </w:rPr>
              <w:t>of</w:t>
            </w:r>
            <w:r>
              <w:rPr>
                <w:spacing w:val="23"/>
                <w:sz w:val="24"/>
              </w:rPr>
              <w:t xml:space="preserve"> </w:t>
            </w:r>
            <w:r>
              <w:rPr>
                <w:sz w:val="24"/>
              </w:rPr>
              <w:t>age-appropriate</w:t>
            </w:r>
            <w:r>
              <w:rPr>
                <w:spacing w:val="23"/>
                <w:sz w:val="24"/>
              </w:rPr>
              <w:t xml:space="preserve"> </w:t>
            </w:r>
            <w:r>
              <w:rPr>
                <w:sz w:val="24"/>
              </w:rPr>
              <w:t>self-</w:t>
            </w:r>
            <w:r>
              <w:rPr>
                <w:spacing w:val="-2"/>
                <w:sz w:val="24"/>
              </w:rPr>
              <w:t>control.</w:t>
            </w:r>
          </w:p>
          <w:p w14:paraId="4FF00F61" w14:textId="77777777" w:rsidR="0090718C" w:rsidRDefault="007F76A5" w:rsidP="00916B1F">
            <w:pPr>
              <w:pStyle w:val="TableParagraph"/>
              <w:numPr>
                <w:ilvl w:val="0"/>
                <w:numId w:val="43"/>
              </w:numPr>
              <w:tabs>
                <w:tab w:val="left" w:pos="420"/>
              </w:tabs>
              <w:ind w:left="420" w:hanging="282"/>
              <w:rPr>
                <w:sz w:val="24"/>
              </w:rPr>
            </w:pPr>
            <w:r>
              <w:rPr>
                <w:sz w:val="24"/>
              </w:rPr>
              <w:t>Regularly</w:t>
            </w:r>
            <w:r>
              <w:rPr>
                <w:spacing w:val="14"/>
                <w:sz w:val="24"/>
              </w:rPr>
              <w:t xml:space="preserve"> </w:t>
            </w:r>
            <w:r>
              <w:rPr>
                <w:sz w:val="24"/>
              </w:rPr>
              <w:t>displaying</w:t>
            </w:r>
            <w:r>
              <w:rPr>
                <w:spacing w:val="18"/>
                <w:sz w:val="24"/>
              </w:rPr>
              <w:t xml:space="preserve"> </w:t>
            </w:r>
            <w:r>
              <w:rPr>
                <w:sz w:val="24"/>
              </w:rPr>
              <w:t>disruptive</w:t>
            </w:r>
            <w:r>
              <w:rPr>
                <w:spacing w:val="16"/>
                <w:sz w:val="24"/>
              </w:rPr>
              <w:t xml:space="preserve"> </w:t>
            </w:r>
            <w:r>
              <w:rPr>
                <w:spacing w:val="-2"/>
                <w:sz w:val="24"/>
              </w:rPr>
              <w:t>behaviour.</w:t>
            </w:r>
          </w:p>
          <w:p w14:paraId="478AEF1A" w14:textId="77777777" w:rsidR="0090718C" w:rsidRDefault="007F76A5" w:rsidP="00916B1F">
            <w:pPr>
              <w:pStyle w:val="TableParagraph"/>
              <w:numPr>
                <w:ilvl w:val="0"/>
                <w:numId w:val="43"/>
              </w:numPr>
              <w:tabs>
                <w:tab w:val="left" w:pos="420"/>
              </w:tabs>
              <w:ind w:left="420" w:hanging="282"/>
              <w:rPr>
                <w:sz w:val="24"/>
              </w:rPr>
            </w:pPr>
            <w:r>
              <w:rPr>
                <w:sz w:val="24"/>
              </w:rPr>
              <w:t>Engaged</w:t>
            </w:r>
            <w:r>
              <w:rPr>
                <w:spacing w:val="2"/>
                <w:sz w:val="24"/>
              </w:rPr>
              <w:t xml:space="preserve"> </w:t>
            </w:r>
            <w:r>
              <w:rPr>
                <w:sz w:val="24"/>
              </w:rPr>
              <w:t>in</w:t>
            </w:r>
            <w:r>
              <w:rPr>
                <w:spacing w:val="4"/>
                <w:sz w:val="24"/>
              </w:rPr>
              <w:t xml:space="preserve"> </w:t>
            </w:r>
            <w:r>
              <w:rPr>
                <w:sz w:val="24"/>
              </w:rPr>
              <w:t>or</w:t>
            </w:r>
            <w:r>
              <w:rPr>
                <w:spacing w:val="2"/>
                <w:sz w:val="24"/>
              </w:rPr>
              <w:t xml:space="preserve"> </w:t>
            </w:r>
            <w:r>
              <w:rPr>
                <w:sz w:val="24"/>
              </w:rPr>
              <w:t>victim</w:t>
            </w:r>
            <w:r>
              <w:rPr>
                <w:spacing w:val="2"/>
                <w:sz w:val="24"/>
              </w:rPr>
              <w:t xml:space="preserve"> </w:t>
            </w:r>
            <w:r>
              <w:rPr>
                <w:sz w:val="24"/>
              </w:rPr>
              <w:t>of</w:t>
            </w:r>
            <w:r>
              <w:rPr>
                <w:spacing w:val="3"/>
                <w:sz w:val="24"/>
              </w:rPr>
              <w:t xml:space="preserve"> </w:t>
            </w:r>
            <w:r>
              <w:rPr>
                <w:sz w:val="24"/>
              </w:rPr>
              <w:t>harmful</w:t>
            </w:r>
            <w:r>
              <w:rPr>
                <w:spacing w:val="3"/>
                <w:sz w:val="24"/>
              </w:rPr>
              <w:t xml:space="preserve"> </w:t>
            </w:r>
            <w:r>
              <w:rPr>
                <w:sz w:val="24"/>
              </w:rPr>
              <w:t>use</w:t>
            </w:r>
            <w:r>
              <w:rPr>
                <w:spacing w:val="4"/>
                <w:sz w:val="24"/>
              </w:rPr>
              <w:t xml:space="preserve"> </w:t>
            </w:r>
            <w:r>
              <w:rPr>
                <w:sz w:val="24"/>
              </w:rPr>
              <w:t>of</w:t>
            </w:r>
            <w:r>
              <w:rPr>
                <w:spacing w:val="5"/>
                <w:sz w:val="24"/>
              </w:rPr>
              <w:t xml:space="preserve"> </w:t>
            </w:r>
            <w:r>
              <w:rPr>
                <w:sz w:val="24"/>
              </w:rPr>
              <w:t>internet</w:t>
            </w:r>
            <w:r>
              <w:rPr>
                <w:spacing w:val="2"/>
                <w:sz w:val="24"/>
              </w:rPr>
              <w:t xml:space="preserve"> </w:t>
            </w:r>
            <w:r>
              <w:rPr>
                <w:sz w:val="24"/>
              </w:rPr>
              <w:t>with</w:t>
            </w:r>
            <w:r>
              <w:rPr>
                <w:spacing w:val="12"/>
                <w:sz w:val="24"/>
              </w:rPr>
              <w:t xml:space="preserve"> </w:t>
            </w:r>
            <w:r>
              <w:rPr>
                <w:sz w:val="24"/>
              </w:rPr>
              <w:t>social</w:t>
            </w:r>
            <w:r>
              <w:rPr>
                <w:spacing w:val="5"/>
                <w:sz w:val="24"/>
              </w:rPr>
              <w:t xml:space="preserve"> </w:t>
            </w:r>
            <w:r>
              <w:rPr>
                <w:spacing w:val="-2"/>
                <w:sz w:val="24"/>
              </w:rPr>
              <w:t>media.</w:t>
            </w:r>
          </w:p>
          <w:p w14:paraId="3803A3BE" w14:textId="77777777" w:rsidR="0090718C" w:rsidRDefault="007F76A5" w:rsidP="00916B1F">
            <w:pPr>
              <w:pStyle w:val="TableParagraph"/>
              <w:numPr>
                <w:ilvl w:val="0"/>
                <w:numId w:val="43"/>
              </w:numPr>
              <w:tabs>
                <w:tab w:val="left" w:pos="420"/>
              </w:tabs>
              <w:ind w:left="420" w:hanging="282"/>
              <w:rPr>
                <w:sz w:val="24"/>
              </w:rPr>
            </w:pPr>
            <w:r>
              <w:rPr>
                <w:sz w:val="24"/>
              </w:rPr>
              <w:t>Caring</w:t>
            </w:r>
            <w:r>
              <w:rPr>
                <w:spacing w:val="16"/>
                <w:sz w:val="24"/>
              </w:rPr>
              <w:t xml:space="preserve"> </w:t>
            </w:r>
            <w:r>
              <w:rPr>
                <w:sz w:val="24"/>
              </w:rPr>
              <w:t>responsibilities</w:t>
            </w:r>
            <w:r>
              <w:rPr>
                <w:spacing w:val="15"/>
                <w:sz w:val="24"/>
              </w:rPr>
              <w:t xml:space="preserve"> </w:t>
            </w:r>
            <w:r>
              <w:rPr>
                <w:sz w:val="24"/>
              </w:rPr>
              <w:t>with</w:t>
            </w:r>
            <w:r>
              <w:rPr>
                <w:spacing w:val="15"/>
                <w:sz w:val="24"/>
              </w:rPr>
              <w:t xml:space="preserve"> </w:t>
            </w:r>
            <w:r>
              <w:rPr>
                <w:sz w:val="24"/>
              </w:rPr>
              <w:t>negative</w:t>
            </w:r>
            <w:r>
              <w:rPr>
                <w:spacing w:val="13"/>
                <w:sz w:val="24"/>
              </w:rPr>
              <w:t xml:space="preserve"> </w:t>
            </w:r>
            <w:r>
              <w:rPr>
                <w:spacing w:val="-2"/>
                <w:sz w:val="24"/>
              </w:rPr>
              <w:t>impact.</w:t>
            </w:r>
          </w:p>
          <w:p w14:paraId="7EAD8E0E" w14:textId="77777777" w:rsidR="0090718C" w:rsidRDefault="007F76A5" w:rsidP="00916B1F">
            <w:pPr>
              <w:pStyle w:val="TableParagraph"/>
              <w:numPr>
                <w:ilvl w:val="0"/>
                <w:numId w:val="43"/>
              </w:numPr>
              <w:tabs>
                <w:tab w:val="left" w:pos="420"/>
              </w:tabs>
              <w:ind w:left="420" w:hanging="282"/>
              <w:rPr>
                <w:sz w:val="24"/>
              </w:rPr>
            </w:pPr>
            <w:r>
              <w:rPr>
                <w:sz w:val="24"/>
              </w:rPr>
              <w:t>Negative</w:t>
            </w:r>
            <w:r>
              <w:rPr>
                <w:spacing w:val="18"/>
                <w:sz w:val="24"/>
              </w:rPr>
              <w:t xml:space="preserve"> </w:t>
            </w:r>
            <w:r>
              <w:rPr>
                <w:sz w:val="24"/>
              </w:rPr>
              <w:t>and</w:t>
            </w:r>
            <w:r>
              <w:rPr>
                <w:spacing w:val="18"/>
                <w:sz w:val="24"/>
              </w:rPr>
              <w:t xml:space="preserve"> </w:t>
            </w:r>
            <w:r>
              <w:rPr>
                <w:sz w:val="24"/>
              </w:rPr>
              <w:t>intolerant</w:t>
            </w:r>
            <w:r>
              <w:rPr>
                <w:spacing w:val="17"/>
                <w:sz w:val="24"/>
              </w:rPr>
              <w:t xml:space="preserve"> </w:t>
            </w:r>
            <w:r>
              <w:rPr>
                <w:sz w:val="24"/>
              </w:rPr>
              <w:t>interaction</w:t>
            </w:r>
            <w:r>
              <w:rPr>
                <w:spacing w:val="19"/>
                <w:sz w:val="24"/>
              </w:rPr>
              <w:t xml:space="preserve"> </w:t>
            </w:r>
            <w:r>
              <w:rPr>
                <w:sz w:val="24"/>
              </w:rPr>
              <w:t>with</w:t>
            </w:r>
            <w:r>
              <w:rPr>
                <w:spacing w:val="16"/>
                <w:sz w:val="24"/>
              </w:rPr>
              <w:t xml:space="preserve"> </w:t>
            </w:r>
            <w:r>
              <w:rPr>
                <w:spacing w:val="-2"/>
                <w:sz w:val="24"/>
              </w:rPr>
              <w:t>others.</w:t>
            </w:r>
          </w:p>
        </w:tc>
      </w:tr>
      <w:tr w:rsidR="0090718C" w14:paraId="4065C637" w14:textId="77777777">
        <w:trPr>
          <w:trHeight w:val="1557"/>
        </w:trPr>
        <w:tc>
          <w:tcPr>
            <w:tcW w:w="1839" w:type="dxa"/>
          </w:tcPr>
          <w:p w14:paraId="37281E6C" w14:textId="77777777" w:rsidR="0090718C" w:rsidRDefault="007F76A5" w:rsidP="00916B1F">
            <w:pPr>
              <w:pStyle w:val="TableParagraph"/>
              <w:ind w:left="28"/>
              <w:rPr>
                <w:sz w:val="24"/>
              </w:rPr>
            </w:pPr>
            <w:r>
              <w:rPr>
                <w:spacing w:val="-2"/>
                <w:w w:val="105"/>
                <w:sz w:val="24"/>
                <w:u w:val="single"/>
              </w:rPr>
              <w:lastRenderedPageBreak/>
              <w:t>Safeguarding</w:t>
            </w:r>
          </w:p>
        </w:tc>
        <w:tc>
          <w:tcPr>
            <w:tcW w:w="12619" w:type="dxa"/>
          </w:tcPr>
          <w:p w14:paraId="1923E004" w14:textId="77777777" w:rsidR="0090718C" w:rsidRDefault="007F76A5" w:rsidP="00916B1F">
            <w:pPr>
              <w:pStyle w:val="TableParagraph"/>
              <w:numPr>
                <w:ilvl w:val="0"/>
                <w:numId w:val="42"/>
              </w:numPr>
              <w:tabs>
                <w:tab w:val="left" w:pos="420"/>
              </w:tabs>
              <w:ind w:left="420" w:hanging="282"/>
              <w:rPr>
                <w:sz w:val="24"/>
              </w:rPr>
            </w:pPr>
            <w:r>
              <w:rPr>
                <w:sz w:val="24"/>
              </w:rPr>
              <w:t>Child</w:t>
            </w:r>
            <w:r>
              <w:rPr>
                <w:spacing w:val="10"/>
                <w:sz w:val="24"/>
              </w:rPr>
              <w:t xml:space="preserve"> </w:t>
            </w:r>
            <w:r>
              <w:rPr>
                <w:sz w:val="24"/>
              </w:rPr>
              <w:t>displaying</w:t>
            </w:r>
            <w:r>
              <w:rPr>
                <w:spacing w:val="13"/>
                <w:sz w:val="24"/>
              </w:rPr>
              <w:t xml:space="preserve"> </w:t>
            </w:r>
            <w:r>
              <w:rPr>
                <w:sz w:val="24"/>
              </w:rPr>
              <w:t>little</w:t>
            </w:r>
            <w:r>
              <w:rPr>
                <w:spacing w:val="11"/>
                <w:sz w:val="24"/>
              </w:rPr>
              <w:t xml:space="preserve"> </w:t>
            </w:r>
            <w:r>
              <w:rPr>
                <w:sz w:val="24"/>
              </w:rPr>
              <w:t>or</w:t>
            </w:r>
            <w:r>
              <w:rPr>
                <w:spacing w:val="10"/>
                <w:sz w:val="24"/>
              </w:rPr>
              <w:t xml:space="preserve"> </w:t>
            </w:r>
            <w:r>
              <w:rPr>
                <w:sz w:val="24"/>
              </w:rPr>
              <w:t>no</w:t>
            </w:r>
            <w:r>
              <w:rPr>
                <w:spacing w:val="12"/>
                <w:sz w:val="24"/>
              </w:rPr>
              <w:t xml:space="preserve"> </w:t>
            </w:r>
            <w:r>
              <w:rPr>
                <w:sz w:val="24"/>
              </w:rPr>
              <w:t>age-appropriate</w:t>
            </w:r>
            <w:r>
              <w:rPr>
                <w:spacing w:val="11"/>
                <w:sz w:val="24"/>
              </w:rPr>
              <w:t xml:space="preserve"> </w:t>
            </w:r>
            <w:r>
              <w:rPr>
                <w:sz w:val="24"/>
              </w:rPr>
              <w:t>self-</w:t>
            </w:r>
            <w:r>
              <w:rPr>
                <w:spacing w:val="-2"/>
                <w:sz w:val="24"/>
              </w:rPr>
              <w:t>control.</w:t>
            </w:r>
          </w:p>
          <w:p w14:paraId="1055B792" w14:textId="77777777" w:rsidR="0090718C" w:rsidRDefault="007F76A5" w:rsidP="00916B1F">
            <w:pPr>
              <w:pStyle w:val="TableParagraph"/>
              <w:numPr>
                <w:ilvl w:val="0"/>
                <w:numId w:val="42"/>
              </w:numPr>
              <w:tabs>
                <w:tab w:val="left" w:pos="420"/>
              </w:tabs>
              <w:ind w:left="420" w:hanging="282"/>
              <w:rPr>
                <w:sz w:val="24"/>
              </w:rPr>
            </w:pPr>
            <w:r>
              <w:rPr>
                <w:sz w:val="24"/>
              </w:rPr>
              <w:t>Child’s</w:t>
            </w:r>
            <w:r>
              <w:rPr>
                <w:spacing w:val="1"/>
                <w:sz w:val="24"/>
              </w:rPr>
              <w:t xml:space="preserve"> </w:t>
            </w:r>
            <w:r>
              <w:rPr>
                <w:sz w:val="24"/>
              </w:rPr>
              <w:t>behaviour</w:t>
            </w:r>
            <w:r>
              <w:rPr>
                <w:spacing w:val="3"/>
                <w:sz w:val="24"/>
              </w:rPr>
              <w:t xml:space="preserve"> </w:t>
            </w:r>
            <w:r>
              <w:rPr>
                <w:sz w:val="24"/>
              </w:rPr>
              <w:t>which</w:t>
            </w:r>
            <w:r>
              <w:rPr>
                <w:spacing w:val="4"/>
                <w:sz w:val="24"/>
              </w:rPr>
              <w:t xml:space="preserve"> </w:t>
            </w:r>
            <w:r>
              <w:rPr>
                <w:sz w:val="24"/>
              </w:rPr>
              <w:t>poses a</w:t>
            </w:r>
            <w:r>
              <w:rPr>
                <w:spacing w:val="5"/>
                <w:sz w:val="24"/>
              </w:rPr>
              <w:t xml:space="preserve"> </w:t>
            </w:r>
            <w:r>
              <w:rPr>
                <w:sz w:val="24"/>
              </w:rPr>
              <w:t>significant</w:t>
            </w:r>
            <w:r>
              <w:rPr>
                <w:spacing w:val="2"/>
                <w:sz w:val="24"/>
              </w:rPr>
              <w:t xml:space="preserve"> </w:t>
            </w:r>
            <w:r>
              <w:rPr>
                <w:sz w:val="24"/>
              </w:rPr>
              <w:t>risk</w:t>
            </w:r>
            <w:r>
              <w:rPr>
                <w:spacing w:val="5"/>
                <w:sz w:val="24"/>
              </w:rPr>
              <w:t xml:space="preserve"> </w:t>
            </w:r>
            <w:r>
              <w:rPr>
                <w:sz w:val="24"/>
              </w:rPr>
              <w:t>to</w:t>
            </w:r>
            <w:r>
              <w:rPr>
                <w:spacing w:val="4"/>
                <w:sz w:val="24"/>
              </w:rPr>
              <w:t xml:space="preserve"> </w:t>
            </w:r>
            <w:r>
              <w:rPr>
                <w:sz w:val="24"/>
              </w:rPr>
              <w:t>others</w:t>
            </w:r>
            <w:r>
              <w:rPr>
                <w:spacing w:val="10"/>
                <w:sz w:val="24"/>
              </w:rPr>
              <w:t xml:space="preserve"> </w:t>
            </w:r>
            <w:r>
              <w:rPr>
                <w:sz w:val="24"/>
              </w:rPr>
              <w:t>including</w:t>
            </w:r>
            <w:r>
              <w:rPr>
                <w:spacing w:val="4"/>
                <w:sz w:val="24"/>
              </w:rPr>
              <w:t xml:space="preserve"> </w:t>
            </w:r>
            <w:r>
              <w:rPr>
                <w:sz w:val="24"/>
              </w:rPr>
              <w:t>other</w:t>
            </w:r>
            <w:r>
              <w:rPr>
                <w:spacing w:val="3"/>
                <w:sz w:val="24"/>
              </w:rPr>
              <w:t xml:space="preserve"> </w:t>
            </w:r>
            <w:r>
              <w:rPr>
                <w:spacing w:val="-2"/>
                <w:sz w:val="24"/>
              </w:rPr>
              <w:t>children.</w:t>
            </w:r>
          </w:p>
          <w:p w14:paraId="437025C5" w14:textId="77777777" w:rsidR="0090718C" w:rsidRDefault="007F76A5" w:rsidP="00916B1F">
            <w:pPr>
              <w:pStyle w:val="TableParagraph"/>
              <w:numPr>
                <w:ilvl w:val="0"/>
                <w:numId w:val="42"/>
              </w:numPr>
              <w:tabs>
                <w:tab w:val="left" w:pos="420"/>
                <w:tab w:val="left" w:pos="422"/>
              </w:tabs>
              <w:ind w:right="603"/>
              <w:rPr>
                <w:sz w:val="24"/>
              </w:rPr>
            </w:pPr>
            <w:r>
              <w:rPr>
                <w:spacing w:val="-2"/>
                <w:w w:val="105"/>
                <w:sz w:val="24"/>
              </w:rPr>
              <w:t>Involvement</w:t>
            </w:r>
            <w:r>
              <w:rPr>
                <w:spacing w:val="-12"/>
                <w:w w:val="105"/>
                <w:sz w:val="24"/>
              </w:rPr>
              <w:t xml:space="preserve"> </w:t>
            </w:r>
            <w:r>
              <w:rPr>
                <w:spacing w:val="-2"/>
                <w:w w:val="105"/>
                <w:sz w:val="24"/>
              </w:rPr>
              <w:t>in</w:t>
            </w:r>
            <w:r>
              <w:rPr>
                <w:spacing w:val="-11"/>
                <w:w w:val="105"/>
                <w:sz w:val="24"/>
              </w:rPr>
              <w:t xml:space="preserve"> </w:t>
            </w:r>
            <w:r>
              <w:rPr>
                <w:spacing w:val="-2"/>
                <w:w w:val="105"/>
                <w:sz w:val="24"/>
              </w:rPr>
              <w:t>negative,</w:t>
            </w:r>
            <w:r>
              <w:rPr>
                <w:spacing w:val="-11"/>
                <w:w w:val="105"/>
                <w:sz w:val="24"/>
              </w:rPr>
              <w:t xml:space="preserve"> </w:t>
            </w:r>
            <w:r>
              <w:rPr>
                <w:spacing w:val="-2"/>
                <w:w w:val="105"/>
                <w:sz w:val="24"/>
              </w:rPr>
              <w:t>antisocial</w:t>
            </w:r>
            <w:r>
              <w:rPr>
                <w:spacing w:val="-10"/>
                <w:w w:val="105"/>
                <w:sz w:val="24"/>
              </w:rPr>
              <w:t xml:space="preserve"> </w:t>
            </w:r>
            <w:r>
              <w:rPr>
                <w:spacing w:val="-2"/>
                <w:w w:val="105"/>
                <w:sz w:val="24"/>
              </w:rPr>
              <w:t>or</w:t>
            </w:r>
            <w:r>
              <w:rPr>
                <w:spacing w:val="-14"/>
                <w:w w:val="105"/>
                <w:sz w:val="24"/>
              </w:rPr>
              <w:t xml:space="preserve"> </w:t>
            </w:r>
            <w:r>
              <w:rPr>
                <w:spacing w:val="-2"/>
                <w:w w:val="105"/>
                <w:sz w:val="24"/>
              </w:rPr>
              <w:t>criminal</w:t>
            </w:r>
            <w:r>
              <w:rPr>
                <w:spacing w:val="-12"/>
                <w:w w:val="105"/>
                <w:sz w:val="24"/>
              </w:rPr>
              <w:t xml:space="preserve"> </w:t>
            </w:r>
            <w:r>
              <w:rPr>
                <w:spacing w:val="-2"/>
                <w:w w:val="105"/>
                <w:sz w:val="24"/>
              </w:rPr>
              <w:t>behaviour</w:t>
            </w:r>
            <w:r>
              <w:rPr>
                <w:spacing w:val="-11"/>
                <w:w w:val="105"/>
                <w:sz w:val="24"/>
              </w:rPr>
              <w:t xml:space="preserve"> </w:t>
            </w:r>
            <w:r>
              <w:rPr>
                <w:spacing w:val="-2"/>
                <w:w w:val="105"/>
                <w:sz w:val="24"/>
              </w:rPr>
              <w:t>and</w:t>
            </w:r>
            <w:r>
              <w:rPr>
                <w:spacing w:val="-10"/>
                <w:w w:val="105"/>
                <w:sz w:val="24"/>
              </w:rPr>
              <w:t xml:space="preserve"> </w:t>
            </w:r>
            <w:r>
              <w:rPr>
                <w:spacing w:val="-2"/>
                <w:w w:val="105"/>
                <w:sz w:val="24"/>
              </w:rPr>
              <w:t>at</w:t>
            </w:r>
            <w:r>
              <w:rPr>
                <w:spacing w:val="-12"/>
                <w:w w:val="105"/>
                <w:sz w:val="24"/>
              </w:rPr>
              <w:t xml:space="preserve"> </w:t>
            </w:r>
            <w:r>
              <w:rPr>
                <w:spacing w:val="-2"/>
                <w:w w:val="105"/>
                <w:sz w:val="24"/>
              </w:rPr>
              <w:t>greater</w:t>
            </w:r>
            <w:r>
              <w:rPr>
                <w:spacing w:val="-12"/>
                <w:w w:val="105"/>
                <w:sz w:val="24"/>
              </w:rPr>
              <w:t xml:space="preserve"> </w:t>
            </w:r>
            <w:r>
              <w:rPr>
                <w:spacing w:val="-2"/>
                <w:w w:val="105"/>
                <w:sz w:val="24"/>
              </w:rPr>
              <w:t>risk</w:t>
            </w:r>
            <w:r>
              <w:rPr>
                <w:spacing w:val="-12"/>
                <w:w w:val="105"/>
                <w:sz w:val="24"/>
              </w:rPr>
              <w:t xml:space="preserve"> </w:t>
            </w:r>
            <w:r>
              <w:rPr>
                <w:spacing w:val="-2"/>
                <w:w w:val="105"/>
                <w:sz w:val="24"/>
              </w:rPr>
              <w:t>of</w:t>
            </w:r>
            <w:r>
              <w:rPr>
                <w:spacing w:val="-13"/>
                <w:w w:val="105"/>
                <w:sz w:val="24"/>
              </w:rPr>
              <w:t xml:space="preserve"> </w:t>
            </w:r>
            <w:r>
              <w:rPr>
                <w:spacing w:val="-2"/>
                <w:w w:val="105"/>
                <w:sz w:val="24"/>
              </w:rPr>
              <w:t>being</w:t>
            </w:r>
            <w:r>
              <w:rPr>
                <w:spacing w:val="-10"/>
                <w:w w:val="105"/>
                <w:sz w:val="24"/>
              </w:rPr>
              <w:t xml:space="preserve"> </w:t>
            </w:r>
            <w:r>
              <w:rPr>
                <w:spacing w:val="-2"/>
                <w:w w:val="105"/>
                <w:sz w:val="24"/>
              </w:rPr>
              <w:t>groomed</w:t>
            </w:r>
            <w:r>
              <w:rPr>
                <w:spacing w:val="-10"/>
                <w:w w:val="105"/>
                <w:sz w:val="24"/>
              </w:rPr>
              <w:t xml:space="preserve"> </w:t>
            </w:r>
            <w:r>
              <w:rPr>
                <w:spacing w:val="-2"/>
                <w:w w:val="105"/>
                <w:sz w:val="24"/>
              </w:rPr>
              <w:t xml:space="preserve">or </w:t>
            </w:r>
            <w:r>
              <w:rPr>
                <w:w w:val="105"/>
                <w:sz w:val="24"/>
              </w:rPr>
              <w:t>exploited by others.</w:t>
            </w:r>
          </w:p>
        </w:tc>
      </w:tr>
    </w:tbl>
    <w:p w14:paraId="1B72090B" w14:textId="77777777" w:rsidR="0090718C" w:rsidRDefault="007F76A5">
      <w:pPr>
        <w:spacing w:before="258"/>
        <w:ind w:left="820"/>
        <w:rPr>
          <w:rFonts w:ascii="Arial Black"/>
          <w:sz w:val="36"/>
        </w:rPr>
      </w:pPr>
      <w:bookmarkStart w:id="19" w:name="Environmental_Factors"/>
      <w:bookmarkEnd w:id="19"/>
      <w:r>
        <w:rPr>
          <w:rFonts w:ascii="Arial Black"/>
          <w:color w:val="003670"/>
          <w:spacing w:val="-11"/>
          <w:sz w:val="36"/>
          <w:u w:val="single" w:color="003670"/>
        </w:rPr>
        <w:t>Environmental</w:t>
      </w:r>
      <w:r>
        <w:rPr>
          <w:rFonts w:ascii="Arial Black"/>
          <w:color w:val="003670"/>
          <w:spacing w:val="-21"/>
          <w:sz w:val="36"/>
          <w:u w:val="single" w:color="003670"/>
        </w:rPr>
        <w:t xml:space="preserve"> </w:t>
      </w:r>
      <w:r>
        <w:rPr>
          <w:rFonts w:ascii="Arial Black"/>
          <w:color w:val="003670"/>
          <w:spacing w:val="-2"/>
          <w:sz w:val="36"/>
          <w:u w:val="single" w:color="003670"/>
        </w:rPr>
        <w:t>Factors</w:t>
      </w:r>
    </w:p>
    <w:p w14:paraId="00D1B567"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5DAE16C" w14:textId="77777777">
        <w:trPr>
          <w:trHeight w:val="359"/>
        </w:trPr>
        <w:tc>
          <w:tcPr>
            <w:tcW w:w="14458" w:type="dxa"/>
            <w:gridSpan w:val="2"/>
          </w:tcPr>
          <w:p w14:paraId="0828F20F" w14:textId="77777777" w:rsidR="0090718C" w:rsidRPr="007C7FB6" w:rsidRDefault="007F76A5" w:rsidP="007C7FB6">
            <w:pPr>
              <w:pStyle w:val="TableParagraph"/>
              <w:spacing w:before="12" w:line="327" w:lineRule="exact"/>
              <w:ind w:left="0" w:right="7"/>
              <w:jc w:val="center"/>
              <w:rPr>
                <w:b/>
                <w:bCs/>
                <w:sz w:val="24"/>
              </w:rPr>
            </w:pPr>
            <w:r w:rsidRPr="007C7FB6">
              <w:rPr>
                <w:b/>
                <w:bCs/>
                <w:sz w:val="24"/>
              </w:rPr>
              <w:t>Environmental</w:t>
            </w:r>
            <w:r w:rsidRPr="007C7FB6">
              <w:rPr>
                <w:b/>
                <w:bCs/>
                <w:spacing w:val="40"/>
                <w:sz w:val="24"/>
              </w:rPr>
              <w:t xml:space="preserve"> </w:t>
            </w:r>
            <w:r w:rsidRPr="007C7FB6">
              <w:rPr>
                <w:b/>
                <w:bCs/>
                <w:spacing w:val="-2"/>
                <w:sz w:val="24"/>
              </w:rPr>
              <w:t>Factors</w:t>
            </w:r>
          </w:p>
        </w:tc>
      </w:tr>
      <w:tr w:rsidR="0090718C" w14:paraId="287EFEA7" w14:textId="77777777">
        <w:trPr>
          <w:trHeight w:val="472"/>
        </w:trPr>
        <w:tc>
          <w:tcPr>
            <w:tcW w:w="1839" w:type="dxa"/>
          </w:tcPr>
          <w:p w14:paraId="5906C583" w14:textId="77777777" w:rsidR="0090718C" w:rsidRDefault="007F76A5" w:rsidP="00916B1F">
            <w:pPr>
              <w:pStyle w:val="TableParagraph"/>
              <w:ind w:left="28"/>
              <w:rPr>
                <w:sz w:val="24"/>
              </w:rPr>
            </w:pPr>
            <w:r>
              <w:rPr>
                <w:spacing w:val="-2"/>
                <w:sz w:val="24"/>
                <w:u w:val="single"/>
              </w:rPr>
              <w:t>Universal</w:t>
            </w:r>
          </w:p>
        </w:tc>
        <w:tc>
          <w:tcPr>
            <w:tcW w:w="12619" w:type="dxa"/>
          </w:tcPr>
          <w:p w14:paraId="73D4098B" w14:textId="77777777" w:rsidR="0090718C" w:rsidRDefault="007F76A5" w:rsidP="00916B1F">
            <w:pPr>
              <w:pStyle w:val="TableParagraph"/>
              <w:numPr>
                <w:ilvl w:val="0"/>
                <w:numId w:val="41"/>
              </w:numPr>
              <w:tabs>
                <w:tab w:val="left" w:pos="420"/>
              </w:tabs>
              <w:ind w:left="420" w:hanging="282"/>
              <w:rPr>
                <w:sz w:val="24"/>
              </w:rPr>
            </w:pPr>
            <w:r>
              <w:rPr>
                <w:sz w:val="24"/>
              </w:rPr>
              <w:t>Early</w:t>
            </w:r>
            <w:r>
              <w:rPr>
                <w:spacing w:val="10"/>
                <w:sz w:val="24"/>
              </w:rPr>
              <w:t xml:space="preserve"> </w:t>
            </w:r>
            <w:r>
              <w:rPr>
                <w:sz w:val="24"/>
              </w:rPr>
              <w:t>indication</w:t>
            </w:r>
            <w:r>
              <w:rPr>
                <w:spacing w:val="11"/>
                <w:sz w:val="24"/>
              </w:rPr>
              <w:t xml:space="preserve"> </w:t>
            </w:r>
            <w:r>
              <w:rPr>
                <w:sz w:val="24"/>
              </w:rPr>
              <w:t>of</w:t>
            </w:r>
            <w:r>
              <w:rPr>
                <w:spacing w:val="9"/>
                <w:sz w:val="24"/>
              </w:rPr>
              <w:t xml:space="preserve"> </w:t>
            </w:r>
            <w:r>
              <w:rPr>
                <w:sz w:val="24"/>
              </w:rPr>
              <w:t>unmet</w:t>
            </w:r>
            <w:r>
              <w:rPr>
                <w:spacing w:val="9"/>
                <w:sz w:val="24"/>
              </w:rPr>
              <w:t xml:space="preserve"> </w:t>
            </w:r>
            <w:r>
              <w:rPr>
                <w:sz w:val="24"/>
              </w:rPr>
              <w:t>housing</w:t>
            </w:r>
            <w:r>
              <w:rPr>
                <w:spacing w:val="12"/>
                <w:sz w:val="24"/>
              </w:rPr>
              <w:t xml:space="preserve"> </w:t>
            </w:r>
            <w:r>
              <w:rPr>
                <w:sz w:val="24"/>
              </w:rPr>
              <w:t>needs</w:t>
            </w:r>
            <w:r>
              <w:rPr>
                <w:spacing w:val="11"/>
                <w:sz w:val="24"/>
              </w:rPr>
              <w:t xml:space="preserve"> </w:t>
            </w:r>
            <w:r>
              <w:rPr>
                <w:sz w:val="24"/>
              </w:rPr>
              <w:t>such</w:t>
            </w:r>
            <w:r>
              <w:rPr>
                <w:spacing w:val="13"/>
                <w:sz w:val="24"/>
              </w:rPr>
              <w:t xml:space="preserve"> </w:t>
            </w:r>
            <w:r>
              <w:rPr>
                <w:sz w:val="24"/>
              </w:rPr>
              <w:t>as</w:t>
            </w:r>
            <w:r>
              <w:rPr>
                <w:spacing w:val="16"/>
                <w:sz w:val="24"/>
              </w:rPr>
              <w:t xml:space="preserve"> </w:t>
            </w:r>
            <w:r>
              <w:rPr>
                <w:sz w:val="24"/>
              </w:rPr>
              <w:t>affordability,</w:t>
            </w:r>
            <w:r>
              <w:rPr>
                <w:spacing w:val="12"/>
                <w:sz w:val="24"/>
              </w:rPr>
              <w:t xml:space="preserve"> </w:t>
            </w:r>
            <w:r>
              <w:rPr>
                <w:sz w:val="24"/>
              </w:rPr>
              <w:t>suitability</w:t>
            </w:r>
            <w:r>
              <w:rPr>
                <w:spacing w:val="10"/>
                <w:sz w:val="24"/>
              </w:rPr>
              <w:t xml:space="preserve"> </w:t>
            </w:r>
            <w:r>
              <w:rPr>
                <w:sz w:val="24"/>
              </w:rPr>
              <w:t>and</w:t>
            </w:r>
            <w:r>
              <w:rPr>
                <w:spacing w:val="10"/>
                <w:sz w:val="24"/>
              </w:rPr>
              <w:t xml:space="preserve"> </w:t>
            </w:r>
            <w:r>
              <w:rPr>
                <w:sz w:val="24"/>
              </w:rPr>
              <w:t>property</w:t>
            </w:r>
            <w:r>
              <w:rPr>
                <w:spacing w:val="9"/>
                <w:sz w:val="24"/>
              </w:rPr>
              <w:t xml:space="preserve"> </w:t>
            </w:r>
            <w:r>
              <w:rPr>
                <w:spacing w:val="-2"/>
                <w:sz w:val="24"/>
              </w:rPr>
              <w:t>condition.</w:t>
            </w:r>
          </w:p>
        </w:tc>
      </w:tr>
      <w:tr w:rsidR="0090718C" w14:paraId="35354EAE" w14:textId="77777777">
        <w:trPr>
          <w:trHeight w:val="561"/>
        </w:trPr>
        <w:tc>
          <w:tcPr>
            <w:tcW w:w="1839" w:type="dxa"/>
          </w:tcPr>
          <w:p w14:paraId="2AFC088A"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21E04EA2" w14:textId="77777777" w:rsidR="0090718C" w:rsidRDefault="007F76A5" w:rsidP="00916B1F">
            <w:pPr>
              <w:pStyle w:val="TableParagraph"/>
              <w:numPr>
                <w:ilvl w:val="0"/>
                <w:numId w:val="40"/>
              </w:numPr>
              <w:tabs>
                <w:tab w:val="left" w:pos="420"/>
              </w:tabs>
              <w:ind w:left="420" w:hanging="282"/>
              <w:rPr>
                <w:sz w:val="24"/>
              </w:rPr>
            </w:pPr>
            <w:r>
              <w:rPr>
                <w:sz w:val="24"/>
              </w:rPr>
              <w:t>Unmet</w:t>
            </w:r>
            <w:r>
              <w:rPr>
                <w:spacing w:val="8"/>
                <w:sz w:val="24"/>
              </w:rPr>
              <w:t xml:space="preserve"> </w:t>
            </w:r>
            <w:r>
              <w:rPr>
                <w:sz w:val="24"/>
              </w:rPr>
              <w:t>housing</w:t>
            </w:r>
            <w:r>
              <w:rPr>
                <w:spacing w:val="11"/>
                <w:sz w:val="24"/>
              </w:rPr>
              <w:t xml:space="preserve"> </w:t>
            </w:r>
            <w:r>
              <w:rPr>
                <w:sz w:val="24"/>
              </w:rPr>
              <w:t>needs</w:t>
            </w:r>
            <w:r>
              <w:rPr>
                <w:spacing w:val="9"/>
                <w:sz w:val="24"/>
              </w:rPr>
              <w:t xml:space="preserve"> </w:t>
            </w:r>
            <w:r>
              <w:rPr>
                <w:sz w:val="24"/>
              </w:rPr>
              <w:t>due</w:t>
            </w:r>
            <w:r>
              <w:rPr>
                <w:spacing w:val="10"/>
                <w:sz w:val="24"/>
              </w:rPr>
              <w:t xml:space="preserve"> </w:t>
            </w:r>
            <w:r>
              <w:rPr>
                <w:sz w:val="24"/>
              </w:rPr>
              <w:t>to</w:t>
            </w:r>
            <w:r>
              <w:rPr>
                <w:spacing w:val="10"/>
                <w:sz w:val="24"/>
              </w:rPr>
              <w:t xml:space="preserve"> </w:t>
            </w:r>
            <w:r>
              <w:rPr>
                <w:sz w:val="24"/>
              </w:rPr>
              <w:t>affordability,</w:t>
            </w:r>
            <w:r>
              <w:rPr>
                <w:spacing w:val="10"/>
                <w:sz w:val="24"/>
              </w:rPr>
              <w:t xml:space="preserve"> </w:t>
            </w:r>
            <w:r>
              <w:rPr>
                <w:sz w:val="24"/>
              </w:rPr>
              <w:t>suitability,</w:t>
            </w:r>
            <w:r>
              <w:rPr>
                <w:spacing w:val="11"/>
                <w:sz w:val="24"/>
              </w:rPr>
              <w:t xml:space="preserve"> </w:t>
            </w:r>
            <w:r>
              <w:rPr>
                <w:sz w:val="24"/>
              </w:rPr>
              <w:t>property</w:t>
            </w:r>
            <w:r>
              <w:rPr>
                <w:spacing w:val="9"/>
                <w:sz w:val="24"/>
              </w:rPr>
              <w:t xml:space="preserve"> </w:t>
            </w:r>
            <w:r>
              <w:rPr>
                <w:sz w:val="24"/>
              </w:rPr>
              <w:t>condition</w:t>
            </w:r>
            <w:r>
              <w:rPr>
                <w:spacing w:val="9"/>
                <w:sz w:val="24"/>
              </w:rPr>
              <w:t xml:space="preserve"> </w:t>
            </w:r>
            <w:r>
              <w:rPr>
                <w:sz w:val="24"/>
              </w:rPr>
              <w:t>and</w:t>
            </w:r>
            <w:r>
              <w:rPr>
                <w:spacing w:val="11"/>
                <w:sz w:val="24"/>
              </w:rPr>
              <w:t xml:space="preserve"> </w:t>
            </w:r>
            <w:r>
              <w:rPr>
                <w:sz w:val="24"/>
              </w:rPr>
              <w:t>domestic</w:t>
            </w:r>
            <w:r>
              <w:rPr>
                <w:spacing w:val="11"/>
                <w:sz w:val="24"/>
              </w:rPr>
              <w:t xml:space="preserve"> </w:t>
            </w:r>
            <w:r>
              <w:rPr>
                <w:spacing w:val="-2"/>
                <w:sz w:val="24"/>
              </w:rPr>
              <w:t>abuse.</w:t>
            </w:r>
          </w:p>
        </w:tc>
      </w:tr>
      <w:tr w:rsidR="0090718C" w14:paraId="06DA2D29" w14:textId="77777777">
        <w:trPr>
          <w:trHeight w:val="1264"/>
        </w:trPr>
        <w:tc>
          <w:tcPr>
            <w:tcW w:w="1839" w:type="dxa"/>
          </w:tcPr>
          <w:p w14:paraId="59183B08"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119D893C" w14:textId="77777777" w:rsidR="0090718C" w:rsidRDefault="007F76A5" w:rsidP="00916B1F">
            <w:pPr>
              <w:pStyle w:val="TableParagraph"/>
              <w:numPr>
                <w:ilvl w:val="0"/>
                <w:numId w:val="39"/>
              </w:numPr>
              <w:tabs>
                <w:tab w:val="left" w:pos="420"/>
                <w:tab w:val="left" w:pos="422"/>
              </w:tabs>
              <w:ind w:right="860"/>
              <w:rPr>
                <w:sz w:val="24"/>
              </w:rPr>
            </w:pPr>
            <w:r>
              <w:rPr>
                <w:sz w:val="24"/>
              </w:rPr>
              <w:t>Unsafe housing due to suitability, property condition and domestic abuse, and/or are currently homeless. 16 and 17-year-old young people who are at risk of homelessness.</w:t>
            </w:r>
          </w:p>
          <w:p w14:paraId="63A688C7" w14:textId="77777777" w:rsidR="0090718C" w:rsidRDefault="007F76A5" w:rsidP="00916B1F">
            <w:pPr>
              <w:pStyle w:val="TableParagraph"/>
              <w:numPr>
                <w:ilvl w:val="0"/>
                <w:numId w:val="39"/>
              </w:numPr>
              <w:tabs>
                <w:tab w:val="left" w:pos="420"/>
              </w:tabs>
              <w:ind w:left="420" w:hanging="282"/>
              <w:rPr>
                <w:sz w:val="24"/>
              </w:rPr>
            </w:pPr>
            <w:r>
              <w:rPr>
                <w:sz w:val="24"/>
              </w:rPr>
              <w:t>No</w:t>
            </w:r>
            <w:r>
              <w:rPr>
                <w:spacing w:val="3"/>
                <w:sz w:val="24"/>
              </w:rPr>
              <w:t xml:space="preserve"> </w:t>
            </w:r>
            <w:r>
              <w:rPr>
                <w:sz w:val="24"/>
              </w:rPr>
              <w:t>recourse</w:t>
            </w:r>
            <w:r>
              <w:rPr>
                <w:spacing w:val="3"/>
                <w:sz w:val="24"/>
              </w:rPr>
              <w:t xml:space="preserve"> </w:t>
            </w:r>
            <w:r>
              <w:rPr>
                <w:sz w:val="24"/>
              </w:rPr>
              <w:t>to</w:t>
            </w:r>
            <w:r>
              <w:rPr>
                <w:spacing w:val="4"/>
                <w:sz w:val="24"/>
              </w:rPr>
              <w:t xml:space="preserve"> </w:t>
            </w:r>
            <w:r>
              <w:rPr>
                <w:sz w:val="24"/>
              </w:rPr>
              <w:t>public</w:t>
            </w:r>
            <w:r>
              <w:rPr>
                <w:spacing w:val="4"/>
                <w:sz w:val="24"/>
              </w:rPr>
              <w:t xml:space="preserve"> </w:t>
            </w:r>
            <w:r>
              <w:rPr>
                <w:spacing w:val="-2"/>
                <w:sz w:val="24"/>
              </w:rPr>
              <w:t>funds.</w:t>
            </w:r>
          </w:p>
        </w:tc>
      </w:tr>
    </w:tbl>
    <w:p w14:paraId="7B0342D3" w14:textId="77777777" w:rsidR="0090718C" w:rsidRDefault="0090718C">
      <w:pPr>
        <w:spacing w:line="361" w:lineRule="exact"/>
        <w:rPr>
          <w:sz w:val="24"/>
        </w:rPr>
        <w:sectPr w:rsidR="0090718C" w:rsidSect="00916B1F">
          <w:pgSz w:w="16840" w:h="11910" w:orient="landscape"/>
          <w:pgMar w:top="940" w:right="480" w:bottom="278" w:left="620" w:header="720" w:footer="720" w:gutter="0"/>
          <w:cols w:space="720"/>
        </w:sectPr>
      </w:pPr>
    </w:p>
    <w:p w14:paraId="47279D0D" w14:textId="77777777" w:rsidR="0090718C" w:rsidRDefault="007F76A5">
      <w:pPr>
        <w:spacing w:before="64"/>
        <w:ind w:left="820"/>
        <w:rPr>
          <w:rFonts w:ascii="Arial Black"/>
          <w:sz w:val="36"/>
        </w:rPr>
      </w:pPr>
      <w:r>
        <w:rPr>
          <w:rFonts w:ascii="Arial Black"/>
          <w:color w:val="003670"/>
          <w:spacing w:val="-2"/>
          <w:sz w:val="36"/>
          <w:u w:val="single" w:color="003670"/>
        </w:rPr>
        <w:lastRenderedPageBreak/>
        <w:t>Extremism</w:t>
      </w:r>
    </w:p>
    <w:p w14:paraId="55C0D410"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10D74520" w14:textId="77777777">
        <w:trPr>
          <w:trHeight w:val="359"/>
        </w:trPr>
        <w:tc>
          <w:tcPr>
            <w:tcW w:w="14458" w:type="dxa"/>
            <w:gridSpan w:val="2"/>
          </w:tcPr>
          <w:p w14:paraId="61944992" w14:textId="77777777" w:rsidR="0090718C" w:rsidRPr="007C7FB6" w:rsidRDefault="007F76A5" w:rsidP="007C7FB6">
            <w:pPr>
              <w:pStyle w:val="TableParagraph"/>
              <w:spacing w:before="12" w:line="327" w:lineRule="exact"/>
              <w:ind w:left="0" w:right="3"/>
              <w:jc w:val="center"/>
              <w:rPr>
                <w:b/>
                <w:bCs/>
                <w:sz w:val="24"/>
              </w:rPr>
            </w:pPr>
            <w:r w:rsidRPr="007C7FB6">
              <w:rPr>
                <w:b/>
                <w:bCs/>
                <w:spacing w:val="-2"/>
                <w:sz w:val="24"/>
              </w:rPr>
              <w:t>Extremism</w:t>
            </w:r>
          </w:p>
        </w:tc>
      </w:tr>
      <w:tr w:rsidR="0090718C" w14:paraId="4F5DE038" w14:textId="77777777">
        <w:trPr>
          <w:trHeight w:val="1175"/>
        </w:trPr>
        <w:tc>
          <w:tcPr>
            <w:tcW w:w="1839" w:type="dxa"/>
          </w:tcPr>
          <w:p w14:paraId="2D83A35C" w14:textId="77777777" w:rsidR="0090718C" w:rsidRDefault="007F76A5" w:rsidP="00916B1F">
            <w:pPr>
              <w:pStyle w:val="TableParagraph"/>
              <w:ind w:left="28"/>
              <w:rPr>
                <w:sz w:val="24"/>
              </w:rPr>
            </w:pPr>
            <w:r>
              <w:rPr>
                <w:spacing w:val="-2"/>
                <w:sz w:val="24"/>
                <w:u w:val="single"/>
              </w:rPr>
              <w:t>Universal</w:t>
            </w:r>
          </w:p>
        </w:tc>
        <w:tc>
          <w:tcPr>
            <w:tcW w:w="12619" w:type="dxa"/>
          </w:tcPr>
          <w:p w14:paraId="2E1EC5E2" w14:textId="77777777" w:rsidR="0090718C" w:rsidRDefault="007F76A5" w:rsidP="00916B1F">
            <w:pPr>
              <w:pStyle w:val="TableParagraph"/>
              <w:numPr>
                <w:ilvl w:val="0"/>
                <w:numId w:val="38"/>
              </w:numPr>
              <w:tabs>
                <w:tab w:val="left" w:pos="420"/>
              </w:tabs>
              <w:ind w:left="420" w:hanging="282"/>
              <w:rPr>
                <w:sz w:val="24"/>
              </w:rPr>
            </w:pPr>
            <w:r>
              <w:rPr>
                <w:sz w:val="24"/>
              </w:rPr>
              <w:t>Short</w:t>
            </w:r>
            <w:r>
              <w:rPr>
                <w:spacing w:val="1"/>
                <w:sz w:val="24"/>
              </w:rPr>
              <w:t xml:space="preserve"> </w:t>
            </w:r>
            <w:r>
              <w:rPr>
                <w:sz w:val="24"/>
              </w:rPr>
              <w:t>lived</w:t>
            </w:r>
            <w:r>
              <w:rPr>
                <w:spacing w:val="6"/>
                <w:sz w:val="24"/>
              </w:rPr>
              <w:t xml:space="preserve"> </w:t>
            </w:r>
            <w:r>
              <w:rPr>
                <w:sz w:val="24"/>
              </w:rPr>
              <w:t>sympathy</w:t>
            </w:r>
            <w:r>
              <w:rPr>
                <w:spacing w:val="2"/>
                <w:sz w:val="24"/>
              </w:rPr>
              <w:t xml:space="preserve"> </w:t>
            </w:r>
            <w:r>
              <w:rPr>
                <w:sz w:val="24"/>
              </w:rPr>
              <w:t>for</w:t>
            </w:r>
            <w:r>
              <w:rPr>
                <w:spacing w:val="5"/>
                <w:sz w:val="24"/>
              </w:rPr>
              <w:t xml:space="preserve"> </w:t>
            </w:r>
            <w:r>
              <w:rPr>
                <w:sz w:val="24"/>
              </w:rPr>
              <w:t>violent/</w:t>
            </w:r>
            <w:r>
              <w:rPr>
                <w:spacing w:val="5"/>
                <w:sz w:val="24"/>
              </w:rPr>
              <w:t xml:space="preserve"> </w:t>
            </w:r>
            <w:r>
              <w:rPr>
                <w:sz w:val="24"/>
              </w:rPr>
              <w:t>extreme</w:t>
            </w:r>
            <w:r>
              <w:rPr>
                <w:spacing w:val="4"/>
                <w:sz w:val="24"/>
              </w:rPr>
              <w:t xml:space="preserve"> </w:t>
            </w:r>
            <w:r>
              <w:rPr>
                <w:spacing w:val="-2"/>
                <w:sz w:val="24"/>
              </w:rPr>
              <w:t>ideology.</w:t>
            </w:r>
          </w:p>
          <w:p w14:paraId="6D9A3130" w14:textId="77777777" w:rsidR="0090718C" w:rsidRDefault="007F76A5" w:rsidP="00916B1F">
            <w:pPr>
              <w:pStyle w:val="TableParagraph"/>
              <w:numPr>
                <w:ilvl w:val="0"/>
                <w:numId w:val="38"/>
              </w:numPr>
              <w:tabs>
                <w:tab w:val="left" w:pos="420"/>
                <w:tab w:val="left" w:pos="422"/>
              </w:tabs>
              <w:ind w:right="45"/>
              <w:rPr>
                <w:sz w:val="24"/>
              </w:rPr>
            </w:pPr>
            <w:r>
              <w:rPr>
                <w:sz w:val="24"/>
              </w:rPr>
              <w:t xml:space="preserve">Child expresses sympathy/ verbal support for inappropriate ideologies but is open to other views and </w:t>
            </w:r>
            <w:r>
              <w:rPr>
                <w:w w:val="105"/>
                <w:sz w:val="24"/>
              </w:rPr>
              <w:t>can</w:t>
            </w:r>
            <w:r>
              <w:rPr>
                <w:spacing w:val="-6"/>
                <w:w w:val="105"/>
                <w:sz w:val="24"/>
              </w:rPr>
              <w:t xml:space="preserve"> </w:t>
            </w:r>
            <w:r>
              <w:rPr>
                <w:w w:val="105"/>
                <w:sz w:val="24"/>
              </w:rPr>
              <w:t>discuss</w:t>
            </w:r>
            <w:r>
              <w:rPr>
                <w:spacing w:val="-7"/>
                <w:w w:val="105"/>
                <w:sz w:val="24"/>
              </w:rPr>
              <w:t xml:space="preserve"> </w:t>
            </w:r>
            <w:r>
              <w:rPr>
                <w:w w:val="105"/>
                <w:sz w:val="24"/>
              </w:rPr>
              <w:t>the</w:t>
            </w:r>
            <w:r>
              <w:rPr>
                <w:spacing w:val="-6"/>
                <w:w w:val="105"/>
                <w:sz w:val="24"/>
              </w:rPr>
              <w:t xml:space="preserve"> </w:t>
            </w:r>
            <w:r>
              <w:rPr>
                <w:w w:val="105"/>
                <w:sz w:val="24"/>
              </w:rPr>
              <w:t>pros</w:t>
            </w:r>
            <w:r>
              <w:rPr>
                <w:spacing w:val="-6"/>
                <w:w w:val="105"/>
                <w:sz w:val="24"/>
              </w:rPr>
              <w:t xml:space="preserve"> </w:t>
            </w:r>
            <w:r>
              <w:rPr>
                <w:w w:val="105"/>
                <w:sz w:val="24"/>
              </w:rPr>
              <w:t>and</w:t>
            </w:r>
            <w:r>
              <w:rPr>
                <w:spacing w:val="-4"/>
                <w:w w:val="105"/>
                <w:sz w:val="24"/>
              </w:rPr>
              <w:t xml:space="preserve"> </w:t>
            </w:r>
            <w:r>
              <w:rPr>
                <w:w w:val="105"/>
                <w:sz w:val="24"/>
              </w:rPr>
              <w:t>cons</w:t>
            </w:r>
            <w:r>
              <w:rPr>
                <w:spacing w:val="-9"/>
                <w:w w:val="105"/>
                <w:sz w:val="24"/>
              </w:rPr>
              <w:t xml:space="preserve"> </w:t>
            </w:r>
            <w:r>
              <w:rPr>
                <w:w w:val="105"/>
                <w:sz w:val="24"/>
              </w:rPr>
              <w:t>of</w:t>
            </w:r>
            <w:r>
              <w:rPr>
                <w:spacing w:val="-6"/>
                <w:w w:val="105"/>
                <w:sz w:val="24"/>
              </w:rPr>
              <w:t xml:space="preserve"> </w:t>
            </w:r>
            <w:r>
              <w:rPr>
                <w:w w:val="105"/>
                <w:sz w:val="24"/>
              </w:rPr>
              <w:t>different</w:t>
            </w:r>
            <w:r>
              <w:rPr>
                <w:spacing w:val="-7"/>
                <w:w w:val="105"/>
                <w:sz w:val="24"/>
              </w:rPr>
              <w:t xml:space="preserve"> </w:t>
            </w:r>
            <w:r>
              <w:rPr>
                <w:w w:val="105"/>
                <w:sz w:val="24"/>
              </w:rPr>
              <w:t>viewpoints.</w:t>
            </w:r>
          </w:p>
        </w:tc>
      </w:tr>
      <w:tr w:rsidR="0090718C" w14:paraId="4A4BDE30" w14:textId="77777777">
        <w:trPr>
          <w:trHeight w:val="1267"/>
        </w:trPr>
        <w:tc>
          <w:tcPr>
            <w:tcW w:w="1839" w:type="dxa"/>
          </w:tcPr>
          <w:p w14:paraId="5F6F9FD4"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58537FE6" w14:textId="77777777" w:rsidR="0090718C" w:rsidRDefault="007F76A5" w:rsidP="00916B1F">
            <w:pPr>
              <w:pStyle w:val="TableParagraph"/>
              <w:numPr>
                <w:ilvl w:val="0"/>
                <w:numId w:val="37"/>
              </w:numPr>
              <w:tabs>
                <w:tab w:val="left" w:pos="420"/>
              </w:tabs>
              <w:ind w:left="420" w:hanging="282"/>
              <w:rPr>
                <w:sz w:val="24"/>
              </w:rPr>
            </w:pPr>
            <w:r>
              <w:rPr>
                <w:sz w:val="24"/>
              </w:rPr>
              <w:t>Expresses</w:t>
            </w:r>
            <w:r>
              <w:rPr>
                <w:spacing w:val="-1"/>
                <w:sz w:val="24"/>
              </w:rPr>
              <w:t xml:space="preserve"> </w:t>
            </w:r>
            <w:r>
              <w:rPr>
                <w:sz w:val="24"/>
              </w:rPr>
              <w:t>support</w:t>
            </w:r>
            <w:r>
              <w:rPr>
                <w:spacing w:val="-1"/>
                <w:sz w:val="24"/>
              </w:rPr>
              <w:t xml:space="preserve"> </w:t>
            </w:r>
            <w:r>
              <w:rPr>
                <w:sz w:val="24"/>
              </w:rPr>
              <w:t>for extremism and</w:t>
            </w:r>
            <w:r>
              <w:rPr>
                <w:spacing w:val="1"/>
                <w:sz w:val="24"/>
              </w:rPr>
              <w:t xml:space="preserve"> </w:t>
            </w:r>
            <w:r>
              <w:rPr>
                <w:spacing w:val="-2"/>
                <w:sz w:val="24"/>
              </w:rPr>
              <w:t>violence.</w:t>
            </w:r>
          </w:p>
          <w:p w14:paraId="165E8C60" w14:textId="77777777" w:rsidR="0090718C" w:rsidRDefault="007F76A5" w:rsidP="00916B1F">
            <w:pPr>
              <w:pStyle w:val="TableParagraph"/>
              <w:numPr>
                <w:ilvl w:val="0"/>
                <w:numId w:val="37"/>
              </w:numPr>
              <w:tabs>
                <w:tab w:val="left" w:pos="420"/>
              </w:tabs>
              <w:ind w:left="420" w:hanging="282"/>
              <w:rPr>
                <w:sz w:val="24"/>
              </w:rPr>
            </w:pPr>
            <w:r>
              <w:rPr>
                <w:sz w:val="24"/>
              </w:rPr>
              <w:t>Child</w:t>
            </w:r>
            <w:r>
              <w:rPr>
                <w:spacing w:val="12"/>
                <w:sz w:val="24"/>
              </w:rPr>
              <w:t xml:space="preserve"> </w:t>
            </w:r>
            <w:r>
              <w:rPr>
                <w:sz w:val="24"/>
              </w:rPr>
              <w:t>is</w:t>
            </w:r>
            <w:r>
              <w:rPr>
                <w:spacing w:val="14"/>
                <w:sz w:val="24"/>
              </w:rPr>
              <w:t xml:space="preserve"> </w:t>
            </w:r>
            <w:r>
              <w:rPr>
                <w:sz w:val="24"/>
              </w:rPr>
              <w:t>being</w:t>
            </w:r>
            <w:r>
              <w:rPr>
                <w:spacing w:val="15"/>
                <w:sz w:val="24"/>
              </w:rPr>
              <w:t xml:space="preserve"> </w:t>
            </w:r>
            <w:r>
              <w:rPr>
                <w:sz w:val="24"/>
              </w:rPr>
              <w:t>sent</w:t>
            </w:r>
            <w:r>
              <w:rPr>
                <w:spacing w:val="12"/>
                <w:sz w:val="24"/>
              </w:rPr>
              <w:t xml:space="preserve"> </w:t>
            </w:r>
            <w:r>
              <w:rPr>
                <w:sz w:val="24"/>
              </w:rPr>
              <w:t>violent</w:t>
            </w:r>
            <w:r>
              <w:rPr>
                <w:spacing w:val="12"/>
                <w:sz w:val="24"/>
              </w:rPr>
              <w:t xml:space="preserve"> </w:t>
            </w:r>
            <w:r>
              <w:rPr>
                <w:sz w:val="24"/>
              </w:rPr>
              <w:t>extremist</w:t>
            </w:r>
            <w:r>
              <w:rPr>
                <w:spacing w:val="13"/>
                <w:sz w:val="24"/>
              </w:rPr>
              <w:t xml:space="preserve"> </w:t>
            </w:r>
            <w:r>
              <w:rPr>
                <w:sz w:val="24"/>
              </w:rPr>
              <w:t>imagery</w:t>
            </w:r>
            <w:r>
              <w:rPr>
                <w:spacing w:val="12"/>
                <w:sz w:val="24"/>
              </w:rPr>
              <w:t xml:space="preserve"> </w:t>
            </w:r>
            <w:r>
              <w:rPr>
                <w:sz w:val="24"/>
              </w:rPr>
              <w:t>by</w:t>
            </w:r>
            <w:r>
              <w:rPr>
                <w:spacing w:val="12"/>
                <w:sz w:val="24"/>
              </w:rPr>
              <w:t xml:space="preserve"> </w:t>
            </w:r>
            <w:r>
              <w:rPr>
                <w:sz w:val="24"/>
              </w:rPr>
              <w:t>family</w:t>
            </w:r>
            <w:r>
              <w:rPr>
                <w:spacing w:val="21"/>
                <w:sz w:val="24"/>
              </w:rPr>
              <w:t xml:space="preserve"> </w:t>
            </w:r>
            <w:r>
              <w:rPr>
                <w:sz w:val="24"/>
              </w:rPr>
              <w:t>member/friends</w:t>
            </w:r>
            <w:r>
              <w:rPr>
                <w:spacing w:val="14"/>
                <w:sz w:val="24"/>
              </w:rPr>
              <w:t xml:space="preserve"> </w:t>
            </w:r>
            <w:r>
              <w:rPr>
                <w:sz w:val="24"/>
              </w:rPr>
              <w:t>or</w:t>
            </w:r>
            <w:r>
              <w:rPr>
                <w:spacing w:val="9"/>
                <w:sz w:val="24"/>
              </w:rPr>
              <w:t xml:space="preserve"> </w:t>
            </w:r>
            <w:r>
              <w:rPr>
                <w:sz w:val="24"/>
              </w:rPr>
              <w:t>being</w:t>
            </w:r>
            <w:r>
              <w:rPr>
                <w:spacing w:val="10"/>
                <w:sz w:val="24"/>
              </w:rPr>
              <w:t xml:space="preserve"> </w:t>
            </w:r>
            <w:r>
              <w:rPr>
                <w:sz w:val="24"/>
              </w:rPr>
              <w:t>helped</w:t>
            </w:r>
            <w:r>
              <w:rPr>
                <w:spacing w:val="15"/>
                <w:sz w:val="24"/>
              </w:rPr>
              <w:t xml:space="preserve"> </w:t>
            </w:r>
            <w:r>
              <w:rPr>
                <w:sz w:val="24"/>
              </w:rPr>
              <w:t>to</w:t>
            </w:r>
            <w:r>
              <w:rPr>
                <w:spacing w:val="11"/>
                <w:sz w:val="24"/>
              </w:rPr>
              <w:t xml:space="preserve"> </w:t>
            </w:r>
            <w:r>
              <w:rPr>
                <w:sz w:val="24"/>
              </w:rPr>
              <w:t>access</w:t>
            </w:r>
            <w:r>
              <w:rPr>
                <w:spacing w:val="9"/>
                <w:sz w:val="24"/>
              </w:rPr>
              <w:t xml:space="preserve"> </w:t>
            </w:r>
            <w:r>
              <w:rPr>
                <w:spacing w:val="-5"/>
                <w:sz w:val="24"/>
              </w:rPr>
              <w:t>it.</w:t>
            </w:r>
          </w:p>
          <w:p w14:paraId="443BEEFB" w14:textId="77777777" w:rsidR="0090718C" w:rsidRDefault="007F76A5" w:rsidP="00916B1F">
            <w:pPr>
              <w:pStyle w:val="TableParagraph"/>
              <w:numPr>
                <w:ilvl w:val="0"/>
                <w:numId w:val="37"/>
              </w:numPr>
              <w:tabs>
                <w:tab w:val="left" w:pos="420"/>
              </w:tabs>
              <w:ind w:left="420" w:hanging="282"/>
              <w:rPr>
                <w:sz w:val="24"/>
              </w:rPr>
            </w:pPr>
            <w:r>
              <w:rPr>
                <w:w w:val="105"/>
                <w:sz w:val="24"/>
              </w:rPr>
              <w:t>Negative</w:t>
            </w:r>
            <w:r>
              <w:rPr>
                <w:spacing w:val="-13"/>
                <w:w w:val="105"/>
                <w:sz w:val="24"/>
              </w:rPr>
              <w:t xml:space="preserve"> </w:t>
            </w:r>
            <w:r>
              <w:rPr>
                <w:w w:val="105"/>
                <w:sz w:val="24"/>
              </w:rPr>
              <w:t>behaviour</w:t>
            </w:r>
            <w:r>
              <w:rPr>
                <w:spacing w:val="-16"/>
                <w:w w:val="105"/>
                <w:sz w:val="24"/>
              </w:rPr>
              <w:t xml:space="preserve"> </w:t>
            </w:r>
            <w:r>
              <w:rPr>
                <w:w w:val="105"/>
                <w:sz w:val="24"/>
              </w:rPr>
              <w:t>associated</w:t>
            </w:r>
            <w:r>
              <w:rPr>
                <w:spacing w:val="-11"/>
                <w:w w:val="105"/>
                <w:sz w:val="24"/>
              </w:rPr>
              <w:t xml:space="preserve"> </w:t>
            </w:r>
            <w:r>
              <w:rPr>
                <w:w w:val="105"/>
                <w:sz w:val="24"/>
              </w:rPr>
              <w:t>with</w:t>
            </w:r>
            <w:r>
              <w:rPr>
                <w:spacing w:val="-13"/>
                <w:w w:val="105"/>
                <w:sz w:val="24"/>
              </w:rPr>
              <w:t xml:space="preserve"> </w:t>
            </w:r>
            <w:r>
              <w:rPr>
                <w:spacing w:val="-2"/>
                <w:w w:val="105"/>
                <w:sz w:val="24"/>
              </w:rPr>
              <w:t>extremism.</w:t>
            </w:r>
          </w:p>
        </w:tc>
      </w:tr>
      <w:tr w:rsidR="0090718C" w14:paraId="57E36F3F" w14:textId="77777777">
        <w:trPr>
          <w:trHeight w:val="2258"/>
        </w:trPr>
        <w:tc>
          <w:tcPr>
            <w:tcW w:w="1839" w:type="dxa"/>
          </w:tcPr>
          <w:p w14:paraId="5B97AA75"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64732E3B" w14:textId="77777777" w:rsidR="0090718C" w:rsidRDefault="007F76A5" w:rsidP="00916B1F">
            <w:pPr>
              <w:pStyle w:val="TableParagraph"/>
              <w:numPr>
                <w:ilvl w:val="0"/>
                <w:numId w:val="36"/>
              </w:numPr>
              <w:tabs>
                <w:tab w:val="left" w:pos="420"/>
                <w:tab w:val="left" w:pos="422"/>
              </w:tabs>
              <w:ind w:right="610"/>
              <w:rPr>
                <w:sz w:val="24"/>
              </w:rPr>
            </w:pPr>
            <w:r>
              <w:rPr>
                <w:sz w:val="24"/>
              </w:rPr>
              <w:t>Involved in extremism and violence; significant concern child young person is being groomed for involvement in extremist activity.</w:t>
            </w:r>
          </w:p>
          <w:p w14:paraId="31C18492" w14:textId="77777777" w:rsidR="0090718C" w:rsidRDefault="007F76A5" w:rsidP="00916B1F">
            <w:pPr>
              <w:pStyle w:val="TableParagraph"/>
              <w:numPr>
                <w:ilvl w:val="0"/>
                <w:numId w:val="36"/>
              </w:numPr>
              <w:tabs>
                <w:tab w:val="left" w:pos="420"/>
              </w:tabs>
              <w:ind w:left="420" w:hanging="282"/>
              <w:rPr>
                <w:sz w:val="24"/>
              </w:rPr>
            </w:pPr>
            <w:r>
              <w:rPr>
                <w:sz w:val="24"/>
              </w:rPr>
              <w:t>Strong</w:t>
            </w:r>
            <w:r>
              <w:rPr>
                <w:spacing w:val="-14"/>
                <w:sz w:val="24"/>
              </w:rPr>
              <w:t xml:space="preserve"> </w:t>
            </w:r>
            <w:r>
              <w:rPr>
                <w:sz w:val="24"/>
              </w:rPr>
              <w:t>links</w:t>
            </w:r>
            <w:r>
              <w:rPr>
                <w:spacing w:val="-14"/>
                <w:sz w:val="24"/>
              </w:rPr>
              <w:t xml:space="preserve"> </w:t>
            </w:r>
            <w:r>
              <w:rPr>
                <w:sz w:val="24"/>
              </w:rPr>
              <w:t>with</w:t>
            </w:r>
            <w:r>
              <w:rPr>
                <w:spacing w:val="-14"/>
                <w:sz w:val="24"/>
              </w:rPr>
              <w:t xml:space="preserve"> </w:t>
            </w:r>
            <w:r>
              <w:rPr>
                <w:sz w:val="24"/>
              </w:rPr>
              <w:t>extremist</w:t>
            </w:r>
            <w:r>
              <w:rPr>
                <w:spacing w:val="-15"/>
                <w:sz w:val="24"/>
              </w:rPr>
              <w:t xml:space="preserve"> </w:t>
            </w:r>
            <w:r>
              <w:rPr>
                <w:sz w:val="24"/>
              </w:rPr>
              <w:t>individuals/</w:t>
            </w:r>
            <w:r>
              <w:rPr>
                <w:spacing w:val="-16"/>
                <w:sz w:val="24"/>
              </w:rPr>
              <w:t xml:space="preserve"> </w:t>
            </w:r>
            <w:r>
              <w:rPr>
                <w:spacing w:val="-2"/>
                <w:sz w:val="24"/>
              </w:rPr>
              <w:t>groups</w:t>
            </w:r>
          </w:p>
          <w:p w14:paraId="6807A788" w14:textId="77777777" w:rsidR="0090718C" w:rsidRDefault="007F76A5" w:rsidP="00916B1F">
            <w:pPr>
              <w:pStyle w:val="TableParagraph"/>
              <w:numPr>
                <w:ilvl w:val="0"/>
                <w:numId w:val="36"/>
              </w:numPr>
              <w:tabs>
                <w:tab w:val="left" w:pos="420"/>
                <w:tab w:val="left" w:pos="422"/>
              </w:tabs>
              <w:ind w:right="226"/>
              <w:rPr>
                <w:sz w:val="24"/>
              </w:rPr>
            </w:pPr>
            <w:r>
              <w:rPr>
                <w:sz w:val="24"/>
              </w:rPr>
              <w:t>Child is circulating violent extremist images and is promoting the actions of violent extremist and/or saying that they will carry out violence in support of extremist views.</w:t>
            </w:r>
          </w:p>
          <w:p w14:paraId="08B30C16" w14:textId="77777777" w:rsidR="0090718C" w:rsidRDefault="007F76A5" w:rsidP="00916B1F">
            <w:pPr>
              <w:pStyle w:val="TableParagraph"/>
              <w:numPr>
                <w:ilvl w:val="0"/>
                <w:numId w:val="36"/>
              </w:numPr>
              <w:tabs>
                <w:tab w:val="left" w:pos="420"/>
              </w:tabs>
              <w:ind w:left="420" w:hanging="282"/>
              <w:rPr>
                <w:sz w:val="24"/>
              </w:rPr>
            </w:pPr>
            <w:r>
              <w:rPr>
                <w:sz w:val="24"/>
              </w:rPr>
              <w:t>Persistently</w:t>
            </w:r>
            <w:r>
              <w:rPr>
                <w:spacing w:val="12"/>
                <w:sz w:val="24"/>
              </w:rPr>
              <w:t xml:space="preserve"> </w:t>
            </w:r>
            <w:r>
              <w:rPr>
                <w:sz w:val="24"/>
              </w:rPr>
              <w:t>missing</w:t>
            </w:r>
            <w:r>
              <w:rPr>
                <w:spacing w:val="16"/>
                <w:sz w:val="24"/>
              </w:rPr>
              <w:t xml:space="preserve"> </w:t>
            </w:r>
            <w:r>
              <w:rPr>
                <w:sz w:val="24"/>
              </w:rPr>
              <w:t>from</w:t>
            </w:r>
            <w:r>
              <w:rPr>
                <w:spacing w:val="15"/>
                <w:sz w:val="24"/>
              </w:rPr>
              <w:t xml:space="preserve"> </w:t>
            </w:r>
            <w:r>
              <w:rPr>
                <w:sz w:val="24"/>
              </w:rPr>
              <w:t>home</w:t>
            </w:r>
            <w:r>
              <w:rPr>
                <w:spacing w:val="18"/>
                <w:sz w:val="24"/>
              </w:rPr>
              <w:t xml:space="preserve"> </w:t>
            </w:r>
            <w:r>
              <w:rPr>
                <w:sz w:val="24"/>
              </w:rPr>
              <w:t>-</w:t>
            </w:r>
            <w:r>
              <w:rPr>
                <w:spacing w:val="15"/>
                <w:sz w:val="24"/>
              </w:rPr>
              <w:t xml:space="preserve"> </w:t>
            </w:r>
            <w:r>
              <w:rPr>
                <w:sz w:val="24"/>
              </w:rPr>
              <w:t>concerns</w:t>
            </w:r>
            <w:r>
              <w:rPr>
                <w:spacing w:val="15"/>
                <w:sz w:val="24"/>
              </w:rPr>
              <w:t xml:space="preserve"> </w:t>
            </w:r>
            <w:r>
              <w:rPr>
                <w:sz w:val="24"/>
              </w:rPr>
              <w:t>around</w:t>
            </w:r>
            <w:r>
              <w:rPr>
                <w:spacing w:val="16"/>
                <w:sz w:val="24"/>
              </w:rPr>
              <w:t xml:space="preserve"> </w:t>
            </w:r>
            <w:r>
              <w:rPr>
                <w:spacing w:val="-2"/>
                <w:sz w:val="24"/>
              </w:rPr>
              <w:t>extremism.</w:t>
            </w:r>
          </w:p>
        </w:tc>
      </w:tr>
    </w:tbl>
    <w:p w14:paraId="4B2FBA20" w14:textId="706DD0B6" w:rsidR="0090718C" w:rsidRDefault="007F76A5">
      <w:pPr>
        <w:spacing w:before="258"/>
        <w:ind w:left="820"/>
        <w:rPr>
          <w:rFonts w:ascii="Arial Black"/>
          <w:sz w:val="36"/>
        </w:rPr>
      </w:pPr>
      <w:bookmarkStart w:id="20" w:name="Criminal_or_Antisocial_Behaviour"/>
      <w:bookmarkEnd w:id="20"/>
      <w:r>
        <w:rPr>
          <w:rFonts w:ascii="Arial Black"/>
          <w:color w:val="003670"/>
          <w:spacing w:val="-10"/>
          <w:sz w:val="36"/>
          <w:u w:val="single" w:color="003670"/>
        </w:rPr>
        <w:t>Criminal</w:t>
      </w:r>
      <w:r>
        <w:rPr>
          <w:rFonts w:ascii="Arial Black"/>
          <w:color w:val="003670"/>
          <w:spacing w:val="-38"/>
          <w:sz w:val="36"/>
          <w:u w:val="single" w:color="003670"/>
        </w:rPr>
        <w:t xml:space="preserve"> </w:t>
      </w:r>
      <w:r>
        <w:rPr>
          <w:rFonts w:ascii="Arial Black"/>
          <w:color w:val="003670"/>
          <w:spacing w:val="-10"/>
          <w:sz w:val="36"/>
          <w:u w:val="single" w:color="003670"/>
        </w:rPr>
        <w:t>or</w:t>
      </w:r>
      <w:r>
        <w:rPr>
          <w:rFonts w:ascii="Arial Black"/>
          <w:color w:val="003670"/>
          <w:spacing w:val="-38"/>
          <w:sz w:val="36"/>
          <w:u w:val="single" w:color="003670"/>
        </w:rPr>
        <w:t xml:space="preserve"> </w:t>
      </w:r>
      <w:r>
        <w:rPr>
          <w:rFonts w:ascii="Arial Black"/>
          <w:color w:val="003670"/>
          <w:spacing w:val="-10"/>
          <w:sz w:val="36"/>
          <w:u w:val="single" w:color="003670"/>
        </w:rPr>
        <w:t>Anti-social</w:t>
      </w:r>
      <w:r>
        <w:rPr>
          <w:rFonts w:ascii="Arial Black"/>
          <w:color w:val="003670"/>
          <w:spacing w:val="-37"/>
          <w:sz w:val="36"/>
          <w:u w:val="single" w:color="003670"/>
        </w:rPr>
        <w:t xml:space="preserve"> </w:t>
      </w:r>
      <w:proofErr w:type="spellStart"/>
      <w:r>
        <w:rPr>
          <w:rFonts w:ascii="Arial Black"/>
          <w:color w:val="003670"/>
          <w:spacing w:val="-10"/>
          <w:sz w:val="36"/>
          <w:u w:val="single" w:color="003670"/>
        </w:rPr>
        <w:t>Behaviour</w:t>
      </w:r>
      <w:proofErr w:type="spellEnd"/>
    </w:p>
    <w:p w14:paraId="0104293B"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8"/>
      </w:tblGrid>
      <w:tr w:rsidR="007C7FB6" w14:paraId="7F08CDE6" w14:textId="77777777" w:rsidTr="00F42C18">
        <w:trPr>
          <w:trHeight w:val="359"/>
        </w:trPr>
        <w:tc>
          <w:tcPr>
            <w:tcW w:w="14457" w:type="dxa"/>
            <w:gridSpan w:val="2"/>
          </w:tcPr>
          <w:p w14:paraId="1B9D5D16" w14:textId="7BD9DFDB" w:rsidR="007C7FB6" w:rsidRPr="007C7FB6" w:rsidRDefault="007C7FB6" w:rsidP="007C7FB6">
            <w:pPr>
              <w:pStyle w:val="TableParagraph"/>
              <w:spacing w:before="18" w:line="322" w:lineRule="exact"/>
              <w:ind w:left="0"/>
              <w:jc w:val="center"/>
              <w:rPr>
                <w:b/>
                <w:bCs/>
                <w:sz w:val="24"/>
                <w:szCs w:val="24"/>
              </w:rPr>
            </w:pPr>
            <w:r w:rsidRPr="007C7FB6">
              <w:rPr>
                <w:b/>
                <w:bCs/>
                <w:spacing w:val="-6"/>
                <w:sz w:val="24"/>
                <w:szCs w:val="24"/>
              </w:rPr>
              <w:t>Criminal</w:t>
            </w:r>
            <w:r w:rsidRPr="007C7FB6">
              <w:rPr>
                <w:b/>
                <w:bCs/>
                <w:spacing w:val="-28"/>
                <w:sz w:val="24"/>
                <w:szCs w:val="24"/>
              </w:rPr>
              <w:t xml:space="preserve"> </w:t>
            </w:r>
            <w:r w:rsidRPr="007C7FB6">
              <w:rPr>
                <w:b/>
                <w:bCs/>
                <w:spacing w:val="-6"/>
                <w:sz w:val="24"/>
                <w:szCs w:val="24"/>
              </w:rPr>
              <w:t>or</w:t>
            </w:r>
            <w:r w:rsidRPr="007C7FB6">
              <w:rPr>
                <w:b/>
                <w:bCs/>
                <w:spacing w:val="-27"/>
                <w:sz w:val="24"/>
                <w:szCs w:val="24"/>
              </w:rPr>
              <w:t xml:space="preserve"> </w:t>
            </w:r>
            <w:r w:rsidRPr="007C7FB6">
              <w:rPr>
                <w:b/>
                <w:bCs/>
                <w:spacing w:val="-6"/>
                <w:sz w:val="24"/>
                <w:szCs w:val="24"/>
              </w:rPr>
              <w:t>Anti</w:t>
            </w:r>
            <w:r w:rsidR="007F76A5">
              <w:rPr>
                <w:b/>
                <w:bCs/>
                <w:spacing w:val="-6"/>
                <w:sz w:val="24"/>
                <w:szCs w:val="24"/>
              </w:rPr>
              <w:t>-</w:t>
            </w:r>
            <w:r w:rsidRPr="007C7FB6">
              <w:rPr>
                <w:b/>
                <w:bCs/>
                <w:spacing w:val="-6"/>
                <w:sz w:val="24"/>
                <w:szCs w:val="24"/>
              </w:rPr>
              <w:t>social</w:t>
            </w:r>
            <w:r w:rsidRPr="007C7FB6">
              <w:rPr>
                <w:b/>
                <w:bCs/>
                <w:spacing w:val="-27"/>
                <w:sz w:val="24"/>
                <w:szCs w:val="24"/>
              </w:rPr>
              <w:t xml:space="preserve"> </w:t>
            </w:r>
            <w:proofErr w:type="spellStart"/>
            <w:r w:rsidRPr="007C7FB6">
              <w:rPr>
                <w:b/>
                <w:bCs/>
                <w:spacing w:val="-6"/>
                <w:sz w:val="24"/>
                <w:szCs w:val="24"/>
              </w:rPr>
              <w:t>Behaviour</w:t>
            </w:r>
            <w:proofErr w:type="spellEnd"/>
          </w:p>
        </w:tc>
      </w:tr>
      <w:tr w:rsidR="0090718C" w14:paraId="37FFEC74" w14:textId="77777777">
        <w:trPr>
          <w:trHeight w:val="482"/>
        </w:trPr>
        <w:tc>
          <w:tcPr>
            <w:tcW w:w="1839" w:type="dxa"/>
          </w:tcPr>
          <w:p w14:paraId="0FCFDBE5" w14:textId="77777777" w:rsidR="0090718C" w:rsidRDefault="007F76A5" w:rsidP="00916B1F">
            <w:pPr>
              <w:pStyle w:val="TableParagraph"/>
              <w:ind w:left="28"/>
              <w:rPr>
                <w:sz w:val="24"/>
              </w:rPr>
            </w:pPr>
            <w:r>
              <w:rPr>
                <w:spacing w:val="-2"/>
                <w:sz w:val="24"/>
                <w:u w:val="single"/>
              </w:rPr>
              <w:t>Universal</w:t>
            </w:r>
          </w:p>
        </w:tc>
        <w:tc>
          <w:tcPr>
            <w:tcW w:w="12618" w:type="dxa"/>
            <w:tcBorders>
              <w:right w:val="nil"/>
            </w:tcBorders>
          </w:tcPr>
          <w:p w14:paraId="34338847" w14:textId="3FECD592" w:rsidR="0090718C" w:rsidRDefault="007F76A5" w:rsidP="00916B1F">
            <w:pPr>
              <w:pStyle w:val="TableParagraph"/>
              <w:numPr>
                <w:ilvl w:val="0"/>
                <w:numId w:val="35"/>
              </w:numPr>
              <w:tabs>
                <w:tab w:val="left" w:pos="420"/>
              </w:tabs>
              <w:ind w:left="420" w:hanging="282"/>
              <w:rPr>
                <w:sz w:val="24"/>
              </w:rPr>
            </w:pPr>
            <w:r>
              <w:rPr>
                <w:sz w:val="24"/>
              </w:rPr>
              <w:t>Evidence</w:t>
            </w:r>
            <w:r>
              <w:rPr>
                <w:spacing w:val="17"/>
                <w:sz w:val="24"/>
              </w:rPr>
              <w:t xml:space="preserve"> </w:t>
            </w:r>
            <w:r>
              <w:rPr>
                <w:sz w:val="24"/>
              </w:rPr>
              <w:t>of</w:t>
            </w:r>
            <w:r>
              <w:rPr>
                <w:spacing w:val="15"/>
                <w:sz w:val="24"/>
              </w:rPr>
              <w:t xml:space="preserve"> </w:t>
            </w:r>
            <w:r>
              <w:rPr>
                <w:sz w:val="24"/>
              </w:rPr>
              <w:t>anti-social</w:t>
            </w:r>
            <w:r>
              <w:rPr>
                <w:spacing w:val="19"/>
                <w:sz w:val="24"/>
              </w:rPr>
              <w:t xml:space="preserve"> </w:t>
            </w:r>
            <w:proofErr w:type="spellStart"/>
            <w:r>
              <w:rPr>
                <w:sz w:val="24"/>
              </w:rPr>
              <w:t>behaviour</w:t>
            </w:r>
            <w:proofErr w:type="spellEnd"/>
            <w:r>
              <w:rPr>
                <w:spacing w:val="18"/>
                <w:sz w:val="24"/>
              </w:rPr>
              <w:t xml:space="preserve"> </w:t>
            </w:r>
            <w:r>
              <w:rPr>
                <w:sz w:val="24"/>
              </w:rPr>
              <w:t>or</w:t>
            </w:r>
            <w:r>
              <w:rPr>
                <w:spacing w:val="13"/>
                <w:sz w:val="24"/>
              </w:rPr>
              <w:t xml:space="preserve"> </w:t>
            </w:r>
            <w:r>
              <w:rPr>
                <w:sz w:val="24"/>
              </w:rPr>
              <w:t>low-level</w:t>
            </w:r>
            <w:r>
              <w:rPr>
                <w:spacing w:val="19"/>
                <w:sz w:val="24"/>
              </w:rPr>
              <w:t xml:space="preserve"> </w:t>
            </w:r>
            <w:r>
              <w:rPr>
                <w:sz w:val="24"/>
              </w:rPr>
              <w:t>criminal</w:t>
            </w:r>
            <w:r>
              <w:rPr>
                <w:spacing w:val="19"/>
                <w:sz w:val="24"/>
              </w:rPr>
              <w:t xml:space="preserve"> </w:t>
            </w:r>
            <w:r>
              <w:rPr>
                <w:spacing w:val="-2"/>
                <w:sz w:val="24"/>
              </w:rPr>
              <w:t>behaviour</w:t>
            </w:r>
          </w:p>
        </w:tc>
      </w:tr>
      <w:tr w:rsidR="0090718C" w14:paraId="5E0F849C" w14:textId="77777777">
        <w:trPr>
          <w:trHeight w:val="856"/>
        </w:trPr>
        <w:tc>
          <w:tcPr>
            <w:tcW w:w="1839" w:type="dxa"/>
          </w:tcPr>
          <w:p w14:paraId="701EDDC1"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8" w:type="dxa"/>
            <w:tcBorders>
              <w:right w:val="nil"/>
            </w:tcBorders>
          </w:tcPr>
          <w:p w14:paraId="6B2E171E" w14:textId="77777777" w:rsidR="0090718C" w:rsidRDefault="007F76A5" w:rsidP="00916B1F">
            <w:pPr>
              <w:pStyle w:val="TableParagraph"/>
              <w:numPr>
                <w:ilvl w:val="0"/>
                <w:numId w:val="34"/>
              </w:numPr>
              <w:tabs>
                <w:tab w:val="left" w:pos="420"/>
              </w:tabs>
              <w:ind w:left="420" w:hanging="282"/>
              <w:rPr>
                <w:sz w:val="24"/>
              </w:rPr>
            </w:pPr>
            <w:r>
              <w:rPr>
                <w:sz w:val="24"/>
              </w:rPr>
              <w:t>Has</w:t>
            </w:r>
            <w:r>
              <w:rPr>
                <w:spacing w:val="11"/>
                <w:sz w:val="24"/>
              </w:rPr>
              <w:t xml:space="preserve"> </w:t>
            </w:r>
            <w:r>
              <w:rPr>
                <w:sz w:val="24"/>
              </w:rPr>
              <w:t>associations</w:t>
            </w:r>
            <w:r>
              <w:rPr>
                <w:spacing w:val="8"/>
                <w:sz w:val="24"/>
              </w:rPr>
              <w:t xml:space="preserve"> </w:t>
            </w:r>
            <w:r>
              <w:rPr>
                <w:sz w:val="24"/>
              </w:rPr>
              <w:t>/affiliation</w:t>
            </w:r>
            <w:r>
              <w:rPr>
                <w:spacing w:val="12"/>
                <w:sz w:val="24"/>
              </w:rPr>
              <w:t xml:space="preserve"> </w:t>
            </w:r>
            <w:r>
              <w:rPr>
                <w:sz w:val="24"/>
              </w:rPr>
              <w:t>with</w:t>
            </w:r>
            <w:r>
              <w:rPr>
                <w:spacing w:val="11"/>
                <w:sz w:val="24"/>
              </w:rPr>
              <w:t xml:space="preserve"> </w:t>
            </w:r>
            <w:r>
              <w:rPr>
                <w:sz w:val="24"/>
              </w:rPr>
              <w:t>negative</w:t>
            </w:r>
            <w:r>
              <w:rPr>
                <w:spacing w:val="12"/>
                <w:sz w:val="24"/>
              </w:rPr>
              <w:t xml:space="preserve"> </w:t>
            </w:r>
            <w:r>
              <w:rPr>
                <w:sz w:val="24"/>
              </w:rPr>
              <w:t>peer</w:t>
            </w:r>
            <w:r>
              <w:rPr>
                <w:spacing w:val="10"/>
                <w:sz w:val="24"/>
              </w:rPr>
              <w:t xml:space="preserve"> </w:t>
            </w:r>
            <w:r>
              <w:rPr>
                <w:sz w:val="24"/>
              </w:rPr>
              <w:t>groups</w:t>
            </w:r>
            <w:r>
              <w:rPr>
                <w:spacing w:val="8"/>
                <w:sz w:val="24"/>
              </w:rPr>
              <w:t xml:space="preserve"> </w:t>
            </w:r>
            <w:r>
              <w:rPr>
                <w:sz w:val="24"/>
              </w:rPr>
              <w:t>in</w:t>
            </w:r>
            <w:r>
              <w:rPr>
                <w:spacing w:val="12"/>
                <w:sz w:val="24"/>
              </w:rPr>
              <w:t xml:space="preserve"> </w:t>
            </w:r>
            <w:r>
              <w:rPr>
                <w:sz w:val="24"/>
              </w:rPr>
              <w:t>offending</w:t>
            </w:r>
            <w:r>
              <w:rPr>
                <w:spacing w:val="20"/>
                <w:sz w:val="24"/>
              </w:rPr>
              <w:t xml:space="preserve"> </w:t>
            </w:r>
            <w:r>
              <w:rPr>
                <w:spacing w:val="-2"/>
                <w:sz w:val="24"/>
              </w:rPr>
              <w:t>behaviour.</w:t>
            </w:r>
          </w:p>
          <w:p w14:paraId="6239CA37" w14:textId="77777777" w:rsidR="0090718C" w:rsidRDefault="007F76A5" w:rsidP="00916B1F">
            <w:pPr>
              <w:pStyle w:val="TableParagraph"/>
              <w:numPr>
                <w:ilvl w:val="0"/>
                <w:numId w:val="34"/>
              </w:numPr>
              <w:tabs>
                <w:tab w:val="left" w:pos="420"/>
              </w:tabs>
              <w:ind w:left="420" w:hanging="282"/>
              <w:rPr>
                <w:sz w:val="24"/>
              </w:rPr>
            </w:pPr>
            <w:r>
              <w:rPr>
                <w:sz w:val="24"/>
              </w:rPr>
              <w:t>Involved</w:t>
            </w:r>
            <w:r>
              <w:rPr>
                <w:spacing w:val="4"/>
                <w:sz w:val="24"/>
              </w:rPr>
              <w:t xml:space="preserve"> </w:t>
            </w:r>
            <w:r>
              <w:rPr>
                <w:sz w:val="24"/>
              </w:rPr>
              <w:t>in</w:t>
            </w:r>
            <w:r>
              <w:rPr>
                <w:spacing w:val="6"/>
                <w:sz w:val="24"/>
              </w:rPr>
              <w:t xml:space="preserve"> </w:t>
            </w:r>
            <w:r>
              <w:rPr>
                <w:sz w:val="24"/>
              </w:rPr>
              <w:t>persistent</w:t>
            </w:r>
            <w:r>
              <w:rPr>
                <w:spacing w:val="5"/>
                <w:sz w:val="24"/>
              </w:rPr>
              <w:t xml:space="preserve"> </w:t>
            </w:r>
            <w:r>
              <w:rPr>
                <w:sz w:val="24"/>
              </w:rPr>
              <w:t>low-level</w:t>
            </w:r>
            <w:r>
              <w:rPr>
                <w:spacing w:val="8"/>
                <w:sz w:val="24"/>
              </w:rPr>
              <w:t xml:space="preserve"> </w:t>
            </w:r>
            <w:r>
              <w:rPr>
                <w:sz w:val="24"/>
              </w:rPr>
              <w:t>criminal</w:t>
            </w:r>
            <w:r>
              <w:rPr>
                <w:spacing w:val="6"/>
                <w:sz w:val="24"/>
              </w:rPr>
              <w:t xml:space="preserve"> </w:t>
            </w:r>
            <w:r>
              <w:rPr>
                <w:spacing w:val="-2"/>
                <w:sz w:val="24"/>
              </w:rPr>
              <w:t>activity.</w:t>
            </w:r>
          </w:p>
        </w:tc>
      </w:tr>
      <w:tr w:rsidR="0090718C" w14:paraId="32B36648" w14:textId="77777777">
        <w:trPr>
          <w:trHeight w:val="1269"/>
        </w:trPr>
        <w:tc>
          <w:tcPr>
            <w:tcW w:w="1839" w:type="dxa"/>
          </w:tcPr>
          <w:p w14:paraId="145F2C57" w14:textId="77777777" w:rsidR="0090718C" w:rsidRDefault="007F76A5" w:rsidP="00916B1F">
            <w:pPr>
              <w:pStyle w:val="TableParagraph"/>
              <w:ind w:left="28"/>
              <w:rPr>
                <w:sz w:val="24"/>
              </w:rPr>
            </w:pPr>
            <w:r>
              <w:rPr>
                <w:spacing w:val="-2"/>
                <w:w w:val="105"/>
                <w:sz w:val="24"/>
                <w:u w:val="single"/>
              </w:rPr>
              <w:lastRenderedPageBreak/>
              <w:t>Safeguarding</w:t>
            </w:r>
          </w:p>
        </w:tc>
        <w:tc>
          <w:tcPr>
            <w:tcW w:w="12618" w:type="dxa"/>
            <w:tcBorders>
              <w:right w:val="nil"/>
            </w:tcBorders>
          </w:tcPr>
          <w:p w14:paraId="2234CD04" w14:textId="77777777" w:rsidR="0090718C" w:rsidRDefault="007F76A5" w:rsidP="00916B1F">
            <w:pPr>
              <w:pStyle w:val="TableParagraph"/>
              <w:numPr>
                <w:ilvl w:val="0"/>
                <w:numId w:val="33"/>
              </w:numPr>
              <w:tabs>
                <w:tab w:val="left" w:pos="420"/>
                <w:tab w:val="left" w:pos="422"/>
              </w:tabs>
              <w:ind w:right="1310"/>
              <w:rPr>
                <w:sz w:val="24"/>
              </w:rPr>
            </w:pPr>
            <w:r>
              <w:rPr>
                <w:sz w:val="24"/>
              </w:rPr>
              <w:t>Involved in persistent, serious criminal activity of a sexual or violent nature or the offence of possession with intent to supply drugs.</w:t>
            </w:r>
          </w:p>
          <w:p w14:paraId="5EA9C9E6" w14:textId="77777777" w:rsidR="0090718C" w:rsidRDefault="007F76A5" w:rsidP="00916B1F">
            <w:pPr>
              <w:pStyle w:val="TableParagraph"/>
              <w:numPr>
                <w:ilvl w:val="0"/>
                <w:numId w:val="33"/>
              </w:numPr>
              <w:tabs>
                <w:tab w:val="left" w:pos="420"/>
              </w:tabs>
              <w:ind w:left="420" w:hanging="282"/>
              <w:rPr>
                <w:sz w:val="24"/>
              </w:rPr>
            </w:pPr>
            <w:r>
              <w:rPr>
                <w:spacing w:val="-2"/>
                <w:w w:val="105"/>
                <w:sz w:val="24"/>
              </w:rPr>
              <w:t>Known</w:t>
            </w:r>
            <w:r>
              <w:rPr>
                <w:spacing w:val="-8"/>
                <w:w w:val="105"/>
                <w:sz w:val="24"/>
              </w:rPr>
              <w:t xml:space="preserve"> </w:t>
            </w:r>
            <w:r>
              <w:rPr>
                <w:spacing w:val="-2"/>
                <w:w w:val="105"/>
                <w:sz w:val="24"/>
              </w:rPr>
              <w:t>involvement</w:t>
            </w:r>
            <w:r>
              <w:rPr>
                <w:spacing w:val="-11"/>
                <w:w w:val="105"/>
                <w:sz w:val="24"/>
              </w:rPr>
              <w:t xml:space="preserve"> </w:t>
            </w:r>
            <w:r>
              <w:rPr>
                <w:spacing w:val="-2"/>
                <w:w w:val="105"/>
                <w:sz w:val="24"/>
              </w:rPr>
              <w:t>in</w:t>
            </w:r>
            <w:r>
              <w:rPr>
                <w:spacing w:val="-8"/>
                <w:w w:val="105"/>
                <w:sz w:val="24"/>
              </w:rPr>
              <w:t xml:space="preserve"> </w:t>
            </w:r>
            <w:r>
              <w:rPr>
                <w:spacing w:val="-2"/>
                <w:w w:val="105"/>
                <w:sz w:val="24"/>
              </w:rPr>
              <w:t>gang/</w:t>
            </w:r>
            <w:r>
              <w:rPr>
                <w:spacing w:val="-9"/>
                <w:w w:val="105"/>
                <w:sz w:val="24"/>
              </w:rPr>
              <w:t xml:space="preserve"> </w:t>
            </w:r>
            <w:r>
              <w:rPr>
                <w:spacing w:val="-2"/>
                <w:w w:val="105"/>
                <w:sz w:val="24"/>
              </w:rPr>
              <w:t>organised</w:t>
            </w:r>
            <w:r>
              <w:rPr>
                <w:spacing w:val="-8"/>
                <w:w w:val="105"/>
                <w:sz w:val="24"/>
              </w:rPr>
              <w:t xml:space="preserve"> </w:t>
            </w:r>
            <w:r>
              <w:rPr>
                <w:spacing w:val="-2"/>
                <w:w w:val="105"/>
                <w:sz w:val="24"/>
              </w:rPr>
              <w:t>crime</w:t>
            </w:r>
            <w:r>
              <w:rPr>
                <w:spacing w:val="-8"/>
                <w:w w:val="105"/>
                <w:sz w:val="24"/>
              </w:rPr>
              <w:t xml:space="preserve"> </w:t>
            </w:r>
            <w:r>
              <w:rPr>
                <w:spacing w:val="-2"/>
                <w:w w:val="105"/>
                <w:sz w:val="24"/>
              </w:rPr>
              <w:t>activity</w:t>
            </w:r>
            <w:r>
              <w:rPr>
                <w:spacing w:val="-9"/>
                <w:w w:val="105"/>
                <w:sz w:val="24"/>
              </w:rPr>
              <w:t xml:space="preserve"> </w:t>
            </w:r>
            <w:r>
              <w:rPr>
                <w:spacing w:val="-2"/>
                <w:w w:val="105"/>
                <w:sz w:val="24"/>
              </w:rPr>
              <w:t>impacting</w:t>
            </w:r>
            <w:r>
              <w:rPr>
                <w:spacing w:val="-6"/>
                <w:w w:val="105"/>
                <w:sz w:val="24"/>
              </w:rPr>
              <w:t xml:space="preserve"> </w:t>
            </w:r>
            <w:r>
              <w:rPr>
                <w:spacing w:val="-2"/>
                <w:w w:val="105"/>
                <w:sz w:val="24"/>
              </w:rPr>
              <w:t>significantly</w:t>
            </w:r>
            <w:r>
              <w:rPr>
                <w:spacing w:val="-9"/>
                <w:w w:val="105"/>
                <w:sz w:val="24"/>
              </w:rPr>
              <w:t xml:space="preserve"> </w:t>
            </w:r>
            <w:r>
              <w:rPr>
                <w:spacing w:val="-2"/>
                <w:w w:val="105"/>
                <w:sz w:val="24"/>
              </w:rPr>
              <w:t>on</w:t>
            </w:r>
            <w:r>
              <w:rPr>
                <w:spacing w:val="-8"/>
                <w:w w:val="105"/>
                <w:sz w:val="24"/>
              </w:rPr>
              <w:t xml:space="preserve"> </w:t>
            </w:r>
            <w:r>
              <w:rPr>
                <w:spacing w:val="-2"/>
                <w:w w:val="105"/>
                <w:sz w:val="24"/>
              </w:rPr>
              <w:t>day</w:t>
            </w:r>
            <w:r>
              <w:rPr>
                <w:spacing w:val="-9"/>
                <w:w w:val="105"/>
                <w:sz w:val="24"/>
              </w:rPr>
              <w:t xml:space="preserve"> </w:t>
            </w:r>
            <w:r>
              <w:rPr>
                <w:spacing w:val="-2"/>
                <w:w w:val="105"/>
                <w:sz w:val="24"/>
              </w:rPr>
              <w:t>to</w:t>
            </w:r>
            <w:r>
              <w:rPr>
                <w:spacing w:val="-7"/>
                <w:w w:val="105"/>
                <w:sz w:val="24"/>
              </w:rPr>
              <w:t xml:space="preserve"> </w:t>
            </w:r>
            <w:r>
              <w:rPr>
                <w:spacing w:val="-2"/>
                <w:w w:val="105"/>
                <w:sz w:val="24"/>
              </w:rPr>
              <w:t>day</w:t>
            </w:r>
            <w:r>
              <w:rPr>
                <w:spacing w:val="-9"/>
                <w:w w:val="105"/>
                <w:sz w:val="24"/>
              </w:rPr>
              <w:t xml:space="preserve"> </w:t>
            </w:r>
            <w:r>
              <w:rPr>
                <w:spacing w:val="-2"/>
                <w:w w:val="105"/>
                <w:sz w:val="24"/>
              </w:rPr>
              <w:t>life.</w:t>
            </w:r>
          </w:p>
        </w:tc>
      </w:tr>
    </w:tbl>
    <w:p w14:paraId="0E033A64" w14:textId="77777777" w:rsidR="007E7FE1" w:rsidRDefault="007E7FE1">
      <w:pPr>
        <w:spacing w:before="64"/>
        <w:ind w:left="820"/>
        <w:rPr>
          <w:rFonts w:ascii="Arial Black"/>
          <w:color w:val="003670"/>
          <w:spacing w:val="-8"/>
          <w:sz w:val="36"/>
          <w:u w:val="single" w:color="003670"/>
        </w:rPr>
      </w:pPr>
      <w:bookmarkStart w:id="21" w:name="Missing_from_Home"/>
      <w:bookmarkEnd w:id="21"/>
    </w:p>
    <w:p w14:paraId="4C16A3FF" w14:textId="0DF513BF" w:rsidR="0090718C" w:rsidRDefault="007F76A5">
      <w:pPr>
        <w:spacing w:before="64"/>
        <w:ind w:left="820"/>
        <w:rPr>
          <w:rFonts w:ascii="Arial Black"/>
          <w:sz w:val="36"/>
        </w:rPr>
      </w:pPr>
      <w:r>
        <w:rPr>
          <w:rFonts w:ascii="Arial Black"/>
          <w:color w:val="003670"/>
          <w:spacing w:val="-8"/>
          <w:sz w:val="36"/>
          <w:u w:val="single" w:color="003670"/>
        </w:rPr>
        <w:t>Missing</w:t>
      </w:r>
      <w:r>
        <w:rPr>
          <w:rFonts w:ascii="Arial Black"/>
          <w:color w:val="003670"/>
          <w:spacing w:val="-42"/>
          <w:sz w:val="36"/>
          <w:u w:val="single" w:color="003670"/>
        </w:rPr>
        <w:t xml:space="preserve"> </w:t>
      </w:r>
      <w:r>
        <w:rPr>
          <w:rFonts w:ascii="Arial Black"/>
          <w:color w:val="003670"/>
          <w:spacing w:val="-8"/>
          <w:sz w:val="36"/>
          <w:u w:val="single" w:color="003670"/>
        </w:rPr>
        <w:t>from</w:t>
      </w:r>
      <w:r>
        <w:rPr>
          <w:rFonts w:ascii="Arial Black"/>
          <w:color w:val="003670"/>
          <w:spacing w:val="-43"/>
          <w:sz w:val="36"/>
          <w:u w:val="single" w:color="003670"/>
        </w:rPr>
        <w:t xml:space="preserve"> </w:t>
      </w:r>
      <w:r>
        <w:rPr>
          <w:rFonts w:ascii="Arial Black"/>
          <w:color w:val="003670"/>
          <w:spacing w:val="-8"/>
          <w:sz w:val="36"/>
          <w:u w:val="single" w:color="003670"/>
        </w:rPr>
        <w:t>Home</w:t>
      </w:r>
    </w:p>
    <w:p w14:paraId="1B9E3E90"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532A84AC" w14:textId="77777777">
        <w:trPr>
          <w:trHeight w:val="359"/>
        </w:trPr>
        <w:tc>
          <w:tcPr>
            <w:tcW w:w="14458" w:type="dxa"/>
            <w:gridSpan w:val="2"/>
          </w:tcPr>
          <w:p w14:paraId="20D2D462" w14:textId="77777777" w:rsidR="0090718C" w:rsidRPr="007C7FB6" w:rsidRDefault="007F76A5" w:rsidP="007C7FB6">
            <w:pPr>
              <w:pStyle w:val="TableParagraph"/>
              <w:spacing w:before="18" w:line="322" w:lineRule="exact"/>
              <w:ind w:left="0" w:right="3"/>
              <w:jc w:val="center"/>
              <w:rPr>
                <w:b/>
                <w:bCs/>
                <w:sz w:val="24"/>
                <w:szCs w:val="24"/>
              </w:rPr>
            </w:pPr>
            <w:r w:rsidRPr="007C7FB6">
              <w:rPr>
                <w:b/>
                <w:bCs/>
                <w:spacing w:val="-8"/>
                <w:sz w:val="24"/>
                <w:szCs w:val="24"/>
              </w:rPr>
              <w:t>Missing</w:t>
            </w:r>
            <w:r w:rsidRPr="007C7FB6">
              <w:rPr>
                <w:b/>
                <w:bCs/>
                <w:spacing w:val="-25"/>
                <w:sz w:val="24"/>
                <w:szCs w:val="24"/>
              </w:rPr>
              <w:t xml:space="preserve"> </w:t>
            </w:r>
            <w:r w:rsidRPr="007C7FB6">
              <w:rPr>
                <w:b/>
                <w:bCs/>
                <w:spacing w:val="-8"/>
                <w:sz w:val="24"/>
                <w:szCs w:val="24"/>
              </w:rPr>
              <w:t>From</w:t>
            </w:r>
            <w:r w:rsidRPr="007C7FB6">
              <w:rPr>
                <w:b/>
                <w:bCs/>
                <w:spacing w:val="-23"/>
                <w:sz w:val="24"/>
                <w:szCs w:val="24"/>
              </w:rPr>
              <w:t xml:space="preserve"> </w:t>
            </w:r>
            <w:r w:rsidRPr="007C7FB6">
              <w:rPr>
                <w:b/>
                <w:bCs/>
                <w:spacing w:val="-8"/>
                <w:sz w:val="24"/>
                <w:szCs w:val="24"/>
              </w:rPr>
              <w:t>Home</w:t>
            </w:r>
          </w:p>
        </w:tc>
      </w:tr>
      <w:tr w:rsidR="0090718C" w14:paraId="12C49F16" w14:textId="77777777">
        <w:trPr>
          <w:trHeight w:val="479"/>
        </w:trPr>
        <w:tc>
          <w:tcPr>
            <w:tcW w:w="1839" w:type="dxa"/>
          </w:tcPr>
          <w:p w14:paraId="2130A8DB" w14:textId="77777777" w:rsidR="0090718C" w:rsidRDefault="007F76A5" w:rsidP="00916B1F">
            <w:pPr>
              <w:pStyle w:val="TableParagraph"/>
              <w:ind w:left="28"/>
              <w:rPr>
                <w:sz w:val="24"/>
              </w:rPr>
            </w:pPr>
            <w:r>
              <w:rPr>
                <w:spacing w:val="-2"/>
                <w:sz w:val="24"/>
                <w:u w:val="single"/>
              </w:rPr>
              <w:t>Universal</w:t>
            </w:r>
          </w:p>
        </w:tc>
        <w:tc>
          <w:tcPr>
            <w:tcW w:w="12619" w:type="dxa"/>
          </w:tcPr>
          <w:p w14:paraId="62CAA263" w14:textId="77777777" w:rsidR="0090718C" w:rsidRDefault="007F76A5" w:rsidP="00916B1F">
            <w:pPr>
              <w:pStyle w:val="TableParagraph"/>
              <w:numPr>
                <w:ilvl w:val="0"/>
                <w:numId w:val="32"/>
              </w:numPr>
              <w:tabs>
                <w:tab w:val="left" w:pos="420"/>
              </w:tabs>
              <w:ind w:left="420" w:hanging="282"/>
              <w:rPr>
                <w:sz w:val="24"/>
              </w:rPr>
            </w:pPr>
            <w:r>
              <w:rPr>
                <w:sz w:val="24"/>
              </w:rPr>
              <w:t>Child</w:t>
            </w:r>
            <w:r>
              <w:rPr>
                <w:spacing w:val="7"/>
                <w:sz w:val="24"/>
              </w:rPr>
              <w:t xml:space="preserve"> </w:t>
            </w:r>
            <w:r>
              <w:rPr>
                <w:sz w:val="24"/>
              </w:rPr>
              <w:t>has</w:t>
            </w:r>
            <w:r>
              <w:rPr>
                <w:spacing w:val="5"/>
                <w:sz w:val="24"/>
              </w:rPr>
              <w:t xml:space="preserve"> </w:t>
            </w:r>
            <w:r>
              <w:rPr>
                <w:sz w:val="24"/>
              </w:rPr>
              <w:t>been</w:t>
            </w:r>
            <w:r>
              <w:rPr>
                <w:spacing w:val="6"/>
                <w:sz w:val="24"/>
              </w:rPr>
              <w:t xml:space="preserve"> </w:t>
            </w:r>
            <w:r>
              <w:rPr>
                <w:sz w:val="24"/>
              </w:rPr>
              <w:t>missing</w:t>
            </w:r>
            <w:r>
              <w:rPr>
                <w:spacing w:val="7"/>
                <w:sz w:val="24"/>
              </w:rPr>
              <w:t xml:space="preserve"> </w:t>
            </w:r>
            <w:r>
              <w:rPr>
                <w:sz w:val="24"/>
              </w:rPr>
              <w:t>from</w:t>
            </w:r>
            <w:r>
              <w:rPr>
                <w:spacing w:val="6"/>
                <w:sz w:val="24"/>
              </w:rPr>
              <w:t xml:space="preserve"> </w:t>
            </w:r>
            <w:r>
              <w:rPr>
                <w:sz w:val="24"/>
              </w:rPr>
              <w:t>home</w:t>
            </w:r>
            <w:r>
              <w:rPr>
                <w:spacing w:val="6"/>
                <w:sz w:val="24"/>
              </w:rPr>
              <w:t xml:space="preserve"> </w:t>
            </w:r>
            <w:r>
              <w:rPr>
                <w:sz w:val="24"/>
              </w:rPr>
              <w:t>with</w:t>
            </w:r>
            <w:r>
              <w:rPr>
                <w:spacing w:val="3"/>
                <w:sz w:val="24"/>
              </w:rPr>
              <w:t xml:space="preserve"> </w:t>
            </w:r>
            <w:r>
              <w:rPr>
                <w:sz w:val="24"/>
              </w:rPr>
              <w:t>no</w:t>
            </w:r>
            <w:r>
              <w:rPr>
                <w:spacing w:val="5"/>
                <w:sz w:val="24"/>
              </w:rPr>
              <w:t xml:space="preserve"> </w:t>
            </w:r>
            <w:r>
              <w:rPr>
                <w:sz w:val="24"/>
              </w:rPr>
              <w:t>factors</w:t>
            </w:r>
            <w:r>
              <w:rPr>
                <w:spacing w:val="6"/>
                <w:sz w:val="24"/>
              </w:rPr>
              <w:t xml:space="preserve"> </w:t>
            </w:r>
            <w:r>
              <w:rPr>
                <w:sz w:val="24"/>
              </w:rPr>
              <w:t>relating</w:t>
            </w:r>
            <w:r>
              <w:rPr>
                <w:spacing w:val="5"/>
                <w:sz w:val="24"/>
              </w:rPr>
              <w:t xml:space="preserve"> </w:t>
            </w:r>
            <w:r>
              <w:rPr>
                <w:sz w:val="24"/>
              </w:rPr>
              <w:t>to</w:t>
            </w:r>
            <w:r>
              <w:rPr>
                <w:spacing w:val="5"/>
                <w:sz w:val="24"/>
              </w:rPr>
              <w:t xml:space="preserve"> </w:t>
            </w:r>
            <w:r>
              <w:rPr>
                <w:sz w:val="24"/>
              </w:rPr>
              <w:t>exploitation</w:t>
            </w:r>
            <w:r>
              <w:rPr>
                <w:spacing w:val="6"/>
                <w:sz w:val="24"/>
              </w:rPr>
              <w:t xml:space="preserve"> </w:t>
            </w:r>
            <w:r>
              <w:rPr>
                <w:sz w:val="24"/>
              </w:rPr>
              <w:t>or</w:t>
            </w:r>
            <w:r>
              <w:rPr>
                <w:spacing w:val="5"/>
                <w:sz w:val="24"/>
              </w:rPr>
              <w:t xml:space="preserve"> </w:t>
            </w:r>
            <w:r>
              <w:rPr>
                <w:sz w:val="24"/>
              </w:rPr>
              <w:t>family</w:t>
            </w:r>
            <w:r>
              <w:rPr>
                <w:spacing w:val="4"/>
                <w:sz w:val="24"/>
              </w:rPr>
              <w:t xml:space="preserve"> </w:t>
            </w:r>
            <w:r>
              <w:rPr>
                <w:spacing w:val="-2"/>
                <w:sz w:val="24"/>
              </w:rPr>
              <w:t>conflict.</w:t>
            </w:r>
          </w:p>
        </w:tc>
      </w:tr>
      <w:tr w:rsidR="0090718C" w14:paraId="7C07093A" w14:textId="77777777">
        <w:trPr>
          <w:trHeight w:val="1802"/>
        </w:trPr>
        <w:tc>
          <w:tcPr>
            <w:tcW w:w="1839" w:type="dxa"/>
          </w:tcPr>
          <w:p w14:paraId="1C17D0C8"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58B14E90" w14:textId="77777777" w:rsidR="0090718C" w:rsidRDefault="007F76A5" w:rsidP="00916B1F">
            <w:pPr>
              <w:pStyle w:val="TableParagraph"/>
              <w:numPr>
                <w:ilvl w:val="0"/>
                <w:numId w:val="31"/>
              </w:numPr>
              <w:tabs>
                <w:tab w:val="left" w:pos="420"/>
                <w:tab w:val="left" w:pos="422"/>
              </w:tabs>
              <w:ind w:right="73"/>
              <w:rPr>
                <w:sz w:val="24"/>
              </w:rPr>
            </w:pPr>
            <w:r>
              <w:rPr>
                <w:w w:val="105"/>
                <w:sz w:val="24"/>
              </w:rPr>
              <w:t>Child</w:t>
            </w:r>
            <w:r>
              <w:rPr>
                <w:spacing w:val="-12"/>
                <w:w w:val="105"/>
                <w:sz w:val="24"/>
              </w:rPr>
              <w:t xml:space="preserve"> </w:t>
            </w:r>
            <w:r>
              <w:rPr>
                <w:w w:val="105"/>
                <w:sz w:val="24"/>
              </w:rPr>
              <w:t>has</w:t>
            </w:r>
            <w:r>
              <w:rPr>
                <w:spacing w:val="-13"/>
                <w:w w:val="105"/>
                <w:sz w:val="24"/>
              </w:rPr>
              <w:t xml:space="preserve"> </w:t>
            </w:r>
            <w:r>
              <w:rPr>
                <w:w w:val="105"/>
                <w:sz w:val="24"/>
              </w:rPr>
              <w:t>been</w:t>
            </w:r>
            <w:r>
              <w:rPr>
                <w:spacing w:val="-13"/>
                <w:w w:val="105"/>
                <w:sz w:val="24"/>
              </w:rPr>
              <w:t xml:space="preserve"> </w:t>
            </w:r>
            <w:r>
              <w:rPr>
                <w:w w:val="105"/>
                <w:sz w:val="24"/>
              </w:rPr>
              <w:t>missing</w:t>
            </w:r>
            <w:r>
              <w:rPr>
                <w:spacing w:val="-12"/>
                <w:w w:val="105"/>
                <w:sz w:val="24"/>
              </w:rPr>
              <w:t xml:space="preserve"> </w:t>
            </w:r>
            <w:r>
              <w:rPr>
                <w:w w:val="105"/>
                <w:sz w:val="24"/>
              </w:rPr>
              <w:t>from</w:t>
            </w:r>
            <w:r>
              <w:rPr>
                <w:spacing w:val="-13"/>
                <w:w w:val="105"/>
                <w:sz w:val="24"/>
              </w:rPr>
              <w:t xml:space="preserve"> </w:t>
            </w:r>
            <w:r>
              <w:rPr>
                <w:w w:val="105"/>
                <w:sz w:val="24"/>
              </w:rPr>
              <w:t>home</w:t>
            </w:r>
            <w:r>
              <w:rPr>
                <w:spacing w:val="-16"/>
                <w:w w:val="105"/>
                <w:sz w:val="24"/>
              </w:rPr>
              <w:t xml:space="preserve"> </w:t>
            </w:r>
            <w:r>
              <w:rPr>
                <w:w w:val="105"/>
                <w:sz w:val="24"/>
              </w:rPr>
              <w:t>and</w:t>
            </w:r>
            <w:r>
              <w:rPr>
                <w:spacing w:val="-17"/>
                <w:w w:val="105"/>
                <w:sz w:val="24"/>
              </w:rPr>
              <w:t xml:space="preserve"> </w:t>
            </w:r>
            <w:r>
              <w:rPr>
                <w:w w:val="105"/>
                <w:sz w:val="24"/>
              </w:rPr>
              <w:t>there</w:t>
            </w:r>
            <w:r>
              <w:rPr>
                <w:spacing w:val="-13"/>
                <w:w w:val="105"/>
                <w:sz w:val="24"/>
              </w:rPr>
              <w:t xml:space="preserve"> </w:t>
            </w:r>
            <w:r>
              <w:rPr>
                <w:w w:val="105"/>
                <w:sz w:val="24"/>
              </w:rPr>
              <w:t>are</w:t>
            </w:r>
            <w:r>
              <w:rPr>
                <w:spacing w:val="-14"/>
                <w:w w:val="105"/>
                <w:sz w:val="24"/>
              </w:rPr>
              <w:t xml:space="preserve"> </w:t>
            </w:r>
            <w:r>
              <w:rPr>
                <w:w w:val="105"/>
                <w:sz w:val="24"/>
              </w:rPr>
              <w:t>some</w:t>
            </w:r>
            <w:r>
              <w:rPr>
                <w:spacing w:val="-13"/>
                <w:w w:val="105"/>
                <w:sz w:val="24"/>
              </w:rPr>
              <w:t xml:space="preserve"> </w:t>
            </w:r>
            <w:r>
              <w:rPr>
                <w:w w:val="105"/>
                <w:sz w:val="24"/>
              </w:rPr>
              <w:t>concerns</w:t>
            </w:r>
            <w:r>
              <w:rPr>
                <w:spacing w:val="-13"/>
                <w:w w:val="105"/>
                <w:sz w:val="24"/>
              </w:rPr>
              <w:t xml:space="preserve"> </w:t>
            </w:r>
            <w:r>
              <w:rPr>
                <w:w w:val="105"/>
                <w:sz w:val="24"/>
              </w:rPr>
              <w:t>that</w:t>
            </w:r>
            <w:r>
              <w:rPr>
                <w:spacing w:val="-13"/>
                <w:w w:val="105"/>
                <w:sz w:val="24"/>
              </w:rPr>
              <w:t xml:space="preserve"> </w:t>
            </w:r>
            <w:r>
              <w:rPr>
                <w:w w:val="105"/>
                <w:sz w:val="24"/>
              </w:rPr>
              <w:t>they</w:t>
            </w:r>
            <w:r>
              <w:rPr>
                <w:spacing w:val="-14"/>
                <w:w w:val="105"/>
                <w:sz w:val="24"/>
              </w:rPr>
              <w:t xml:space="preserve"> </w:t>
            </w:r>
            <w:r>
              <w:rPr>
                <w:w w:val="105"/>
                <w:sz w:val="24"/>
              </w:rPr>
              <w:t>are</w:t>
            </w:r>
            <w:r>
              <w:rPr>
                <w:spacing w:val="-14"/>
                <w:w w:val="105"/>
                <w:sz w:val="24"/>
              </w:rPr>
              <w:t xml:space="preserve"> </w:t>
            </w:r>
            <w:r>
              <w:rPr>
                <w:w w:val="105"/>
                <w:sz w:val="24"/>
              </w:rPr>
              <w:t>running</w:t>
            </w:r>
            <w:r>
              <w:rPr>
                <w:spacing w:val="-12"/>
                <w:w w:val="105"/>
                <w:sz w:val="24"/>
              </w:rPr>
              <w:t xml:space="preserve"> </w:t>
            </w:r>
            <w:r>
              <w:rPr>
                <w:w w:val="105"/>
                <w:sz w:val="24"/>
              </w:rPr>
              <w:t>away</w:t>
            </w:r>
            <w:r>
              <w:rPr>
                <w:spacing w:val="-14"/>
                <w:w w:val="105"/>
                <w:sz w:val="24"/>
              </w:rPr>
              <w:t xml:space="preserve"> </w:t>
            </w:r>
            <w:r>
              <w:rPr>
                <w:w w:val="105"/>
                <w:sz w:val="24"/>
              </w:rPr>
              <w:t>in</w:t>
            </w:r>
            <w:r>
              <w:rPr>
                <w:spacing w:val="-16"/>
                <w:w w:val="105"/>
                <w:sz w:val="24"/>
              </w:rPr>
              <w:t xml:space="preserve"> </w:t>
            </w:r>
            <w:r>
              <w:rPr>
                <w:w w:val="105"/>
                <w:sz w:val="24"/>
              </w:rPr>
              <w:t>order to</w:t>
            </w:r>
            <w:r>
              <w:rPr>
                <w:spacing w:val="-14"/>
                <w:w w:val="105"/>
                <w:sz w:val="24"/>
              </w:rPr>
              <w:t xml:space="preserve"> </w:t>
            </w:r>
            <w:r>
              <w:rPr>
                <w:w w:val="105"/>
                <w:sz w:val="24"/>
              </w:rPr>
              <w:t>spend</w:t>
            </w:r>
            <w:r>
              <w:rPr>
                <w:spacing w:val="-13"/>
                <w:w w:val="105"/>
                <w:sz w:val="24"/>
              </w:rPr>
              <w:t xml:space="preserve"> </w:t>
            </w:r>
            <w:r>
              <w:rPr>
                <w:w w:val="105"/>
                <w:sz w:val="24"/>
              </w:rPr>
              <w:t>time</w:t>
            </w:r>
            <w:r>
              <w:rPr>
                <w:spacing w:val="-14"/>
                <w:w w:val="105"/>
                <w:sz w:val="24"/>
              </w:rPr>
              <w:t xml:space="preserve"> </w:t>
            </w:r>
            <w:r>
              <w:rPr>
                <w:w w:val="105"/>
                <w:sz w:val="24"/>
              </w:rPr>
              <w:t>with</w:t>
            </w:r>
            <w:r>
              <w:rPr>
                <w:spacing w:val="-14"/>
                <w:w w:val="105"/>
                <w:sz w:val="24"/>
              </w:rPr>
              <w:t xml:space="preserve"> </w:t>
            </w:r>
            <w:r>
              <w:rPr>
                <w:w w:val="105"/>
                <w:sz w:val="24"/>
              </w:rPr>
              <w:t>others</w:t>
            </w:r>
            <w:r>
              <w:rPr>
                <w:spacing w:val="-14"/>
                <w:w w:val="105"/>
                <w:sz w:val="24"/>
              </w:rPr>
              <w:t xml:space="preserve"> </w:t>
            </w:r>
            <w:r>
              <w:rPr>
                <w:w w:val="105"/>
                <w:sz w:val="24"/>
              </w:rPr>
              <w:t>who</w:t>
            </w:r>
            <w:r>
              <w:rPr>
                <w:spacing w:val="-14"/>
                <w:w w:val="105"/>
                <w:sz w:val="24"/>
              </w:rPr>
              <w:t xml:space="preserve"> </w:t>
            </w:r>
            <w:r>
              <w:rPr>
                <w:w w:val="105"/>
                <w:sz w:val="24"/>
              </w:rPr>
              <w:t>have</w:t>
            </w:r>
            <w:r>
              <w:rPr>
                <w:spacing w:val="-14"/>
                <w:w w:val="105"/>
                <w:sz w:val="24"/>
              </w:rPr>
              <w:t xml:space="preserve"> </w:t>
            </w:r>
            <w:r>
              <w:rPr>
                <w:w w:val="105"/>
                <w:sz w:val="24"/>
              </w:rPr>
              <w:t>risk</w:t>
            </w:r>
            <w:r>
              <w:rPr>
                <w:spacing w:val="-13"/>
                <w:w w:val="105"/>
                <w:sz w:val="24"/>
              </w:rPr>
              <w:t xml:space="preserve"> </w:t>
            </w:r>
            <w:r>
              <w:rPr>
                <w:w w:val="105"/>
                <w:sz w:val="24"/>
              </w:rPr>
              <w:t>factors/</w:t>
            </w:r>
            <w:r>
              <w:rPr>
                <w:spacing w:val="-13"/>
                <w:w w:val="105"/>
                <w:sz w:val="24"/>
              </w:rPr>
              <w:t xml:space="preserve"> </w:t>
            </w:r>
            <w:r>
              <w:rPr>
                <w:w w:val="105"/>
                <w:sz w:val="24"/>
              </w:rPr>
              <w:t>behaviours</w:t>
            </w:r>
            <w:r>
              <w:rPr>
                <w:spacing w:val="-15"/>
                <w:w w:val="105"/>
                <w:sz w:val="24"/>
              </w:rPr>
              <w:t xml:space="preserve"> </w:t>
            </w:r>
            <w:r>
              <w:rPr>
                <w:w w:val="105"/>
                <w:sz w:val="24"/>
              </w:rPr>
              <w:t>that</w:t>
            </w:r>
            <w:r>
              <w:rPr>
                <w:spacing w:val="-15"/>
                <w:w w:val="105"/>
                <w:sz w:val="24"/>
              </w:rPr>
              <w:t xml:space="preserve"> </w:t>
            </w:r>
            <w:r>
              <w:rPr>
                <w:w w:val="105"/>
                <w:sz w:val="24"/>
              </w:rPr>
              <w:t>are</w:t>
            </w:r>
            <w:r>
              <w:rPr>
                <w:spacing w:val="-15"/>
                <w:w w:val="105"/>
                <w:sz w:val="24"/>
              </w:rPr>
              <w:t xml:space="preserve"> </w:t>
            </w:r>
            <w:r>
              <w:rPr>
                <w:w w:val="105"/>
                <w:sz w:val="24"/>
              </w:rPr>
              <w:t>influencing</w:t>
            </w:r>
            <w:r>
              <w:rPr>
                <w:spacing w:val="-13"/>
                <w:w w:val="105"/>
                <w:sz w:val="24"/>
              </w:rPr>
              <w:t xml:space="preserve"> </w:t>
            </w:r>
            <w:r>
              <w:rPr>
                <w:w w:val="105"/>
                <w:sz w:val="24"/>
              </w:rPr>
              <w:t>them.</w:t>
            </w:r>
          </w:p>
          <w:p w14:paraId="251FD636" w14:textId="77777777" w:rsidR="0090718C" w:rsidRDefault="007F76A5" w:rsidP="00916B1F">
            <w:pPr>
              <w:pStyle w:val="TableParagraph"/>
              <w:numPr>
                <w:ilvl w:val="0"/>
                <w:numId w:val="31"/>
              </w:numPr>
              <w:tabs>
                <w:tab w:val="left" w:pos="420"/>
              </w:tabs>
              <w:ind w:left="420" w:hanging="282"/>
              <w:rPr>
                <w:sz w:val="24"/>
              </w:rPr>
            </w:pPr>
            <w:r>
              <w:rPr>
                <w:sz w:val="24"/>
              </w:rPr>
              <w:t>Possible</w:t>
            </w:r>
            <w:r>
              <w:rPr>
                <w:spacing w:val="-7"/>
                <w:sz w:val="24"/>
              </w:rPr>
              <w:t xml:space="preserve"> </w:t>
            </w:r>
            <w:r>
              <w:rPr>
                <w:sz w:val="24"/>
              </w:rPr>
              <w:t>risk</w:t>
            </w:r>
            <w:r>
              <w:rPr>
                <w:spacing w:val="-6"/>
                <w:sz w:val="24"/>
              </w:rPr>
              <w:t xml:space="preserve"> </w:t>
            </w:r>
            <w:r>
              <w:rPr>
                <w:sz w:val="24"/>
              </w:rPr>
              <w:t>factors:</w:t>
            </w:r>
            <w:r>
              <w:rPr>
                <w:spacing w:val="-8"/>
                <w:sz w:val="24"/>
              </w:rPr>
              <w:t xml:space="preserve"> </w:t>
            </w:r>
            <w:r>
              <w:rPr>
                <w:sz w:val="24"/>
              </w:rPr>
              <w:t>ASB:</w:t>
            </w:r>
            <w:r>
              <w:rPr>
                <w:spacing w:val="-8"/>
                <w:sz w:val="24"/>
              </w:rPr>
              <w:t xml:space="preserve"> </w:t>
            </w:r>
            <w:r>
              <w:rPr>
                <w:sz w:val="24"/>
              </w:rPr>
              <w:t>Crime/</w:t>
            </w:r>
            <w:r>
              <w:rPr>
                <w:spacing w:val="-6"/>
                <w:sz w:val="24"/>
              </w:rPr>
              <w:t xml:space="preserve"> </w:t>
            </w:r>
            <w:r>
              <w:rPr>
                <w:sz w:val="24"/>
              </w:rPr>
              <w:t>County</w:t>
            </w:r>
            <w:r>
              <w:rPr>
                <w:spacing w:val="-8"/>
                <w:sz w:val="24"/>
              </w:rPr>
              <w:t xml:space="preserve"> </w:t>
            </w:r>
            <w:r>
              <w:rPr>
                <w:spacing w:val="-2"/>
                <w:sz w:val="24"/>
              </w:rPr>
              <w:t>lines.</w:t>
            </w:r>
          </w:p>
          <w:p w14:paraId="51699EAC" w14:textId="77777777" w:rsidR="0090718C" w:rsidRDefault="007F76A5" w:rsidP="00916B1F">
            <w:pPr>
              <w:pStyle w:val="TableParagraph"/>
              <w:numPr>
                <w:ilvl w:val="0"/>
                <w:numId w:val="31"/>
              </w:numPr>
              <w:tabs>
                <w:tab w:val="left" w:pos="420"/>
              </w:tabs>
              <w:ind w:left="420" w:hanging="282"/>
              <w:rPr>
                <w:sz w:val="24"/>
              </w:rPr>
            </w:pPr>
            <w:r>
              <w:rPr>
                <w:sz w:val="24"/>
              </w:rPr>
              <w:t>Substance</w:t>
            </w:r>
            <w:r>
              <w:rPr>
                <w:spacing w:val="11"/>
                <w:sz w:val="24"/>
              </w:rPr>
              <w:t xml:space="preserve"> </w:t>
            </w:r>
            <w:r>
              <w:rPr>
                <w:sz w:val="24"/>
              </w:rPr>
              <w:t>or</w:t>
            </w:r>
            <w:r>
              <w:rPr>
                <w:spacing w:val="11"/>
                <w:sz w:val="24"/>
              </w:rPr>
              <w:t xml:space="preserve"> </w:t>
            </w:r>
            <w:r>
              <w:rPr>
                <w:sz w:val="24"/>
              </w:rPr>
              <w:t>alcohol</w:t>
            </w:r>
            <w:r>
              <w:rPr>
                <w:spacing w:val="13"/>
                <w:sz w:val="24"/>
              </w:rPr>
              <w:t xml:space="preserve"> </w:t>
            </w:r>
            <w:r>
              <w:rPr>
                <w:sz w:val="24"/>
              </w:rPr>
              <w:t>misuse:</w:t>
            </w:r>
            <w:r>
              <w:rPr>
                <w:spacing w:val="11"/>
                <w:sz w:val="24"/>
              </w:rPr>
              <w:t xml:space="preserve"> </w:t>
            </w:r>
            <w:r>
              <w:rPr>
                <w:sz w:val="24"/>
              </w:rPr>
              <w:t>sexual</w:t>
            </w:r>
            <w:r>
              <w:rPr>
                <w:spacing w:val="10"/>
                <w:sz w:val="24"/>
              </w:rPr>
              <w:t xml:space="preserve"> </w:t>
            </w:r>
            <w:r>
              <w:rPr>
                <w:sz w:val="24"/>
              </w:rPr>
              <w:t>activity;</w:t>
            </w:r>
            <w:r>
              <w:rPr>
                <w:spacing w:val="11"/>
                <w:sz w:val="24"/>
              </w:rPr>
              <w:t xml:space="preserve"> </w:t>
            </w:r>
            <w:r>
              <w:rPr>
                <w:sz w:val="24"/>
              </w:rPr>
              <w:t>child</w:t>
            </w:r>
            <w:r>
              <w:rPr>
                <w:spacing w:val="13"/>
                <w:sz w:val="24"/>
              </w:rPr>
              <w:t xml:space="preserve"> </w:t>
            </w:r>
            <w:r>
              <w:rPr>
                <w:sz w:val="24"/>
              </w:rPr>
              <w:t>sexual</w:t>
            </w:r>
            <w:r>
              <w:rPr>
                <w:spacing w:val="14"/>
                <w:sz w:val="24"/>
              </w:rPr>
              <w:t xml:space="preserve"> </w:t>
            </w:r>
            <w:r>
              <w:rPr>
                <w:spacing w:val="-2"/>
                <w:sz w:val="24"/>
              </w:rPr>
              <w:t>exploitation.</w:t>
            </w:r>
          </w:p>
          <w:p w14:paraId="5BF90A25" w14:textId="77777777" w:rsidR="0090718C" w:rsidRDefault="007F76A5" w:rsidP="00916B1F">
            <w:pPr>
              <w:pStyle w:val="TableParagraph"/>
              <w:numPr>
                <w:ilvl w:val="0"/>
                <w:numId w:val="31"/>
              </w:numPr>
              <w:tabs>
                <w:tab w:val="left" w:pos="420"/>
              </w:tabs>
              <w:ind w:left="420" w:hanging="282"/>
              <w:rPr>
                <w:sz w:val="24"/>
              </w:rPr>
            </w:pPr>
            <w:r>
              <w:rPr>
                <w:spacing w:val="-2"/>
                <w:sz w:val="24"/>
              </w:rPr>
              <w:t>Terrorism/extremism</w:t>
            </w:r>
            <w:r>
              <w:rPr>
                <w:spacing w:val="10"/>
                <w:sz w:val="24"/>
              </w:rPr>
              <w:t xml:space="preserve"> </w:t>
            </w:r>
            <w:r>
              <w:rPr>
                <w:spacing w:val="-2"/>
                <w:sz w:val="24"/>
              </w:rPr>
              <w:t>views.</w:t>
            </w:r>
          </w:p>
        </w:tc>
      </w:tr>
      <w:tr w:rsidR="0090718C" w14:paraId="038075F3" w14:textId="77777777">
        <w:trPr>
          <w:trHeight w:val="1800"/>
        </w:trPr>
        <w:tc>
          <w:tcPr>
            <w:tcW w:w="1839" w:type="dxa"/>
          </w:tcPr>
          <w:p w14:paraId="34F9E377"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71982D8F" w14:textId="77777777" w:rsidR="0090718C" w:rsidRDefault="007F76A5" w:rsidP="00916B1F">
            <w:pPr>
              <w:pStyle w:val="TableParagraph"/>
              <w:numPr>
                <w:ilvl w:val="0"/>
                <w:numId w:val="30"/>
              </w:numPr>
              <w:tabs>
                <w:tab w:val="left" w:pos="420"/>
                <w:tab w:val="left" w:pos="422"/>
              </w:tabs>
              <w:ind w:right="387"/>
              <w:rPr>
                <w:sz w:val="24"/>
              </w:rPr>
            </w:pPr>
            <w:r>
              <w:rPr>
                <w:sz w:val="24"/>
              </w:rPr>
              <w:t>Child/young person persistently (3 times in 3 months) missing and are at risk of being exploited. At risk of involvement in Crime/country lines; Child sexual exploitation.</w:t>
            </w:r>
          </w:p>
          <w:p w14:paraId="7618C546" w14:textId="77777777" w:rsidR="0090718C" w:rsidRDefault="007F76A5" w:rsidP="00916B1F">
            <w:pPr>
              <w:pStyle w:val="TableParagraph"/>
              <w:numPr>
                <w:ilvl w:val="0"/>
                <w:numId w:val="30"/>
              </w:numPr>
              <w:tabs>
                <w:tab w:val="left" w:pos="420"/>
              </w:tabs>
              <w:ind w:left="420" w:hanging="282"/>
              <w:rPr>
                <w:sz w:val="24"/>
              </w:rPr>
            </w:pPr>
            <w:r>
              <w:rPr>
                <w:spacing w:val="-2"/>
                <w:sz w:val="24"/>
              </w:rPr>
              <w:t>Terrorism/extremism</w:t>
            </w:r>
            <w:r>
              <w:rPr>
                <w:spacing w:val="10"/>
                <w:sz w:val="24"/>
              </w:rPr>
              <w:t xml:space="preserve"> </w:t>
            </w:r>
            <w:r>
              <w:rPr>
                <w:spacing w:val="-2"/>
                <w:sz w:val="24"/>
              </w:rPr>
              <w:t>views.</w:t>
            </w:r>
          </w:p>
          <w:p w14:paraId="2F551839" w14:textId="77777777" w:rsidR="0090718C" w:rsidRDefault="007F76A5" w:rsidP="00916B1F">
            <w:pPr>
              <w:pStyle w:val="TableParagraph"/>
              <w:numPr>
                <w:ilvl w:val="0"/>
                <w:numId w:val="30"/>
              </w:numPr>
              <w:tabs>
                <w:tab w:val="left" w:pos="420"/>
              </w:tabs>
              <w:ind w:left="420" w:hanging="282"/>
              <w:rPr>
                <w:sz w:val="24"/>
              </w:rPr>
            </w:pPr>
            <w:r>
              <w:rPr>
                <w:sz w:val="24"/>
              </w:rPr>
              <w:t>Children</w:t>
            </w:r>
            <w:r>
              <w:rPr>
                <w:spacing w:val="4"/>
                <w:sz w:val="24"/>
              </w:rPr>
              <w:t xml:space="preserve"> </w:t>
            </w:r>
            <w:r>
              <w:rPr>
                <w:sz w:val="24"/>
              </w:rPr>
              <w:t>under</w:t>
            </w:r>
            <w:r>
              <w:rPr>
                <w:spacing w:val="4"/>
                <w:sz w:val="24"/>
              </w:rPr>
              <w:t xml:space="preserve"> </w:t>
            </w:r>
            <w:r>
              <w:rPr>
                <w:w w:val="90"/>
                <w:sz w:val="24"/>
              </w:rPr>
              <w:t>11</w:t>
            </w:r>
            <w:r>
              <w:rPr>
                <w:spacing w:val="2"/>
                <w:sz w:val="24"/>
              </w:rPr>
              <w:t xml:space="preserve"> </w:t>
            </w:r>
            <w:r>
              <w:rPr>
                <w:sz w:val="24"/>
              </w:rPr>
              <w:t>years</w:t>
            </w:r>
            <w:r>
              <w:rPr>
                <w:spacing w:val="3"/>
                <w:sz w:val="24"/>
              </w:rPr>
              <w:t xml:space="preserve"> </w:t>
            </w:r>
            <w:r>
              <w:rPr>
                <w:sz w:val="24"/>
              </w:rPr>
              <w:t>who</w:t>
            </w:r>
            <w:r>
              <w:rPr>
                <w:spacing w:val="5"/>
                <w:sz w:val="24"/>
              </w:rPr>
              <w:t xml:space="preserve"> </w:t>
            </w:r>
            <w:r>
              <w:rPr>
                <w:sz w:val="24"/>
              </w:rPr>
              <w:t>has</w:t>
            </w:r>
            <w:r>
              <w:rPr>
                <w:spacing w:val="5"/>
                <w:sz w:val="24"/>
              </w:rPr>
              <w:t xml:space="preserve"> </w:t>
            </w:r>
            <w:r>
              <w:rPr>
                <w:sz w:val="24"/>
              </w:rPr>
              <w:t>had</w:t>
            </w:r>
            <w:r>
              <w:rPr>
                <w:spacing w:val="6"/>
                <w:sz w:val="24"/>
              </w:rPr>
              <w:t xml:space="preserve"> </w:t>
            </w:r>
            <w:r>
              <w:rPr>
                <w:sz w:val="24"/>
              </w:rPr>
              <w:t>a</w:t>
            </w:r>
            <w:r>
              <w:rPr>
                <w:spacing w:val="1"/>
                <w:sz w:val="24"/>
              </w:rPr>
              <w:t xml:space="preserve"> </w:t>
            </w:r>
            <w:r>
              <w:rPr>
                <w:sz w:val="24"/>
              </w:rPr>
              <w:t>missing</w:t>
            </w:r>
            <w:r>
              <w:rPr>
                <w:spacing w:val="6"/>
                <w:sz w:val="24"/>
              </w:rPr>
              <w:t xml:space="preserve"> </w:t>
            </w:r>
            <w:r>
              <w:rPr>
                <w:sz w:val="24"/>
              </w:rPr>
              <w:t>episode</w:t>
            </w:r>
            <w:r>
              <w:rPr>
                <w:spacing w:val="2"/>
                <w:sz w:val="24"/>
              </w:rPr>
              <w:t xml:space="preserve"> </w:t>
            </w:r>
            <w:r>
              <w:rPr>
                <w:sz w:val="24"/>
              </w:rPr>
              <w:t>irrespective</w:t>
            </w:r>
            <w:r>
              <w:rPr>
                <w:spacing w:val="4"/>
                <w:sz w:val="24"/>
              </w:rPr>
              <w:t xml:space="preserve"> </w:t>
            </w:r>
            <w:r>
              <w:rPr>
                <w:sz w:val="24"/>
              </w:rPr>
              <w:t>of</w:t>
            </w:r>
            <w:r>
              <w:rPr>
                <w:spacing w:val="6"/>
                <w:sz w:val="24"/>
              </w:rPr>
              <w:t xml:space="preserve"> </w:t>
            </w:r>
            <w:r>
              <w:rPr>
                <w:spacing w:val="-2"/>
                <w:sz w:val="24"/>
              </w:rPr>
              <w:t>timescales.</w:t>
            </w:r>
          </w:p>
          <w:p w14:paraId="6E8F1E0B" w14:textId="77777777" w:rsidR="0090718C" w:rsidRDefault="007F76A5" w:rsidP="00916B1F">
            <w:pPr>
              <w:pStyle w:val="TableParagraph"/>
              <w:numPr>
                <w:ilvl w:val="0"/>
                <w:numId w:val="30"/>
              </w:numPr>
              <w:tabs>
                <w:tab w:val="left" w:pos="420"/>
              </w:tabs>
              <w:ind w:left="420" w:hanging="282"/>
              <w:rPr>
                <w:sz w:val="24"/>
              </w:rPr>
            </w:pPr>
            <w:r>
              <w:rPr>
                <w:sz w:val="24"/>
              </w:rPr>
              <w:t>Children</w:t>
            </w:r>
            <w:r>
              <w:rPr>
                <w:spacing w:val="14"/>
                <w:sz w:val="24"/>
              </w:rPr>
              <w:t xml:space="preserve"> </w:t>
            </w:r>
            <w:r>
              <w:rPr>
                <w:sz w:val="24"/>
              </w:rPr>
              <w:t>persistently</w:t>
            </w:r>
            <w:r>
              <w:rPr>
                <w:spacing w:val="14"/>
                <w:sz w:val="24"/>
              </w:rPr>
              <w:t xml:space="preserve"> </w:t>
            </w:r>
            <w:r>
              <w:rPr>
                <w:sz w:val="24"/>
              </w:rPr>
              <w:t>missing</w:t>
            </w:r>
            <w:r>
              <w:rPr>
                <w:spacing w:val="16"/>
                <w:sz w:val="24"/>
              </w:rPr>
              <w:t xml:space="preserve"> </w:t>
            </w:r>
            <w:r>
              <w:rPr>
                <w:sz w:val="24"/>
              </w:rPr>
              <w:t>from</w:t>
            </w:r>
            <w:r>
              <w:rPr>
                <w:spacing w:val="15"/>
                <w:sz w:val="24"/>
              </w:rPr>
              <w:t xml:space="preserve"> </w:t>
            </w:r>
            <w:r>
              <w:rPr>
                <w:sz w:val="24"/>
              </w:rPr>
              <w:t>education</w:t>
            </w:r>
            <w:r>
              <w:rPr>
                <w:spacing w:val="15"/>
                <w:sz w:val="24"/>
              </w:rPr>
              <w:t xml:space="preserve"> </w:t>
            </w:r>
            <w:r>
              <w:rPr>
                <w:sz w:val="24"/>
              </w:rPr>
              <w:t>who</w:t>
            </w:r>
            <w:r>
              <w:rPr>
                <w:spacing w:val="14"/>
                <w:sz w:val="24"/>
              </w:rPr>
              <w:t xml:space="preserve"> </w:t>
            </w:r>
            <w:r>
              <w:rPr>
                <w:sz w:val="24"/>
              </w:rPr>
              <w:t>are</w:t>
            </w:r>
            <w:r>
              <w:rPr>
                <w:spacing w:val="14"/>
                <w:sz w:val="24"/>
              </w:rPr>
              <w:t xml:space="preserve"> </w:t>
            </w:r>
            <w:r>
              <w:rPr>
                <w:sz w:val="24"/>
              </w:rPr>
              <w:t>not</w:t>
            </w:r>
            <w:r>
              <w:rPr>
                <w:spacing w:val="13"/>
                <w:sz w:val="24"/>
              </w:rPr>
              <w:t xml:space="preserve"> </w:t>
            </w:r>
            <w:r>
              <w:rPr>
                <w:sz w:val="24"/>
              </w:rPr>
              <w:t>home</w:t>
            </w:r>
            <w:r>
              <w:rPr>
                <w:spacing w:val="15"/>
                <w:sz w:val="24"/>
              </w:rPr>
              <w:t xml:space="preserve"> </w:t>
            </w:r>
            <w:r>
              <w:rPr>
                <w:spacing w:val="-2"/>
                <w:sz w:val="24"/>
              </w:rPr>
              <w:t>schooled.</w:t>
            </w:r>
          </w:p>
        </w:tc>
      </w:tr>
    </w:tbl>
    <w:p w14:paraId="723998C2" w14:textId="77777777" w:rsidR="0090718C" w:rsidRDefault="0090718C">
      <w:pPr>
        <w:spacing w:line="323" w:lineRule="exact"/>
        <w:rPr>
          <w:sz w:val="24"/>
        </w:rPr>
        <w:sectPr w:rsidR="0090718C" w:rsidSect="00916B1F">
          <w:pgSz w:w="16840" w:h="11910" w:orient="landscape"/>
          <w:pgMar w:top="940" w:right="480" w:bottom="278" w:left="620" w:header="720" w:footer="720" w:gutter="0"/>
          <w:cols w:space="720"/>
        </w:sectPr>
      </w:pPr>
    </w:p>
    <w:p w14:paraId="699F8F1E" w14:textId="5336EFCD" w:rsidR="0064735B" w:rsidRDefault="0064735B" w:rsidP="0064735B">
      <w:pPr>
        <w:spacing w:before="64"/>
        <w:ind w:left="820"/>
        <w:rPr>
          <w:rFonts w:ascii="Arial Black"/>
          <w:color w:val="003670"/>
          <w:spacing w:val="-8"/>
          <w:sz w:val="36"/>
          <w:u w:val="single" w:color="003670"/>
        </w:rPr>
      </w:pPr>
      <w:r>
        <w:rPr>
          <w:rFonts w:ascii="Arial Black"/>
          <w:color w:val="003670"/>
          <w:spacing w:val="-8"/>
          <w:sz w:val="36"/>
          <w:u w:val="single" w:color="003670"/>
        </w:rPr>
        <w:lastRenderedPageBreak/>
        <w:t xml:space="preserve">Harm Outside The Home </w:t>
      </w:r>
    </w:p>
    <w:p w14:paraId="712A6D85" w14:textId="77777777" w:rsidR="00F12829" w:rsidRDefault="00F12829" w:rsidP="00F12829">
      <w:pPr>
        <w:ind w:left="851" w:right="431"/>
        <w:rPr>
          <w:sz w:val="24"/>
          <w:szCs w:val="24"/>
        </w:rPr>
      </w:pPr>
      <w:r w:rsidRPr="00275EE7">
        <w:rPr>
          <w:sz w:val="24"/>
          <w:szCs w:val="24"/>
        </w:rPr>
        <w:t>Durham Safeguarding Childrens Partnership (DSCP) is committed to ensuring all young people in Durham who are vulnerable and at risk or victim of exploitation or go missing are offered support to reduce vulnerability and build resilience to exploitation.</w:t>
      </w:r>
    </w:p>
    <w:p w14:paraId="2E278B31" w14:textId="77777777" w:rsidR="00F12829" w:rsidRDefault="00F12829" w:rsidP="00F12829">
      <w:pPr>
        <w:ind w:left="851" w:right="431"/>
      </w:pPr>
    </w:p>
    <w:p w14:paraId="03B88A72" w14:textId="77777777" w:rsidR="00F12829" w:rsidRDefault="00F12829" w:rsidP="00F12829">
      <w:pPr>
        <w:ind w:left="851" w:right="431"/>
      </w:pPr>
      <w:r>
        <w:t xml:space="preserve">Working Together to safeguard Children 2023 was explicit in defining Harm Outside the Home as: </w:t>
      </w:r>
    </w:p>
    <w:p w14:paraId="59A3E618" w14:textId="77777777" w:rsidR="00F12829" w:rsidRPr="000843E0" w:rsidRDefault="00F12829" w:rsidP="00F12829">
      <w:pPr>
        <w:ind w:left="851" w:right="431"/>
        <w:jc w:val="both"/>
      </w:pPr>
      <w:r w:rsidRPr="00275EE7">
        <w:rPr>
          <w:i/>
          <w:iCs/>
          <w:sz w:val="24"/>
          <w:szCs w:val="24"/>
        </w:rPr>
        <w:t xml:space="preserve">Some children experience abuse and exploitation outside the home. This is often referred to as “extra-familial harm”. Harm can occur in a range of extra-familial contexts, including school and other educational settings, peer groups, or within community/public spaces, and/or online. Children may experience this type of harm from other children and/or from adults. Forms of extra-familial harm include exploitation by criminal and </w:t>
      </w:r>
      <w:proofErr w:type="spellStart"/>
      <w:r w:rsidRPr="00275EE7">
        <w:rPr>
          <w:i/>
          <w:iCs/>
          <w:sz w:val="24"/>
          <w:szCs w:val="24"/>
        </w:rPr>
        <w:t>organised</w:t>
      </w:r>
      <w:proofErr w:type="spellEnd"/>
      <w:r w:rsidRPr="00275EE7">
        <w:rPr>
          <w:i/>
          <w:iCs/>
          <w:sz w:val="24"/>
          <w:szCs w:val="24"/>
        </w:rPr>
        <w:t xml:space="preserve"> crime groups and individuals (such as county lines and financial exploitation), serious violence, modern slavery and trafficking, online harm, sexual exploitation, teenage relationship abuse, and the influences of extremism which could lead to </w:t>
      </w:r>
      <w:proofErr w:type="spellStart"/>
      <w:r w:rsidRPr="00275EE7">
        <w:rPr>
          <w:i/>
          <w:iCs/>
          <w:sz w:val="24"/>
          <w:szCs w:val="24"/>
        </w:rPr>
        <w:t>radicalisation</w:t>
      </w:r>
      <w:proofErr w:type="spellEnd"/>
      <w:r w:rsidRPr="00275EE7">
        <w:rPr>
          <w:i/>
          <w:iCs/>
          <w:sz w:val="24"/>
          <w:szCs w:val="24"/>
        </w:rPr>
        <w:t>. Children of all ages can experience extra-familial harm.</w:t>
      </w:r>
    </w:p>
    <w:p w14:paraId="13B45D88" w14:textId="77777777" w:rsidR="00F12829" w:rsidRDefault="00F12829" w:rsidP="00F12829">
      <w:pPr>
        <w:ind w:left="851" w:right="431"/>
        <w:jc w:val="both"/>
        <w:rPr>
          <w:i/>
          <w:iCs/>
          <w:sz w:val="24"/>
          <w:szCs w:val="24"/>
        </w:rPr>
      </w:pPr>
    </w:p>
    <w:p w14:paraId="7FBF06C6" w14:textId="3E13ABD8" w:rsidR="00F12829" w:rsidRPr="00275EE7" w:rsidRDefault="00F12829" w:rsidP="00F12829">
      <w:pPr>
        <w:ind w:left="851" w:right="431"/>
        <w:jc w:val="both"/>
        <w:rPr>
          <w:i/>
          <w:iCs/>
          <w:sz w:val="24"/>
          <w:szCs w:val="24"/>
        </w:rPr>
      </w:pPr>
      <w:r w:rsidRPr="00275EE7">
        <w:rPr>
          <w:i/>
          <w:iCs/>
          <w:sz w:val="24"/>
          <w:szCs w:val="24"/>
        </w:rPr>
        <w:t xml:space="preserve">Where there are concerns that a child is experiencing extra-familial harm, practitioners. should consider all the needs and vulnerabilities of the child. Some children will have vulnerabilities that can be exploited by others and will require support appropriate to their needs to </w:t>
      </w:r>
      <w:proofErr w:type="spellStart"/>
      <w:r w:rsidRPr="00275EE7">
        <w:rPr>
          <w:i/>
          <w:iCs/>
          <w:sz w:val="24"/>
          <w:szCs w:val="24"/>
        </w:rPr>
        <w:t>minimise</w:t>
      </w:r>
      <w:proofErr w:type="spellEnd"/>
      <w:r w:rsidRPr="00275EE7">
        <w:rPr>
          <w:i/>
          <w:iCs/>
          <w:sz w:val="24"/>
          <w:szCs w:val="24"/>
        </w:rPr>
        <w:t xml:space="preserve"> the potential for exploitation. All children, including those who may be causing harm to others, should receive a safeguarding response first and practitioners should work with them to understand their experiences and what will reduce the likelihood of harm to themselves and others.</w:t>
      </w:r>
    </w:p>
    <w:p w14:paraId="62A7C1D3" w14:textId="77777777" w:rsidR="00F12829" w:rsidRDefault="00F12829" w:rsidP="00F12829">
      <w:pPr>
        <w:ind w:left="851" w:right="431"/>
        <w:jc w:val="both"/>
        <w:rPr>
          <w:i/>
          <w:iCs/>
          <w:sz w:val="24"/>
          <w:szCs w:val="24"/>
        </w:rPr>
      </w:pPr>
    </w:p>
    <w:p w14:paraId="5E73D4E3" w14:textId="0974D8A4" w:rsidR="00F12829" w:rsidRPr="00275EE7" w:rsidRDefault="00F12829" w:rsidP="00F12829">
      <w:pPr>
        <w:ind w:left="851" w:right="431"/>
        <w:jc w:val="both"/>
        <w:rPr>
          <w:i/>
          <w:iCs/>
          <w:sz w:val="24"/>
          <w:szCs w:val="24"/>
        </w:rPr>
      </w:pPr>
      <w:r w:rsidRPr="00275EE7">
        <w:rPr>
          <w:i/>
          <w:iCs/>
          <w:sz w:val="24"/>
          <w:szCs w:val="24"/>
        </w:rPr>
        <w:t>Practitioners will need to build an understanding of the context in which the harm is occurring and draw on relevant knowledge and information from the children and wider partners in order to decide on the most appropriate interventions. Practitioners should consider the influence of groups or individuals perpetrating harm, including where this takes place online, and identify patterns of harm, risk and protective factors in these contexts.”</w:t>
      </w:r>
    </w:p>
    <w:p w14:paraId="1F6FF872" w14:textId="15A17AC5" w:rsidR="00F12829" w:rsidRPr="00F12829" w:rsidRDefault="00F12829" w:rsidP="00F12829">
      <w:pPr>
        <w:spacing w:before="64"/>
        <w:ind w:left="820" w:right="431"/>
        <w:rPr>
          <w:color w:val="003670"/>
          <w:spacing w:val="-8"/>
          <w:sz w:val="24"/>
          <w:szCs w:val="24"/>
          <w:u w:val="single" w:color="003670"/>
        </w:rPr>
      </w:pPr>
      <w:r w:rsidRPr="00F12829">
        <w:rPr>
          <w:sz w:val="24"/>
          <w:szCs w:val="24"/>
        </w:rPr>
        <w:lastRenderedPageBreak/>
        <w:t>We are developing a multi-agency approach to working with young people where traditional safeguarding approaches are not appropriate, but where significant harm to that young person exists.  The levels of need described below include risks for these young people and cases that meet the threshold criteria, should be referred to First Contact, we would ask partners to complete the CE matrix alongside the First Contact referral</w:t>
      </w:r>
    </w:p>
    <w:p w14:paraId="29426F68" w14:textId="77777777" w:rsidR="0064735B" w:rsidRDefault="0064735B" w:rsidP="0064735B">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64735B" w14:paraId="6ABC7139" w14:textId="77777777" w:rsidTr="00CB5B2C">
        <w:trPr>
          <w:trHeight w:val="359"/>
        </w:trPr>
        <w:tc>
          <w:tcPr>
            <w:tcW w:w="14458" w:type="dxa"/>
            <w:gridSpan w:val="2"/>
          </w:tcPr>
          <w:p w14:paraId="74B8A5C5" w14:textId="7F2E2C27" w:rsidR="0064735B" w:rsidRPr="007C7FB6" w:rsidRDefault="0064735B" w:rsidP="007F76A5">
            <w:pPr>
              <w:pStyle w:val="TableParagraph"/>
              <w:spacing w:before="18" w:line="322" w:lineRule="exact"/>
              <w:ind w:left="0"/>
              <w:jc w:val="center"/>
              <w:rPr>
                <w:b/>
                <w:bCs/>
                <w:sz w:val="24"/>
                <w:szCs w:val="24"/>
              </w:rPr>
            </w:pPr>
            <w:r w:rsidRPr="007C7FB6">
              <w:rPr>
                <w:b/>
                <w:bCs/>
                <w:spacing w:val="-8"/>
                <w:sz w:val="24"/>
                <w:szCs w:val="24"/>
              </w:rPr>
              <w:t>Harm Outside The Home</w:t>
            </w:r>
          </w:p>
        </w:tc>
      </w:tr>
      <w:tr w:rsidR="0064735B" w14:paraId="433BB055" w14:textId="77777777" w:rsidTr="00CB5B2C">
        <w:trPr>
          <w:trHeight w:val="479"/>
        </w:trPr>
        <w:tc>
          <w:tcPr>
            <w:tcW w:w="1839" w:type="dxa"/>
          </w:tcPr>
          <w:p w14:paraId="5A507EE2" w14:textId="77777777" w:rsidR="0064735B" w:rsidRDefault="0064735B" w:rsidP="00CB5B2C">
            <w:pPr>
              <w:pStyle w:val="TableParagraph"/>
              <w:spacing w:before="12"/>
              <w:ind w:left="28"/>
              <w:rPr>
                <w:sz w:val="24"/>
              </w:rPr>
            </w:pPr>
            <w:r>
              <w:rPr>
                <w:spacing w:val="-2"/>
                <w:sz w:val="24"/>
                <w:u w:val="single"/>
              </w:rPr>
              <w:t>Universal</w:t>
            </w:r>
          </w:p>
        </w:tc>
        <w:tc>
          <w:tcPr>
            <w:tcW w:w="12619" w:type="dxa"/>
          </w:tcPr>
          <w:p w14:paraId="164AD1E1" w14:textId="77777777" w:rsidR="00F12829" w:rsidRPr="00A3460E" w:rsidRDefault="00F12829" w:rsidP="00F12829">
            <w:pPr>
              <w:pStyle w:val="ListParagraph"/>
              <w:widowControl/>
              <w:numPr>
                <w:ilvl w:val="0"/>
                <w:numId w:val="61"/>
              </w:numPr>
              <w:autoSpaceDE/>
              <w:autoSpaceDN/>
              <w:contextualSpacing/>
            </w:pPr>
            <w:r w:rsidRPr="00A3460E">
              <w:t>Child</w:t>
            </w:r>
            <w:r w:rsidRPr="00A3460E">
              <w:rPr>
                <w:spacing w:val="7"/>
              </w:rPr>
              <w:t xml:space="preserve"> </w:t>
            </w:r>
            <w:r w:rsidRPr="00A3460E">
              <w:t>has</w:t>
            </w:r>
            <w:r w:rsidRPr="00A3460E">
              <w:rPr>
                <w:spacing w:val="5"/>
              </w:rPr>
              <w:t xml:space="preserve"> </w:t>
            </w:r>
            <w:r w:rsidRPr="00A3460E">
              <w:t>been</w:t>
            </w:r>
            <w:r w:rsidRPr="00A3460E">
              <w:rPr>
                <w:spacing w:val="6"/>
              </w:rPr>
              <w:t xml:space="preserve"> </w:t>
            </w:r>
            <w:r w:rsidRPr="00A3460E">
              <w:t>missing</w:t>
            </w:r>
            <w:r w:rsidRPr="00A3460E">
              <w:rPr>
                <w:spacing w:val="7"/>
              </w:rPr>
              <w:t xml:space="preserve"> </w:t>
            </w:r>
            <w:r w:rsidRPr="00A3460E">
              <w:t>from</w:t>
            </w:r>
            <w:r w:rsidRPr="00A3460E">
              <w:rPr>
                <w:spacing w:val="6"/>
              </w:rPr>
              <w:t xml:space="preserve"> </w:t>
            </w:r>
            <w:r w:rsidRPr="00A3460E">
              <w:t>home</w:t>
            </w:r>
            <w:r w:rsidRPr="00A3460E">
              <w:rPr>
                <w:spacing w:val="6"/>
              </w:rPr>
              <w:t xml:space="preserve"> </w:t>
            </w:r>
            <w:r w:rsidRPr="00A3460E">
              <w:t>with</w:t>
            </w:r>
            <w:r w:rsidRPr="00A3460E">
              <w:rPr>
                <w:spacing w:val="3"/>
              </w:rPr>
              <w:t xml:space="preserve"> </w:t>
            </w:r>
            <w:r w:rsidRPr="00A3460E">
              <w:t>no</w:t>
            </w:r>
            <w:r w:rsidRPr="00A3460E">
              <w:rPr>
                <w:spacing w:val="5"/>
              </w:rPr>
              <w:t xml:space="preserve"> </w:t>
            </w:r>
            <w:r w:rsidRPr="00A3460E">
              <w:t>factors</w:t>
            </w:r>
            <w:r w:rsidRPr="00A3460E">
              <w:rPr>
                <w:spacing w:val="6"/>
              </w:rPr>
              <w:t xml:space="preserve"> </w:t>
            </w:r>
            <w:r w:rsidRPr="00A3460E">
              <w:t>relating</w:t>
            </w:r>
            <w:r w:rsidRPr="00A3460E">
              <w:rPr>
                <w:spacing w:val="5"/>
              </w:rPr>
              <w:t xml:space="preserve"> </w:t>
            </w:r>
            <w:r w:rsidRPr="00A3460E">
              <w:t>to</w:t>
            </w:r>
            <w:r w:rsidRPr="00A3460E">
              <w:rPr>
                <w:spacing w:val="5"/>
              </w:rPr>
              <w:t xml:space="preserve"> </w:t>
            </w:r>
            <w:r w:rsidRPr="00A3460E">
              <w:t>exploitation</w:t>
            </w:r>
            <w:r w:rsidRPr="00A3460E">
              <w:rPr>
                <w:spacing w:val="6"/>
              </w:rPr>
              <w:t xml:space="preserve"> </w:t>
            </w:r>
            <w:r w:rsidRPr="00A3460E">
              <w:t>or</w:t>
            </w:r>
            <w:r w:rsidRPr="00A3460E">
              <w:rPr>
                <w:spacing w:val="5"/>
              </w:rPr>
              <w:t xml:space="preserve"> </w:t>
            </w:r>
            <w:r w:rsidRPr="00A3460E">
              <w:t>family</w:t>
            </w:r>
            <w:r w:rsidRPr="00A3460E">
              <w:rPr>
                <w:spacing w:val="4"/>
              </w:rPr>
              <w:t xml:space="preserve"> </w:t>
            </w:r>
            <w:r w:rsidRPr="00A3460E">
              <w:rPr>
                <w:spacing w:val="-2"/>
              </w:rPr>
              <w:t>conflict.</w:t>
            </w:r>
          </w:p>
          <w:p w14:paraId="4F625EBB" w14:textId="77777777" w:rsidR="00F12829" w:rsidRDefault="00F12829" w:rsidP="00F12829">
            <w:pPr>
              <w:pStyle w:val="ListParagraph"/>
              <w:widowControl/>
              <w:numPr>
                <w:ilvl w:val="0"/>
                <w:numId w:val="61"/>
              </w:numPr>
              <w:autoSpaceDE/>
              <w:autoSpaceDN/>
              <w:contextualSpacing/>
            </w:pPr>
            <w:r>
              <w:t>Isolated from or reduced contact with normal peers/family/social networks</w:t>
            </w:r>
          </w:p>
          <w:p w14:paraId="0BD91C68" w14:textId="77777777" w:rsidR="00F12829" w:rsidRDefault="00F12829" w:rsidP="00F12829">
            <w:pPr>
              <w:pStyle w:val="ListParagraph"/>
              <w:widowControl/>
              <w:numPr>
                <w:ilvl w:val="0"/>
                <w:numId w:val="61"/>
              </w:numPr>
              <w:autoSpaceDE/>
              <w:autoSpaceDN/>
              <w:contextualSpacing/>
            </w:pPr>
            <w:r>
              <w:t>Association with new/unknown groups of peers</w:t>
            </w:r>
          </w:p>
          <w:p w14:paraId="2323678C" w14:textId="77777777" w:rsidR="00F12829" w:rsidRDefault="00F12829" w:rsidP="00F12829">
            <w:pPr>
              <w:pStyle w:val="ListParagraph"/>
              <w:widowControl/>
              <w:numPr>
                <w:ilvl w:val="0"/>
                <w:numId w:val="61"/>
              </w:numPr>
              <w:autoSpaceDE/>
              <w:autoSpaceDN/>
              <w:contextualSpacing/>
            </w:pPr>
            <w:r>
              <w:t>Poor school attendance (current in last 6 months)</w:t>
            </w:r>
          </w:p>
          <w:p w14:paraId="20482E51" w14:textId="77777777" w:rsidR="00F12829" w:rsidRDefault="00F12829" w:rsidP="00F12829">
            <w:pPr>
              <w:pStyle w:val="ListParagraph"/>
              <w:widowControl/>
              <w:numPr>
                <w:ilvl w:val="0"/>
                <w:numId w:val="61"/>
              </w:numPr>
              <w:autoSpaceDE/>
              <w:autoSpaceDN/>
              <w:contextualSpacing/>
            </w:pPr>
            <w:r>
              <w:t>Concerns raised about use of internet</w:t>
            </w:r>
          </w:p>
          <w:p w14:paraId="3DC6D4FE" w14:textId="77777777" w:rsidR="00F12829" w:rsidRDefault="00F12829" w:rsidP="00F12829">
            <w:pPr>
              <w:pStyle w:val="ListParagraph"/>
              <w:widowControl/>
              <w:numPr>
                <w:ilvl w:val="0"/>
                <w:numId w:val="61"/>
              </w:numPr>
              <w:autoSpaceDE/>
              <w:autoSpaceDN/>
              <w:contextualSpacing/>
            </w:pPr>
            <w:r>
              <w:t xml:space="preserve">Engaged in offending and/or anti-social </w:t>
            </w:r>
            <w:proofErr w:type="spellStart"/>
            <w:r>
              <w:t>behaviour</w:t>
            </w:r>
            <w:proofErr w:type="spellEnd"/>
          </w:p>
          <w:p w14:paraId="5D208282" w14:textId="43DAD915" w:rsidR="0064735B" w:rsidRPr="00F12829" w:rsidRDefault="00F12829" w:rsidP="00F12829">
            <w:pPr>
              <w:pStyle w:val="ListParagraph"/>
              <w:widowControl/>
              <w:numPr>
                <w:ilvl w:val="0"/>
                <w:numId w:val="61"/>
              </w:numPr>
              <w:autoSpaceDE/>
              <w:autoSpaceDN/>
              <w:contextualSpacing/>
            </w:pPr>
            <w:r>
              <w:t>Siblings involved in sexual exploitation</w:t>
            </w:r>
          </w:p>
        </w:tc>
      </w:tr>
      <w:tr w:rsidR="0064735B" w14:paraId="78B415A2" w14:textId="77777777" w:rsidTr="00CB5B2C">
        <w:trPr>
          <w:trHeight w:val="1802"/>
        </w:trPr>
        <w:tc>
          <w:tcPr>
            <w:tcW w:w="1839" w:type="dxa"/>
          </w:tcPr>
          <w:p w14:paraId="63E8976D" w14:textId="77777777" w:rsidR="0064735B" w:rsidRDefault="0064735B" w:rsidP="00CB5B2C">
            <w:pPr>
              <w:pStyle w:val="TableParagraph"/>
              <w:spacing w:before="15"/>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E6928A9" w14:textId="77777777" w:rsidR="00F12829" w:rsidRDefault="00F12829" w:rsidP="00F12829">
            <w:pPr>
              <w:pStyle w:val="ListParagraph"/>
              <w:widowControl/>
              <w:numPr>
                <w:ilvl w:val="0"/>
                <w:numId w:val="62"/>
              </w:numPr>
              <w:autoSpaceDE/>
              <w:autoSpaceDN/>
              <w:contextualSpacing/>
            </w:pPr>
            <w:r>
              <w:t>Whereabouts unclear or unknown – day and/or night</w:t>
            </w:r>
          </w:p>
          <w:p w14:paraId="5349C20C" w14:textId="77777777" w:rsidR="00F12829" w:rsidRPr="00A3460E" w:rsidRDefault="00F12829" w:rsidP="00F12829">
            <w:pPr>
              <w:pStyle w:val="TableParagraph"/>
              <w:numPr>
                <w:ilvl w:val="0"/>
                <w:numId w:val="62"/>
              </w:numPr>
              <w:tabs>
                <w:tab w:val="left" w:pos="420"/>
                <w:tab w:val="left" w:pos="422"/>
              </w:tabs>
              <w:spacing w:before="20" w:line="235" w:lineRule="auto"/>
              <w:ind w:right="73"/>
            </w:pPr>
            <w:r w:rsidRPr="00A3460E">
              <w:rPr>
                <w:w w:val="105"/>
              </w:rPr>
              <w:t>Child</w:t>
            </w:r>
            <w:r w:rsidRPr="00A3460E">
              <w:rPr>
                <w:spacing w:val="-12"/>
                <w:w w:val="105"/>
              </w:rPr>
              <w:t xml:space="preserve"> </w:t>
            </w:r>
            <w:r w:rsidRPr="00A3460E">
              <w:rPr>
                <w:w w:val="105"/>
              </w:rPr>
              <w:t>has</w:t>
            </w:r>
            <w:r w:rsidRPr="00A3460E">
              <w:rPr>
                <w:spacing w:val="-13"/>
                <w:w w:val="105"/>
              </w:rPr>
              <w:t xml:space="preserve"> </w:t>
            </w:r>
            <w:r w:rsidRPr="00A3460E">
              <w:rPr>
                <w:w w:val="105"/>
              </w:rPr>
              <w:t>been</w:t>
            </w:r>
            <w:r w:rsidRPr="00A3460E">
              <w:rPr>
                <w:spacing w:val="-13"/>
                <w:w w:val="105"/>
              </w:rPr>
              <w:t xml:space="preserve"> </w:t>
            </w:r>
            <w:r w:rsidRPr="00A3460E">
              <w:rPr>
                <w:w w:val="105"/>
              </w:rPr>
              <w:t>missing</w:t>
            </w:r>
            <w:r w:rsidRPr="00A3460E">
              <w:rPr>
                <w:spacing w:val="-12"/>
                <w:w w:val="105"/>
              </w:rPr>
              <w:t xml:space="preserve"> </w:t>
            </w:r>
            <w:r w:rsidRPr="00A3460E">
              <w:rPr>
                <w:w w:val="105"/>
              </w:rPr>
              <w:t>from</w:t>
            </w:r>
            <w:r w:rsidRPr="00A3460E">
              <w:rPr>
                <w:spacing w:val="-13"/>
                <w:w w:val="105"/>
              </w:rPr>
              <w:t xml:space="preserve"> </w:t>
            </w:r>
            <w:r w:rsidRPr="00A3460E">
              <w:rPr>
                <w:w w:val="105"/>
              </w:rPr>
              <w:t>home</w:t>
            </w:r>
            <w:r w:rsidRPr="00A3460E">
              <w:rPr>
                <w:spacing w:val="-16"/>
                <w:w w:val="105"/>
              </w:rPr>
              <w:t xml:space="preserve"> </w:t>
            </w:r>
            <w:r w:rsidRPr="00A3460E">
              <w:rPr>
                <w:w w:val="105"/>
              </w:rPr>
              <w:t>and</w:t>
            </w:r>
            <w:r w:rsidRPr="00A3460E">
              <w:rPr>
                <w:spacing w:val="-17"/>
                <w:w w:val="105"/>
              </w:rPr>
              <w:t xml:space="preserve"> </w:t>
            </w:r>
            <w:r w:rsidRPr="00A3460E">
              <w:rPr>
                <w:w w:val="105"/>
              </w:rPr>
              <w:t>there</w:t>
            </w:r>
            <w:r w:rsidRPr="00A3460E">
              <w:rPr>
                <w:spacing w:val="-13"/>
                <w:w w:val="105"/>
              </w:rPr>
              <w:t xml:space="preserve"> </w:t>
            </w:r>
            <w:r w:rsidRPr="00A3460E">
              <w:rPr>
                <w:w w:val="105"/>
              </w:rPr>
              <w:t>are</w:t>
            </w:r>
            <w:r w:rsidRPr="00A3460E">
              <w:rPr>
                <w:spacing w:val="-14"/>
                <w:w w:val="105"/>
              </w:rPr>
              <w:t xml:space="preserve"> </w:t>
            </w:r>
            <w:r w:rsidRPr="00A3460E">
              <w:rPr>
                <w:w w:val="105"/>
              </w:rPr>
              <w:t>some</w:t>
            </w:r>
            <w:r w:rsidRPr="00A3460E">
              <w:rPr>
                <w:spacing w:val="-13"/>
                <w:w w:val="105"/>
              </w:rPr>
              <w:t xml:space="preserve"> </w:t>
            </w:r>
            <w:r w:rsidRPr="00A3460E">
              <w:rPr>
                <w:w w:val="105"/>
              </w:rPr>
              <w:t>concerns</w:t>
            </w:r>
            <w:r w:rsidRPr="00A3460E">
              <w:rPr>
                <w:spacing w:val="-13"/>
                <w:w w:val="105"/>
              </w:rPr>
              <w:t xml:space="preserve"> </w:t>
            </w:r>
            <w:r w:rsidRPr="00A3460E">
              <w:rPr>
                <w:w w:val="105"/>
              </w:rPr>
              <w:t>that</w:t>
            </w:r>
            <w:r w:rsidRPr="00A3460E">
              <w:rPr>
                <w:spacing w:val="-13"/>
                <w:w w:val="105"/>
              </w:rPr>
              <w:t xml:space="preserve"> </w:t>
            </w:r>
            <w:r w:rsidRPr="00A3460E">
              <w:rPr>
                <w:w w:val="105"/>
              </w:rPr>
              <w:t>they</w:t>
            </w:r>
            <w:r w:rsidRPr="00A3460E">
              <w:rPr>
                <w:spacing w:val="-14"/>
                <w:w w:val="105"/>
              </w:rPr>
              <w:t xml:space="preserve"> </w:t>
            </w:r>
            <w:r w:rsidRPr="00A3460E">
              <w:rPr>
                <w:w w:val="105"/>
              </w:rPr>
              <w:t>are</w:t>
            </w:r>
            <w:r w:rsidRPr="00A3460E">
              <w:rPr>
                <w:spacing w:val="-14"/>
                <w:w w:val="105"/>
              </w:rPr>
              <w:t xml:space="preserve"> </w:t>
            </w:r>
            <w:r w:rsidRPr="00A3460E">
              <w:rPr>
                <w:w w:val="105"/>
              </w:rPr>
              <w:t>running</w:t>
            </w:r>
            <w:r w:rsidRPr="00A3460E">
              <w:rPr>
                <w:spacing w:val="-12"/>
                <w:w w:val="105"/>
              </w:rPr>
              <w:t xml:space="preserve"> </w:t>
            </w:r>
            <w:r w:rsidRPr="00A3460E">
              <w:rPr>
                <w:w w:val="105"/>
              </w:rPr>
              <w:t>away</w:t>
            </w:r>
            <w:r w:rsidRPr="00A3460E">
              <w:rPr>
                <w:spacing w:val="-14"/>
                <w:w w:val="105"/>
              </w:rPr>
              <w:t xml:space="preserve"> </w:t>
            </w:r>
            <w:r w:rsidRPr="00A3460E">
              <w:rPr>
                <w:w w:val="105"/>
              </w:rPr>
              <w:t>in</w:t>
            </w:r>
            <w:r w:rsidRPr="00A3460E">
              <w:rPr>
                <w:spacing w:val="-16"/>
                <w:w w:val="105"/>
              </w:rPr>
              <w:t xml:space="preserve"> </w:t>
            </w:r>
            <w:r w:rsidRPr="00A3460E">
              <w:rPr>
                <w:w w:val="105"/>
              </w:rPr>
              <w:t>order to</w:t>
            </w:r>
            <w:r w:rsidRPr="00A3460E">
              <w:rPr>
                <w:spacing w:val="-14"/>
                <w:w w:val="105"/>
              </w:rPr>
              <w:t xml:space="preserve"> </w:t>
            </w:r>
            <w:r w:rsidRPr="00A3460E">
              <w:rPr>
                <w:w w:val="105"/>
              </w:rPr>
              <w:t>spend</w:t>
            </w:r>
            <w:r w:rsidRPr="00A3460E">
              <w:rPr>
                <w:spacing w:val="-13"/>
                <w:w w:val="105"/>
              </w:rPr>
              <w:t xml:space="preserve"> </w:t>
            </w:r>
            <w:r w:rsidRPr="00A3460E">
              <w:rPr>
                <w:w w:val="105"/>
              </w:rPr>
              <w:t>time</w:t>
            </w:r>
            <w:r w:rsidRPr="00A3460E">
              <w:rPr>
                <w:spacing w:val="-14"/>
                <w:w w:val="105"/>
              </w:rPr>
              <w:t xml:space="preserve"> </w:t>
            </w:r>
            <w:r w:rsidRPr="00A3460E">
              <w:rPr>
                <w:w w:val="105"/>
              </w:rPr>
              <w:t>with</w:t>
            </w:r>
            <w:r w:rsidRPr="00A3460E">
              <w:rPr>
                <w:spacing w:val="-14"/>
                <w:w w:val="105"/>
              </w:rPr>
              <w:t xml:space="preserve"> </w:t>
            </w:r>
            <w:r w:rsidRPr="00A3460E">
              <w:rPr>
                <w:w w:val="105"/>
              </w:rPr>
              <w:t>others</w:t>
            </w:r>
            <w:r w:rsidRPr="00A3460E">
              <w:rPr>
                <w:spacing w:val="-14"/>
                <w:w w:val="105"/>
              </w:rPr>
              <w:t xml:space="preserve"> </w:t>
            </w:r>
            <w:r w:rsidRPr="00A3460E">
              <w:rPr>
                <w:w w:val="105"/>
              </w:rPr>
              <w:t>who</w:t>
            </w:r>
            <w:r w:rsidRPr="00A3460E">
              <w:rPr>
                <w:spacing w:val="-14"/>
                <w:w w:val="105"/>
              </w:rPr>
              <w:t xml:space="preserve"> </w:t>
            </w:r>
            <w:r w:rsidRPr="00A3460E">
              <w:rPr>
                <w:w w:val="105"/>
              </w:rPr>
              <w:t>have</w:t>
            </w:r>
            <w:r w:rsidRPr="00A3460E">
              <w:rPr>
                <w:spacing w:val="-14"/>
                <w:w w:val="105"/>
              </w:rPr>
              <w:t xml:space="preserve"> </w:t>
            </w:r>
            <w:r w:rsidRPr="00A3460E">
              <w:rPr>
                <w:w w:val="105"/>
              </w:rPr>
              <w:t>risk</w:t>
            </w:r>
            <w:r w:rsidRPr="00A3460E">
              <w:rPr>
                <w:spacing w:val="-13"/>
                <w:w w:val="105"/>
              </w:rPr>
              <w:t xml:space="preserve"> </w:t>
            </w:r>
            <w:r w:rsidRPr="00A3460E">
              <w:rPr>
                <w:w w:val="105"/>
              </w:rPr>
              <w:t>factors/</w:t>
            </w:r>
            <w:r w:rsidRPr="00A3460E">
              <w:rPr>
                <w:spacing w:val="-13"/>
                <w:w w:val="105"/>
              </w:rPr>
              <w:t xml:space="preserve"> </w:t>
            </w:r>
            <w:proofErr w:type="spellStart"/>
            <w:r w:rsidRPr="00A3460E">
              <w:rPr>
                <w:w w:val="105"/>
              </w:rPr>
              <w:t>behaviours</w:t>
            </w:r>
            <w:proofErr w:type="spellEnd"/>
            <w:r w:rsidRPr="00A3460E">
              <w:rPr>
                <w:spacing w:val="-15"/>
                <w:w w:val="105"/>
              </w:rPr>
              <w:t xml:space="preserve"> </w:t>
            </w:r>
            <w:r w:rsidRPr="00A3460E">
              <w:rPr>
                <w:w w:val="105"/>
              </w:rPr>
              <w:t>that</w:t>
            </w:r>
            <w:r w:rsidRPr="00A3460E">
              <w:rPr>
                <w:spacing w:val="-15"/>
                <w:w w:val="105"/>
              </w:rPr>
              <w:t xml:space="preserve"> </w:t>
            </w:r>
            <w:r w:rsidRPr="00A3460E">
              <w:rPr>
                <w:w w:val="105"/>
              </w:rPr>
              <w:t>are</w:t>
            </w:r>
            <w:r w:rsidRPr="00A3460E">
              <w:rPr>
                <w:spacing w:val="-15"/>
                <w:w w:val="105"/>
              </w:rPr>
              <w:t xml:space="preserve"> </w:t>
            </w:r>
            <w:r w:rsidRPr="00A3460E">
              <w:rPr>
                <w:w w:val="105"/>
              </w:rPr>
              <w:t>influencing</w:t>
            </w:r>
            <w:r w:rsidRPr="00A3460E">
              <w:rPr>
                <w:spacing w:val="-13"/>
                <w:w w:val="105"/>
              </w:rPr>
              <w:t xml:space="preserve"> </w:t>
            </w:r>
            <w:r w:rsidRPr="00A3460E">
              <w:rPr>
                <w:w w:val="105"/>
              </w:rPr>
              <w:t>them.</w:t>
            </w:r>
          </w:p>
          <w:p w14:paraId="4FA61A81" w14:textId="77777777" w:rsidR="00F12829" w:rsidRDefault="00F12829" w:rsidP="00F12829">
            <w:pPr>
              <w:pStyle w:val="ListParagraph"/>
              <w:widowControl/>
              <w:numPr>
                <w:ilvl w:val="0"/>
                <w:numId w:val="62"/>
              </w:numPr>
              <w:autoSpaceDE/>
              <w:autoSpaceDN/>
              <w:contextualSpacing/>
            </w:pPr>
            <w:r>
              <w:t xml:space="preserve">School / college / training attendance deteriorating </w:t>
            </w:r>
          </w:p>
          <w:p w14:paraId="3253A007" w14:textId="77777777" w:rsidR="00F12829" w:rsidRDefault="00F12829" w:rsidP="00F12829">
            <w:pPr>
              <w:pStyle w:val="ListParagraph"/>
              <w:widowControl/>
              <w:numPr>
                <w:ilvl w:val="0"/>
                <w:numId w:val="62"/>
              </w:numPr>
              <w:autoSpaceDE/>
              <w:autoSpaceDN/>
              <w:contextualSpacing/>
            </w:pPr>
            <w:r>
              <w:t xml:space="preserve">Involvement in Anti-social </w:t>
            </w:r>
            <w:proofErr w:type="spellStart"/>
            <w:r>
              <w:t>behaviour</w:t>
            </w:r>
            <w:proofErr w:type="spellEnd"/>
            <w:r>
              <w:t>/low level offending/criminality</w:t>
            </w:r>
          </w:p>
          <w:p w14:paraId="4D2F0C3A" w14:textId="77777777" w:rsidR="00F12829" w:rsidRDefault="00F12829" w:rsidP="00F12829">
            <w:pPr>
              <w:pStyle w:val="ListParagraph"/>
              <w:widowControl/>
              <w:numPr>
                <w:ilvl w:val="0"/>
                <w:numId w:val="62"/>
              </w:numPr>
              <w:autoSpaceDE/>
              <w:autoSpaceDN/>
              <w:contextualSpacing/>
            </w:pPr>
            <w:r>
              <w:t>Contacts from unknown adults or known adults/peers of concern</w:t>
            </w:r>
          </w:p>
          <w:p w14:paraId="20F4E530" w14:textId="77777777" w:rsidR="00F12829" w:rsidRDefault="00F12829" w:rsidP="00F12829">
            <w:pPr>
              <w:pStyle w:val="ListParagraph"/>
              <w:widowControl/>
              <w:numPr>
                <w:ilvl w:val="0"/>
                <w:numId w:val="62"/>
              </w:numPr>
              <w:autoSpaceDE/>
              <w:autoSpaceDN/>
              <w:contextualSpacing/>
            </w:pPr>
            <w:r>
              <w:t>Sexually transmitted infections/ Pregnancies / termination of pregnancies</w:t>
            </w:r>
          </w:p>
          <w:p w14:paraId="6E092D4A" w14:textId="77777777" w:rsidR="00F12829" w:rsidRDefault="00F12829" w:rsidP="00F12829">
            <w:pPr>
              <w:pStyle w:val="ListParagraph"/>
              <w:widowControl/>
              <w:numPr>
                <w:ilvl w:val="0"/>
                <w:numId w:val="62"/>
              </w:numPr>
              <w:autoSpaceDE/>
              <w:autoSpaceDN/>
              <w:contextualSpacing/>
            </w:pPr>
            <w:r>
              <w:t xml:space="preserve">Drug and/or alcohol (mis)use </w:t>
            </w:r>
          </w:p>
          <w:p w14:paraId="711B5B54" w14:textId="77777777" w:rsidR="00F12829" w:rsidRDefault="00F12829" w:rsidP="00F12829">
            <w:pPr>
              <w:pStyle w:val="ListParagraph"/>
              <w:widowControl/>
              <w:numPr>
                <w:ilvl w:val="0"/>
                <w:numId w:val="62"/>
              </w:numPr>
              <w:autoSpaceDE/>
              <w:autoSpaceDN/>
              <w:contextualSpacing/>
            </w:pPr>
            <w:r>
              <w:t xml:space="preserve">Internet and mobile technology which causes concern </w:t>
            </w:r>
          </w:p>
          <w:p w14:paraId="418B91A3" w14:textId="77777777" w:rsidR="00F12829" w:rsidRDefault="00F12829" w:rsidP="00F12829">
            <w:pPr>
              <w:pStyle w:val="ListParagraph"/>
              <w:widowControl/>
              <w:numPr>
                <w:ilvl w:val="0"/>
                <w:numId w:val="62"/>
              </w:numPr>
              <w:autoSpaceDE/>
              <w:autoSpaceDN/>
              <w:contextualSpacing/>
            </w:pPr>
            <w:r>
              <w:t xml:space="preserve">Changes in normal presentation, that is unexplained </w:t>
            </w:r>
          </w:p>
          <w:p w14:paraId="225EF841" w14:textId="77777777" w:rsidR="00F12829" w:rsidRDefault="00F12829" w:rsidP="00F12829">
            <w:pPr>
              <w:pStyle w:val="ListParagraph"/>
              <w:widowControl/>
              <w:numPr>
                <w:ilvl w:val="0"/>
                <w:numId w:val="62"/>
              </w:numPr>
              <w:autoSpaceDE/>
              <w:autoSpaceDN/>
              <w:contextualSpacing/>
            </w:pPr>
            <w:r>
              <w:t>A&amp;E attendance of concern or with no plausible explanation</w:t>
            </w:r>
          </w:p>
          <w:p w14:paraId="30668784" w14:textId="77777777" w:rsidR="00F12829" w:rsidRDefault="00F12829" w:rsidP="00F12829">
            <w:pPr>
              <w:pStyle w:val="ListParagraph"/>
              <w:widowControl/>
              <w:numPr>
                <w:ilvl w:val="0"/>
                <w:numId w:val="62"/>
              </w:numPr>
              <w:autoSpaceDE/>
              <w:autoSpaceDN/>
              <w:contextualSpacing/>
            </w:pPr>
            <w:r>
              <w:t>Being accompanied to any appointments by an unknown person that causes concern</w:t>
            </w:r>
          </w:p>
          <w:p w14:paraId="7879EE33" w14:textId="20E708A1" w:rsidR="0064735B" w:rsidRDefault="0064735B" w:rsidP="00F12829">
            <w:pPr>
              <w:pStyle w:val="TableParagraph"/>
              <w:tabs>
                <w:tab w:val="left" w:pos="422"/>
              </w:tabs>
              <w:spacing w:line="323" w:lineRule="exact"/>
              <w:ind w:left="0"/>
              <w:rPr>
                <w:sz w:val="24"/>
              </w:rPr>
            </w:pPr>
          </w:p>
        </w:tc>
      </w:tr>
      <w:tr w:rsidR="0064735B" w14:paraId="4FCCA447" w14:textId="77777777" w:rsidTr="00CB5B2C">
        <w:trPr>
          <w:trHeight w:val="1800"/>
        </w:trPr>
        <w:tc>
          <w:tcPr>
            <w:tcW w:w="1839" w:type="dxa"/>
          </w:tcPr>
          <w:p w14:paraId="2FAED27A" w14:textId="77777777" w:rsidR="0064735B" w:rsidRDefault="0064735B" w:rsidP="00CB5B2C">
            <w:pPr>
              <w:pStyle w:val="TableParagraph"/>
              <w:spacing w:before="12"/>
              <w:ind w:left="28"/>
              <w:rPr>
                <w:sz w:val="24"/>
              </w:rPr>
            </w:pPr>
            <w:r>
              <w:rPr>
                <w:spacing w:val="-2"/>
                <w:w w:val="105"/>
                <w:sz w:val="24"/>
                <w:u w:val="single"/>
              </w:rPr>
              <w:lastRenderedPageBreak/>
              <w:t>Safeguarding</w:t>
            </w:r>
          </w:p>
        </w:tc>
        <w:tc>
          <w:tcPr>
            <w:tcW w:w="12619" w:type="dxa"/>
          </w:tcPr>
          <w:p w14:paraId="7F506034" w14:textId="77777777" w:rsidR="00F12829" w:rsidRDefault="00F12829" w:rsidP="00F12829">
            <w:pPr>
              <w:pStyle w:val="ListParagraph"/>
              <w:widowControl/>
              <w:numPr>
                <w:ilvl w:val="0"/>
                <w:numId w:val="63"/>
              </w:numPr>
              <w:autoSpaceDE/>
              <w:autoSpaceDN/>
              <w:contextualSpacing/>
            </w:pPr>
            <w:r>
              <w:t>Criminal concerns/risk factors, such as drug running / county lines</w:t>
            </w:r>
          </w:p>
          <w:p w14:paraId="49879F7B" w14:textId="77777777" w:rsidR="00F12829" w:rsidRDefault="00F12829" w:rsidP="00F12829">
            <w:pPr>
              <w:pStyle w:val="ListParagraph"/>
              <w:widowControl/>
              <w:numPr>
                <w:ilvl w:val="0"/>
                <w:numId w:val="63"/>
              </w:numPr>
              <w:autoSpaceDE/>
              <w:autoSpaceDN/>
              <w:contextualSpacing/>
            </w:pPr>
            <w:r>
              <w:t>Regular missing, whereabouts unknown (day and/or night)</w:t>
            </w:r>
          </w:p>
          <w:p w14:paraId="72FE08F9" w14:textId="77777777" w:rsidR="00F12829" w:rsidRPr="00A3460E" w:rsidRDefault="00F12829" w:rsidP="00F12829">
            <w:pPr>
              <w:pStyle w:val="TableParagraph"/>
              <w:numPr>
                <w:ilvl w:val="0"/>
                <w:numId w:val="63"/>
              </w:numPr>
              <w:tabs>
                <w:tab w:val="left" w:pos="420"/>
              </w:tabs>
              <w:spacing w:line="360" w:lineRule="exact"/>
            </w:pPr>
            <w:r w:rsidRPr="00A3460E">
              <w:t>Children</w:t>
            </w:r>
            <w:r w:rsidRPr="00A3460E">
              <w:rPr>
                <w:spacing w:val="4"/>
              </w:rPr>
              <w:t xml:space="preserve"> </w:t>
            </w:r>
            <w:r w:rsidRPr="00A3460E">
              <w:t>under</w:t>
            </w:r>
            <w:r w:rsidRPr="00A3460E">
              <w:rPr>
                <w:spacing w:val="4"/>
              </w:rPr>
              <w:t xml:space="preserve"> </w:t>
            </w:r>
            <w:r w:rsidRPr="00A3460E">
              <w:rPr>
                <w:w w:val="90"/>
              </w:rPr>
              <w:t>11</w:t>
            </w:r>
            <w:r w:rsidRPr="00A3460E">
              <w:rPr>
                <w:spacing w:val="2"/>
              </w:rPr>
              <w:t xml:space="preserve"> </w:t>
            </w:r>
            <w:r w:rsidRPr="00A3460E">
              <w:t>years</w:t>
            </w:r>
            <w:r w:rsidRPr="00A3460E">
              <w:rPr>
                <w:spacing w:val="3"/>
              </w:rPr>
              <w:t xml:space="preserve"> </w:t>
            </w:r>
            <w:r w:rsidRPr="00A3460E">
              <w:t>who</w:t>
            </w:r>
            <w:r w:rsidRPr="00A3460E">
              <w:rPr>
                <w:spacing w:val="5"/>
              </w:rPr>
              <w:t xml:space="preserve"> </w:t>
            </w:r>
            <w:r w:rsidRPr="00A3460E">
              <w:t>has</w:t>
            </w:r>
            <w:r w:rsidRPr="00A3460E">
              <w:rPr>
                <w:spacing w:val="5"/>
              </w:rPr>
              <w:t xml:space="preserve"> </w:t>
            </w:r>
            <w:r w:rsidRPr="00A3460E">
              <w:t>had</w:t>
            </w:r>
            <w:r w:rsidRPr="00A3460E">
              <w:rPr>
                <w:spacing w:val="6"/>
              </w:rPr>
              <w:t xml:space="preserve"> </w:t>
            </w:r>
            <w:r w:rsidRPr="00A3460E">
              <w:t>a</w:t>
            </w:r>
            <w:r w:rsidRPr="00A3460E">
              <w:rPr>
                <w:spacing w:val="1"/>
              </w:rPr>
              <w:t xml:space="preserve"> </w:t>
            </w:r>
            <w:r w:rsidRPr="00A3460E">
              <w:t>missing</w:t>
            </w:r>
            <w:r w:rsidRPr="00A3460E">
              <w:rPr>
                <w:spacing w:val="6"/>
              </w:rPr>
              <w:t xml:space="preserve"> </w:t>
            </w:r>
            <w:r w:rsidRPr="00A3460E">
              <w:t>episode</w:t>
            </w:r>
            <w:r w:rsidRPr="00A3460E">
              <w:rPr>
                <w:spacing w:val="2"/>
              </w:rPr>
              <w:t xml:space="preserve"> </w:t>
            </w:r>
            <w:r w:rsidRPr="00A3460E">
              <w:t>irrespective</w:t>
            </w:r>
            <w:r w:rsidRPr="00A3460E">
              <w:rPr>
                <w:spacing w:val="4"/>
              </w:rPr>
              <w:t xml:space="preserve"> </w:t>
            </w:r>
            <w:r w:rsidRPr="00A3460E">
              <w:t>of</w:t>
            </w:r>
            <w:r w:rsidRPr="00A3460E">
              <w:rPr>
                <w:spacing w:val="6"/>
              </w:rPr>
              <w:t xml:space="preserve"> </w:t>
            </w:r>
            <w:r w:rsidRPr="00A3460E">
              <w:rPr>
                <w:spacing w:val="-2"/>
              </w:rPr>
              <w:t>timescales.</w:t>
            </w:r>
          </w:p>
          <w:p w14:paraId="16AB29C0" w14:textId="77777777" w:rsidR="00F12829" w:rsidRDefault="00F12829" w:rsidP="00F12829">
            <w:pPr>
              <w:pStyle w:val="ListParagraph"/>
              <w:widowControl/>
              <w:numPr>
                <w:ilvl w:val="0"/>
                <w:numId w:val="63"/>
              </w:numPr>
              <w:autoSpaceDE/>
              <w:autoSpaceDN/>
              <w:contextualSpacing/>
            </w:pPr>
            <w:r>
              <w:t>Abusive/exploitative relationship with adult (male or female) or young person</w:t>
            </w:r>
          </w:p>
          <w:p w14:paraId="3F6D76CD" w14:textId="77777777" w:rsidR="00F12829" w:rsidRDefault="00F12829" w:rsidP="00F12829">
            <w:pPr>
              <w:pStyle w:val="ListParagraph"/>
              <w:widowControl/>
              <w:numPr>
                <w:ilvl w:val="0"/>
                <w:numId w:val="63"/>
              </w:numPr>
              <w:autoSpaceDE/>
              <w:autoSpaceDN/>
              <w:contextualSpacing/>
            </w:pPr>
            <w:r>
              <w:t>Unexplained amounts of money, expensive clothes or other items (including digital currency)</w:t>
            </w:r>
          </w:p>
          <w:p w14:paraId="65737E52" w14:textId="77777777" w:rsidR="00F12829" w:rsidRDefault="00F12829" w:rsidP="00F12829">
            <w:pPr>
              <w:pStyle w:val="ListParagraph"/>
              <w:widowControl/>
              <w:numPr>
                <w:ilvl w:val="0"/>
                <w:numId w:val="63"/>
              </w:numPr>
              <w:autoSpaceDE/>
              <w:autoSpaceDN/>
              <w:contextualSpacing/>
            </w:pPr>
            <w:r>
              <w:t>Unexplained contact with hotels, taxi companies or fast food outlets</w:t>
            </w:r>
          </w:p>
          <w:p w14:paraId="1AC2068E" w14:textId="77777777" w:rsidR="00F12829" w:rsidRDefault="00F12829" w:rsidP="00F12829">
            <w:pPr>
              <w:pStyle w:val="ListParagraph"/>
              <w:widowControl/>
              <w:numPr>
                <w:ilvl w:val="0"/>
                <w:numId w:val="63"/>
              </w:numPr>
              <w:autoSpaceDE/>
              <w:autoSpaceDN/>
              <w:contextualSpacing/>
            </w:pPr>
            <w:r>
              <w:t>Evidence of significant harm sexual/physical assault</w:t>
            </w:r>
          </w:p>
          <w:p w14:paraId="2082253E" w14:textId="77777777" w:rsidR="00F12829" w:rsidRDefault="00F12829" w:rsidP="00F12829">
            <w:pPr>
              <w:pStyle w:val="ListParagraph"/>
              <w:widowControl/>
              <w:numPr>
                <w:ilvl w:val="0"/>
                <w:numId w:val="63"/>
              </w:numPr>
              <w:autoSpaceDE/>
              <w:autoSpaceDN/>
              <w:contextualSpacing/>
            </w:pPr>
            <w:r>
              <w:t>A&amp;E attendance or presenting an injury of concern to any professional</w:t>
            </w:r>
          </w:p>
          <w:p w14:paraId="3BDB8315" w14:textId="77777777" w:rsidR="00F12829" w:rsidRPr="00A3460E" w:rsidRDefault="00F12829" w:rsidP="00F12829">
            <w:pPr>
              <w:pStyle w:val="TableParagraph"/>
              <w:numPr>
                <w:ilvl w:val="0"/>
                <w:numId w:val="63"/>
              </w:numPr>
              <w:tabs>
                <w:tab w:val="left" w:pos="420"/>
              </w:tabs>
              <w:spacing w:line="356" w:lineRule="exact"/>
            </w:pPr>
            <w:r w:rsidRPr="00A3460E">
              <w:rPr>
                <w:spacing w:val="-2"/>
              </w:rPr>
              <w:t>Terrorism/extremism</w:t>
            </w:r>
            <w:r w:rsidRPr="00A3460E">
              <w:rPr>
                <w:spacing w:val="10"/>
              </w:rPr>
              <w:t xml:space="preserve"> </w:t>
            </w:r>
            <w:r w:rsidRPr="00A3460E">
              <w:rPr>
                <w:spacing w:val="-2"/>
              </w:rPr>
              <w:t>views.</w:t>
            </w:r>
          </w:p>
          <w:p w14:paraId="54976A0F" w14:textId="107E0884" w:rsidR="0064735B" w:rsidRDefault="0064735B" w:rsidP="00F12829">
            <w:pPr>
              <w:pStyle w:val="TableParagraph"/>
              <w:tabs>
                <w:tab w:val="left" w:pos="422"/>
              </w:tabs>
              <w:spacing w:line="323" w:lineRule="exact"/>
              <w:ind w:left="0"/>
              <w:rPr>
                <w:sz w:val="24"/>
              </w:rPr>
            </w:pPr>
          </w:p>
        </w:tc>
      </w:tr>
    </w:tbl>
    <w:p w14:paraId="26A62E22" w14:textId="77777777" w:rsidR="0090718C" w:rsidRDefault="0090718C">
      <w:pPr>
        <w:pStyle w:val="BodyText"/>
        <w:rPr>
          <w:rFonts w:ascii="Arial Black"/>
          <w:sz w:val="52"/>
        </w:rPr>
      </w:pPr>
    </w:p>
    <w:p w14:paraId="5044984E" w14:textId="77777777" w:rsidR="0090718C" w:rsidRDefault="0090718C">
      <w:pPr>
        <w:pStyle w:val="BodyText"/>
        <w:spacing w:before="335"/>
        <w:rPr>
          <w:rFonts w:ascii="Arial Black"/>
          <w:sz w:val="52"/>
        </w:rPr>
      </w:pPr>
    </w:p>
    <w:p w14:paraId="70BA5E85" w14:textId="77777777" w:rsidR="00916B1F" w:rsidRDefault="00916B1F">
      <w:pPr>
        <w:rPr>
          <w:color w:val="003670"/>
          <w:sz w:val="52"/>
          <w:szCs w:val="52"/>
        </w:rPr>
      </w:pPr>
      <w:bookmarkStart w:id="22" w:name="Thresholds:_Parental_and_Family_Factors"/>
      <w:bookmarkEnd w:id="22"/>
      <w:r>
        <w:rPr>
          <w:color w:val="003670"/>
        </w:rPr>
        <w:br w:type="page"/>
      </w:r>
    </w:p>
    <w:p w14:paraId="7293CCE3" w14:textId="5C778872" w:rsidR="0090718C" w:rsidRDefault="007F76A5">
      <w:pPr>
        <w:pStyle w:val="Heading1"/>
      </w:pPr>
      <w:r>
        <w:rPr>
          <w:color w:val="003670"/>
        </w:rPr>
        <w:lastRenderedPageBreak/>
        <w:t>Thresholds:</w:t>
      </w:r>
      <w:r>
        <w:rPr>
          <w:color w:val="003670"/>
          <w:spacing w:val="30"/>
        </w:rPr>
        <w:t xml:space="preserve"> </w:t>
      </w:r>
      <w:r>
        <w:rPr>
          <w:color w:val="003670"/>
        </w:rPr>
        <w:t>Parental</w:t>
      </w:r>
      <w:r>
        <w:rPr>
          <w:color w:val="003670"/>
          <w:spacing w:val="31"/>
        </w:rPr>
        <w:t xml:space="preserve"> </w:t>
      </w:r>
      <w:r>
        <w:rPr>
          <w:color w:val="003670"/>
        </w:rPr>
        <w:t>and</w:t>
      </w:r>
      <w:r>
        <w:rPr>
          <w:color w:val="003670"/>
          <w:spacing w:val="31"/>
        </w:rPr>
        <w:t xml:space="preserve"> </w:t>
      </w:r>
      <w:r>
        <w:rPr>
          <w:color w:val="003670"/>
        </w:rPr>
        <w:t>Family</w:t>
      </w:r>
      <w:r>
        <w:rPr>
          <w:color w:val="003670"/>
          <w:spacing w:val="30"/>
        </w:rPr>
        <w:t xml:space="preserve"> </w:t>
      </w:r>
      <w:r>
        <w:rPr>
          <w:color w:val="003670"/>
          <w:spacing w:val="-2"/>
        </w:rPr>
        <w:t>Factors</w:t>
      </w:r>
    </w:p>
    <w:p w14:paraId="2B281787" w14:textId="77777777" w:rsidR="0090718C" w:rsidRDefault="0090718C">
      <w:pPr>
        <w:sectPr w:rsidR="0090718C" w:rsidSect="00916B1F">
          <w:pgSz w:w="16840" w:h="11910" w:orient="landscape"/>
          <w:pgMar w:top="1340" w:right="480" w:bottom="278" w:left="620" w:header="720" w:footer="720" w:gutter="0"/>
          <w:cols w:space="720"/>
        </w:sectPr>
      </w:pPr>
    </w:p>
    <w:p w14:paraId="3C1B61A5" w14:textId="77777777" w:rsidR="0090718C" w:rsidRDefault="007F76A5">
      <w:pPr>
        <w:spacing w:before="62"/>
        <w:ind w:left="820"/>
        <w:rPr>
          <w:rFonts w:ascii="Arial Black"/>
          <w:sz w:val="36"/>
        </w:rPr>
      </w:pPr>
      <w:bookmarkStart w:id="23" w:name="Protection_from_harm,_physical_and_sexua"/>
      <w:bookmarkEnd w:id="23"/>
      <w:r>
        <w:rPr>
          <w:rFonts w:ascii="Arial Black"/>
          <w:color w:val="003670"/>
          <w:spacing w:val="-10"/>
          <w:sz w:val="36"/>
          <w:u w:val="single" w:color="003670"/>
        </w:rPr>
        <w:lastRenderedPageBreak/>
        <w:t>Protection</w:t>
      </w:r>
      <w:r>
        <w:rPr>
          <w:rFonts w:ascii="Arial Black"/>
          <w:color w:val="003670"/>
          <w:spacing w:val="-33"/>
          <w:sz w:val="36"/>
          <w:u w:val="single" w:color="003670"/>
        </w:rPr>
        <w:t xml:space="preserve"> </w:t>
      </w:r>
      <w:r>
        <w:rPr>
          <w:rFonts w:ascii="Arial Black"/>
          <w:color w:val="003670"/>
          <w:spacing w:val="-10"/>
          <w:sz w:val="36"/>
          <w:u w:val="single" w:color="003670"/>
        </w:rPr>
        <w:t>from</w:t>
      </w:r>
      <w:r>
        <w:rPr>
          <w:rFonts w:ascii="Arial Black"/>
          <w:color w:val="003670"/>
          <w:spacing w:val="-31"/>
          <w:sz w:val="36"/>
          <w:u w:val="single" w:color="003670"/>
        </w:rPr>
        <w:t xml:space="preserve"> </w:t>
      </w:r>
      <w:r>
        <w:rPr>
          <w:rFonts w:ascii="Arial Black"/>
          <w:color w:val="003670"/>
          <w:spacing w:val="-10"/>
          <w:sz w:val="36"/>
          <w:u w:val="single" w:color="003670"/>
        </w:rPr>
        <w:t>harm,</w:t>
      </w:r>
      <w:r>
        <w:rPr>
          <w:rFonts w:ascii="Arial Black"/>
          <w:color w:val="003670"/>
          <w:spacing w:val="-32"/>
          <w:sz w:val="36"/>
          <w:u w:val="single" w:color="003670"/>
        </w:rPr>
        <w:t xml:space="preserve"> </w:t>
      </w:r>
      <w:r>
        <w:rPr>
          <w:rFonts w:ascii="Arial Black"/>
          <w:color w:val="003670"/>
          <w:spacing w:val="-10"/>
          <w:sz w:val="36"/>
          <w:u w:val="single" w:color="003670"/>
        </w:rPr>
        <w:t>physical</w:t>
      </w:r>
      <w:r>
        <w:rPr>
          <w:rFonts w:ascii="Arial Black"/>
          <w:color w:val="003670"/>
          <w:spacing w:val="-32"/>
          <w:sz w:val="36"/>
          <w:u w:val="single" w:color="003670"/>
        </w:rPr>
        <w:t xml:space="preserve"> </w:t>
      </w:r>
      <w:r>
        <w:rPr>
          <w:rFonts w:ascii="Arial Black"/>
          <w:color w:val="003670"/>
          <w:spacing w:val="-10"/>
          <w:sz w:val="36"/>
          <w:u w:val="single" w:color="003670"/>
        </w:rPr>
        <w:t>and</w:t>
      </w:r>
      <w:r>
        <w:rPr>
          <w:rFonts w:ascii="Arial Black"/>
          <w:color w:val="003670"/>
          <w:spacing w:val="-32"/>
          <w:sz w:val="36"/>
          <w:u w:val="single" w:color="003670"/>
        </w:rPr>
        <w:t xml:space="preserve"> </w:t>
      </w:r>
      <w:r>
        <w:rPr>
          <w:rFonts w:ascii="Arial Black"/>
          <w:color w:val="003670"/>
          <w:spacing w:val="-10"/>
          <w:sz w:val="36"/>
          <w:u w:val="single" w:color="003670"/>
        </w:rPr>
        <w:t>sexual</w:t>
      </w:r>
      <w:r>
        <w:rPr>
          <w:rFonts w:ascii="Arial Black"/>
          <w:color w:val="003670"/>
          <w:spacing w:val="-32"/>
          <w:sz w:val="36"/>
          <w:u w:val="single" w:color="003670"/>
        </w:rPr>
        <w:t xml:space="preserve"> </w:t>
      </w:r>
      <w:r>
        <w:rPr>
          <w:rFonts w:ascii="Arial Black"/>
          <w:color w:val="003670"/>
          <w:spacing w:val="-10"/>
          <w:sz w:val="36"/>
          <w:u w:val="single" w:color="003670"/>
        </w:rPr>
        <w:t>abuse</w:t>
      </w:r>
    </w:p>
    <w:p w14:paraId="017DDB59"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4EC1747D" w14:textId="77777777">
        <w:trPr>
          <w:trHeight w:val="359"/>
        </w:trPr>
        <w:tc>
          <w:tcPr>
            <w:tcW w:w="14458" w:type="dxa"/>
            <w:gridSpan w:val="2"/>
          </w:tcPr>
          <w:p w14:paraId="5454A818" w14:textId="77777777" w:rsidR="0090718C" w:rsidRPr="007C7FB6" w:rsidRDefault="007F76A5" w:rsidP="007C7FB6">
            <w:pPr>
              <w:pStyle w:val="TableParagraph"/>
              <w:spacing w:before="18" w:line="322" w:lineRule="exact"/>
              <w:ind w:left="0"/>
              <w:jc w:val="center"/>
              <w:rPr>
                <w:b/>
                <w:bCs/>
                <w:sz w:val="24"/>
                <w:szCs w:val="24"/>
              </w:rPr>
            </w:pPr>
            <w:r w:rsidRPr="007C7FB6">
              <w:rPr>
                <w:b/>
                <w:bCs/>
                <w:spacing w:val="-6"/>
                <w:sz w:val="24"/>
                <w:szCs w:val="24"/>
              </w:rPr>
              <w:t>Protection</w:t>
            </w:r>
            <w:r w:rsidRPr="007C7FB6">
              <w:rPr>
                <w:b/>
                <w:bCs/>
                <w:spacing w:val="-24"/>
                <w:sz w:val="24"/>
                <w:szCs w:val="24"/>
              </w:rPr>
              <w:t xml:space="preserve"> </w:t>
            </w:r>
            <w:r w:rsidRPr="007C7FB6">
              <w:rPr>
                <w:b/>
                <w:bCs/>
                <w:spacing w:val="-6"/>
                <w:sz w:val="24"/>
                <w:szCs w:val="24"/>
              </w:rPr>
              <w:t>from</w:t>
            </w:r>
            <w:r w:rsidRPr="007C7FB6">
              <w:rPr>
                <w:b/>
                <w:bCs/>
                <w:spacing w:val="-26"/>
                <w:sz w:val="24"/>
                <w:szCs w:val="24"/>
              </w:rPr>
              <w:t xml:space="preserve"> </w:t>
            </w:r>
            <w:r w:rsidRPr="007C7FB6">
              <w:rPr>
                <w:b/>
                <w:bCs/>
                <w:spacing w:val="-6"/>
                <w:sz w:val="24"/>
                <w:szCs w:val="24"/>
              </w:rPr>
              <w:t>harm,</w:t>
            </w:r>
            <w:r w:rsidRPr="007C7FB6">
              <w:rPr>
                <w:b/>
                <w:bCs/>
                <w:spacing w:val="-23"/>
                <w:sz w:val="24"/>
                <w:szCs w:val="24"/>
              </w:rPr>
              <w:t xml:space="preserve"> </w:t>
            </w:r>
            <w:r w:rsidRPr="007C7FB6">
              <w:rPr>
                <w:b/>
                <w:bCs/>
                <w:spacing w:val="-6"/>
                <w:sz w:val="24"/>
                <w:szCs w:val="24"/>
              </w:rPr>
              <w:t>physical</w:t>
            </w:r>
            <w:r w:rsidRPr="007C7FB6">
              <w:rPr>
                <w:b/>
                <w:bCs/>
                <w:spacing w:val="-28"/>
                <w:sz w:val="24"/>
                <w:szCs w:val="24"/>
              </w:rPr>
              <w:t xml:space="preserve"> </w:t>
            </w:r>
            <w:r w:rsidRPr="007C7FB6">
              <w:rPr>
                <w:b/>
                <w:bCs/>
                <w:spacing w:val="-6"/>
                <w:sz w:val="24"/>
                <w:szCs w:val="24"/>
              </w:rPr>
              <w:t>and</w:t>
            </w:r>
            <w:r w:rsidRPr="007C7FB6">
              <w:rPr>
                <w:b/>
                <w:bCs/>
                <w:spacing w:val="-25"/>
                <w:sz w:val="24"/>
                <w:szCs w:val="24"/>
              </w:rPr>
              <w:t xml:space="preserve"> </w:t>
            </w:r>
            <w:r w:rsidRPr="007C7FB6">
              <w:rPr>
                <w:b/>
                <w:bCs/>
                <w:spacing w:val="-6"/>
                <w:sz w:val="24"/>
                <w:szCs w:val="24"/>
              </w:rPr>
              <w:t>sexual</w:t>
            </w:r>
            <w:r w:rsidRPr="007C7FB6">
              <w:rPr>
                <w:b/>
                <w:bCs/>
                <w:spacing w:val="-26"/>
                <w:sz w:val="24"/>
                <w:szCs w:val="24"/>
              </w:rPr>
              <w:t xml:space="preserve"> </w:t>
            </w:r>
            <w:r w:rsidRPr="007C7FB6">
              <w:rPr>
                <w:b/>
                <w:bCs/>
                <w:spacing w:val="-6"/>
                <w:sz w:val="24"/>
                <w:szCs w:val="24"/>
              </w:rPr>
              <w:t>abuse</w:t>
            </w:r>
          </w:p>
        </w:tc>
      </w:tr>
      <w:tr w:rsidR="0090718C" w14:paraId="09335485" w14:textId="77777777">
        <w:trPr>
          <w:trHeight w:val="2160"/>
        </w:trPr>
        <w:tc>
          <w:tcPr>
            <w:tcW w:w="1839" w:type="dxa"/>
          </w:tcPr>
          <w:p w14:paraId="6E9EC78F" w14:textId="77777777" w:rsidR="0090718C" w:rsidRDefault="007F76A5" w:rsidP="00916B1F">
            <w:pPr>
              <w:pStyle w:val="TableParagraph"/>
              <w:ind w:left="28"/>
              <w:rPr>
                <w:sz w:val="24"/>
              </w:rPr>
            </w:pPr>
            <w:r>
              <w:rPr>
                <w:spacing w:val="-2"/>
                <w:sz w:val="24"/>
                <w:u w:val="single"/>
              </w:rPr>
              <w:t>Universal</w:t>
            </w:r>
          </w:p>
        </w:tc>
        <w:tc>
          <w:tcPr>
            <w:tcW w:w="12619" w:type="dxa"/>
          </w:tcPr>
          <w:p w14:paraId="5C5AA538" w14:textId="77777777" w:rsidR="0090718C" w:rsidRDefault="007F76A5" w:rsidP="00916B1F">
            <w:pPr>
              <w:pStyle w:val="TableParagraph"/>
              <w:numPr>
                <w:ilvl w:val="0"/>
                <w:numId w:val="29"/>
              </w:numPr>
              <w:tabs>
                <w:tab w:val="left" w:pos="420"/>
                <w:tab w:val="left" w:pos="422"/>
              </w:tabs>
              <w:ind w:right="49"/>
              <w:rPr>
                <w:sz w:val="24"/>
              </w:rPr>
            </w:pPr>
            <w:r>
              <w:rPr>
                <w:w w:val="105"/>
                <w:sz w:val="24"/>
              </w:rPr>
              <w:t>Parents</w:t>
            </w:r>
            <w:r>
              <w:rPr>
                <w:spacing w:val="-7"/>
                <w:w w:val="105"/>
                <w:sz w:val="24"/>
              </w:rPr>
              <w:t xml:space="preserve"> </w:t>
            </w:r>
            <w:r>
              <w:rPr>
                <w:w w:val="105"/>
                <w:sz w:val="24"/>
              </w:rPr>
              <w:t>can</w:t>
            </w:r>
            <w:r>
              <w:rPr>
                <w:spacing w:val="-8"/>
                <w:w w:val="105"/>
                <w:sz w:val="24"/>
              </w:rPr>
              <w:t xml:space="preserve"> </w:t>
            </w:r>
            <w:r>
              <w:rPr>
                <w:w w:val="105"/>
                <w:sz w:val="24"/>
              </w:rPr>
              <w:t>take</w:t>
            </w:r>
            <w:r>
              <w:rPr>
                <w:spacing w:val="-10"/>
                <w:w w:val="105"/>
                <w:sz w:val="24"/>
              </w:rPr>
              <w:t xml:space="preserve"> </w:t>
            </w:r>
            <w:r>
              <w:rPr>
                <w:w w:val="105"/>
                <w:sz w:val="24"/>
              </w:rPr>
              <w:t>appropriate</w:t>
            </w:r>
            <w:r>
              <w:rPr>
                <w:spacing w:val="-7"/>
                <w:w w:val="105"/>
                <w:sz w:val="24"/>
              </w:rPr>
              <w:t xml:space="preserve"> </w:t>
            </w:r>
            <w:r>
              <w:rPr>
                <w:w w:val="105"/>
                <w:sz w:val="24"/>
              </w:rPr>
              <w:t>action</w:t>
            </w:r>
            <w:r>
              <w:rPr>
                <w:spacing w:val="-8"/>
                <w:w w:val="105"/>
                <w:sz w:val="24"/>
              </w:rPr>
              <w:t xml:space="preserve"> </w:t>
            </w:r>
            <w:r>
              <w:rPr>
                <w:w w:val="105"/>
                <w:sz w:val="24"/>
              </w:rPr>
              <w:t>to</w:t>
            </w:r>
            <w:r>
              <w:rPr>
                <w:spacing w:val="-7"/>
                <w:w w:val="105"/>
                <w:sz w:val="24"/>
              </w:rPr>
              <w:t xml:space="preserve"> </w:t>
            </w:r>
            <w:r>
              <w:rPr>
                <w:w w:val="105"/>
                <w:sz w:val="24"/>
              </w:rPr>
              <w:t>safeguard</w:t>
            </w:r>
            <w:r>
              <w:rPr>
                <w:spacing w:val="-10"/>
                <w:w w:val="105"/>
                <w:sz w:val="24"/>
              </w:rPr>
              <w:t xml:space="preserve"> </w:t>
            </w:r>
            <w:r>
              <w:rPr>
                <w:w w:val="105"/>
                <w:sz w:val="24"/>
              </w:rPr>
              <w:t>their</w:t>
            </w:r>
            <w:r>
              <w:rPr>
                <w:spacing w:val="-7"/>
                <w:w w:val="105"/>
                <w:sz w:val="24"/>
              </w:rPr>
              <w:t xml:space="preserve"> </w:t>
            </w:r>
            <w:r>
              <w:rPr>
                <w:w w:val="105"/>
                <w:sz w:val="24"/>
              </w:rPr>
              <w:t>child</w:t>
            </w:r>
            <w:r>
              <w:rPr>
                <w:spacing w:val="-9"/>
                <w:w w:val="105"/>
                <w:sz w:val="24"/>
              </w:rPr>
              <w:t xml:space="preserve"> </w:t>
            </w:r>
            <w:r>
              <w:rPr>
                <w:w w:val="105"/>
                <w:sz w:val="24"/>
              </w:rPr>
              <w:t>when</w:t>
            </w:r>
            <w:r>
              <w:rPr>
                <w:spacing w:val="-7"/>
                <w:w w:val="105"/>
                <w:sz w:val="24"/>
              </w:rPr>
              <w:t xml:space="preserve"> </w:t>
            </w:r>
            <w:r>
              <w:rPr>
                <w:w w:val="105"/>
                <w:sz w:val="24"/>
              </w:rPr>
              <w:t>they</w:t>
            </w:r>
            <w:r>
              <w:rPr>
                <w:spacing w:val="-9"/>
                <w:w w:val="105"/>
                <w:sz w:val="24"/>
              </w:rPr>
              <w:t xml:space="preserve"> </w:t>
            </w:r>
            <w:r>
              <w:rPr>
                <w:w w:val="105"/>
                <w:sz w:val="24"/>
              </w:rPr>
              <w:t>have</w:t>
            </w:r>
            <w:r>
              <w:rPr>
                <w:spacing w:val="-7"/>
                <w:w w:val="105"/>
                <w:sz w:val="24"/>
              </w:rPr>
              <w:t xml:space="preserve"> </w:t>
            </w:r>
            <w:r>
              <w:rPr>
                <w:w w:val="105"/>
                <w:sz w:val="24"/>
              </w:rPr>
              <w:t>been</w:t>
            </w:r>
            <w:r>
              <w:rPr>
                <w:spacing w:val="-8"/>
                <w:w w:val="105"/>
                <w:sz w:val="24"/>
              </w:rPr>
              <w:t xml:space="preserve"> </w:t>
            </w:r>
            <w:r>
              <w:rPr>
                <w:w w:val="105"/>
                <w:sz w:val="24"/>
              </w:rPr>
              <w:t>harmed</w:t>
            </w:r>
            <w:r>
              <w:rPr>
                <w:spacing w:val="-6"/>
                <w:w w:val="105"/>
                <w:sz w:val="24"/>
              </w:rPr>
              <w:t xml:space="preserve"> </w:t>
            </w:r>
            <w:r>
              <w:rPr>
                <w:w w:val="105"/>
                <w:sz w:val="24"/>
              </w:rPr>
              <w:t>by</w:t>
            </w:r>
            <w:r>
              <w:rPr>
                <w:spacing w:val="-11"/>
                <w:w w:val="105"/>
                <w:sz w:val="24"/>
              </w:rPr>
              <w:t xml:space="preserve"> </w:t>
            </w:r>
            <w:r>
              <w:rPr>
                <w:w w:val="105"/>
                <w:sz w:val="24"/>
              </w:rPr>
              <w:t xml:space="preserve">people </w:t>
            </w:r>
            <w:r>
              <w:rPr>
                <w:sz w:val="24"/>
              </w:rPr>
              <w:t>outside of the family i.e. a peer, or within the community and engaged with the right support services.</w:t>
            </w:r>
          </w:p>
          <w:p w14:paraId="1C814151" w14:textId="77777777" w:rsidR="0090718C" w:rsidRDefault="007F76A5" w:rsidP="00916B1F">
            <w:pPr>
              <w:pStyle w:val="TableParagraph"/>
              <w:numPr>
                <w:ilvl w:val="0"/>
                <w:numId w:val="29"/>
              </w:numPr>
              <w:tabs>
                <w:tab w:val="left" w:pos="420"/>
              </w:tabs>
              <w:ind w:left="420" w:hanging="282"/>
              <w:rPr>
                <w:sz w:val="24"/>
              </w:rPr>
            </w:pPr>
            <w:r>
              <w:rPr>
                <w:w w:val="105"/>
                <w:sz w:val="24"/>
              </w:rPr>
              <w:t>Indicators</w:t>
            </w:r>
            <w:r>
              <w:rPr>
                <w:spacing w:val="-20"/>
                <w:w w:val="105"/>
                <w:sz w:val="24"/>
              </w:rPr>
              <w:t xml:space="preserve"> </w:t>
            </w:r>
            <w:r>
              <w:rPr>
                <w:w w:val="105"/>
                <w:sz w:val="24"/>
              </w:rPr>
              <w:t>of</w:t>
            </w:r>
            <w:r>
              <w:rPr>
                <w:spacing w:val="-20"/>
                <w:w w:val="105"/>
                <w:sz w:val="24"/>
              </w:rPr>
              <w:t xml:space="preserve"> </w:t>
            </w:r>
            <w:r>
              <w:rPr>
                <w:w w:val="105"/>
                <w:sz w:val="24"/>
              </w:rPr>
              <w:t>accidental</w:t>
            </w:r>
            <w:r>
              <w:rPr>
                <w:spacing w:val="-20"/>
                <w:w w:val="105"/>
                <w:sz w:val="24"/>
              </w:rPr>
              <w:t xml:space="preserve"> </w:t>
            </w:r>
            <w:r>
              <w:rPr>
                <w:w w:val="105"/>
                <w:sz w:val="24"/>
              </w:rPr>
              <w:t>harm,</w:t>
            </w:r>
            <w:r>
              <w:rPr>
                <w:spacing w:val="-20"/>
                <w:w w:val="105"/>
                <w:sz w:val="24"/>
              </w:rPr>
              <w:t xml:space="preserve"> </w:t>
            </w:r>
            <w:r>
              <w:rPr>
                <w:w w:val="105"/>
                <w:sz w:val="24"/>
              </w:rPr>
              <w:t>over</w:t>
            </w:r>
            <w:r>
              <w:rPr>
                <w:spacing w:val="-20"/>
                <w:w w:val="105"/>
                <w:sz w:val="24"/>
              </w:rPr>
              <w:t xml:space="preserve"> </w:t>
            </w:r>
            <w:r>
              <w:rPr>
                <w:w w:val="105"/>
                <w:sz w:val="24"/>
              </w:rPr>
              <w:t>presenting</w:t>
            </w:r>
            <w:r>
              <w:rPr>
                <w:spacing w:val="-20"/>
                <w:w w:val="105"/>
                <w:sz w:val="24"/>
              </w:rPr>
              <w:t xml:space="preserve"> </w:t>
            </w:r>
            <w:r>
              <w:rPr>
                <w:w w:val="105"/>
                <w:sz w:val="24"/>
              </w:rPr>
              <w:t>for</w:t>
            </w:r>
            <w:r>
              <w:rPr>
                <w:spacing w:val="-20"/>
                <w:w w:val="105"/>
                <w:sz w:val="24"/>
              </w:rPr>
              <w:t xml:space="preserve"> </w:t>
            </w:r>
            <w:r>
              <w:rPr>
                <w:w w:val="105"/>
                <w:sz w:val="24"/>
              </w:rPr>
              <w:t>health</w:t>
            </w:r>
            <w:r>
              <w:rPr>
                <w:spacing w:val="-20"/>
                <w:w w:val="105"/>
                <w:sz w:val="24"/>
              </w:rPr>
              <w:t xml:space="preserve"> </w:t>
            </w:r>
            <w:r>
              <w:rPr>
                <w:w w:val="105"/>
                <w:sz w:val="24"/>
              </w:rPr>
              <w:t>care;</w:t>
            </w:r>
            <w:r>
              <w:rPr>
                <w:spacing w:val="-20"/>
                <w:w w:val="105"/>
                <w:sz w:val="24"/>
              </w:rPr>
              <w:t xml:space="preserve"> </w:t>
            </w:r>
            <w:r>
              <w:rPr>
                <w:w w:val="105"/>
                <w:sz w:val="24"/>
              </w:rPr>
              <w:t>use</w:t>
            </w:r>
            <w:r>
              <w:rPr>
                <w:spacing w:val="-20"/>
                <w:w w:val="105"/>
                <w:sz w:val="24"/>
              </w:rPr>
              <w:t xml:space="preserve"> </w:t>
            </w:r>
            <w:r>
              <w:rPr>
                <w:w w:val="105"/>
                <w:sz w:val="24"/>
              </w:rPr>
              <w:t>of</w:t>
            </w:r>
            <w:r>
              <w:rPr>
                <w:spacing w:val="-19"/>
                <w:w w:val="105"/>
                <w:sz w:val="24"/>
              </w:rPr>
              <w:t xml:space="preserve"> </w:t>
            </w:r>
            <w:r>
              <w:rPr>
                <w:w w:val="105"/>
                <w:sz w:val="24"/>
              </w:rPr>
              <w:t>physical</w:t>
            </w:r>
            <w:r>
              <w:rPr>
                <w:spacing w:val="-19"/>
                <w:w w:val="105"/>
                <w:sz w:val="24"/>
              </w:rPr>
              <w:t xml:space="preserve"> </w:t>
            </w:r>
            <w:r>
              <w:rPr>
                <w:w w:val="105"/>
                <w:sz w:val="24"/>
              </w:rPr>
              <w:t>chastisement</w:t>
            </w:r>
            <w:r>
              <w:rPr>
                <w:spacing w:val="-20"/>
                <w:w w:val="105"/>
                <w:sz w:val="24"/>
              </w:rPr>
              <w:t xml:space="preserve"> </w:t>
            </w:r>
            <w:r>
              <w:rPr>
                <w:spacing w:val="-2"/>
                <w:w w:val="105"/>
                <w:sz w:val="24"/>
              </w:rPr>
              <w:t>within</w:t>
            </w:r>
          </w:p>
          <w:p w14:paraId="25B39073" w14:textId="77777777" w:rsidR="0090718C" w:rsidRDefault="007F76A5" w:rsidP="00916B1F">
            <w:pPr>
              <w:pStyle w:val="TableParagraph"/>
              <w:ind w:left="422"/>
              <w:rPr>
                <w:sz w:val="24"/>
              </w:rPr>
            </w:pPr>
            <w:r>
              <w:rPr>
                <w:sz w:val="24"/>
              </w:rPr>
              <w:t>legal</w:t>
            </w:r>
            <w:r>
              <w:rPr>
                <w:spacing w:val="10"/>
                <w:sz w:val="24"/>
              </w:rPr>
              <w:t xml:space="preserve"> </w:t>
            </w:r>
            <w:r>
              <w:rPr>
                <w:sz w:val="24"/>
              </w:rPr>
              <w:t>limits</w:t>
            </w:r>
            <w:r>
              <w:rPr>
                <w:spacing w:val="9"/>
                <w:sz w:val="24"/>
              </w:rPr>
              <w:t xml:space="preserve"> </w:t>
            </w:r>
            <w:r>
              <w:rPr>
                <w:sz w:val="24"/>
              </w:rPr>
              <w:t>that</w:t>
            </w:r>
            <w:r>
              <w:rPr>
                <w:spacing w:val="8"/>
                <w:sz w:val="24"/>
              </w:rPr>
              <w:t xml:space="preserve"> </w:t>
            </w:r>
            <w:r>
              <w:rPr>
                <w:sz w:val="24"/>
              </w:rPr>
              <w:t>is</w:t>
            </w:r>
            <w:r>
              <w:rPr>
                <w:spacing w:val="6"/>
                <w:sz w:val="24"/>
              </w:rPr>
              <w:t xml:space="preserve"> </w:t>
            </w:r>
            <w:r>
              <w:rPr>
                <w:sz w:val="24"/>
              </w:rPr>
              <w:t>impacting</w:t>
            </w:r>
            <w:r>
              <w:rPr>
                <w:spacing w:val="8"/>
                <w:sz w:val="24"/>
              </w:rPr>
              <w:t xml:space="preserve"> </w:t>
            </w:r>
            <w:r>
              <w:rPr>
                <w:sz w:val="24"/>
              </w:rPr>
              <w:t>on</w:t>
            </w:r>
            <w:r>
              <w:rPr>
                <w:spacing w:val="9"/>
                <w:sz w:val="24"/>
              </w:rPr>
              <w:t xml:space="preserve"> </w:t>
            </w:r>
            <w:r>
              <w:rPr>
                <w:sz w:val="24"/>
              </w:rPr>
              <w:t>child/young</w:t>
            </w:r>
            <w:r>
              <w:rPr>
                <w:spacing w:val="11"/>
                <w:sz w:val="24"/>
              </w:rPr>
              <w:t xml:space="preserve"> </w:t>
            </w:r>
            <w:r>
              <w:rPr>
                <w:sz w:val="24"/>
              </w:rPr>
              <w:t>person’s</w:t>
            </w:r>
            <w:r>
              <w:rPr>
                <w:spacing w:val="9"/>
                <w:sz w:val="24"/>
              </w:rPr>
              <w:t xml:space="preserve"> </w:t>
            </w:r>
            <w:r>
              <w:rPr>
                <w:sz w:val="24"/>
              </w:rPr>
              <w:t>emotional</w:t>
            </w:r>
            <w:r>
              <w:rPr>
                <w:spacing w:val="11"/>
                <w:sz w:val="24"/>
              </w:rPr>
              <w:t xml:space="preserve"> </w:t>
            </w:r>
            <w:r>
              <w:rPr>
                <w:sz w:val="24"/>
              </w:rPr>
              <w:t>well-</w:t>
            </w:r>
            <w:r>
              <w:rPr>
                <w:spacing w:val="6"/>
                <w:sz w:val="24"/>
              </w:rPr>
              <w:t xml:space="preserve"> </w:t>
            </w:r>
            <w:r>
              <w:rPr>
                <w:spacing w:val="-2"/>
                <w:sz w:val="24"/>
              </w:rPr>
              <w:t>being.</w:t>
            </w:r>
          </w:p>
          <w:p w14:paraId="74B96550" w14:textId="77777777" w:rsidR="0090718C" w:rsidRDefault="007F76A5" w:rsidP="00916B1F">
            <w:pPr>
              <w:pStyle w:val="TableParagraph"/>
              <w:numPr>
                <w:ilvl w:val="0"/>
                <w:numId w:val="29"/>
              </w:numPr>
              <w:tabs>
                <w:tab w:val="left" w:pos="420"/>
              </w:tabs>
              <w:ind w:left="420" w:hanging="282"/>
              <w:rPr>
                <w:sz w:val="24"/>
              </w:rPr>
            </w:pPr>
            <w:r>
              <w:rPr>
                <w:w w:val="105"/>
                <w:sz w:val="24"/>
              </w:rPr>
              <w:t>Parents</w:t>
            </w:r>
            <w:r>
              <w:rPr>
                <w:spacing w:val="-20"/>
                <w:w w:val="105"/>
                <w:sz w:val="24"/>
              </w:rPr>
              <w:t xml:space="preserve"> </w:t>
            </w:r>
            <w:r>
              <w:rPr>
                <w:w w:val="105"/>
                <w:sz w:val="24"/>
              </w:rPr>
              <w:t>can</w:t>
            </w:r>
            <w:r>
              <w:rPr>
                <w:spacing w:val="-20"/>
                <w:w w:val="105"/>
                <w:sz w:val="24"/>
              </w:rPr>
              <w:t xml:space="preserve"> </w:t>
            </w:r>
            <w:r>
              <w:rPr>
                <w:w w:val="105"/>
                <w:sz w:val="24"/>
              </w:rPr>
              <w:t>protect</w:t>
            </w:r>
            <w:r>
              <w:rPr>
                <w:spacing w:val="-20"/>
                <w:w w:val="105"/>
                <w:sz w:val="24"/>
              </w:rPr>
              <w:t xml:space="preserve"> </w:t>
            </w:r>
            <w:r>
              <w:rPr>
                <w:w w:val="105"/>
                <w:sz w:val="24"/>
              </w:rPr>
              <w:t>and</w:t>
            </w:r>
            <w:r>
              <w:rPr>
                <w:spacing w:val="-20"/>
                <w:w w:val="105"/>
                <w:sz w:val="24"/>
              </w:rPr>
              <w:t xml:space="preserve"> </w:t>
            </w:r>
            <w:r>
              <w:rPr>
                <w:w w:val="105"/>
                <w:sz w:val="24"/>
              </w:rPr>
              <w:t>act</w:t>
            </w:r>
            <w:r>
              <w:rPr>
                <w:spacing w:val="-20"/>
                <w:w w:val="105"/>
                <w:sz w:val="24"/>
              </w:rPr>
              <w:t xml:space="preserve"> </w:t>
            </w:r>
            <w:r>
              <w:rPr>
                <w:w w:val="105"/>
                <w:sz w:val="24"/>
              </w:rPr>
              <w:t>appropriately</w:t>
            </w:r>
            <w:r>
              <w:rPr>
                <w:spacing w:val="-20"/>
                <w:w w:val="105"/>
                <w:sz w:val="24"/>
              </w:rPr>
              <w:t xml:space="preserve"> </w:t>
            </w:r>
            <w:r>
              <w:rPr>
                <w:w w:val="105"/>
                <w:sz w:val="24"/>
              </w:rPr>
              <w:t>from</w:t>
            </w:r>
            <w:r>
              <w:rPr>
                <w:spacing w:val="-20"/>
                <w:w w:val="105"/>
                <w:sz w:val="24"/>
              </w:rPr>
              <w:t xml:space="preserve"> </w:t>
            </w:r>
            <w:r>
              <w:rPr>
                <w:w w:val="105"/>
                <w:sz w:val="24"/>
              </w:rPr>
              <w:t>extended</w:t>
            </w:r>
            <w:r>
              <w:rPr>
                <w:spacing w:val="-20"/>
                <w:w w:val="105"/>
                <w:sz w:val="24"/>
              </w:rPr>
              <w:t xml:space="preserve"> </w:t>
            </w:r>
            <w:r>
              <w:rPr>
                <w:w w:val="105"/>
                <w:sz w:val="24"/>
              </w:rPr>
              <w:t>family</w:t>
            </w:r>
            <w:r>
              <w:rPr>
                <w:spacing w:val="-20"/>
                <w:w w:val="105"/>
                <w:sz w:val="24"/>
              </w:rPr>
              <w:t xml:space="preserve"> </w:t>
            </w:r>
            <w:r>
              <w:rPr>
                <w:w w:val="105"/>
                <w:sz w:val="24"/>
              </w:rPr>
              <w:t>pressures,</w:t>
            </w:r>
            <w:r>
              <w:rPr>
                <w:spacing w:val="-20"/>
                <w:w w:val="105"/>
                <w:sz w:val="24"/>
              </w:rPr>
              <w:t xml:space="preserve"> </w:t>
            </w:r>
            <w:r>
              <w:rPr>
                <w:w w:val="105"/>
                <w:sz w:val="24"/>
              </w:rPr>
              <w:t>cultural</w:t>
            </w:r>
            <w:r>
              <w:rPr>
                <w:spacing w:val="-19"/>
                <w:w w:val="105"/>
                <w:sz w:val="24"/>
              </w:rPr>
              <w:t xml:space="preserve"> </w:t>
            </w:r>
            <w:r>
              <w:rPr>
                <w:w w:val="105"/>
                <w:sz w:val="24"/>
              </w:rPr>
              <w:t>and</w:t>
            </w:r>
            <w:r>
              <w:rPr>
                <w:spacing w:val="-19"/>
                <w:w w:val="105"/>
                <w:sz w:val="24"/>
              </w:rPr>
              <w:t xml:space="preserve"> </w:t>
            </w:r>
            <w:r>
              <w:rPr>
                <w:spacing w:val="-2"/>
                <w:w w:val="105"/>
                <w:sz w:val="24"/>
              </w:rPr>
              <w:t>traditional</w:t>
            </w:r>
          </w:p>
          <w:p w14:paraId="0770B097" w14:textId="77777777" w:rsidR="0090718C" w:rsidRDefault="007F76A5" w:rsidP="00916B1F">
            <w:pPr>
              <w:pStyle w:val="TableParagraph"/>
              <w:ind w:left="422"/>
              <w:rPr>
                <w:sz w:val="24"/>
              </w:rPr>
            </w:pPr>
            <w:r>
              <w:rPr>
                <w:w w:val="105"/>
                <w:sz w:val="24"/>
              </w:rPr>
              <w:t>practices</w:t>
            </w:r>
            <w:r>
              <w:rPr>
                <w:spacing w:val="3"/>
                <w:w w:val="105"/>
                <w:sz w:val="24"/>
              </w:rPr>
              <w:t xml:space="preserve"> </w:t>
            </w:r>
            <w:r>
              <w:rPr>
                <w:w w:val="105"/>
                <w:sz w:val="24"/>
              </w:rPr>
              <w:t>that</w:t>
            </w:r>
            <w:r>
              <w:rPr>
                <w:spacing w:val="4"/>
                <w:w w:val="105"/>
                <w:sz w:val="24"/>
              </w:rPr>
              <w:t xml:space="preserve"> </w:t>
            </w:r>
            <w:r>
              <w:rPr>
                <w:w w:val="105"/>
                <w:sz w:val="24"/>
              </w:rPr>
              <w:t>may be</w:t>
            </w:r>
            <w:r>
              <w:rPr>
                <w:spacing w:val="3"/>
                <w:w w:val="105"/>
                <w:sz w:val="24"/>
              </w:rPr>
              <w:t xml:space="preserve"> </w:t>
            </w:r>
            <w:r>
              <w:rPr>
                <w:spacing w:val="-2"/>
                <w:w w:val="105"/>
                <w:sz w:val="24"/>
              </w:rPr>
              <w:t>prevalent.</w:t>
            </w:r>
          </w:p>
        </w:tc>
      </w:tr>
      <w:tr w:rsidR="0090718C" w14:paraId="09F4EAC6" w14:textId="77777777">
        <w:trPr>
          <w:trHeight w:val="2159"/>
        </w:trPr>
        <w:tc>
          <w:tcPr>
            <w:tcW w:w="1839" w:type="dxa"/>
          </w:tcPr>
          <w:p w14:paraId="113E269F"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185C4D00" w14:textId="77777777" w:rsidR="0090718C" w:rsidRDefault="007F76A5" w:rsidP="00916B1F">
            <w:pPr>
              <w:pStyle w:val="TableParagraph"/>
              <w:numPr>
                <w:ilvl w:val="0"/>
                <w:numId w:val="28"/>
              </w:numPr>
              <w:tabs>
                <w:tab w:val="left" w:pos="420"/>
                <w:tab w:val="left" w:pos="422"/>
              </w:tabs>
              <w:ind w:right="430"/>
              <w:rPr>
                <w:sz w:val="24"/>
              </w:rPr>
            </w:pPr>
            <w:r>
              <w:rPr>
                <w:w w:val="105"/>
                <w:sz w:val="24"/>
              </w:rPr>
              <w:t>Parents</w:t>
            </w:r>
            <w:r>
              <w:rPr>
                <w:spacing w:val="-14"/>
                <w:w w:val="105"/>
                <w:sz w:val="24"/>
              </w:rPr>
              <w:t xml:space="preserve"> </w:t>
            </w:r>
            <w:r>
              <w:rPr>
                <w:w w:val="105"/>
                <w:sz w:val="24"/>
              </w:rPr>
              <w:t>need</w:t>
            </w:r>
            <w:r>
              <w:rPr>
                <w:spacing w:val="-13"/>
                <w:w w:val="105"/>
                <w:sz w:val="24"/>
              </w:rPr>
              <w:t xml:space="preserve"> </w:t>
            </w:r>
            <w:r>
              <w:rPr>
                <w:w w:val="105"/>
                <w:sz w:val="24"/>
              </w:rPr>
              <w:t>help</w:t>
            </w:r>
            <w:r>
              <w:rPr>
                <w:spacing w:val="-15"/>
                <w:w w:val="105"/>
                <w:sz w:val="24"/>
              </w:rPr>
              <w:t xml:space="preserve"> </w:t>
            </w:r>
            <w:r>
              <w:rPr>
                <w:w w:val="105"/>
                <w:sz w:val="24"/>
              </w:rPr>
              <w:t>and</w:t>
            </w:r>
            <w:r>
              <w:rPr>
                <w:spacing w:val="-13"/>
                <w:w w:val="105"/>
                <w:sz w:val="24"/>
              </w:rPr>
              <w:t xml:space="preserve"> </w:t>
            </w:r>
            <w:r>
              <w:rPr>
                <w:w w:val="105"/>
                <w:sz w:val="24"/>
              </w:rPr>
              <w:t>support</w:t>
            </w:r>
            <w:r>
              <w:rPr>
                <w:spacing w:val="-15"/>
                <w:w w:val="105"/>
                <w:sz w:val="24"/>
              </w:rPr>
              <w:t xml:space="preserve"> </w:t>
            </w:r>
            <w:r>
              <w:rPr>
                <w:w w:val="105"/>
                <w:sz w:val="24"/>
              </w:rPr>
              <w:t>to</w:t>
            </w:r>
            <w:r>
              <w:rPr>
                <w:spacing w:val="-14"/>
                <w:w w:val="105"/>
                <w:sz w:val="24"/>
              </w:rPr>
              <w:t xml:space="preserve"> </w:t>
            </w:r>
            <w:r>
              <w:rPr>
                <w:w w:val="105"/>
                <w:sz w:val="24"/>
              </w:rPr>
              <w:t>take</w:t>
            </w:r>
            <w:r>
              <w:rPr>
                <w:spacing w:val="-16"/>
                <w:w w:val="105"/>
                <w:sz w:val="24"/>
              </w:rPr>
              <w:t xml:space="preserve"> </w:t>
            </w:r>
            <w:r>
              <w:rPr>
                <w:w w:val="105"/>
                <w:sz w:val="24"/>
              </w:rPr>
              <w:t>appropriate</w:t>
            </w:r>
            <w:r>
              <w:rPr>
                <w:spacing w:val="-16"/>
                <w:w w:val="105"/>
                <w:sz w:val="24"/>
              </w:rPr>
              <w:t xml:space="preserve"> </w:t>
            </w:r>
            <w:r>
              <w:rPr>
                <w:w w:val="105"/>
                <w:sz w:val="24"/>
              </w:rPr>
              <w:t>action</w:t>
            </w:r>
            <w:r>
              <w:rPr>
                <w:spacing w:val="-14"/>
                <w:w w:val="105"/>
                <w:sz w:val="24"/>
              </w:rPr>
              <w:t xml:space="preserve"> </w:t>
            </w:r>
            <w:r>
              <w:rPr>
                <w:w w:val="105"/>
                <w:sz w:val="24"/>
              </w:rPr>
              <w:t>to</w:t>
            </w:r>
            <w:r>
              <w:rPr>
                <w:spacing w:val="-16"/>
                <w:w w:val="105"/>
                <w:sz w:val="24"/>
              </w:rPr>
              <w:t xml:space="preserve"> </w:t>
            </w:r>
            <w:r>
              <w:rPr>
                <w:w w:val="105"/>
                <w:sz w:val="24"/>
              </w:rPr>
              <w:t>safeguard</w:t>
            </w:r>
            <w:r>
              <w:rPr>
                <w:spacing w:val="-16"/>
                <w:w w:val="105"/>
                <w:sz w:val="24"/>
              </w:rPr>
              <w:t xml:space="preserve"> </w:t>
            </w:r>
            <w:r>
              <w:rPr>
                <w:w w:val="105"/>
                <w:sz w:val="24"/>
              </w:rPr>
              <w:t>their</w:t>
            </w:r>
            <w:r>
              <w:rPr>
                <w:spacing w:val="-14"/>
                <w:w w:val="105"/>
                <w:sz w:val="24"/>
              </w:rPr>
              <w:t xml:space="preserve"> </w:t>
            </w:r>
            <w:r>
              <w:rPr>
                <w:w w:val="105"/>
                <w:sz w:val="24"/>
              </w:rPr>
              <w:t>child</w:t>
            </w:r>
            <w:r>
              <w:rPr>
                <w:spacing w:val="-13"/>
                <w:w w:val="105"/>
                <w:sz w:val="24"/>
              </w:rPr>
              <w:t xml:space="preserve"> </w:t>
            </w:r>
            <w:r>
              <w:rPr>
                <w:w w:val="105"/>
                <w:sz w:val="24"/>
              </w:rPr>
              <w:t>when</w:t>
            </w:r>
            <w:r>
              <w:rPr>
                <w:spacing w:val="-14"/>
                <w:w w:val="105"/>
                <w:sz w:val="24"/>
              </w:rPr>
              <w:t xml:space="preserve"> </w:t>
            </w:r>
            <w:r>
              <w:rPr>
                <w:w w:val="105"/>
                <w:sz w:val="24"/>
              </w:rPr>
              <w:t>they</w:t>
            </w:r>
            <w:r>
              <w:rPr>
                <w:spacing w:val="-15"/>
                <w:w w:val="105"/>
                <w:sz w:val="24"/>
              </w:rPr>
              <w:t xml:space="preserve"> </w:t>
            </w:r>
            <w:r>
              <w:rPr>
                <w:w w:val="105"/>
                <w:sz w:val="24"/>
              </w:rPr>
              <w:t>have been</w:t>
            </w:r>
            <w:r>
              <w:rPr>
                <w:spacing w:val="-15"/>
                <w:w w:val="105"/>
                <w:sz w:val="24"/>
              </w:rPr>
              <w:t xml:space="preserve"> </w:t>
            </w:r>
            <w:r>
              <w:rPr>
                <w:w w:val="105"/>
                <w:sz w:val="24"/>
              </w:rPr>
              <w:t>harmed</w:t>
            </w:r>
            <w:r>
              <w:rPr>
                <w:spacing w:val="-16"/>
                <w:w w:val="105"/>
                <w:sz w:val="24"/>
              </w:rPr>
              <w:t xml:space="preserve"> </w:t>
            </w:r>
            <w:r>
              <w:rPr>
                <w:w w:val="105"/>
                <w:sz w:val="24"/>
              </w:rPr>
              <w:t>by</w:t>
            </w:r>
            <w:r>
              <w:rPr>
                <w:spacing w:val="-16"/>
                <w:w w:val="105"/>
                <w:sz w:val="24"/>
              </w:rPr>
              <w:t xml:space="preserve"> </w:t>
            </w:r>
            <w:r>
              <w:rPr>
                <w:w w:val="105"/>
                <w:sz w:val="24"/>
              </w:rPr>
              <w:t>people</w:t>
            </w:r>
            <w:r>
              <w:rPr>
                <w:spacing w:val="-15"/>
                <w:w w:val="105"/>
                <w:sz w:val="24"/>
              </w:rPr>
              <w:t xml:space="preserve"> </w:t>
            </w:r>
            <w:r>
              <w:rPr>
                <w:w w:val="105"/>
                <w:sz w:val="24"/>
              </w:rPr>
              <w:t>outside</w:t>
            </w:r>
            <w:r>
              <w:rPr>
                <w:spacing w:val="-17"/>
                <w:w w:val="105"/>
                <w:sz w:val="24"/>
              </w:rPr>
              <w:t xml:space="preserve"> </w:t>
            </w:r>
            <w:r>
              <w:rPr>
                <w:w w:val="105"/>
                <w:sz w:val="24"/>
              </w:rPr>
              <w:t>of</w:t>
            </w:r>
            <w:r>
              <w:rPr>
                <w:spacing w:val="-15"/>
                <w:w w:val="105"/>
                <w:sz w:val="24"/>
              </w:rPr>
              <w:t xml:space="preserve"> </w:t>
            </w:r>
            <w:r>
              <w:rPr>
                <w:w w:val="105"/>
                <w:sz w:val="24"/>
              </w:rPr>
              <w:t>the</w:t>
            </w:r>
            <w:r>
              <w:rPr>
                <w:spacing w:val="-15"/>
                <w:w w:val="105"/>
                <w:sz w:val="24"/>
              </w:rPr>
              <w:t xml:space="preserve"> </w:t>
            </w:r>
            <w:r>
              <w:rPr>
                <w:w w:val="105"/>
                <w:sz w:val="24"/>
              </w:rPr>
              <w:t>family.</w:t>
            </w:r>
            <w:r>
              <w:rPr>
                <w:spacing w:val="-17"/>
                <w:w w:val="105"/>
                <w:sz w:val="24"/>
              </w:rPr>
              <w:t xml:space="preserve"> </w:t>
            </w:r>
            <w:r>
              <w:rPr>
                <w:w w:val="105"/>
                <w:sz w:val="24"/>
              </w:rPr>
              <w:t>i.e.</w:t>
            </w:r>
            <w:r>
              <w:rPr>
                <w:spacing w:val="-15"/>
                <w:w w:val="105"/>
                <w:sz w:val="24"/>
              </w:rPr>
              <w:t xml:space="preserve"> </w:t>
            </w:r>
            <w:r>
              <w:rPr>
                <w:w w:val="105"/>
                <w:sz w:val="24"/>
              </w:rPr>
              <w:t>a</w:t>
            </w:r>
            <w:r>
              <w:rPr>
                <w:spacing w:val="-16"/>
                <w:w w:val="105"/>
                <w:sz w:val="24"/>
              </w:rPr>
              <w:t xml:space="preserve"> </w:t>
            </w:r>
            <w:r>
              <w:rPr>
                <w:w w:val="105"/>
                <w:sz w:val="24"/>
              </w:rPr>
              <w:t>peer,</w:t>
            </w:r>
            <w:r>
              <w:rPr>
                <w:spacing w:val="-14"/>
                <w:w w:val="105"/>
                <w:sz w:val="24"/>
              </w:rPr>
              <w:t xml:space="preserve"> </w:t>
            </w:r>
            <w:r>
              <w:rPr>
                <w:w w:val="105"/>
                <w:sz w:val="24"/>
              </w:rPr>
              <w:t>or</w:t>
            </w:r>
            <w:r>
              <w:rPr>
                <w:spacing w:val="-19"/>
                <w:w w:val="105"/>
                <w:sz w:val="24"/>
              </w:rPr>
              <w:t xml:space="preserve"> </w:t>
            </w:r>
            <w:r>
              <w:rPr>
                <w:w w:val="105"/>
                <w:sz w:val="24"/>
              </w:rPr>
              <w:t>within</w:t>
            </w:r>
            <w:r>
              <w:rPr>
                <w:spacing w:val="-15"/>
                <w:w w:val="105"/>
                <w:sz w:val="24"/>
              </w:rPr>
              <w:t xml:space="preserve"> </w:t>
            </w:r>
            <w:r>
              <w:rPr>
                <w:w w:val="105"/>
                <w:sz w:val="24"/>
              </w:rPr>
              <w:t>the</w:t>
            </w:r>
            <w:r>
              <w:rPr>
                <w:spacing w:val="-15"/>
                <w:w w:val="105"/>
                <w:sz w:val="24"/>
              </w:rPr>
              <w:t xml:space="preserve"> </w:t>
            </w:r>
            <w:r>
              <w:rPr>
                <w:w w:val="105"/>
                <w:sz w:val="24"/>
              </w:rPr>
              <w:t>community.</w:t>
            </w:r>
          </w:p>
          <w:p w14:paraId="2802A50F" w14:textId="77777777" w:rsidR="0090718C" w:rsidRDefault="007F76A5" w:rsidP="00916B1F">
            <w:pPr>
              <w:pStyle w:val="TableParagraph"/>
              <w:numPr>
                <w:ilvl w:val="0"/>
                <w:numId w:val="28"/>
              </w:numPr>
              <w:tabs>
                <w:tab w:val="left" w:pos="420"/>
              </w:tabs>
              <w:ind w:left="420" w:hanging="282"/>
              <w:rPr>
                <w:sz w:val="24"/>
              </w:rPr>
            </w:pPr>
            <w:r>
              <w:rPr>
                <w:sz w:val="24"/>
              </w:rPr>
              <w:t>Some</w:t>
            </w:r>
            <w:r>
              <w:rPr>
                <w:spacing w:val="15"/>
                <w:sz w:val="24"/>
              </w:rPr>
              <w:t xml:space="preserve"> </w:t>
            </w:r>
            <w:r>
              <w:rPr>
                <w:sz w:val="24"/>
              </w:rPr>
              <w:t>exposure</w:t>
            </w:r>
            <w:r>
              <w:rPr>
                <w:spacing w:val="16"/>
                <w:sz w:val="24"/>
              </w:rPr>
              <w:t xml:space="preserve"> </w:t>
            </w:r>
            <w:r>
              <w:rPr>
                <w:sz w:val="24"/>
              </w:rPr>
              <w:t>to</w:t>
            </w:r>
            <w:r>
              <w:rPr>
                <w:spacing w:val="16"/>
                <w:sz w:val="24"/>
              </w:rPr>
              <w:t xml:space="preserve"> </w:t>
            </w:r>
            <w:r>
              <w:rPr>
                <w:sz w:val="24"/>
              </w:rPr>
              <w:t>criminal</w:t>
            </w:r>
            <w:r>
              <w:rPr>
                <w:spacing w:val="18"/>
                <w:sz w:val="24"/>
              </w:rPr>
              <w:t xml:space="preserve"> </w:t>
            </w:r>
            <w:r>
              <w:rPr>
                <w:sz w:val="24"/>
              </w:rPr>
              <w:t>activity</w:t>
            </w:r>
            <w:r>
              <w:rPr>
                <w:spacing w:val="14"/>
                <w:sz w:val="24"/>
              </w:rPr>
              <w:t xml:space="preserve"> </w:t>
            </w:r>
            <w:r>
              <w:rPr>
                <w:sz w:val="24"/>
              </w:rPr>
              <w:t>which</w:t>
            </w:r>
            <w:r>
              <w:rPr>
                <w:spacing w:val="13"/>
                <w:sz w:val="24"/>
              </w:rPr>
              <w:t xml:space="preserve"> </w:t>
            </w:r>
            <w:r>
              <w:rPr>
                <w:sz w:val="24"/>
              </w:rPr>
              <w:t>impacts</w:t>
            </w:r>
            <w:r>
              <w:rPr>
                <w:spacing w:val="16"/>
                <w:sz w:val="24"/>
              </w:rPr>
              <w:t xml:space="preserve"> </w:t>
            </w:r>
            <w:r>
              <w:rPr>
                <w:sz w:val="24"/>
              </w:rPr>
              <w:t>on</w:t>
            </w:r>
            <w:r>
              <w:rPr>
                <w:spacing w:val="16"/>
                <w:sz w:val="24"/>
              </w:rPr>
              <w:t xml:space="preserve"> </w:t>
            </w:r>
            <w:r>
              <w:rPr>
                <w:sz w:val="24"/>
              </w:rPr>
              <w:t>the</w:t>
            </w:r>
            <w:r>
              <w:rPr>
                <w:spacing w:val="25"/>
                <w:sz w:val="24"/>
              </w:rPr>
              <w:t xml:space="preserve"> </w:t>
            </w:r>
            <w:r>
              <w:rPr>
                <w:spacing w:val="-2"/>
                <w:sz w:val="24"/>
              </w:rPr>
              <w:t>child.</w:t>
            </w:r>
          </w:p>
          <w:p w14:paraId="088302CD" w14:textId="77777777" w:rsidR="0090718C" w:rsidRDefault="007F76A5" w:rsidP="00916B1F">
            <w:pPr>
              <w:pStyle w:val="TableParagraph"/>
              <w:numPr>
                <w:ilvl w:val="0"/>
                <w:numId w:val="28"/>
              </w:numPr>
              <w:tabs>
                <w:tab w:val="left" w:pos="420"/>
              </w:tabs>
              <w:ind w:left="420" w:hanging="282"/>
              <w:rPr>
                <w:sz w:val="24"/>
              </w:rPr>
            </w:pPr>
            <w:r>
              <w:rPr>
                <w:sz w:val="24"/>
              </w:rPr>
              <w:t>Parental</w:t>
            </w:r>
            <w:r>
              <w:rPr>
                <w:spacing w:val="44"/>
                <w:sz w:val="24"/>
              </w:rPr>
              <w:t xml:space="preserve"> </w:t>
            </w:r>
            <w:r>
              <w:rPr>
                <w:spacing w:val="-2"/>
                <w:sz w:val="24"/>
              </w:rPr>
              <w:t>conflict.</w:t>
            </w:r>
          </w:p>
          <w:p w14:paraId="250F177D" w14:textId="77777777" w:rsidR="0090718C" w:rsidRDefault="007F76A5" w:rsidP="00916B1F">
            <w:pPr>
              <w:pStyle w:val="TableParagraph"/>
              <w:numPr>
                <w:ilvl w:val="0"/>
                <w:numId w:val="28"/>
              </w:numPr>
              <w:tabs>
                <w:tab w:val="left" w:pos="420"/>
              </w:tabs>
              <w:ind w:left="420" w:hanging="282"/>
              <w:rPr>
                <w:sz w:val="24"/>
              </w:rPr>
            </w:pPr>
            <w:r>
              <w:rPr>
                <w:sz w:val="24"/>
              </w:rPr>
              <w:t>Exposure</w:t>
            </w:r>
            <w:r>
              <w:rPr>
                <w:spacing w:val="14"/>
                <w:sz w:val="24"/>
              </w:rPr>
              <w:t xml:space="preserve"> </w:t>
            </w:r>
            <w:r>
              <w:rPr>
                <w:sz w:val="24"/>
              </w:rPr>
              <w:t>to</w:t>
            </w:r>
            <w:r>
              <w:rPr>
                <w:spacing w:val="14"/>
                <w:sz w:val="24"/>
              </w:rPr>
              <w:t xml:space="preserve"> </w:t>
            </w:r>
            <w:r>
              <w:rPr>
                <w:sz w:val="24"/>
              </w:rPr>
              <w:t>online</w:t>
            </w:r>
            <w:r>
              <w:rPr>
                <w:spacing w:val="15"/>
                <w:sz w:val="24"/>
              </w:rPr>
              <w:t xml:space="preserve"> </w:t>
            </w:r>
            <w:r>
              <w:rPr>
                <w:sz w:val="24"/>
              </w:rPr>
              <w:t>grooming</w:t>
            </w:r>
            <w:r>
              <w:rPr>
                <w:spacing w:val="15"/>
                <w:sz w:val="24"/>
              </w:rPr>
              <w:t xml:space="preserve"> </w:t>
            </w:r>
            <w:r>
              <w:rPr>
                <w:sz w:val="24"/>
              </w:rPr>
              <w:t>or</w:t>
            </w:r>
            <w:r>
              <w:rPr>
                <w:spacing w:val="13"/>
                <w:sz w:val="24"/>
              </w:rPr>
              <w:t xml:space="preserve"> </w:t>
            </w:r>
            <w:r>
              <w:rPr>
                <w:sz w:val="24"/>
              </w:rPr>
              <w:t>emerging</w:t>
            </w:r>
            <w:r>
              <w:rPr>
                <w:spacing w:val="16"/>
                <w:sz w:val="24"/>
              </w:rPr>
              <w:t xml:space="preserve"> </w:t>
            </w:r>
            <w:r>
              <w:rPr>
                <w:sz w:val="24"/>
              </w:rPr>
              <w:t>unhealthy</w:t>
            </w:r>
            <w:r>
              <w:rPr>
                <w:spacing w:val="13"/>
                <w:sz w:val="24"/>
              </w:rPr>
              <w:t xml:space="preserve"> </w:t>
            </w:r>
            <w:r>
              <w:rPr>
                <w:sz w:val="24"/>
              </w:rPr>
              <w:t>sexualised</w:t>
            </w:r>
            <w:r>
              <w:rPr>
                <w:spacing w:val="16"/>
                <w:sz w:val="24"/>
              </w:rPr>
              <w:t xml:space="preserve"> </w:t>
            </w:r>
            <w:r>
              <w:rPr>
                <w:sz w:val="24"/>
              </w:rPr>
              <w:t>behaviours</w:t>
            </w:r>
            <w:r>
              <w:rPr>
                <w:spacing w:val="13"/>
                <w:sz w:val="24"/>
              </w:rPr>
              <w:t xml:space="preserve"> </w:t>
            </w:r>
            <w:r>
              <w:rPr>
                <w:sz w:val="24"/>
              </w:rPr>
              <w:t>between</w:t>
            </w:r>
            <w:r>
              <w:rPr>
                <w:spacing w:val="14"/>
                <w:sz w:val="24"/>
              </w:rPr>
              <w:t xml:space="preserve"> </w:t>
            </w:r>
            <w:r>
              <w:rPr>
                <w:spacing w:val="-2"/>
                <w:sz w:val="24"/>
              </w:rPr>
              <w:t>peers.</w:t>
            </w:r>
          </w:p>
          <w:p w14:paraId="4F04E5E9" w14:textId="77777777" w:rsidR="0090718C" w:rsidRDefault="007F76A5" w:rsidP="00916B1F">
            <w:pPr>
              <w:pStyle w:val="TableParagraph"/>
              <w:numPr>
                <w:ilvl w:val="0"/>
                <w:numId w:val="28"/>
              </w:numPr>
              <w:tabs>
                <w:tab w:val="left" w:pos="420"/>
              </w:tabs>
              <w:ind w:left="420" w:hanging="282"/>
              <w:rPr>
                <w:sz w:val="24"/>
              </w:rPr>
            </w:pPr>
            <w:r>
              <w:rPr>
                <w:sz w:val="24"/>
              </w:rPr>
              <w:t>Ongoing</w:t>
            </w:r>
            <w:r>
              <w:rPr>
                <w:spacing w:val="20"/>
                <w:sz w:val="24"/>
              </w:rPr>
              <w:t xml:space="preserve"> </w:t>
            </w:r>
            <w:r>
              <w:rPr>
                <w:sz w:val="24"/>
              </w:rPr>
              <w:t>and</w:t>
            </w:r>
            <w:r>
              <w:rPr>
                <w:spacing w:val="20"/>
                <w:sz w:val="24"/>
              </w:rPr>
              <w:t xml:space="preserve"> </w:t>
            </w:r>
            <w:r>
              <w:rPr>
                <w:sz w:val="24"/>
              </w:rPr>
              <w:t>numerous</w:t>
            </w:r>
            <w:r>
              <w:rPr>
                <w:spacing w:val="18"/>
                <w:sz w:val="24"/>
              </w:rPr>
              <w:t xml:space="preserve"> </w:t>
            </w:r>
            <w:r>
              <w:rPr>
                <w:sz w:val="24"/>
              </w:rPr>
              <w:t>incidents</w:t>
            </w:r>
            <w:r>
              <w:rPr>
                <w:spacing w:val="19"/>
                <w:sz w:val="24"/>
              </w:rPr>
              <w:t xml:space="preserve"> </w:t>
            </w:r>
            <w:r>
              <w:rPr>
                <w:sz w:val="24"/>
              </w:rPr>
              <w:t>indicators</w:t>
            </w:r>
            <w:r>
              <w:rPr>
                <w:spacing w:val="18"/>
                <w:sz w:val="24"/>
              </w:rPr>
              <w:t xml:space="preserve"> </w:t>
            </w:r>
            <w:r>
              <w:rPr>
                <w:sz w:val="24"/>
              </w:rPr>
              <w:t>of</w:t>
            </w:r>
            <w:r>
              <w:rPr>
                <w:spacing w:val="20"/>
                <w:sz w:val="24"/>
              </w:rPr>
              <w:t xml:space="preserve"> </w:t>
            </w:r>
            <w:r>
              <w:rPr>
                <w:sz w:val="24"/>
              </w:rPr>
              <w:t>accidental</w:t>
            </w:r>
            <w:r>
              <w:rPr>
                <w:spacing w:val="21"/>
                <w:sz w:val="24"/>
              </w:rPr>
              <w:t xml:space="preserve"> </w:t>
            </w:r>
            <w:r>
              <w:rPr>
                <w:sz w:val="24"/>
              </w:rPr>
              <w:t>harm,</w:t>
            </w:r>
            <w:r>
              <w:rPr>
                <w:spacing w:val="20"/>
                <w:sz w:val="24"/>
              </w:rPr>
              <w:t xml:space="preserve"> </w:t>
            </w:r>
            <w:r>
              <w:rPr>
                <w:sz w:val="24"/>
              </w:rPr>
              <w:t>over</w:t>
            </w:r>
            <w:r>
              <w:rPr>
                <w:spacing w:val="17"/>
                <w:sz w:val="24"/>
              </w:rPr>
              <w:t xml:space="preserve"> </w:t>
            </w:r>
            <w:r>
              <w:rPr>
                <w:sz w:val="24"/>
              </w:rPr>
              <w:t>presenting</w:t>
            </w:r>
            <w:r>
              <w:rPr>
                <w:spacing w:val="20"/>
                <w:sz w:val="24"/>
              </w:rPr>
              <w:t xml:space="preserve"> </w:t>
            </w:r>
            <w:r>
              <w:rPr>
                <w:sz w:val="24"/>
              </w:rPr>
              <w:t>for</w:t>
            </w:r>
            <w:r>
              <w:rPr>
                <w:spacing w:val="18"/>
                <w:sz w:val="24"/>
              </w:rPr>
              <w:t xml:space="preserve"> </w:t>
            </w:r>
            <w:r>
              <w:rPr>
                <w:sz w:val="24"/>
              </w:rPr>
              <w:t>health</w:t>
            </w:r>
            <w:r>
              <w:rPr>
                <w:spacing w:val="19"/>
                <w:sz w:val="24"/>
              </w:rPr>
              <w:t xml:space="preserve"> </w:t>
            </w:r>
            <w:r>
              <w:rPr>
                <w:spacing w:val="-2"/>
                <w:sz w:val="24"/>
              </w:rPr>
              <w:t>care.</w:t>
            </w:r>
          </w:p>
        </w:tc>
      </w:tr>
      <w:tr w:rsidR="0090718C" w14:paraId="722996D7" w14:textId="77777777">
        <w:trPr>
          <w:trHeight w:val="3600"/>
        </w:trPr>
        <w:tc>
          <w:tcPr>
            <w:tcW w:w="1839" w:type="dxa"/>
          </w:tcPr>
          <w:p w14:paraId="13DF5A37"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7A94B0DD" w14:textId="77777777" w:rsidR="0090718C" w:rsidRDefault="007F76A5" w:rsidP="00916B1F">
            <w:pPr>
              <w:pStyle w:val="TableParagraph"/>
              <w:numPr>
                <w:ilvl w:val="0"/>
                <w:numId w:val="27"/>
              </w:numPr>
              <w:tabs>
                <w:tab w:val="left" w:pos="420"/>
              </w:tabs>
              <w:ind w:left="420" w:hanging="282"/>
              <w:rPr>
                <w:sz w:val="24"/>
              </w:rPr>
            </w:pPr>
            <w:r>
              <w:rPr>
                <w:spacing w:val="-2"/>
                <w:w w:val="105"/>
                <w:sz w:val="24"/>
              </w:rPr>
              <w:t>Parents</w:t>
            </w:r>
            <w:r>
              <w:rPr>
                <w:spacing w:val="-9"/>
                <w:w w:val="105"/>
                <w:sz w:val="24"/>
              </w:rPr>
              <w:t xml:space="preserve"> </w:t>
            </w:r>
            <w:r>
              <w:rPr>
                <w:spacing w:val="-2"/>
                <w:w w:val="105"/>
                <w:sz w:val="24"/>
              </w:rPr>
              <w:t>cannot</w:t>
            </w:r>
            <w:r>
              <w:rPr>
                <w:spacing w:val="-9"/>
                <w:w w:val="105"/>
                <w:sz w:val="24"/>
              </w:rPr>
              <w:t xml:space="preserve"> </w:t>
            </w:r>
            <w:r>
              <w:rPr>
                <w:spacing w:val="-2"/>
                <w:w w:val="105"/>
                <w:sz w:val="24"/>
              </w:rPr>
              <w:t>safeguard</w:t>
            </w:r>
            <w:r>
              <w:rPr>
                <w:spacing w:val="-8"/>
                <w:w w:val="105"/>
                <w:sz w:val="24"/>
              </w:rPr>
              <w:t xml:space="preserve"> </w:t>
            </w:r>
            <w:r>
              <w:rPr>
                <w:spacing w:val="-2"/>
                <w:w w:val="105"/>
                <w:sz w:val="24"/>
              </w:rPr>
              <w:t>their</w:t>
            </w:r>
            <w:r>
              <w:rPr>
                <w:spacing w:val="-8"/>
                <w:w w:val="105"/>
                <w:sz w:val="24"/>
              </w:rPr>
              <w:t xml:space="preserve"> </w:t>
            </w:r>
            <w:r>
              <w:rPr>
                <w:spacing w:val="-2"/>
                <w:w w:val="105"/>
                <w:sz w:val="24"/>
              </w:rPr>
              <w:t>child</w:t>
            </w:r>
            <w:r>
              <w:rPr>
                <w:spacing w:val="-7"/>
                <w:w w:val="105"/>
                <w:sz w:val="24"/>
              </w:rPr>
              <w:t xml:space="preserve"> </w:t>
            </w:r>
            <w:r>
              <w:rPr>
                <w:spacing w:val="-2"/>
                <w:w w:val="105"/>
                <w:sz w:val="24"/>
              </w:rPr>
              <w:t>from</w:t>
            </w:r>
            <w:r>
              <w:rPr>
                <w:spacing w:val="-9"/>
                <w:w w:val="105"/>
                <w:sz w:val="24"/>
              </w:rPr>
              <w:t xml:space="preserve"> </w:t>
            </w:r>
            <w:r>
              <w:rPr>
                <w:spacing w:val="-2"/>
                <w:w w:val="105"/>
                <w:sz w:val="24"/>
              </w:rPr>
              <w:t>harm.</w:t>
            </w:r>
          </w:p>
          <w:p w14:paraId="35521A07" w14:textId="77777777" w:rsidR="0090718C" w:rsidRDefault="007F76A5" w:rsidP="00916B1F">
            <w:pPr>
              <w:pStyle w:val="TableParagraph"/>
              <w:numPr>
                <w:ilvl w:val="0"/>
                <w:numId w:val="27"/>
              </w:numPr>
              <w:tabs>
                <w:tab w:val="left" w:pos="420"/>
                <w:tab w:val="left" w:pos="422"/>
              </w:tabs>
              <w:ind w:right="748"/>
              <w:rPr>
                <w:sz w:val="24"/>
              </w:rPr>
            </w:pPr>
            <w:r>
              <w:rPr>
                <w:w w:val="105"/>
                <w:sz w:val="24"/>
              </w:rPr>
              <w:t>Unable</w:t>
            </w:r>
            <w:r>
              <w:rPr>
                <w:spacing w:val="-16"/>
                <w:w w:val="105"/>
                <w:sz w:val="24"/>
              </w:rPr>
              <w:t xml:space="preserve"> </w:t>
            </w:r>
            <w:r>
              <w:rPr>
                <w:w w:val="105"/>
                <w:sz w:val="24"/>
              </w:rPr>
              <w:t>to</w:t>
            </w:r>
            <w:r>
              <w:rPr>
                <w:spacing w:val="-16"/>
                <w:w w:val="105"/>
                <w:sz w:val="24"/>
              </w:rPr>
              <w:t xml:space="preserve"> </w:t>
            </w:r>
            <w:r>
              <w:rPr>
                <w:w w:val="105"/>
                <w:sz w:val="24"/>
              </w:rPr>
              <w:t>protect</w:t>
            </w:r>
            <w:r>
              <w:rPr>
                <w:spacing w:val="-17"/>
                <w:w w:val="105"/>
                <w:sz w:val="24"/>
              </w:rPr>
              <w:t xml:space="preserve"> </w:t>
            </w:r>
            <w:r>
              <w:rPr>
                <w:w w:val="105"/>
                <w:sz w:val="24"/>
              </w:rPr>
              <w:t>or</w:t>
            </w:r>
            <w:r>
              <w:rPr>
                <w:spacing w:val="-17"/>
                <w:w w:val="105"/>
                <w:sz w:val="24"/>
              </w:rPr>
              <w:t xml:space="preserve"> </w:t>
            </w:r>
            <w:r>
              <w:rPr>
                <w:w w:val="105"/>
                <w:sz w:val="24"/>
              </w:rPr>
              <w:t>seek</w:t>
            </w:r>
            <w:r>
              <w:rPr>
                <w:spacing w:val="-15"/>
                <w:w w:val="105"/>
                <w:sz w:val="24"/>
              </w:rPr>
              <w:t xml:space="preserve"> </w:t>
            </w:r>
            <w:r>
              <w:rPr>
                <w:w w:val="105"/>
                <w:sz w:val="24"/>
              </w:rPr>
              <w:t>appropriate</w:t>
            </w:r>
            <w:r>
              <w:rPr>
                <w:spacing w:val="-16"/>
                <w:w w:val="105"/>
                <w:sz w:val="24"/>
              </w:rPr>
              <w:t xml:space="preserve"> </w:t>
            </w:r>
            <w:r>
              <w:rPr>
                <w:w w:val="105"/>
                <w:sz w:val="24"/>
              </w:rPr>
              <w:t>support</w:t>
            </w:r>
            <w:r>
              <w:rPr>
                <w:spacing w:val="-17"/>
                <w:w w:val="105"/>
                <w:sz w:val="24"/>
              </w:rPr>
              <w:t xml:space="preserve"> </w:t>
            </w:r>
            <w:r>
              <w:rPr>
                <w:w w:val="105"/>
                <w:sz w:val="24"/>
              </w:rPr>
              <w:t>when</w:t>
            </w:r>
            <w:r>
              <w:rPr>
                <w:spacing w:val="-16"/>
                <w:w w:val="105"/>
                <w:sz w:val="24"/>
              </w:rPr>
              <w:t xml:space="preserve"> </w:t>
            </w:r>
            <w:r>
              <w:rPr>
                <w:w w:val="105"/>
                <w:sz w:val="24"/>
              </w:rPr>
              <w:t>a</w:t>
            </w:r>
            <w:r>
              <w:rPr>
                <w:spacing w:val="-17"/>
                <w:w w:val="105"/>
                <w:sz w:val="24"/>
              </w:rPr>
              <w:t xml:space="preserve"> </w:t>
            </w:r>
            <w:r>
              <w:rPr>
                <w:w w:val="105"/>
                <w:sz w:val="24"/>
              </w:rPr>
              <w:t>child/young</w:t>
            </w:r>
            <w:r>
              <w:rPr>
                <w:spacing w:val="-15"/>
                <w:w w:val="105"/>
                <w:sz w:val="24"/>
              </w:rPr>
              <w:t xml:space="preserve"> </w:t>
            </w:r>
            <w:r>
              <w:rPr>
                <w:w w:val="105"/>
                <w:sz w:val="24"/>
              </w:rPr>
              <w:t>person</w:t>
            </w:r>
            <w:r>
              <w:rPr>
                <w:spacing w:val="-16"/>
                <w:w w:val="105"/>
                <w:sz w:val="24"/>
              </w:rPr>
              <w:t xml:space="preserve"> </w:t>
            </w:r>
            <w:r>
              <w:rPr>
                <w:w w:val="105"/>
                <w:sz w:val="24"/>
              </w:rPr>
              <w:t>has</w:t>
            </w:r>
            <w:r>
              <w:rPr>
                <w:spacing w:val="-19"/>
                <w:w w:val="105"/>
                <w:sz w:val="24"/>
              </w:rPr>
              <w:t xml:space="preserve"> </w:t>
            </w:r>
            <w:r>
              <w:rPr>
                <w:w w:val="105"/>
                <w:sz w:val="24"/>
              </w:rPr>
              <w:t>been</w:t>
            </w:r>
            <w:r>
              <w:rPr>
                <w:spacing w:val="-16"/>
                <w:w w:val="105"/>
                <w:sz w:val="24"/>
              </w:rPr>
              <w:t xml:space="preserve"> </w:t>
            </w:r>
            <w:r>
              <w:rPr>
                <w:w w:val="105"/>
                <w:sz w:val="24"/>
              </w:rPr>
              <w:t>harmed</w:t>
            </w:r>
            <w:r>
              <w:rPr>
                <w:spacing w:val="-17"/>
                <w:w w:val="105"/>
                <w:sz w:val="24"/>
              </w:rPr>
              <w:t xml:space="preserve"> </w:t>
            </w:r>
            <w:r>
              <w:rPr>
                <w:w w:val="105"/>
                <w:sz w:val="24"/>
              </w:rPr>
              <w:t>by people</w:t>
            </w:r>
            <w:r>
              <w:rPr>
                <w:spacing w:val="-18"/>
                <w:w w:val="105"/>
                <w:sz w:val="24"/>
              </w:rPr>
              <w:t xml:space="preserve"> </w:t>
            </w:r>
            <w:r>
              <w:rPr>
                <w:w w:val="105"/>
                <w:sz w:val="24"/>
              </w:rPr>
              <w:t>outside</w:t>
            </w:r>
            <w:r>
              <w:rPr>
                <w:spacing w:val="-18"/>
                <w:w w:val="105"/>
                <w:sz w:val="24"/>
              </w:rPr>
              <w:t xml:space="preserve"> </w:t>
            </w:r>
            <w:r>
              <w:rPr>
                <w:w w:val="105"/>
                <w:sz w:val="24"/>
              </w:rPr>
              <w:t>of</w:t>
            </w:r>
            <w:r>
              <w:rPr>
                <w:spacing w:val="-18"/>
                <w:w w:val="105"/>
                <w:sz w:val="24"/>
              </w:rPr>
              <w:t xml:space="preserve"> </w:t>
            </w:r>
            <w:r>
              <w:rPr>
                <w:w w:val="105"/>
                <w:sz w:val="24"/>
              </w:rPr>
              <w:t>the</w:t>
            </w:r>
            <w:r>
              <w:rPr>
                <w:spacing w:val="-18"/>
                <w:w w:val="105"/>
                <w:sz w:val="24"/>
              </w:rPr>
              <w:t xml:space="preserve"> </w:t>
            </w:r>
            <w:r>
              <w:rPr>
                <w:w w:val="105"/>
                <w:sz w:val="24"/>
              </w:rPr>
              <w:t>family</w:t>
            </w:r>
            <w:r>
              <w:rPr>
                <w:spacing w:val="-19"/>
                <w:w w:val="105"/>
                <w:sz w:val="24"/>
              </w:rPr>
              <w:t xml:space="preserve"> </w:t>
            </w:r>
            <w:r>
              <w:rPr>
                <w:w w:val="105"/>
                <w:sz w:val="24"/>
              </w:rPr>
              <w:t>i.e.</w:t>
            </w:r>
            <w:r>
              <w:rPr>
                <w:spacing w:val="-20"/>
                <w:w w:val="105"/>
                <w:sz w:val="24"/>
              </w:rPr>
              <w:t xml:space="preserve"> </w:t>
            </w:r>
            <w:r>
              <w:rPr>
                <w:w w:val="105"/>
                <w:sz w:val="24"/>
              </w:rPr>
              <w:t>a</w:t>
            </w:r>
            <w:r>
              <w:rPr>
                <w:spacing w:val="-17"/>
                <w:w w:val="105"/>
                <w:sz w:val="24"/>
              </w:rPr>
              <w:t xml:space="preserve"> </w:t>
            </w:r>
            <w:r>
              <w:rPr>
                <w:w w:val="105"/>
                <w:sz w:val="24"/>
              </w:rPr>
              <w:t>peer,</w:t>
            </w:r>
            <w:r>
              <w:rPr>
                <w:spacing w:val="-20"/>
                <w:w w:val="105"/>
                <w:sz w:val="24"/>
              </w:rPr>
              <w:t xml:space="preserve"> </w:t>
            </w:r>
            <w:r>
              <w:rPr>
                <w:w w:val="105"/>
                <w:sz w:val="24"/>
              </w:rPr>
              <w:t>or</w:t>
            </w:r>
            <w:r>
              <w:rPr>
                <w:spacing w:val="-18"/>
                <w:w w:val="105"/>
                <w:sz w:val="24"/>
              </w:rPr>
              <w:t xml:space="preserve"> </w:t>
            </w:r>
            <w:r>
              <w:rPr>
                <w:w w:val="105"/>
                <w:sz w:val="24"/>
              </w:rPr>
              <w:t>within</w:t>
            </w:r>
            <w:r>
              <w:rPr>
                <w:spacing w:val="-18"/>
                <w:w w:val="105"/>
                <w:sz w:val="24"/>
              </w:rPr>
              <w:t xml:space="preserve"> </w:t>
            </w:r>
            <w:r>
              <w:rPr>
                <w:w w:val="105"/>
                <w:sz w:val="24"/>
              </w:rPr>
              <w:t>the</w:t>
            </w:r>
            <w:r>
              <w:rPr>
                <w:spacing w:val="-18"/>
                <w:w w:val="105"/>
                <w:sz w:val="24"/>
              </w:rPr>
              <w:t xml:space="preserve"> </w:t>
            </w:r>
            <w:r>
              <w:rPr>
                <w:w w:val="105"/>
                <w:sz w:val="24"/>
              </w:rPr>
              <w:t>community.</w:t>
            </w:r>
          </w:p>
          <w:p w14:paraId="29BD4F3E" w14:textId="77777777" w:rsidR="0090718C" w:rsidRDefault="007F76A5" w:rsidP="00916B1F">
            <w:pPr>
              <w:pStyle w:val="TableParagraph"/>
              <w:numPr>
                <w:ilvl w:val="0"/>
                <w:numId w:val="27"/>
              </w:numPr>
              <w:tabs>
                <w:tab w:val="left" w:pos="420"/>
              </w:tabs>
              <w:ind w:left="420" w:hanging="282"/>
              <w:rPr>
                <w:sz w:val="24"/>
              </w:rPr>
            </w:pPr>
            <w:r>
              <w:rPr>
                <w:sz w:val="24"/>
              </w:rPr>
              <w:t>Repeated</w:t>
            </w:r>
            <w:r>
              <w:rPr>
                <w:spacing w:val="20"/>
                <w:sz w:val="24"/>
              </w:rPr>
              <w:t xml:space="preserve"> </w:t>
            </w:r>
            <w:r>
              <w:rPr>
                <w:sz w:val="24"/>
              </w:rPr>
              <w:t>incidents</w:t>
            </w:r>
            <w:r>
              <w:rPr>
                <w:spacing w:val="22"/>
                <w:sz w:val="24"/>
              </w:rPr>
              <w:t xml:space="preserve"> </w:t>
            </w:r>
            <w:r>
              <w:rPr>
                <w:sz w:val="24"/>
              </w:rPr>
              <w:t>of</w:t>
            </w:r>
            <w:r>
              <w:rPr>
                <w:spacing w:val="24"/>
                <w:sz w:val="24"/>
              </w:rPr>
              <w:t xml:space="preserve"> </w:t>
            </w:r>
            <w:r>
              <w:rPr>
                <w:sz w:val="24"/>
              </w:rPr>
              <w:t>domestic</w:t>
            </w:r>
            <w:r>
              <w:rPr>
                <w:spacing w:val="19"/>
                <w:sz w:val="24"/>
              </w:rPr>
              <w:t xml:space="preserve"> </w:t>
            </w:r>
            <w:r>
              <w:rPr>
                <w:sz w:val="24"/>
              </w:rPr>
              <w:t>abuse</w:t>
            </w:r>
            <w:r>
              <w:rPr>
                <w:spacing w:val="22"/>
                <w:sz w:val="24"/>
              </w:rPr>
              <w:t xml:space="preserve"> </w:t>
            </w:r>
            <w:r>
              <w:rPr>
                <w:sz w:val="24"/>
              </w:rPr>
              <w:t>in</w:t>
            </w:r>
            <w:r>
              <w:rPr>
                <w:spacing w:val="23"/>
                <w:sz w:val="24"/>
              </w:rPr>
              <w:t xml:space="preserve"> </w:t>
            </w:r>
            <w:r>
              <w:rPr>
                <w:sz w:val="24"/>
              </w:rPr>
              <w:t>the</w:t>
            </w:r>
            <w:r>
              <w:rPr>
                <w:spacing w:val="22"/>
                <w:sz w:val="24"/>
              </w:rPr>
              <w:t xml:space="preserve"> </w:t>
            </w:r>
            <w:r>
              <w:rPr>
                <w:spacing w:val="-2"/>
                <w:sz w:val="24"/>
              </w:rPr>
              <w:t>home.</w:t>
            </w:r>
          </w:p>
          <w:p w14:paraId="5E95C90D" w14:textId="77777777" w:rsidR="0090718C" w:rsidRDefault="007F76A5" w:rsidP="00916B1F">
            <w:pPr>
              <w:pStyle w:val="TableParagraph"/>
              <w:numPr>
                <w:ilvl w:val="0"/>
                <w:numId w:val="27"/>
              </w:numPr>
              <w:tabs>
                <w:tab w:val="left" w:pos="420"/>
                <w:tab w:val="left" w:pos="422"/>
              </w:tabs>
              <w:ind w:right="656"/>
              <w:rPr>
                <w:sz w:val="24"/>
              </w:rPr>
            </w:pPr>
            <w:r>
              <w:rPr>
                <w:sz w:val="24"/>
              </w:rPr>
              <w:t xml:space="preserve">Unable to keep child/young person safe due to exposure to significant criminal activity of violent </w:t>
            </w:r>
            <w:r>
              <w:rPr>
                <w:spacing w:val="-2"/>
                <w:sz w:val="24"/>
              </w:rPr>
              <w:t>crime.</w:t>
            </w:r>
          </w:p>
          <w:p w14:paraId="334ED529" w14:textId="77777777" w:rsidR="0090718C" w:rsidRDefault="007F76A5" w:rsidP="00916B1F">
            <w:pPr>
              <w:pStyle w:val="TableParagraph"/>
              <w:numPr>
                <w:ilvl w:val="0"/>
                <w:numId w:val="27"/>
              </w:numPr>
              <w:tabs>
                <w:tab w:val="left" w:pos="420"/>
              </w:tabs>
              <w:ind w:left="420" w:hanging="282"/>
              <w:rPr>
                <w:sz w:val="24"/>
              </w:rPr>
            </w:pPr>
            <w:r>
              <w:rPr>
                <w:sz w:val="24"/>
              </w:rPr>
              <w:t>Family</w:t>
            </w:r>
            <w:r>
              <w:rPr>
                <w:spacing w:val="7"/>
                <w:sz w:val="24"/>
              </w:rPr>
              <w:t xml:space="preserve"> </w:t>
            </w:r>
            <w:r>
              <w:rPr>
                <w:sz w:val="24"/>
              </w:rPr>
              <w:t>heard</w:t>
            </w:r>
            <w:r>
              <w:rPr>
                <w:spacing w:val="7"/>
                <w:sz w:val="24"/>
              </w:rPr>
              <w:t xml:space="preserve"> </w:t>
            </w:r>
            <w:r>
              <w:rPr>
                <w:sz w:val="24"/>
              </w:rPr>
              <w:t>at</w:t>
            </w:r>
            <w:r>
              <w:rPr>
                <w:spacing w:val="8"/>
                <w:sz w:val="24"/>
              </w:rPr>
              <w:t xml:space="preserve"> </w:t>
            </w:r>
            <w:r>
              <w:rPr>
                <w:sz w:val="24"/>
              </w:rPr>
              <w:t>MARAC</w:t>
            </w:r>
            <w:r>
              <w:rPr>
                <w:spacing w:val="9"/>
                <w:sz w:val="24"/>
              </w:rPr>
              <w:t xml:space="preserve"> </w:t>
            </w:r>
            <w:r>
              <w:rPr>
                <w:sz w:val="24"/>
              </w:rPr>
              <w:t>due</w:t>
            </w:r>
            <w:r>
              <w:rPr>
                <w:spacing w:val="9"/>
                <w:sz w:val="24"/>
              </w:rPr>
              <w:t xml:space="preserve"> </w:t>
            </w:r>
            <w:r>
              <w:rPr>
                <w:sz w:val="24"/>
              </w:rPr>
              <w:t>to</w:t>
            </w:r>
            <w:r>
              <w:rPr>
                <w:spacing w:val="9"/>
                <w:sz w:val="24"/>
              </w:rPr>
              <w:t xml:space="preserve"> </w:t>
            </w:r>
            <w:r>
              <w:rPr>
                <w:sz w:val="24"/>
              </w:rPr>
              <w:t>serious</w:t>
            </w:r>
            <w:r>
              <w:rPr>
                <w:spacing w:val="9"/>
                <w:sz w:val="24"/>
              </w:rPr>
              <w:t xml:space="preserve"> </w:t>
            </w:r>
            <w:r>
              <w:rPr>
                <w:sz w:val="24"/>
              </w:rPr>
              <w:t>level</w:t>
            </w:r>
            <w:r>
              <w:rPr>
                <w:spacing w:val="11"/>
                <w:sz w:val="24"/>
              </w:rPr>
              <w:t xml:space="preserve"> </w:t>
            </w:r>
            <w:r>
              <w:rPr>
                <w:sz w:val="24"/>
              </w:rPr>
              <w:t>of</w:t>
            </w:r>
            <w:r>
              <w:rPr>
                <w:spacing w:val="9"/>
                <w:sz w:val="24"/>
              </w:rPr>
              <w:t xml:space="preserve"> </w:t>
            </w:r>
            <w:r>
              <w:rPr>
                <w:sz w:val="24"/>
              </w:rPr>
              <w:t>domestic</w:t>
            </w:r>
            <w:r>
              <w:rPr>
                <w:spacing w:val="6"/>
                <w:sz w:val="24"/>
              </w:rPr>
              <w:t xml:space="preserve"> </w:t>
            </w:r>
            <w:r>
              <w:rPr>
                <w:spacing w:val="-2"/>
                <w:sz w:val="24"/>
              </w:rPr>
              <w:t>abuse.</w:t>
            </w:r>
          </w:p>
          <w:p w14:paraId="72544CC6" w14:textId="77777777" w:rsidR="0090718C" w:rsidRDefault="007F76A5" w:rsidP="00916B1F">
            <w:pPr>
              <w:pStyle w:val="TableParagraph"/>
              <w:numPr>
                <w:ilvl w:val="0"/>
                <w:numId w:val="27"/>
              </w:numPr>
              <w:tabs>
                <w:tab w:val="left" w:pos="420"/>
              </w:tabs>
              <w:ind w:left="420" w:hanging="282"/>
              <w:rPr>
                <w:sz w:val="24"/>
              </w:rPr>
            </w:pPr>
            <w:r>
              <w:rPr>
                <w:sz w:val="24"/>
              </w:rPr>
              <w:t>Persistent</w:t>
            </w:r>
            <w:r>
              <w:rPr>
                <w:spacing w:val="14"/>
                <w:sz w:val="24"/>
              </w:rPr>
              <w:t xml:space="preserve"> </w:t>
            </w:r>
            <w:r>
              <w:rPr>
                <w:sz w:val="24"/>
              </w:rPr>
              <w:t>low</w:t>
            </w:r>
            <w:r>
              <w:rPr>
                <w:spacing w:val="15"/>
                <w:sz w:val="24"/>
              </w:rPr>
              <w:t xml:space="preserve"> </w:t>
            </w:r>
            <w:r>
              <w:rPr>
                <w:sz w:val="24"/>
              </w:rPr>
              <w:t>level</w:t>
            </w:r>
            <w:r>
              <w:rPr>
                <w:spacing w:val="13"/>
                <w:sz w:val="24"/>
              </w:rPr>
              <w:t xml:space="preserve"> </w:t>
            </w:r>
            <w:r>
              <w:rPr>
                <w:sz w:val="24"/>
              </w:rPr>
              <w:t>of</w:t>
            </w:r>
            <w:r>
              <w:rPr>
                <w:spacing w:val="16"/>
                <w:sz w:val="24"/>
              </w:rPr>
              <w:t xml:space="preserve"> </w:t>
            </w:r>
            <w:r>
              <w:rPr>
                <w:sz w:val="24"/>
              </w:rPr>
              <w:t>domestic</w:t>
            </w:r>
            <w:r>
              <w:rPr>
                <w:spacing w:val="13"/>
                <w:sz w:val="24"/>
              </w:rPr>
              <w:t xml:space="preserve"> </w:t>
            </w:r>
            <w:r>
              <w:rPr>
                <w:sz w:val="24"/>
              </w:rPr>
              <w:t>incident</w:t>
            </w:r>
            <w:r>
              <w:rPr>
                <w:spacing w:val="14"/>
                <w:sz w:val="24"/>
              </w:rPr>
              <w:t xml:space="preserve"> </w:t>
            </w:r>
            <w:r>
              <w:rPr>
                <w:sz w:val="24"/>
              </w:rPr>
              <w:t>with</w:t>
            </w:r>
            <w:r>
              <w:rPr>
                <w:spacing w:val="16"/>
                <w:sz w:val="24"/>
              </w:rPr>
              <w:t xml:space="preserve"> </w:t>
            </w:r>
            <w:r>
              <w:rPr>
                <w:sz w:val="24"/>
              </w:rPr>
              <w:t>no</w:t>
            </w:r>
            <w:r>
              <w:rPr>
                <w:spacing w:val="15"/>
                <w:sz w:val="24"/>
              </w:rPr>
              <w:t xml:space="preserve"> </w:t>
            </w:r>
            <w:r>
              <w:rPr>
                <w:sz w:val="24"/>
              </w:rPr>
              <w:t>engagement</w:t>
            </w:r>
            <w:r>
              <w:rPr>
                <w:spacing w:val="15"/>
                <w:sz w:val="24"/>
              </w:rPr>
              <w:t xml:space="preserve"> </w:t>
            </w:r>
            <w:r>
              <w:rPr>
                <w:sz w:val="24"/>
              </w:rPr>
              <w:t>or</w:t>
            </w:r>
            <w:r>
              <w:rPr>
                <w:spacing w:val="14"/>
                <w:sz w:val="24"/>
              </w:rPr>
              <w:t xml:space="preserve"> </w:t>
            </w:r>
            <w:r>
              <w:rPr>
                <w:sz w:val="24"/>
              </w:rPr>
              <w:t>behaviour</w:t>
            </w:r>
            <w:r>
              <w:rPr>
                <w:spacing w:val="15"/>
                <w:sz w:val="24"/>
              </w:rPr>
              <w:t xml:space="preserve"> </w:t>
            </w:r>
            <w:r>
              <w:rPr>
                <w:spacing w:val="-2"/>
                <w:sz w:val="24"/>
              </w:rPr>
              <w:t>change.</w:t>
            </w:r>
          </w:p>
          <w:p w14:paraId="271241B1" w14:textId="77777777" w:rsidR="0090718C" w:rsidRDefault="007F76A5" w:rsidP="00916B1F">
            <w:pPr>
              <w:pStyle w:val="TableParagraph"/>
              <w:numPr>
                <w:ilvl w:val="0"/>
                <w:numId w:val="27"/>
              </w:numPr>
              <w:tabs>
                <w:tab w:val="left" w:pos="420"/>
              </w:tabs>
              <w:ind w:left="420" w:hanging="282"/>
              <w:rPr>
                <w:sz w:val="24"/>
              </w:rPr>
            </w:pPr>
            <w:r>
              <w:rPr>
                <w:sz w:val="24"/>
              </w:rPr>
              <w:t>Parents</w:t>
            </w:r>
            <w:r>
              <w:rPr>
                <w:spacing w:val="8"/>
                <w:sz w:val="24"/>
              </w:rPr>
              <w:t xml:space="preserve"> </w:t>
            </w:r>
            <w:r>
              <w:rPr>
                <w:sz w:val="24"/>
              </w:rPr>
              <w:t>are</w:t>
            </w:r>
            <w:r>
              <w:rPr>
                <w:spacing w:val="7"/>
                <w:sz w:val="24"/>
              </w:rPr>
              <w:t xml:space="preserve"> </w:t>
            </w:r>
            <w:r>
              <w:rPr>
                <w:sz w:val="24"/>
              </w:rPr>
              <w:t>unable</w:t>
            </w:r>
            <w:r>
              <w:rPr>
                <w:spacing w:val="6"/>
                <w:sz w:val="24"/>
              </w:rPr>
              <w:t xml:space="preserve"> </w:t>
            </w:r>
            <w:r>
              <w:rPr>
                <w:sz w:val="24"/>
              </w:rPr>
              <w:t>to</w:t>
            </w:r>
            <w:r>
              <w:rPr>
                <w:spacing w:val="9"/>
                <w:sz w:val="24"/>
              </w:rPr>
              <w:t xml:space="preserve"> </w:t>
            </w:r>
            <w:r>
              <w:rPr>
                <w:sz w:val="24"/>
              </w:rPr>
              <w:t>protect</w:t>
            </w:r>
            <w:r>
              <w:rPr>
                <w:spacing w:val="7"/>
                <w:sz w:val="24"/>
              </w:rPr>
              <w:t xml:space="preserve"> </w:t>
            </w:r>
            <w:r>
              <w:rPr>
                <w:sz w:val="24"/>
              </w:rPr>
              <w:t>child</w:t>
            </w:r>
            <w:r>
              <w:rPr>
                <w:spacing w:val="10"/>
                <w:sz w:val="24"/>
              </w:rPr>
              <w:t xml:space="preserve"> </w:t>
            </w:r>
            <w:r>
              <w:rPr>
                <w:sz w:val="24"/>
              </w:rPr>
              <w:t>from</w:t>
            </w:r>
            <w:r>
              <w:rPr>
                <w:spacing w:val="11"/>
                <w:sz w:val="24"/>
              </w:rPr>
              <w:t xml:space="preserve"> </w:t>
            </w:r>
            <w:r>
              <w:rPr>
                <w:sz w:val="24"/>
              </w:rPr>
              <w:t>grooming</w:t>
            </w:r>
            <w:r>
              <w:rPr>
                <w:spacing w:val="10"/>
                <w:sz w:val="24"/>
              </w:rPr>
              <w:t xml:space="preserve"> </w:t>
            </w:r>
            <w:r>
              <w:rPr>
                <w:sz w:val="24"/>
              </w:rPr>
              <w:t>or</w:t>
            </w:r>
            <w:r>
              <w:rPr>
                <w:spacing w:val="7"/>
                <w:sz w:val="24"/>
              </w:rPr>
              <w:t xml:space="preserve"> </w:t>
            </w:r>
            <w:r>
              <w:rPr>
                <w:sz w:val="24"/>
              </w:rPr>
              <w:t>exposure</w:t>
            </w:r>
            <w:r>
              <w:rPr>
                <w:spacing w:val="8"/>
                <w:sz w:val="24"/>
              </w:rPr>
              <w:t xml:space="preserve"> </w:t>
            </w:r>
            <w:r>
              <w:rPr>
                <w:sz w:val="24"/>
              </w:rPr>
              <w:t>to</w:t>
            </w:r>
            <w:r>
              <w:rPr>
                <w:spacing w:val="9"/>
                <w:sz w:val="24"/>
              </w:rPr>
              <w:t xml:space="preserve"> </w:t>
            </w:r>
            <w:r>
              <w:rPr>
                <w:sz w:val="24"/>
              </w:rPr>
              <w:t>sexualised</w:t>
            </w:r>
            <w:r>
              <w:rPr>
                <w:spacing w:val="10"/>
                <w:sz w:val="24"/>
              </w:rPr>
              <w:t xml:space="preserve"> </w:t>
            </w:r>
            <w:r>
              <w:rPr>
                <w:spacing w:val="-2"/>
                <w:sz w:val="24"/>
              </w:rPr>
              <w:t>harm.</w:t>
            </w:r>
          </w:p>
          <w:p w14:paraId="026EDD39" w14:textId="77777777" w:rsidR="0090718C" w:rsidRDefault="007F76A5" w:rsidP="00916B1F">
            <w:pPr>
              <w:pStyle w:val="TableParagraph"/>
              <w:numPr>
                <w:ilvl w:val="0"/>
                <w:numId w:val="27"/>
              </w:numPr>
              <w:tabs>
                <w:tab w:val="left" w:pos="420"/>
              </w:tabs>
              <w:ind w:left="420" w:hanging="282"/>
              <w:rPr>
                <w:sz w:val="24"/>
              </w:rPr>
            </w:pPr>
            <w:r>
              <w:rPr>
                <w:sz w:val="24"/>
              </w:rPr>
              <w:t>Parents</w:t>
            </w:r>
            <w:r>
              <w:rPr>
                <w:spacing w:val="23"/>
                <w:sz w:val="24"/>
              </w:rPr>
              <w:t xml:space="preserve"> </w:t>
            </w:r>
            <w:r>
              <w:rPr>
                <w:sz w:val="24"/>
              </w:rPr>
              <w:t>are</w:t>
            </w:r>
            <w:r>
              <w:rPr>
                <w:spacing w:val="23"/>
                <w:sz w:val="24"/>
              </w:rPr>
              <w:t xml:space="preserve"> </w:t>
            </w:r>
            <w:r>
              <w:rPr>
                <w:sz w:val="24"/>
              </w:rPr>
              <w:t>prompting</w:t>
            </w:r>
            <w:r>
              <w:rPr>
                <w:spacing w:val="25"/>
                <w:sz w:val="24"/>
              </w:rPr>
              <w:t xml:space="preserve"> </w:t>
            </w:r>
            <w:r>
              <w:rPr>
                <w:sz w:val="24"/>
              </w:rPr>
              <w:t>illegal</w:t>
            </w:r>
            <w:r>
              <w:rPr>
                <w:spacing w:val="22"/>
                <w:sz w:val="24"/>
              </w:rPr>
              <w:t xml:space="preserve"> </w:t>
            </w:r>
            <w:r>
              <w:rPr>
                <w:sz w:val="24"/>
              </w:rPr>
              <w:t>cultural</w:t>
            </w:r>
            <w:r>
              <w:rPr>
                <w:spacing w:val="23"/>
                <w:sz w:val="24"/>
              </w:rPr>
              <w:t xml:space="preserve"> </w:t>
            </w:r>
            <w:r>
              <w:rPr>
                <w:sz w:val="24"/>
              </w:rPr>
              <w:t>practices</w:t>
            </w:r>
            <w:r>
              <w:rPr>
                <w:spacing w:val="23"/>
                <w:sz w:val="24"/>
              </w:rPr>
              <w:t xml:space="preserve"> </w:t>
            </w:r>
            <w:r>
              <w:rPr>
                <w:sz w:val="24"/>
              </w:rPr>
              <w:t>of</w:t>
            </w:r>
            <w:r>
              <w:rPr>
                <w:spacing w:val="21"/>
                <w:sz w:val="24"/>
              </w:rPr>
              <w:t xml:space="preserve"> </w:t>
            </w:r>
            <w:r>
              <w:rPr>
                <w:sz w:val="24"/>
              </w:rPr>
              <w:t>forced</w:t>
            </w:r>
            <w:r>
              <w:rPr>
                <w:spacing w:val="26"/>
                <w:sz w:val="24"/>
              </w:rPr>
              <w:t xml:space="preserve"> </w:t>
            </w:r>
            <w:r>
              <w:rPr>
                <w:sz w:val="24"/>
              </w:rPr>
              <w:t>marriage,</w:t>
            </w:r>
            <w:r>
              <w:rPr>
                <w:spacing w:val="20"/>
                <w:sz w:val="24"/>
              </w:rPr>
              <w:t xml:space="preserve"> </w:t>
            </w:r>
            <w:r>
              <w:rPr>
                <w:sz w:val="24"/>
              </w:rPr>
              <w:t>female</w:t>
            </w:r>
            <w:r>
              <w:rPr>
                <w:spacing w:val="21"/>
                <w:sz w:val="24"/>
              </w:rPr>
              <w:t xml:space="preserve"> </w:t>
            </w:r>
            <w:r>
              <w:rPr>
                <w:sz w:val="24"/>
              </w:rPr>
              <w:t>genital</w:t>
            </w:r>
            <w:r>
              <w:rPr>
                <w:spacing w:val="25"/>
                <w:sz w:val="24"/>
              </w:rPr>
              <w:t xml:space="preserve"> </w:t>
            </w:r>
            <w:r>
              <w:rPr>
                <w:spacing w:val="-2"/>
                <w:sz w:val="24"/>
              </w:rPr>
              <w:t>mutilation.</w:t>
            </w:r>
          </w:p>
        </w:tc>
      </w:tr>
    </w:tbl>
    <w:p w14:paraId="408CACB8" w14:textId="77777777" w:rsidR="0090718C" w:rsidRDefault="0090718C">
      <w:pPr>
        <w:spacing w:line="323" w:lineRule="exact"/>
        <w:rPr>
          <w:sz w:val="24"/>
        </w:rPr>
        <w:sectPr w:rsidR="0090718C" w:rsidSect="00916B1F">
          <w:pgSz w:w="16840" w:h="11910" w:orient="landscape"/>
          <w:pgMar w:top="800" w:right="480" w:bottom="278" w:left="620" w:header="720" w:footer="720" w:gutter="0"/>
          <w:cols w:space="720"/>
        </w:sectPr>
      </w:pPr>
    </w:p>
    <w:p w14:paraId="6FCAEDED" w14:textId="77777777" w:rsidR="0090718C" w:rsidRDefault="007F76A5">
      <w:pPr>
        <w:spacing w:before="62"/>
        <w:ind w:left="820"/>
        <w:rPr>
          <w:rFonts w:ascii="Arial Black"/>
          <w:sz w:val="36"/>
        </w:rPr>
      </w:pPr>
      <w:bookmarkStart w:id="24" w:name="Neglect"/>
      <w:bookmarkEnd w:id="24"/>
      <w:r>
        <w:rPr>
          <w:rFonts w:ascii="Arial Black"/>
          <w:color w:val="003670"/>
          <w:spacing w:val="-2"/>
          <w:sz w:val="36"/>
          <w:u w:val="single" w:color="003670"/>
        </w:rPr>
        <w:lastRenderedPageBreak/>
        <w:t>Neglect</w:t>
      </w:r>
    </w:p>
    <w:p w14:paraId="57168A31" w14:textId="77777777" w:rsidR="0090718C" w:rsidRDefault="0090718C">
      <w:pPr>
        <w:pStyle w:val="BodyText"/>
        <w:spacing w:before="7"/>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6E076D36" w14:textId="77777777">
        <w:trPr>
          <w:trHeight w:val="359"/>
        </w:trPr>
        <w:tc>
          <w:tcPr>
            <w:tcW w:w="14458" w:type="dxa"/>
            <w:gridSpan w:val="2"/>
          </w:tcPr>
          <w:p w14:paraId="16C065A0" w14:textId="77777777" w:rsidR="0090718C" w:rsidRPr="007C7FB6" w:rsidRDefault="007F76A5" w:rsidP="007C7FB6">
            <w:pPr>
              <w:pStyle w:val="TableParagraph"/>
              <w:spacing w:before="18" w:line="322" w:lineRule="exact"/>
              <w:ind w:left="0"/>
              <w:jc w:val="center"/>
              <w:rPr>
                <w:b/>
                <w:bCs/>
                <w:sz w:val="24"/>
                <w:szCs w:val="24"/>
              </w:rPr>
            </w:pPr>
            <w:r w:rsidRPr="007C7FB6">
              <w:rPr>
                <w:b/>
                <w:bCs/>
                <w:spacing w:val="-2"/>
                <w:sz w:val="24"/>
                <w:szCs w:val="24"/>
              </w:rPr>
              <w:t>Neglect</w:t>
            </w:r>
          </w:p>
        </w:tc>
      </w:tr>
      <w:tr w:rsidR="0090718C" w14:paraId="7672F744" w14:textId="77777777">
        <w:trPr>
          <w:trHeight w:val="719"/>
        </w:trPr>
        <w:tc>
          <w:tcPr>
            <w:tcW w:w="1839" w:type="dxa"/>
          </w:tcPr>
          <w:p w14:paraId="2DF59266" w14:textId="77777777" w:rsidR="0090718C" w:rsidRDefault="007F76A5" w:rsidP="00916B1F">
            <w:pPr>
              <w:pStyle w:val="TableParagraph"/>
              <w:ind w:left="28"/>
              <w:rPr>
                <w:sz w:val="24"/>
              </w:rPr>
            </w:pPr>
            <w:r>
              <w:rPr>
                <w:spacing w:val="-2"/>
                <w:sz w:val="24"/>
                <w:u w:val="single"/>
              </w:rPr>
              <w:t>Universal</w:t>
            </w:r>
          </w:p>
        </w:tc>
        <w:tc>
          <w:tcPr>
            <w:tcW w:w="12619" w:type="dxa"/>
          </w:tcPr>
          <w:p w14:paraId="40FE2E8B" w14:textId="77777777" w:rsidR="0090718C" w:rsidRDefault="007F76A5" w:rsidP="00916B1F">
            <w:pPr>
              <w:pStyle w:val="TableParagraph"/>
              <w:numPr>
                <w:ilvl w:val="0"/>
                <w:numId w:val="26"/>
              </w:numPr>
              <w:tabs>
                <w:tab w:val="left" w:pos="420"/>
              </w:tabs>
              <w:ind w:left="420" w:hanging="282"/>
              <w:rPr>
                <w:sz w:val="24"/>
              </w:rPr>
            </w:pPr>
            <w:r>
              <w:rPr>
                <w:w w:val="105"/>
                <w:sz w:val="24"/>
              </w:rPr>
              <w:t>Concerns</w:t>
            </w:r>
            <w:r>
              <w:rPr>
                <w:spacing w:val="-15"/>
                <w:w w:val="105"/>
                <w:sz w:val="24"/>
              </w:rPr>
              <w:t xml:space="preserve"> </w:t>
            </w:r>
            <w:r>
              <w:rPr>
                <w:w w:val="105"/>
                <w:sz w:val="24"/>
              </w:rPr>
              <w:t>that</w:t>
            </w:r>
            <w:r>
              <w:rPr>
                <w:spacing w:val="-14"/>
                <w:w w:val="105"/>
                <w:sz w:val="24"/>
              </w:rPr>
              <w:t xml:space="preserve"> </w:t>
            </w:r>
            <w:r>
              <w:rPr>
                <w:w w:val="105"/>
                <w:sz w:val="24"/>
              </w:rPr>
              <w:t>child/young</w:t>
            </w:r>
            <w:r>
              <w:rPr>
                <w:spacing w:val="-12"/>
                <w:w w:val="105"/>
                <w:sz w:val="24"/>
              </w:rPr>
              <w:t xml:space="preserve"> </w:t>
            </w:r>
            <w:r>
              <w:rPr>
                <w:w w:val="105"/>
                <w:sz w:val="24"/>
              </w:rPr>
              <w:t>person’s</w:t>
            </w:r>
            <w:r>
              <w:rPr>
                <w:spacing w:val="-13"/>
                <w:w w:val="105"/>
                <w:sz w:val="24"/>
              </w:rPr>
              <w:t xml:space="preserve"> </w:t>
            </w:r>
            <w:r>
              <w:rPr>
                <w:w w:val="105"/>
                <w:sz w:val="24"/>
              </w:rPr>
              <w:t>physical</w:t>
            </w:r>
            <w:r>
              <w:rPr>
                <w:spacing w:val="-14"/>
                <w:w w:val="105"/>
                <w:sz w:val="24"/>
              </w:rPr>
              <w:t xml:space="preserve"> </w:t>
            </w:r>
            <w:r>
              <w:rPr>
                <w:w w:val="105"/>
                <w:sz w:val="24"/>
              </w:rPr>
              <w:t>and</w:t>
            </w:r>
            <w:r>
              <w:rPr>
                <w:spacing w:val="-12"/>
                <w:w w:val="105"/>
                <w:sz w:val="24"/>
              </w:rPr>
              <w:t xml:space="preserve"> </w:t>
            </w:r>
            <w:r>
              <w:rPr>
                <w:w w:val="105"/>
                <w:sz w:val="24"/>
              </w:rPr>
              <w:t>material</w:t>
            </w:r>
            <w:r>
              <w:rPr>
                <w:spacing w:val="-16"/>
                <w:w w:val="105"/>
                <w:sz w:val="24"/>
              </w:rPr>
              <w:t xml:space="preserve"> </w:t>
            </w:r>
            <w:r>
              <w:rPr>
                <w:w w:val="105"/>
                <w:sz w:val="24"/>
              </w:rPr>
              <w:t>needs</w:t>
            </w:r>
            <w:r>
              <w:rPr>
                <w:spacing w:val="-13"/>
                <w:w w:val="105"/>
                <w:sz w:val="24"/>
              </w:rPr>
              <w:t xml:space="preserve"> </w:t>
            </w:r>
            <w:r>
              <w:rPr>
                <w:w w:val="105"/>
                <w:sz w:val="24"/>
              </w:rPr>
              <w:t>may</w:t>
            </w:r>
            <w:r>
              <w:rPr>
                <w:spacing w:val="-14"/>
                <w:w w:val="105"/>
                <w:sz w:val="24"/>
              </w:rPr>
              <w:t xml:space="preserve"> </w:t>
            </w:r>
            <w:r>
              <w:rPr>
                <w:w w:val="105"/>
                <w:sz w:val="24"/>
              </w:rPr>
              <w:t>not</w:t>
            </w:r>
            <w:r>
              <w:rPr>
                <w:spacing w:val="-14"/>
                <w:w w:val="105"/>
                <w:sz w:val="24"/>
              </w:rPr>
              <w:t xml:space="preserve"> </w:t>
            </w:r>
            <w:r>
              <w:rPr>
                <w:w w:val="105"/>
                <w:sz w:val="24"/>
              </w:rPr>
              <w:t>always</w:t>
            </w:r>
            <w:r>
              <w:rPr>
                <w:spacing w:val="-13"/>
                <w:w w:val="105"/>
                <w:sz w:val="24"/>
              </w:rPr>
              <w:t xml:space="preserve"> </w:t>
            </w:r>
            <w:r>
              <w:rPr>
                <w:w w:val="105"/>
                <w:sz w:val="24"/>
              </w:rPr>
              <w:t>be</w:t>
            </w:r>
            <w:r>
              <w:rPr>
                <w:spacing w:val="-5"/>
                <w:w w:val="105"/>
                <w:sz w:val="24"/>
              </w:rPr>
              <w:t xml:space="preserve"> </w:t>
            </w:r>
            <w:r>
              <w:rPr>
                <w:w w:val="105"/>
                <w:sz w:val="24"/>
              </w:rPr>
              <w:t>being</w:t>
            </w:r>
            <w:r>
              <w:rPr>
                <w:spacing w:val="-12"/>
                <w:w w:val="105"/>
                <w:sz w:val="24"/>
              </w:rPr>
              <w:t xml:space="preserve"> </w:t>
            </w:r>
            <w:r>
              <w:rPr>
                <w:spacing w:val="-4"/>
                <w:w w:val="105"/>
                <w:sz w:val="24"/>
              </w:rPr>
              <w:t>met,</w:t>
            </w:r>
          </w:p>
          <w:p w14:paraId="724C5C04" w14:textId="77777777" w:rsidR="0090718C" w:rsidRDefault="007F76A5" w:rsidP="00916B1F">
            <w:pPr>
              <w:pStyle w:val="TableParagraph"/>
              <w:ind w:left="422"/>
              <w:rPr>
                <w:sz w:val="24"/>
              </w:rPr>
            </w:pPr>
            <w:r>
              <w:rPr>
                <w:sz w:val="24"/>
              </w:rPr>
              <w:t>increasing</w:t>
            </w:r>
            <w:r>
              <w:rPr>
                <w:spacing w:val="2"/>
                <w:sz w:val="24"/>
              </w:rPr>
              <w:t xml:space="preserve"> </w:t>
            </w:r>
            <w:r>
              <w:rPr>
                <w:sz w:val="24"/>
              </w:rPr>
              <w:t>their</w:t>
            </w:r>
            <w:r>
              <w:rPr>
                <w:spacing w:val="4"/>
                <w:sz w:val="24"/>
              </w:rPr>
              <w:t xml:space="preserve"> </w:t>
            </w:r>
            <w:r>
              <w:rPr>
                <w:sz w:val="24"/>
              </w:rPr>
              <w:t>vulnerability</w:t>
            </w:r>
            <w:r>
              <w:rPr>
                <w:spacing w:val="2"/>
                <w:sz w:val="24"/>
              </w:rPr>
              <w:t xml:space="preserve"> </w:t>
            </w:r>
            <w:r>
              <w:rPr>
                <w:sz w:val="24"/>
              </w:rPr>
              <w:t>within</w:t>
            </w:r>
            <w:r>
              <w:rPr>
                <w:spacing w:val="4"/>
                <w:sz w:val="24"/>
              </w:rPr>
              <w:t xml:space="preserve"> </w:t>
            </w:r>
            <w:r>
              <w:rPr>
                <w:sz w:val="24"/>
              </w:rPr>
              <w:t>the</w:t>
            </w:r>
            <w:r>
              <w:rPr>
                <w:spacing w:val="4"/>
                <w:sz w:val="24"/>
              </w:rPr>
              <w:t xml:space="preserve"> </w:t>
            </w:r>
            <w:r>
              <w:rPr>
                <w:sz w:val="24"/>
              </w:rPr>
              <w:t>home,</w:t>
            </w:r>
            <w:r>
              <w:rPr>
                <w:spacing w:val="5"/>
                <w:sz w:val="24"/>
              </w:rPr>
              <w:t xml:space="preserve"> </w:t>
            </w:r>
            <w:r>
              <w:rPr>
                <w:spacing w:val="-2"/>
                <w:sz w:val="24"/>
              </w:rPr>
              <w:t>community.</w:t>
            </w:r>
          </w:p>
        </w:tc>
      </w:tr>
      <w:tr w:rsidR="0090718C" w14:paraId="015CBAB7" w14:textId="77777777">
        <w:trPr>
          <w:trHeight w:val="856"/>
        </w:trPr>
        <w:tc>
          <w:tcPr>
            <w:tcW w:w="1839" w:type="dxa"/>
          </w:tcPr>
          <w:p w14:paraId="3384E89C"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0CDC7AB9" w14:textId="77777777" w:rsidR="0090718C" w:rsidRDefault="007F76A5" w:rsidP="00916B1F">
            <w:pPr>
              <w:pStyle w:val="TableParagraph"/>
              <w:numPr>
                <w:ilvl w:val="0"/>
                <w:numId w:val="25"/>
              </w:numPr>
              <w:tabs>
                <w:tab w:val="left" w:pos="420"/>
                <w:tab w:val="left" w:pos="422"/>
              </w:tabs>
              <w:ind w:right="357"/>
              <w:rPr>
                <w:sz w:val="24"/>
              </w:rPr>
            </w:pPr>
            <w:r>
              <w:rPr>
                <w:sz w:val="24"/>
              </w:rPr>
              <w:t>Evidence</w:t>
            </w:r>
            <w:r>
              <w:rPr>
                <w:spacing w:val="29"/>
                <w:sz w:val="24"/>
              </w:rPr>
              <w:t xml:space="preserve"> </w:t>
            </w:r>
            <w:r>
              <w:rPr>
                <w:sz w:val="24"/>
              </w:rPr>
              <w:t>that</w:t>
            </w:r>
            <w:r>
              <w:rPr>
                <w:spacing w:val="28"/>
                <w:sz w:val="24"/>
              </w:rPr>
              <w:t xml:space="preserve"> </w:t>
            </w:r>
            <w:r>
              <w:rPr>
                <w:sz w:val="24"/>
              </w:rPr>
              <w:t>the</w:t>
            </w:r>
            <w:r>
              <w:rPr>
                <w:spacing w:val="29"/>
                <w:sz w:val="24"/>
              </w:rPr>
              <w:t xml:space="preserve"> </w:t>
            </w:r>
            <w:r>
              <w:rPr>
                <w:sz w:val="24"/>
              </w:rPr>
              <w:t>child/young</w:t>
            </w:r>
            <w:r>
              <w:rPr>
                <w:spacing w:val="31"/>
                <w:sz w:val="24"/>
              </w:rPr>
              <w:t xml:space="preserve"> </w:t>
            </w:r>
            <w:r>
              <w:rPr>
                <w:sz w:val="24"/>
              </w:rPr>
              <w:t>person’s</w:t>
            </w:r>
            <w:r>
              <w:rPr>
                <w:spacing w:val="29"/>
                <w:sz w:val="24"/>
              </w:rPr>
              <w:t xml:space="preserve"> </w:t>
            </w:r>
            <w:r>
              <w:rPr>
                <w:sz w:val="24"/>
              </w:rPr>
              <w:t>physical</w:t>
            </w:r>
            <w:r>
              <w:rPr>
                <w:spacing w:val="28"/>
                <w:sz w:val="24"/>
              </w:rPr>
              <w:t xml:space="preserve"> </w:t>
            </w:r>
            <w:r>
              <w:rPr>
                <w:sz w:val="24"/>
              </w:rPr>
              <w:t>and</w:t>
            </w:r>
            <w:r>
              <w:rPr>
                <w:spacing w:val="31"/>
                <w:sz w:val="24"/>
              </w:rPr>
              <w:t xml:space="preserve"> </w:t>
            </w:r>
            <w:r>
              <w:rPr>
                <w:sz w:val="24"/>
              </w:rPr>
              <w:t>material</w:t>
            </w:r>
            <w:r>
              <w:rPr>
                <w:spacing w:val="31"/>
                <w:sz w:val="24"/>
              </w:rPr>
              <w:t xml:space="preserve"> </w:t>
            </w:r>
            <w:r>
              <w:rPr>
                <w:sz w:val="24"/>
              </w:rPr>
              <w:t>needs</w:t>
            </w:r>
            <w:r>
              <w:rPr>
                <w:spacing w:val="24"/>
                <w:sz w:val="24"/>
              </w:rPr>
              <w:t xml:space="preserve"> </w:t>
            </w:r>
            <w:r>
              <w:rPr>
                <w:sz w:val="24"/>
              </w:rPr>
              <w:t>are</w:t>
            </w:r>
            <w:r>
              <w:rPr>
                <w:spacing w:val="28"/>
                <w:sz w:val="24"/>
              </w:rPr>
              <w:t xml:space="preserve"> </w:t>
            </w:r>
            <w:r>
              <w:rPr>
                <w:sz w:val="24"/>
              </w:rPr>
              <w:t>not</w:t>
            </w:r>
            <w:r>
              <w:rPr>
                <w:spacing w:val="28"/>
                <w:sz w:val="24"/>
              </w:rPr>
              <w:t xml:space="preserve"> </w:t>
            </w:r>
            <w:r>
              <w:rPr>
                <w:sz w:val="24"/>
              </w:rPr>
              <w:t>always</w:t>
            </w:r>
            <w:r>
              <w:rPr>
                <w:spacing w:val="29"/>
                <w:sz w:val="24"/>
              </w:rPr>
              <w:t xml:space="preserve"> </w:t>
            </w:r>
            <w:r>
              <w:rPr>
                <w:sz w:val="24"/>
              </w:rPr>
              <w:t>being</w:t>
            </w:r>
            <w:r>
              <w:rPr>
                <w:spacing w:val="31"/>
                <w:sz w:val="24"/>
              </w:rPr>
              <w:t xml:space="preserve"> </w:t>
            </w:r>
            <w:r>
              <w:rPr>
                <w:sz w:val="24"/>
              </w:rPr>
              <w:t>met</w:t>
            </w:r>
            <w:r>
              <w:rPr>
                <w:spacing w:val="24"/>
                <w:sz w:val="24"/>
              </w:rPr>
              <w:t xml:space="preserve"> </w:t>
            </w:r>
            <w:r>
              <w:rPr>
                <w:sz w:val="24"/>
              </w:rPr>
              <w:t>and this is starting to impact on the child’s wellbeing.</w:t>
            </w:r>
          </w:p>
        </w:tc>
      </w:tr>
      <w:tr w:rsidR="0090718C" w14:paraId="458F9A3A" w14:textId="77777777">
        <w:trPr>
          <w:trHeight w:val="1440"/>
        </w:trPr>
        <w:tc>
          <w:tcPr>
            <w:tcW w:w="1839" w:type="dxa"/>
          </w:tcPr>
          <w:p w14:paraId="5D73B819" w14:textId="77777777" w:rsidR="0090718C" w:rsidRDefault="007F76A5" w:rsidP="00916B1F">
            <w:pPr>
              <w:pStyle w:val="TableParagraph"/>
              <w:ind w:left="28"/>
              <w:rPr>
                <w:sz w:val="24"/>
              </w:rPr>
            </w:pPr>
            <w:r>
              <w:rPr>
                <w:spacing w:val="-2"/>
                <w:w w:val="105"/>
                <w:sz w:val="24"/>
                <w:u w:val="single"/>
              </w:rPr>
              <w:t>Safeguarding</w:t>
            </w:r>
          </w:p>
        </w:tc>
        <w:tc>
          <w:tcPr>
            <w:tcW w:w="12619" w:type="dxa"/>
          </w:tcPr>
          <w:p w14:paraId="3B6A8B13" w14:textId="77777777" w:rsidR="0090718C" w:rsidRDefault="007F76A5" w:rsidP="00916B1F">
            <w:pPr>
              <w:pStyle w:val="TableParagraph"/>
              <w:numPr>
                <w:ilvl w:val="0"/>
                <w:numId w:val="24"/>
              </w:numPr>
              <w:tabs>
                <w:tab w:val="left" w:pos="420"/>
                <w:tab w:val="left" w:pos="422"/>
              </w:tabs>
              <w:ind w:right="86"/>
              <w:rPr>
                <w:sz w:val="24"/>
              </w:rPr>
            </w:pPr>
            <w:r>
              <w:rPr>
                <w:w w:val="105"/>
                <w:sz w:val="24"/>
              </w:rPr>
              <w:t>The child/young person’s physical and</w:t>
            </w:r>
            <w:r>
              <w:rPr>
                <w:spacing w:val="-3"/>
                <w:w w:val="105"/>
                <w:sz w:val="24"/>
              </w:rPr>
              <w:t xml:space="preserve"> </w:t>
            </w:r>
            <w:r>
              <w:rPr>
                <w:w w:val="105"/>
                <w:sz w:val="24"/>
              </w:rPr>
              <w:t>material needs are</w:t>
            </w:r>
            <w:r>
              <w:rPr>
                <w:spacing w:val="-3"/>
                <w:w w:val="105"/>
                <w:sz w:val="24"/>
              </w:rPr>
              <w:t xml:space="preserve"> </w:t>
            </w:r>
            <w:r>
              <w:rPr>
                <w:w w:val="105"/>
                <w:sz w:val="24"/>
              </w:rPr>
              <w:t>not adequately met</w:t>
            </w:r>
            <w:r>
              <w:rPr>
                <w:spacing w:val="-3"/>
                <w:w w:val="105"/>
                <w:sz w:val="24"/>
              </w:rPr>
              <w:t xml:space="preserve"> </w:t>
            </w:r>
            <w:r>
              <w:rPr>
                <w:w w:val="105"/>
                <w:sz w:val="24"/>
              </w:rPr>
              <w:t xml:space="preserve">and impacts on the </w:t>
            </w:r>
            <w:r>
              <w:rPr>
                <w:sz w:val="24"/>
              </w:rPr>
              <w:t xml:space="preserve">child’s wellbeing and safety, increasing their vulnerability within the home community on a persistent </w:t>
            </w:r>
            <w:r>
              <w:rPr>
                <w:spacing w:val="-2"/>
                <w:w w:val="105"/>
                <w:sz w:val="24"/>
              </w:rPr>
              <w:t>basis.</w:t>
            </w:r>
          </w:p>
          <w:p w14:paraId="01661DBD" w14:textId="77777777" w:rsidR="0090718C" w:rsidRDefault="007F76A5" w:rsidP="00916B1F">
            <w:pPr>
              <w:pStyle w:val="TableParagraph"/>
              <w:numPr>
                <w:ilvl w:val="0"/>
                <w:numId w:val="24"/>
              </w:numPr>
              <w:tabs>
                <w:tab w:val="left" w:pos="420"/>
              </w:tabs>
              <w:ind w:left="420" w:hanging="282"/>
              <w:rPr>
                <w:sz w:val="24"/>
              </w:rPr>
            </w:pPr>
            <w:r>
              <w:rPr>
                <w:sz w:val="24"/>
              </w:rPr>
              <w:t>Child/young</w:t>
            </w:r>
            <w:r>
              <w:rPr>
                <w:spacing w:val="16"/>
                <w:sz w:val="24"/>
              </w:rPr>
              <w:t xml:space="preserve"> </w:t>
            </w:r>
            <w:r>
              <w:rPr>
                <w:sz w:val="24"/>
              </w:rPr>
              <w:t>person</w:t>
            </w:r>
            <w:r>
              <w:rPr>
                <w:spacing w:val="14"/>
                <w:sz w:val="24"/>
              </w:rPr>
              <w:t xml:space="preserve"> </w:t>
            </w:r>
            <w:r>
              <w:rPr>
                <w:sz w:val="24"/>
              </w:rPr>
              <w:t>has</w:t>
            </w:r>
            <w:r>
              <w:rPr>
                <w:spacing w:val="19"/>
                <w:sz w:val="24"/>
              </w:rPr>
              <w:t xml:space="preserve"> </w:t>
            </w:r>
            <w:r>
              <w:rPr>
                <w:sz w:val="24"/>
              </w:rPr>
              <w:t>been</w:t>
            </w:r>
            <w:r>
              <w:rPr>
                <w:spacing w:val="18"/>
                <w:sz w:val="24"/>
              </w:rPr>
              <w:t xml:space="preserve"> </w:t>
            </w:r>
            <w:r>
              <w:rPr>
                <w:sz w:val="24"/>
              </w:rPr>
              <w:t>rejected</w:t>
            </w:r>
            <w:r>
              <w:rPr>
                <w:spacing w:val="17"/>
                <w:sz w:val="24"/>
              </w:rPr>
              <w:t xml:space="preserve"> </w:t>
            </w:r>
            <w:r>
              <w:rPr>
                <w:sz w:val="24"/>
              </w:rPr>
              <w:t>or</w:t>
            </w:r>
            <w:r>
              <w:rPr>
                <w:spacing w:val="19"/>
                <w:sz w:val="24"/>
              </w:rPr>
              <w:t xml:space="preserve"> </w:t>
            </w:r>
            <w:r>
              <w:rPr>
                <w:spacing w:val="-2"/>
                <w:sz w:val="24"/>
              </w:rPr>
              <w:t>abandoned.</w:t>
            </w:r>
          </w:p>
        </w:tc>
      </w:tr>
    </w:tbl>
    <w:p w14:paraId="311C7040" w14:textId="77777777" w:rsidR="0090718C" w:rsidRDefault="0090718C">
      <w:pPr>
        <w:pStyle w:val="BodyText"/>
        <w:spacing w:before="93"/>
        <w:rPr>
          <w:rFonts w:ascii="Arial Black"/>
          <w:sz w:val="36"/>
        </w:rPr>
      </w:pPr>
    </w:p>
    <w:p w14:paraId="2B0B09A3" w14:textId="77777777" w:rsidR="0090718C" w:rsidRDefault="007F76A5">
      <w:pPr>
        <w:ind w:left="820"/>
        <w:rPr>
          <w:rFonts w:ascii="Arial Black"/>
          <w:sz w:val="36"/>
        </w:rPr>
      </w:pPr>
      <w:bookmarkStart w:id="25" w:name="Domestic_Abuse"/>
      <w:bookmarkEnd w:id="25"/>
      <w:r>
        <w:rPr>
          <w:rFonts w:ascii="Arial Black"/>
          <w:color w:val="003670"/>
          <w:spacing w:val="2"/>
          <w:w w:val="90"/>
          <w:sz w:val="36"/>
          <w:u w:val="single" w:color="003670"/>
        </w:rPr>
        <w:t>Domestic</w:t>
      </w:r>
      <w:r>
        <w:rPr>
          <w:rFonts w:ascii="Arial Black"/>
          <w:color w:val="003670"/>
          <w:spacing w:val="27"/>
          <w:sz w:val="36"/>
          <w:u w:val="single" w:color="003670"/>
        </w:rPr>
        <w:t xml:space="preserve"> </w:t>
      </w:r>
      <w:r>
        <w:rPr>
          <w:rFonts w:ascii="Arial Black"/>
          <w:color w:val="003670"/>
          <w:spacing w:val="-2"/>
          <w:sz w:val="36"/>
          <w:u w:val="single" w:color="003670"/>
        </w:rPr>
        <w:t>Abuse</w:t>
      </w:r>
    </w:p>
    <w:p w14:paraId="617D8981" w14:textId="77777777" w:rsidR="0090718C" w:rsidRDefault="0090718C">
      <w:pPr>
        <w:pStyle w:val="BodyText"/>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30E5C996" w14:textId="77777777">
        <w:trPr>
          <w:trHeight w:val="359"/>
        </w:trPr>
        <w:tc>
          <w:tcPr>
            <w:tcW w:w="14458" w:type="dxa"/>
            <w:gridSpan w:val="2"/>
          </w:tcPr>
          <w:p w14:paraId="28110B28" w14:textId="77777777" w:rsidR="0090718C" w:rsidRPr="007C7FB6" w:rsidRDefault="007F76A5" w:rsidP="007C7FB6">
            <w:pPr>
              <w:pStyle w:val="TableParagraph"/>
              <w:spacing w:before="18" w:line="322" w:lineRule="exact"/>
              <w:ind w:left="0" w:right="2"/>
              <w:jc w:val="center"/>
              <w:rPr>
                <w:b/>
                <w:bCs/>
                <w:sz w:val="24"/>
                <w:szCs w:val="24"/>
              </w:rPr>
            </w:pPr>
            <w:r w:rsidRPr="007C7FB6">
              <w:rPr>
                <w:b/>
                <w:bCs/>
                <w:spacing w:val="2"/>
                <w:w w:val="90"/>
                <w:sz w:val="24"/>
                <w:szCs w:val="24"/>
              </w:rPr>
              <w:t>Domestic</w:t>
            </w:r>
            <w:r w:rsidRPr="007C7FB6">
              <w:rPr>
                <w:b/>
                <w:bCs/>
                <w:spacing w:val="9"/>
                <w:sz w:val="24"/>
                <w:szCs w:val="24"/>
              </w:rPr>
              <w:t xml:space="preserve"> </w:t>
            </w:r>
            <w:r w:rsidRPr="007C7FB6">
              <w:rPr>
                <w:b/>
                <w:bCs/>
                <w:spacing w:val="-4"/>
                <w:w w:val="95"/>
                <w:sz w:val="24"/>
                <w:szCs w:val="24"/>
              </w:rPr>
              <w:t>Abuse</w:t>
            </w:r>
          </w:p>
        </w:tc>
      </w:tr>
      <w:tr w:rsidR="0090718C" w14:paraId="73600338" w14:textId="77777777">
        <w:trPr>
          <w:trHeight w:val="479"/>
        </w:trPr>
        <w:tc>
          <w:tcPr>
            <w:tcW w:w="1839" w:type="dxa"/>
          </w:tcPr>
          <w:p w14:paraId="7A7340FA" w14:textId="77777777" w:rsidR="0090718C" w:rsidRDefault="007F76A5" w:rsidP="00916B1F">
            <w:pPr>
              <w:pStyle w:val="TableParagraph"/>
              <w:ind w:left="28"/>
              <w:rPr>
                <w:sz w:val="24"/>
              </w:rPr>
            </w:pPr>
            <w:r>
              <w:rPr>
                <w:spacing w:val="-2"/>
                <w:sz w:val="24"/>
                <w:u w:val="single"/>
              </w:rPr>
              <w:t>Universal</w:t>
            </w:r>
          </w:p>
        </w:tc>
        <w:tc>
          <w:tcPr>
            <w:tcW w:w="12619" w:type="dxa"/>
          </w:tcPr>
          <w:p w14:paraId="3290AD95" w14:textId="3E3284A7" w:rsidR="00E1786C" w:rsidRPr="00954EBB" w:rsidRDefault="00E1786C" w:rsidP="00954EBB">
            <w:pPr>
              <w:pStyle w:val="TableParagraph"/>
              <w:numPr>
                <w:ilvl w:val="0"/>
                <w:numId w:val="23"/>
              </w:numPr>
              <w:tabs>
                <w:tab w:val="left" w:pos="420"/>
              </w:tabs>
              <w:ind w:left="420" w:hanging="282"/>
              <w:rPr>
                <w:sz w:val="24"/>
              </w:rPr>
            </w:pPr>
            <w:r>
              <w:rPr>
                <w:spacing w:val="-2"/>
                <w:sz w:val="24"/>
              </w:rPr>
              <w:t xml:space="preserve"> </w:t>
            </w:r>
            <w:r w:rsidRPr="00954EBB">
              <w:rPr>
                <w:rFonts w:eastAsia="Times New Roman"/>
                <w:sz w:val="24"/>
                <w:szCs w:val="24"/>
              </w:rPr>
              <w:t>Parent / Carers subject to historical and / or low-level domestic abuse including coercive control with no wider additional needs identified</w:t>
            </w:r>
          </w:p>
        </w:tc>
      </w:tr>
      <w:tr w:rsidR="0090718C" w14:paraId="2AA7AEBE" w14:textId="77777777" w:rsidTr="00E15FDB">
        <w:trPr>
          <w:trHeight w:val="557"/>
        </w:trPr>
        <w:tc>
          <w:tcPr>
            <w:tcW w:w="1839" w:type="dxa"/>
          </w:tcPr>
          <w:p w14:paraId="4568703B" w14:textId="77777777" w:rsidR="0090718C" w:rsidRDefault="007F76A5" w:rsidP="00916B1F">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7B2E6D0E" w14:textId="43926A6F" w:rsidR="00E1786C" w:rsidRPr="000156A3" w:rsidRDefault="00E1786C" w:rsidP="00916B1F">
            <w:pPr>
              <w:pStyle w:val="ListParagraph"/>
              <w:widowControl/>
              <w:numPr>
                <w:ilvl w:val="0"/>
                <w:numId w:val="22"/>
              </w:numPr>
              <w:autoSpaceDE/>
              <w:autoSpaceDN/>
              <w:rPr>
                <w:rFonts w:eastAsia="Times New Roman"/>
                <w:sz w:val="24"/>
                <w:szCs w:val="24"/>
              </w:rPr>
            </w:pPr>
            <w:r w:rsidRPr="000156A3">
              <w:rPr>
                <w:rFonts w:eastAsia="Times New Roman"/>
                <w:sz w:val="24"/>
                <w:szCs w:val="24"/>
              </w:rPr>
              <w:t>Parent/</w:t>
            </w:r>
            <w:r>
              <w:rPr>
                <w:rFonts w:eastAsia="Times New Roman"/>
                <w:sz w:val="24"/>
                <w:szCs w:val="24"/>
              </w:rPr>
              <w:t>C</w:t>
            </w:r>
            <w:r w:rsidRPr="000156A3">
              <w:rPr>
                <w:rFonts w:eastAsia="Times New Roman"/>
                <w:sz w:val="24"/>
                <w:szCs w:val="24"/>
              </w:rPr>
              <w:t xml:space="preserve">arer subject to historical and / or current domestic abuse </w:t>
            </w:r>
            <w:r>
              <w:rPr>
                <w:rFonts w:eastAsia="Times New Roman"/>
                <w:sz w:val="24"/>
                <w:szCs w:val="24"/>
              </w:rPr>
              <w:t xml:space="preserve">including coercive control </w:t>
            </w:r>
            <w:r w:rsidRPr="000156A3">
              <w:rPr>
                <w:rFonts w:eastAsia="Times New Roman"/>
                <w:sz w:val="24"/>
                <w:szCs w:val="24"/>
              </w:rPr>
              <w:t>and additional needs identified</w:t>
            </w:r>
          </w:p>
          <w:p w14:paraId="55FF744E" w14:textId="77777777" w:rsidR="0090718C" w:rsidRDefault="007F76A5" w:rsidP="00916B1F">
            <w:pPr>
              <w:pStyle w:val="TableParagraph"/>
              <w:numPr>
                <w:ilvl w:val="0"/>
                <w:numId w:val="22"/>
              </w:numPr>
              <w:tabs>
                <w:tab w:val="left" w:pos="420"/>
                <w:tab w:val="left" w:pos="422"/>
              </w:tabs>
              <w:ind w:right="323"/>
              <w:rPr>
                <w:sz w:val="24"/>
              </w:rPr>
            </w:pPr>
            <w:r>
              <w:rPr>
                <w:sz w:val="24"/>
              </w:rPr>
              <w:t>Domestic abuse within the family with limited sign of a change or recognition of adverse emotional</w:t>
            </w:r>
            <w:r>
              <w:rPr>
                <w:spacing w:val="40"/>
                <w:sz w:val="24"/>
              </w:rPr>
              <w:t xml:space="preserve"> </w:t>
            </w:r>
            <w:r>
              <w:rPr>
                <w:spacing w:val="-2"/>
                <w:sz w:val="24"/>
              </w:rPr>
              <w:t>impact.</w:t>
            </w:r>
          </w:p>
          <w:p w14:paraId="42F77747" w14:textId="7ED2B744" w:rsidR="0090718C" w:rsidRPr="00954EBB" w:rsidRDefault="00080387" w:rsidP="00954EBB">
            <w:pPr>
              <w:pStyle w:val="TableParagraph"/>
              <w:numPr>
                <w:ilvl w:val="0"/>
                <w:numId w:val="22"/>
              </w:numPr>
              <w:tabs>
                <w:tab w:val="left" w:pos="422"/>
              </w:tabs>
              <w:ind w:right="87"/>
              <w:rPr>
                <w:sz w:val="24"/>
              </w:rPr>
            </w:pPr>
            <w:r w:rsidRPr="000156A3">
              <w:rPr>
                <w:rFonts w:eastAsia="Times New Roman"/>
                <w:sz w:val="24"/>
                <w:szCs w:val="24"/>
              </w:rPr>
              <w:t>Child shows signs of abusive behaviours such as child / adolescent to parent violence and abuse (CAPVA)</w:t>
            </w:r>
            <w:r>
              <w:rPr>
                <w:rFonts w:eastAsia="Times New Roman"/>
                <w:sz w:val="24"/>
                <w:szCs w:val="24"/>
              </w:rPr>
              <w:t xml:space="preserve"> </w:t>
            </w:r>
          </w:p>
        </w:tc>
      </w:tr>
      <w:tr w:rsidR="0090718C" w14:paraId="45DF0C13" w14:textId="77777777" w:rsidTr="00954EBB">
        <w:trPr>
          <w:trHeight w:val="980"/>
        </w:trPr>
        <w:tc>
          <w:tcPr>
            <w:tcW w:w="1839" w:type="dxa"/>
          </w:tcPr>
          <w:p w14:paraId="7DE78197" w14:textId="77777777" w:rsidR="0090718C" w:rsidRDefault="007F76A5">
            <w:pPr>
              <w:pStyle w:val="TableParagraph"/>
              <w:spacing w:before="12"/>
              <w:ind w:left="28"/>
              <w:rPr>
                <w:sz w:val="24"/>
              </w:rPr>
            </w:pPr>
            <w:r>
              <w:rPr>
                <w:spacing w:val="-2"/>
                <w:w w:val="105"/>
                <w:sz w:val="24"/>
                <w:u w:val="single"/>
              </w:rPr>
              <w:lastRenderedPageBreak/>
              <w:t>Safeguarding</w:t>
            </w:r>
          </w:p>
        </w:tc>
        <w:tc>
          <w:tcPr>
            <w:tcW w:w="12619" w:type="dxa"/>
          </w:tcPr>
          <w:p w14:paraId="353F4C5F" w14:textId="77777777" w:rsidR="00080387" w:rsidRPr="00954EBB" w:rsidRDefault="00080387" w:rsidP="00954EBB">
            <w:pPr>
              <w:pStyle w:val="TableParagraph"/>
              <w:numPr>
                <w:ilvl w:val="0"/>
                <w:numId w:val="21"/>
              </w:numPr>
              <w:tabs>
                <w:tab w:val="left" w:pos="420"/>
                <w:tab w:val="left" w:pos="422"/>
              </w:tabs>
              <w:spacing w:before="17" w:line="235" w:lineRule="auto"/>
              <w:ind w:right="617"/>
              <w:rPr>
                <w:sz w:val="24"/>
              </w:rPr>
            </w:pPr>
            <w:r w:rsidRPr="00954EBB">
              <w:rPr>
                <w:rFonts w:eastAsia="Times New Roman"/>
                <w:sz w:val="24"/>
                <w:szCs w:val="24"/>
              </w:rPr>
              <w:t>There is instability and domestic abuse in the home continually with limited or no willingness for chang</w:t>
            </w:r>
            <w:r w:rsidR="00954EBB">
              <w:rPr>
                <w:rFonts w:eastAsia="Times New Roman"/>
                <w:sz w:val="24"/>
                <w:szCs w:val="24"/>
              </w:rPr>
              <w:t>e</w:t>
            </w:r>
          </w:p>
          <w:p w14:paraId="5F7CC786" w14:textId="77777777" w:rsidR="00954EBB" w:rsidRPr="00954EBB" w:rsidRDefault="00954EBB" w:rsidP="00954EBB">
            <w:pPr>
              <w:pStyle w:val="TableParagraph"/>
              <w:numPr>
                <w:ilvl w:val="0"/>
                <w:numId w:val="21"/>
              </w:numPr>
              <w:tabs>
                <w:tab w:val="left" w:pos="420"/>
                <w:tab w:val="left" w:pos="422"/>
              </w:tabs>
              <w:spacing w:before="17" w:line="235" w:lineRule="auto"/>
              <w:ind w:right="617"/>
              <w:rPr>
                <w:sz w:val="24"/>
              </w:rPr>
            </w:pPr>
            <w:r w:rsidRPr="000156A3">
              <w:rPr>
                <w:rFonts w:eastAsia="Times New Roman"/>
                <w:sz w:val="24"/>
                <w:szCs w:val="24"/>
              </w:rPr>
              <w:t>High level risk child adolescent to parent violence and abuse with limited or no willingness for change</w:t>
            </w:r>
          </w:p>
          <w:p w14:paraId="35638481" w14:textId="37A21141" w:rsidR="00954EBB" w:rsidRPr="00954EBB" w:rsidRDefault="00954EBB" w:rsidP="00954EBB">
            <w:pPr>
              <w:pStyle w:val="TableParagraph"/>
              <w:numPr>
                <w:ilvl w:val="0"/>
                <w:numId w:val="21"/>
              </w:numPr>
              <w:tabs>
                <w:tab w:val="left" w:pos="420"/>
                <w:tab w:val="left" w:pos="422"/>
              </w:tabs>
              <w:spacing w:before="17" w:line="235" w:lineRule="auto"/>
              <w:ind w:right="617"/>
              <w:rPr>
                <w:sz w:val="24"/>
              </w:rPr>
            </w:pPr>
            <w:r>
              <w:rPr>
                <w:w w:val="105"/>
                <w:sz w:val="24"/>
              </w:rPr>
              <w:t>Parent</w:t>
            </w:r>
            <w:r>
              <w:rPr>
                <w:spacing w:val="-16"/>
                <w:w w:val="105"/>
                <w:sz w:val="24"/>
              </w:rPr>
              <w:t xml:space="preserve"> </w:t>
            </w:r>
            <w:r>
              <w:rPr>
                <w:w w:val="105"/>
                <w:sz w:val="24"/>
              </w:rPr>
              <w:t>a</w:t>
            </w:r>
            <w:r>
              <w:rPr>
                <w:spacing w:val="-14"/>
                <w:w w:val="105"/>
                <w:sz w:val="24"/>
              </w:rPr>
              <w:t xml:space="preserve"> </w:t>
            </w:r>
            <w:r>
              <w:rPr>
                <w:w w:val="105"/>
                <w:sz w:val="24"/>
              </w:rPr>
              <w:t>subject</w:t>
            </w:r>
            <w:r>
              <w:rPr>
                <w:spacing w:val="-16"/>
                <w:w w:val="105"/>
                <w:sz w:val="24"/>
              </w:rPr>
              <w:t xml:space="preserve"> </w:t>
            </w:r>
            <w:r>
              <w:rPr>
                <w:w w:val="105"/>
                <w:sz w:val="24"/>
              </w:rPr>
              <w:t>of</w:t>
            </w:r>
            <w:r>
              <w:rPr>
                <w:spacing w:val="-19"/>
                <w:w w:val="105"/>
                <w:sz w:val="24"/>
              </w:rPr>
              <w:t xml:space="preserve"> </w:t>
            </w:r>
            <w:r>
              <w:rPr>
                <w:spacing w:val="-2"/>
                <w:w w:val="105"/>
                <w:sz w:val="24"/>
              </w:rPr>
              <w:t>MARAC.</w:t>
            </w:r>
          </w:p>
        </w:tc>
      </w:tr>
    </w:tbl>
    <w:p w14:paraId="38E509A1" w14:textId="77777777" w:rsidR="007E7FE1" w:rsidRDefault="007E7FE1" w:rsidP="007E7FE1">
      <w:pPr>
        <w:rPr>
          <w:rFonts w:ascii="Arial Black"/>
          <w:color w:val="003670"/>
          <w:spacing w:val="2"/>
          <w:w w:val="90"/>
          <w:sz w:val="36"/>
          <w:u w:val="single" w:color="003670"/>
        </w:rPr>
      </w:pPr>
    </w:p>
    <w:p w14:paraId="1A868CBD" w14:textId="2CE3C40E" w:rsidR="00080387" w:rsidRDefault="00080387" w:rsidP="007E7FE1">
      <w:pPr>
        <w:ind w:left="851"/>
        <w:rPr>
          <w:rFonts w:ascii="Arial Black"/>
          <w:sz w:val="36"/>
        </w:rPr>
      </w:pPr>
      <w:r>
        <w:rPr>
          <w:rFonts w:ascii="Arial Black"/>
          <w:color w:val="003670"/>
          <w:spacing w:val="2"/>
          <w:w w:val="90"/>
          <w:sz w:val="36"/>
          <w:u w:val="single" w:color="003670"/>
        </w:rPr>
        <w:t>Parental Conflict</w:t>
      </w:r>
    </w:p>
    <w:p w14:paraId="36D1F53E" w14:textId="77777777" w:rsidR="00080387" w:rsidRDefault="00080387" w:rsidP="00080387">
      <w:pPr>
        <w:pStyle w:val="BodyText"/>
        <w:spacing w:before="10"/>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080387" w14:paraId="13D36B7A" w14:textId="77777777" w:rsidTr="00CB5B2C">
        <w:trPr>
          <w:trHeight w:val="345"/>
        </w:trPr>
        <w:tc>
          <w:tcPr>
            <w:tcW w:w="14458" w:type="dxa"/>
            <w:gridSpan w:val="2"/>
          </w:tcPr>
          <w:p w14:paraId="2FBA2969" w14:textId="1E5EBB94" w:rsidR="00080387" w:rsidRPr="007C7FB6" w:rsidRDefault="00080387" w:rsidP="006D3E3F">
            <w:pPr>
              <w:pStyle w:val="TableParagraph"/>
              <w:spacing w:before="10" w:line="315" w:lineRule="exact"/>
              <w:ind w:left="0"/>
              <w:jc w:val="center"/>
              <w:rPr>
                <w:b/>
                <w:bCs/>
                <w:sz w:val="24"/>
                <w:szCs w:val="24"/>
              </w:rPr>
            </w:pPr>
            <w:r w:rsidRPr="007C7FB6">
              <w:rPr>
                <w:b/>
                <w:bCs/>
                <w:spacing w:val="2"/>
                <w:w w:val="90"/>
                <w:sz w:val="24"/>
                <w:szCs w:val="24"/>
              </w:rPr>
              <w:t>Parental Conflict</w:t>
            </w:r>
          </w:p>
        </w:tc>
      </w:tr>
      <w:tr w:rsidR="00080387" w14:paraId="7462A88C" w14:textId="77777777" w:rsidTr="00CB5B2C">
        <w:trPr>
          <w:trHeight w:val="906"/>
        </w:trPr>
        <w:tc>
          <w:tcPr>
            <w:tcW w:w="1839" w:type="dxa"/>
          </w:tcPr>
          <w:p w14:paraId="30CEE1FE" w14:textId="77777777" w:rsidR="00080387" w:rsidRDefault="00080387" w:rsidP="00954EBB">
            <w:pPr>
              <w:pStyle w:val="TableParagraph"/>
              <w:ind w:left="28"/>
              <w:rPr>
                <w:sz w:val="24"/>
              </w:rPr>
            </w:pPr>
            <w:r>
              <w:rPr>
                <w:spacing w:val="-2"/>
                <w:sz w:val="24"/>
                <w:u w:val="single"/>
              </w:rPr>
              <w:t>Universal</w:t>
            </w:r>
          </w:p>
        </w:tc>
        <w:tc>
          <w:tcPr>
            <w:tcW w:w="12619" w:type="dxa"/>
          </w:tcPr>
          <w:p w14:paraId="0BC0895F" w14:textId="70D3BE1B" w:rsidR="00080387" w:rsidRDefault="00080387" w:rsidP="007C7FB6">
            <w:pPr>
              <w:pStyle w:val="TableParagraph"/>
              <w:numPr>
                <w:ilvl w:val="0"/>
                <w:numId w:val="60"/>
              </w:numPr>
              <w:tabs>
                <w:tab w:val="left" w:pos="420"/>
                <w:tab w:val="left" w:pos="422"/>
              </w:tabs>
              <w:ind w:left="445" w:right="331" w:hanging="284"/>
              <w:rPr>
                <w:sz w:val="24"/>
              </w:rPr>
            </w:pPr>
            <w:r w:rsidRPr="0019493E">
              <w:rPr>
                <w:rFonts w:eastAsia="Times New Roman"/>
                <w:sz w:val="24"/>
                <w:szCs w:val="24"/>
                <w:lang w:eastAsia="en-GB"/>
              </w:rPr>
              <w:t>Parent/carers who are either together or separated manage conflict safely and constructively, in a ‘healthy’ co-parenting relationship which does not negatively impact on their children.</w:t>
            </w:r>
          </w:p>
        </w:tc>
      </w:tr>
      <w:tr w:rsidR="00080387" w14:paraId="659034FE" w14:textId="77777777" w:rsidTr="00CB5B2C">
        <w:trPr>
          <w:trHeight w:val="854"/>
        </w:trPr>
        <w:tc>
          <w:tcPr>
            <w:tcW w:w="1839" w:type="dxa"/>
          </w:tcPr>
          <w:p w14:paraId="07E8F50E" w14:textId="77777777" w:rsidR="00080387" w:rsidRDefault="00080387"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0C986C35" w14:textId="77777777" w:rsidR="00080387" w:rsidRPr="0019493E" w:rsidRDefault="00080387" w:rsidP="00954EBB">
            <w:pPr>
              <w:widowControl/>
              <w:numPr>
                <w:ilvl w:val="0"/>
                <w:numId w:val="18"/>
              </w:numPr>
              <w:autoSpaceDE/>
              <w:autoSpaceDN/>
              <w:rPr>
                <w:rFonts w:eastAsia="Times New Roman"/>
                <w:sz w:val="24"/>
                <w:szCs w:val="24"/>
                <w:lang w:eastAsia="en-GB"/>
              </w:rPr>
            </w:pPr>
            <w:r w:rsidRPr="0019493E">
              <w:rPr>
                <w:rFonts w:eastAsia="Times New Roman"/>
                <w:sz w:val="24"/>
                <w:szCs w:val="24"/>
                <w:lang w:eastAsia="en-GB"/>
              </w:rPr>
              <w:t xml:space="preserve">Parent/carers who are either together or separated are entrenched in arguments that are frequent and poorly resolved however there is not an imbalance of power or fear. </w:t>
            </w:r>
          </w:p>
          <w:p w14:paraId="1E8B6AE2" w14:textId="4E7BE573" w:rsidR="00080387" w:rsidRDefault="00080387" w:rsidP="00954EBB">
            <w:pPr>
              <w:pStyle w:val="TableParagraph"/>
              <w:numPr>
                <w:ilvl w:val="0"/>
                <w:numId w:val="18"/>
              </w:numPr>
              <w:tabs>
                <w:tab w:val="left" w:pos="420"/>
              </w:tabs>
              <w:rPr>
                <w:sz w:val="24"/>
              </w:rPr>
            </w:pPr>
            <w:r w:rsidRPr="0019493E">
              <w:rPr>
                <w:rFonts w:eastAsia="Times New Roman"/>
                <w:color w:val="000000"/>
                <w:sz w:val="24"/>
                <w:szCs w:val="24"/>
                <w:shd w:val="clear" w:color="auto" w:fill="FFFFFF"/>
              </w:rPr>
              <w:t>Conflict can range from a lack of warmth and emotional distance, right through to swearing and shouting. The relationship might be classed as “difficult”, but it is not abusive albeit will still negatively impact on their children.</w:t>
            </w:r>
          </w:p>
        </w:tc>
      </w:tr>
      <w:tr w:rsidR="00080387" w14:paraId="2B8C0D19" w14:textId="77777777" w:rsidTr="00CB5B2C">
        <w:trPr>
          <w:trHeight w:val="1271"/>
        </w:trPr>
        <w:tc>
          <w:tcPr>
            <w:tcW w:w="1839" w:type="dxa"/>
          </w:tcPr>
          <w:p w14:paraId="684DECC2" w14:textId="77777777" w:rsidR="00080387" w:rsidRDefault="00080387" w:rsidP="00954EBB">
            <w:pPr>
              <w:pStyle w:val="TableParagraph"/>
              <w:ind w:left="28"/>
              <w:rPr>
                <w:sz w:val="24"/>
              </w:rPr>
            </w:pPr>
            <w:r>
              <w:rPr>
                <w:spacing w:val="-2"/>
                <w:w w:val="105"/>
                <w:sz w:val="24"/>
                <w:u w:val="single"/>
              </w:rPr>
              <w:t>Safeguarding</w:t>
            </w:r>
          </w:p>
        </w:tc>
        <w:tc>
          <w:tcPr>
            <w:tcW w:w="12619" w:type="dxa"/>
          </w:tcPr>
          <w:p w14:paraId="6DD2A117" w14:textId="5BC14B3B" w:rsidR="00080387" w:rsidRPr="00E15FDB" w:rsidRDefault="00080387" w:rsidP="00954EBB">
            <w:pPr>
              <w:pStyle w:val="TableParagraph"/>
              <w:numPr>
                <w:ilvl w:val="0"/>
                <w:numId w:val="17"/>
              </w:numPr>
              <w:tabs>
                <w:tab w:val="left" w:pos="420"/>
              </w:tabs>
              <w:ind w:left="420" w:hanging="282"/>
              <w:rPr>
                <w:sz w:val="24"/>
              </w:rPr>
            </w:pPr>
            <w:r>
              <w:rPr>
                <w:rFonts w:eastAsia="Times New Roman"/>
                <w:sz w:val="24"/>
                <w:szCs w:val="24"/>
                <w:lang w:eastAsia="en-GB"/>
              </w:rPr>
              <w:t>There is an in-balance of power between co-parents, whether together or separated, and fear within the co-parenting relationship – This is no longer Parental Conflict and should be recognised as Domestic Abuse</w:t>
            </w:r>
          </w:p>
          <w:p w14:paraId="67DEB1D1" w14:textId="6F018CDE" w:rsidR="00080387" w:rsidRPr="00E15FDB" w:rsidRDefault="00080387" w:rsidP="00954EBB">
            <w:pPr>
              <w:pStyle w:val="TableParagraph"/>
              <w:numPr>
                <w:ilvl w:val="0"/>
                <w:numId w:val="17"/>
              </w:numPr>
              <w:tabs>
                <w:tab w:val="left" w:pos="420"/>
              </w:tabs>
              <w:ind w:left="420" w:hanging="282"/>
              <w:rPr>
                <w:sz w:val="24"/>
              </w:rPr>
            </w:pPr>
            <w:r>
              <w:rPr>
                <w:rFonts w:eastAsia="Times New Roman"/>
                <w:sz w:val="24"/>
                <w:szCs w:val="24"/>
                <w:lang w:eastAsia="en-GB"/>
              </w:rPr>
              <w:t xml:space="preserve">The relationship and disagreements between parents has become so prevalent and consuming that it is impacting on their ability to parent, the impact on the children as significant – This is no longer Parental Conflict </w:t>
            </w:r>
            <w:r w:rsidR="0064735B">
              <w:rPr>
                <w:rFonts w:eastAsia="Times New Roman"/>
                <w:sz w:val="24"/>
                <w:szCs w:val="24"/>
                <w:lang w:eastAsia="en-GB"/>
              </w:rPr>
              <w:t xml:space="preserve">and should be recognised as </w:t>
            </w:r>
            <w:r>
              <w:rPr>
                <w:rFonts w:eastAsia="Times New Roman"/>
                <w:sz w:val="24"/>
                <w:szCs w:val="24"/>
                <w:lang w:eastAsia="en-GB"/>
              </w:rPr>
              <w:t>Emotional Abuse and/or Neglect</w:t>
            </w:r>
          </w:p>
          <w:p w14:paraId="3338F7ED" w14:textId="52F09DFC" w:rsidR="0064735B" w:rsidRDefault="0064735B" w:rsidP="00954EBB">
            <w:pPr>
              <w:pStyle w:val="TableParagraph"/>
              <w:tabs>
                <w:tab w:val="left" w:pos="420"/>
              </w:tabs>
              <w:rPr>
                <w:sz w:val="24"/>
              </w:rPr>
            </w:pPr>
          </w:p>
        </w:tc>
      </w:tr>
    </w:tbl>
    <w:p w14:paraId="4AC77DC7" w14:textId="36099D69" w:rsidR="00080387" w:rsidRDefault="00080387">
      <w:pPr>
        <w:pStyle w:val="BodyText"/>
        <w:spacing w:before="326"/>
        <w:rPr>
          <w:rFonts w:ascii="Arial Black"/>
          <w:sz w:val="36"/>
        </w:rPr>
      </w:pPr>
    </w:p>
    <w:p w14:paraId="43A460AF" w14:textId="77777777" w:rsidR="0090718C" w:rsidRDefault="007F76A5">
      <w:pPr>
        <w:ind w:left="820"/>
        <w:rPr>
          <w:rFonts w:ascii="Arial Black"/>
          <w:sz w:val="36"/>
        </w:rPr>
      </w:pPr>
      <w:bookmarkStart w:id="26" w:name="Perinatal_Period"/>
      <w:bookmarkEnd w:id="26"/>
      <w:r>
        <w:rPr>
          <w:rFonts w:ascii="Arial Black"/>
          <w:color w:val="003670"/>
          <w:spacing w:val="2"/>
          <w:w w:val="90"/>
          <w:sz w:val="36"/>
          <w:u w:val="single" w:color="003670"/>
        </w:rPr>
        <w:t>Perinatal</w:t>
      </w:r>
      <w:r>
        <w:rPr>
          <w:rFonts w:ascii="Arial Black"/>
          <w:color w:val="003670"/>
          <w:spacing w:val="21"/>
          <w:sz w:val="36"/>
          <w:u w:val="single" w:color="003670"/>
        </w:rPr>
        <w:t xml:space="preserve"> </w:t>
      </w:r>
      <w:r>
        <w:rPr>
          <w:rFonts w:ascii="Arial Black"/>
          <w:color w:val="003670"/>
          <w:spacing w:val="-2"/>
          <w:sz w:val="36"/>
          <w:u w:val="single" w:color="003670"/>
        </w:rPr>
        <w:t>Period</w:t>
      </w:r>
    </w:p>
    <w:p w14:paraId="141DEEFF" w14:textId="77777777" w:rsidR="0090718C" w:rsidRDefault="0090718C">
      <w:pPr>
        <w:pStyle w:val="BodyText"/>
        <w:spacing w:before="10"/>
        <w:rPr>
          <w:rFonts w:ascii="Arial Black"/>
          <w:sz w:val="1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01E9858E" w14:textId="77777777">
        <w:trPr>
          <w:trHeight w:val="345"/>
        </w:trPr>
        <w:tc>
          <w:tcPr>
            <w:tcW w:w="14458" w:type="dxa"/>
            <w:gridSpan w:val="2"/>
          </w:tcPr>
          <w:p w14:paraId="5B6662CF" w14:textId="77777777" w:rsidR="0090718C" w:rsidRPr="006D3E3F" w:rsidRDefault="007F76A5" w:rsidP="007F76A5">
            <w:pPr>
              <w:pStyle w:val="TableParagraph"/>
              <w:spacing w:before="10" w:line="315" w:lineRule="exact"/>
              <w:ind w:left="0"/>
              <w:jc w:val="center"/>
              <w:rPr>
                <w:b/>
                <w:bCs/>
                <w:sz w:val="24"/>
                <w:szCs w:val="24"/>
              </w:rPr>
            </w:pPr>
            <w:r w:rsidRPr="006D3E3F">
              <w:rPr>
                <w:b/>
                <w:bCs/>
                <w:spacing w:val="2"/>
                <w:w w:val="90"/>
                <w:sz w:val="24"/>
                <w:szCs w:val="24"/>
              </w:rPr>
              <w:t>Perinatal</w:t>
            </w:r>
            <w:r w:rsidRPr="006D3E3F">
              <w:rPr>
                <w:b/>
                <w:bCs/>
                <w:spacing w:val="1"/>
                <w:sz w:val="24"/>
                <w:szCs w:val="24"/>
              </w:rPr>
              <w:t xml:space="preserve"> </w:t>
            </w:r>
            <w:r w:rsidRPr="006D3E3F">
              <w:rPr>
                <w:b/>
                <w:bCs/>
                <w:spacing w:val="-2"/>
                <w:sz w:val="24"/>
                <w:szCs w:val="24"/>
              </w:rPr>
              <w:t>Period</w:t>
            </w:r>
          </w:p>
        </w:tc>
      </w:tr>
      <w:tr w:rsidR="0090718C" w14:paraId="2852D1BD" w14:textId="77777777">
        <w:trPr>
          <w:trHeight w:val="906"/>
        </w:trPr>
        <w:tc>
          <w:tcPr>
            <w:tcW w:w="1839" w:type="dxa"/>
          </w:tcPr>
          <w:p w14:paraId="76B550B4" w14:textId="77777777" w:rsidR="0090718C" w:rsidRDefault="007F76A5" w:rsidP="00954EBB">
            <w:pPr>
              <w:pStyle w:val="TableParagraph"/>
              <w:ind w:left="28"/>
              <w:rPr>
                <w:sz w:val="24"/>
              </w:rPr>
            </w:pPr>
            <w:r>
              <w:rPr>
                <w:spacing w:val="-2"/>
                <w:sz w:val="24"/>
                <w:u w:val="single"/>
              </w:rPr>
              <w:t>Universal</w:t>
            </w:r>
          </w:p>
        </w:tc>
        <w:tc>
          <w:tcPr>
            <w:tcW w:w="12619" w:type="dxa"/>
          </w:tcPr>
          <w:p w14:paraId="24E60B78" w14:textId="77777777" w:rsidR="0090718C" w:rsidRDefault="007F76A5" w:rsidP="00954EBB">
            <w:pPr>
              <w:pStyle w:val="TableParagraph"/>
              <w:numPr>
                <w:ilvl w:val="0"/>
                <w:numId w:val="19"/>
              </w:numPr>
              <w:tabs>
                <w:tab w:val="left" w:pos="420"/>
                <w:tab w:val="left" w:pos="422"/>
              </w:tabs>
              <w:ind w:right="331"/>
              <w:rPr>
                <w:sz w:val="24"/>
              </w:rPr>
            </w:pPr>
            <w:r>
              <w:rPr>
                <w:sz w:val="24"/>
              </w:rPr>
              <w:t>Ambivalent to/irregular take up of ante/post-natal care; struggles to parent effectively but open to</w:t>
            </w:r>
            <w:r>
              <w:rPr>
                <w:spacing w:val="40"/>
                <w:sz w:val="24"/>
              </w:rPr>
              <w:t xml:space="preserve"> </w:t>
            </w:r>
            <w:r>
              <w:rPr>
                <w:spacing w:val="-2"/>
                <w:sz w:val="24"/>
              </w:rPr>
              <w:t>support.</w:t>
            </w:r>
          </w:p>
        </w:tc>
      </w:tr>
      <w:tr w:rsidR="0090718C" w14:paraId="1E2E1D0A" w14:textId="77777777">
        <w:trPr>
          <w:trHeight w:val="854"/>
        </w:trPr>
        <w:tc>
          <w:tcPr>
            <w:tcW w:w="1839" w:type="dxa"/>
          </w:tcPr>
          <w:p w14:paraId="0C44FCA8"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4D9D66F6" w14:textId="77777777" w:rsidR="0090718C" w:rsidRDefault="007F76A5" w:rsidP="00954EBB">
            <w:pPr>
              <w:pStyle w:val="TableParagraph"/>
              <w:numPr>
                <w:ilvl w:val="0"/>
                <w:numId w:val="18"/>
              </w:numPr>
              <w:tabs>
                <w:tab w:val="left" w:pos="420"/>
              </w:tabs>
              <w:ind w:left="420" w:hanging="282"/>
              <w:rPr>
                <w:sz w:val="24"/>
              </w:rPr>
            </w:pPr>
            <w:r>
              <w:rPr>
                <w:w w:val="105"/>
                <w:sz w:val="24"/>
              </w:rPr>
              <w:t>Limited</w:t>
            </w:r>
            <w:r>
              <w:rPr>
                <w:spacing w:val="-8"/>
                <w:w w:val="105"/>
                <w:sz w:val="24"/>
              </w:rPr>
              <w:t xml:space="preserve"> </w:t>
            </w:r>
            <w:r>
              <w:rPr>
                <w:w w:val="105"/>
                <w:sz w:val="24"/>
              </w:rPr>
              <w:t>attendance</w:t>
            </w:r>
            <w:r>
              <w:rPr>
                <w:spacing w:val="-10"/>
                <w:w w:val="105"/>
                <w:sz w:val="24"/>
              </w:rPr>
              <w:t xml:space="preserve"> </w:t>
            </w:r>
            <w:r>
              <w:rPr>
                <w:w w:val="105"/>
                <w:sz w:val="24"/>
              </w:rPr>
              <w:t>or</w:t>
            </w:r>
            <w:r>
              <w:rPr>
                <w:spacing w:val="-10"/>
                <w:w w:val="105"/>
                <w:sz w:val="24"/>
              </w:rPr>
              <w:t xml:space="preserve"> </w:t>
            </w:r>
            <w:r>
              <w:rPr>
                <w:w w:val="105"/>
                <w:sz w:val="24"/>
              </w:rPr>
              <w:t>engagement</w:t>
            </w:r>
            <w:r>
              <w:rPr>
                <w:spacing w:val="-9"/>
                <w:w w:val="105"/>
                <w:sz w:val="24"/>
              </w:rPr>
              <w:t xml:space="preserve"> </w:t>
            </w:r>
            <w:r>
              <w:rPr>
                <w:w w:val="105"/>
                <w:sz w:val="24"/>
              </w:rPr>
              <w:t>ante/post-natal</w:t>
            </w:r>
            <w:r>
              <w:rPr>
                <w:spacing w:val="-8"/>
                <w:w w:val="105"/>
                <w:sz w:val="24"/>
              </w:rPr>
              <w:t xml:space="preserve"> </w:t>
            </w:r>
            <w:r>
              <w:rPr>
                <w:spacing w:val="-2"/>
                <w:w w:val="105"/>
                <w:sz w:val="24"/>
              </w:rPr>
              <w:t>care.</w:t>
            </w:r>
          </w:p>
          <w:p w14:paraId="2A83D278" w14:textId="77777777" w:rsidR="0090718C" w:rsidRDefault="007F76A5" w:rsidP="00954EBB">
            <w:pPr>
              <w:pStyle w:val="TableParagraph"/>
              <w:numPr>
                <w:ilvl w:val="0"/>
                <w:numId w:val="18"/>
              </w:numPr>
              <w:tabs>
                <w:tab w:val="left" w:pos="420"/>
              </w:tabs>
              <w:ind w:left="420" w:hanging="282"/>
              <w:rPr>
                <w:sz w:val="24"/>
              </w:rPr>
            </w:pPr>
            <w:r>
              <w:rPr>
                <w:sz w:val="24"/>
              </w:rPr>
              <w:t>Additional</w:t>
            </w:r>
            <w:r>
              <w:rPr>
                <w:spacing w:val="15"/>
                <w:sz w:val="24"/>
              </w:rPr>
              <w:t xml:space="preserve"> </w:t>
            </w:r>
            <w:r>
              <w:rPr>
                <w:sz w:val="24"/>
              </w:rPr>
              <w:t>support</w:t>
            </w:r>
            <w:r>
              <w:rPr>
                <w:spacing w:val="13"/>
                <w:sz w:val="24"/>
              </w:rPr>
              <w:t xml:space="preserve"> </w:t>
            </w:r>
            <w:r>
              <w:rPr>
                <w:sz w:val="24"/>
              </w:rPr>
              <w:t>due</w:t>
            </w:r>
            <w:r>
              <w:rPr>
                <w:spacing w:val="15"/>
                <w:sz w:val="24"/>
              </w:rPr>
              <w:t xml:space="preserve"> </w:t>
            </w:r>
            <w:r>
              <w:rPr>
                <w:sz w:val="24"/>
              </w:rPr>
              <w:t>to</w:t>
            </w:r>
            <w:r>
              <w:rPr>
                <w:spacing w:val="14"/>
                <w:sz w:val="24"/>
              </w:rPr>
              <w:t xml:space="preserve"> </w:t>
            </w:r>
            <w:r>
              <w:rPr>
                <w:sz w:val="24"/>
              </w:rPr>
              <w:t>postnatal</w:t>
            </w:r>
            <w:r>
              <w:rPr>
                <w:spacing w:val="16"/>
                <w:sz w:val="24"/>
              </w:rPr>
              <w:t xml:space="preserve"> </w:t>
            </w:r>
            <w:r>
              <w:rPr>
                <w:sz w:val="24"/>
              </w:rPr>
              <w:t>mental</w:t>
            </w:r>
            <w:r>
              <w:rPr>
                <w:spacing w:val="15"/>
                <w:sz w:val="24"/>
              </w:rPr>
              <w:t xml:space="preserve"> </w:t>
            </w:r>
            <w:r>
              <w:rPr>
                <w:sz w:val="24"/>
              </w:rPr>
              <w:t>health</w:t>
            </w:r>
            <w:r>
              <w:rPr>
                <w:spacing w:val="15"/>
                <w:sz w:val="24"/>
              </w:rPr>
              <w:t xml:space="preserve"> </w:t>
            </w:r>
            <w:r>
              <w:rPr>
                <w:sz w:val="24"/>
              </w:rPr>
              <w:t>or</w:t>
            </w:r>
            <w:r>
              <w:rPr>
                <w:spacing w:val="10"/>
                <w:sz w:val="24"/>
              </w:rPr>
              <w:t xml:space="preserve"> </w:t>
            </w:r>
            <w:r>
              <w:rPr>
                <w:spacing w:val="-2"/>
                <w:sz w:val="24"/>
              </w:rPr>
              <w:t>parenting.</w:t>
            </w:r>
          </w:p>
        </w:tc>
      </w:tr>
      <w:tr w:rsidR="0090718C" w14:paraId="0BE6B584" w14:textId="77777777">
        <w:trPr>
          <w:trHeight w:val="1271"/>
        </w:trPr>
        <w:tc>
          <w:tcPr>
            <w:tcW w:w="1839" w:type="dxa"/>
          </w:tcPr>
          <w:p w14:paraId="6A1CBB22"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6B43F186" w14:textId="77777777" w:rsidR="0090718C" w:rsidRDefault="007F76A5" w:rsidP="00954EBB">
            <w:pPr>
              <w:pStyle w:val="TableParagraph"/>
              <w:numPr>
                <w:ilvl w:val="0"/>
                <w:numId w:val="17"/>
              </w:numPr>
              <w:tabs>
                <w:tab w:val="left" w:pos="420"/>
                <w:tab w:val="left" w:pos="422"/>
              </w:tabs>
              <w:ind w:right="344"/>
              <w:rPr>
                <w:sz w:val="24"/>
              </w:rPr>
            </w:pPr>
            <w:r>
              <w:rPr>
                <w:w w:val="105"/>
                <w:sz w:val="24"/>
              </w:rPr>
              <w:t>Does</w:t>
            </w:r>
            <w:r>
              <w:rPr>
                <w:spacing w:val="-20"/>
                <w:w w:val="105"/>
                <w:sz w:val="24"/>
              </w:rPr>
              <w:t xml:space="preserve"> </w:t>
            </w:r>
            <w:r>
              <w:rPr>
                <w:w w:val="105"/>
                <w:sz w:val="24"/>
              </w:rPr>
              <w:t>not</w:t>
            </w:r>
            <w:r>
              <w:rPr>
                <w:spacing w:val="-20"/>
                <w:w w:val="105"/>
                <w:sz w:val="24"/>
              </w:rPr>
              <w:t xml:space="preserve"> </w:t>
            </w:r>
            <w:r>
              <w:rPr>
                <w:w w:val="105"/>
                <w:sz w:val="24"/>
              </w:rPr>
              <w:t>access</w:t>
            </w:r>
            <w:r>
              <w:rPr>
                <w:spacing w:val="-20"/>
                <w:w w:val="105"/>
                <w:sz w:val="24"/>
              </w:rPr>
              <w:t xml:space="preserve"> </w:t>
            </w:r>
            <w:r>
              <w:rPr>
                <w:w w:val="105"/>
                <w:sz w:val="24"/>
              </w:rPr>
              <w:t>ante/post-natal</w:t>
            </w:r>
            <w:r>
              <w:rPr>
                <w:spacing w:val="-20"/>
                <w:w w:val="105"/>
                <w:sz w:val="24"/>
              </w:rPr>
              <w:t xml:space="preserve"> </w:t>
            </w:r>
            <w:r>
              <w:rPr>
                <w:w w:val="105"/>
                <w:sz w:val="24"/>
              </w:rPr>
              <w:t>care</w:t>
            </w:r>
            <w:r>
              <w:rPr>
                <w:spacing w:val="-20"/>
                <w:w w:val="105"/>
                <w:sz w:val="24"/>
              </w:rPr>
              <w:t xml:space="preserve"> </w:t>
            </w:r>
            <w:r>
              <w:rPr>
                <w:w w:val="105"/>
                <w:sz w:val="24"/>
              </w:rPr>
              <w:t>or</w:t>
            </w:r>
            <w:r>
              <w:rPr>
                <w:spacing w:val="-20"/>
                <w:w w:val="105"/>
                <w:sz w:val="24"/>
              </w:rPr>
              <w:t xml:space="preserve"> </w:t>
            </w:r>
            <w:r>
              <w:rPr>
                <w:w w:val="105"/>
                <w:sz w:val="24"/>
              </w:rPr>
              <w:t>is</w:t>
            </w:r>
            <w:r>
              <w:rPr>
                <w:spacing w:val="-19"/>
                <w:w w:val="105"/>
                <w:sz w:val="24"/>
              </w:rPr>
              <w:t xml:space="preserve"> </w:t>
            </w:r>
            <w:r>
              <w:rPr>
                <w:w w:val="105"/>
                <w:sz w:val="24"/>
              </w:rPr>
              <w:t>suffering</w:t>
            </w:r>
            <w:r>
              <w:rPr>
                <w:spacing w:val="-18"/>
                <w:w w:val="105"/>
                <w:sz w:val="24"/>
              </w:rPr>
              <w:t xml:space="preserve"> </w:t>
            </w:r>
            <w:r>
              <w:rPr>
                <w:w w:val="105"/>
                <w:sz w:val="24"/>
              </w:rPr>
              <w:t>from</w:t>
            </w:r>
            <w:r>
              <w:rPr>
                <w:spacing w:val="-20"/>
                <w:w w:val="105"/>
                <w:sz w:val="24"/>
              </w:rPr>
              <w:t xml:space="preserve"> </w:t>
            </w:r>
            <w:r>
              <w:rPr>
                <w:w w:val="105"/>
                <w:sz w:val="24"/>
              </w:rPr>
              <w:t>post-natal</w:t>
            </w:r>
            <w:r>
              <w:rPr>
                <w:spacing w:val="-17"/>
                <w:w w:val="105"/>
                <w:sz w:val="24"/>
              </w:rPr>
              <w:t xml:space="preserve"> </w:t>
            </w:r>
            <w:r>
              <w:rPr>
                <w:w w:val="105"/>
                <w:sz w:val="24"/>
              </w:rPr>
              <w:t>depression</w:t>
            </w:r>
            <w:r>
              <w:rPr>
                <w:spacing w:val="-19"/>
                <w:w w:val="105"/>
                <w:sz w:val="24"/>
              </w:rPr>
              <w:t xml:space="preserve"> </w:t>
            </w:r>
            <w:r>
              <w:rPr>
                <w:w w:val="105"/>
                <w:sz w:val="24"/>
              </w:rPr>
              <w:t>which</w:t>
            </w:r>
            <w:r>
              <w:rPr>
                <w:spacing w:val="-20"/>
                <w:w w:val="105"/>
                <w:sz w:val="24"/>
              </w:rPr>
              <w:t xml:space="preserve"> </w:t>
            </w:r>
            <w:r>
              <w:rPr>
                <w:w w:val="105"/>
                <w:sz w:val="24"/>
              </w:rPr>
              <w:t>impacts</w:t>
            </w:r>
            <w:r>
              <w:rPr>
                <w:spacing w:val="-19"/>
                <w:w w:val="105"/>
                <w:sz w:val="24"/>
              </w:rPr>
              <w:t xml:space="preserve"> </w:t>
            </w:r>
            <w:r>
              <w:rPr>
                <w:w w:val="105"/>
                <w:sz w:val="24"/>
              </w:rPr>
              <w:t>on the child.</w:t>
            </w:r>
          </w:p>
          <w:p w14:paraId="28958A48" w14:textId="77777777" w:rsidR="0090718C" w:rsidRDefault="007F76A5" w:rsidP="00954EBB">
            <w:pPr>
              <w:pStyle w:val="TableParagraph"/>
              <w:numPr>
                <w:ilvl w:val="0"/>
                <w:numId w:val="17"/>
              </w:numPr>
              <w:tabs>
                <w:tab w:val="left" w:pos="420"/>
              </w:tabs>
              <w:ind w:left="420" w:hanging="282"/>
              <w:rPr>
                <w:sz w:val="24"/>
              </w:rPr>
            </w:pPr>
            <w:r>
              <w:rPr>
                <w:sz w:val="24"/>
              </w:rPr>
              <w:t>Sustained</w:t>
            </w:r>
            <w:r>
              <w:rPr>
                <w:spacing w:val="14"/>
                <w:sz w:val="24"/>
              </w:rPr>
              <w:t xml:space="preserve"> </w:t>
            </w:r>
            <w:r>
              <w:rPr>
                <w:sz w:val="24"/>
              </w:rPr>
              <w:t>difficulties</w:t>
            </w:r>
            <w:r>
              <w:rPr>
                <w:spacing w:val="15"/>
                <w:sz w:val="24"/>
              </w:rPr>
              <w:t xml:space="preserve"> </w:t>
            </w:r>
            <w:r>
              <w:rPr>
                <w:sz w:val="24"/>
              </w:rPr>
              <w:t>in</w:t>
            </w:r>
            <w:r>
              <w:rPr>
                <w:spacing w:val="16"/>
                <w:sz w:val="24"/>
              </w:rPr>
              <w:t xml:space="preserve"> </w:t>
            </w:r>
            <w:r>
              <w:rPr>
                <w:sz w:val="24"/>
              </w:rPr>
              <w:t>parenting</w:t>
            </w:r>
            <w:r>
              <w:rPr>
                <w:spacing w:val="17"/>
                <w:sz w:val="24"/>
              </w:rPr>
              <w:t xml:space="preserve"> </w:t>
            </w:r>
            <w:r>
              <w:rPr>
                <w:sz w:val="24"/>
              </w:rPr>
              <w:t>effectively</w:t>
            </w:r>
            <w:r>
              <w:rPr>
                <w:spacing w:val="14"/>
                <w:sz w:val="24"/>
              </w:rPr>
              <w:t xml:space="preserve"> </w:t>
            </w:r>
            <w:r>
              <w:rPr>
                <w:sz w:val="24"/>
              </w:rPr>
              <w:t>and</w:t>
            </w:r>
            <w:r>
              <w:rPr>
                <w:spacing w:val="14"/>
                <w:sz w:val="24"/>
              </w:rPr>
              <w:t xml:space="preserve"> </w:t>
            </w:r>
            <w:r>
              <w:rPr>
                <w:sz w:val="24"/>
              </w:rPr>
              <w:t>will</w:t>
            </w:r>
            <w:r>
              <w:rPr>
                <w:spacing w:val="17"/>
                <w:sz w:val="24"/>
              </w:rPr>
              <w:t xml:space="preserve"> </w:t>
            </w:r>
            <w:r>
              <w:rPr>
                <w:sz w:val="24"/>
              </w:rPr>
              <w:t>not</w:t>
            </w:r>
            <w:r>
              <w:rPr>
                <w:spacing w:val="12"/>
                <w:sz w:val="24"/>
              </w:rPr>
              <w:t xml:space="preserve"> </w:t>
            </w:r>
            <w:r>
              <w:rPr>
                <w:sz w:val="24"/>
              </w:rPr>
              <w:t>accept</w:t>
            </w:r>
            <w:r>
              <w:rPr>
                <w:spacing w:val="14"/>
                <w:sz w:val="24"/>
              </w:rPr>
              <w:t xml:space="preserve"> </w:t>
            </w:r>
            <w:r>
              <w:rPr>
                <w:spacing w:val="-2"/>
                <w:sz w:val="24"/>
              </w:rPr>
              <w:t>support.</w:t>
            </w:r>
          </w:p>
        </w:tc>
      </w:tr>
    </w:tbl>
    <w:p w14:paraId="2CCE35C3" w14:textId="77777777" w:rsidR="0090718C" w:rsidRDefault="007F76A5">
      <w:pPr>
        <w:spacing w:before="258"/>
        <w:ind w:left="820"/>
        <w:rPr>
          <w:rFonts w:ascii="Arial Black"/>
          <w:sz w:val="36"/>
        </w:rPr>
      </w:pPr>
      <w:bookmarkStart w:id="27" w:name="Extremism"/>
      <w:bookmarkEnd w:id="27"/>
      <w:r>
        <w:rPr>
          <w:rFonts w:ascii="Arial Black"/>
          <w:color w:val="003670"/>
          <w:spacing w:val="-2"/>
          <w:sz w:val="36"/>
          <w:u w:val="single" w:color="003670"/>
        </w:rPr>
        <w:t>Extremism</w:t>
      </w:r>
    </w:p>
    <w:p w14:paraId="7DF14524" w14:textId="77777777" w:rsidR="0090718C" w:rsidRDefault="0090718C">
      <w:pPr>
        <w:pStyle w:val="BodyText"/>
        <w:spacing w:before="11"/>
        <w:rPr>
          <w:rFonts w:ascii="Arial Black"/>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68C77B4" w14:textId="77777777">
        <w:trPr>
          <w:trHeight w:val="361"/>
        </w:trPr>
        <w:tc>
          <w:tcPr>
            <w:tcW w:w="14458" w:type="dxa"/>
            <w:gridSpan w:val="2"/>
          </w:tcPr>
          <w:p w14:paraId="2BF664F9" w14:textId="77777777" w:rsidR="0090718C" w:rsidRPr="006D3E3F" w:rsidRDefault="007F76A5" w:rsidP="007F76A5">
            <w:pPr>
              <w:pStyle w:val="TableParagraph"/>
              <w:tabs>
                <w:tab w:val="left" w:pos="12058"/>
              </w:tabs>
              <w:spacing w:before="15" w:line="327" w:lineRule="exact"/>
              <w:ind w:left="0" w:right="112"/>
              <w:jc w:val="center"/>
              <w:rPr>
                <w:b/>
                <w:bCs/>
                <w:sz w:val="24"/>
              </w:rPr>
            </w:pPr>
            <w:r w:rsidRPr="006D3E3F">
              <w:rPr>
                <w:b/>
                <w:bCs/>
                <w:spacing w:val="-2"/>
                <w:sz w:val="24"/>
              </w:rPr>
              <w:t>Extremism</w:t>
            </w:r>
          </w:p>
        </w:tc>
      </w:tr>
      <w:tr w:rsidR="0090718C" w14:paraId="5FFF8150" w14:textId="77777777">
        <w:trPr>
          <w:trHeight w:val="890"/>
        </w:trPr>
        <w:tc>
          <w:tcPr>
            <w:tcW w:w="1839" w:type="dxa"/>
          </w:tcPr>
          <w:p w14:paraId="75D906A9" w14:textId="77777777" w:rsidR="0090718C" w:rsidRDefault="007F76A5" w:rsidP="00954EBB">
            <w:pPr>
              <w:pStyle w:val="TableParagraph"/>
              <w:ind w:left="28"/>
              <w:rPr>
                <w:sz w:val="24"/>
              </w:rPr>
            </w:pPr>
            <w:r>
              <w:rPr>
                <w:spacing w:val="-2"/>
                <w:sz w:val="24"/>
                <w:u w:val="single"/>
              </w:rPr>
              <w:t>Universal</w:t>
            </w:r>
          </w:p>
        </w:tc>
        <w:tc>
          <w:tcPr>
            <w:tcW w:w="12619" w:type="dxa"/>
          </w:tcPr>
          <w:p w14:paraId="21E16C2B" w14:textId="77777777" w:rsidR="0090718C" w:rsidRDefault="007F76A5" w:rsidP="00954EBB">
            <w:pPr>
              <w:pStyle w:val="TableParagraph"/>
              <w:numPr>
                <w:ilvl w:val="0"/>
                <w:numId w:val="16"/>
              </w:numPr>
              <w:tabs>
                <w:tab w:val="left" w:pos="420"/>
                <w:tab w:val="left" w:pos="422"/>
              </w:tabs>
              <w:ind w:right="435"/>
              <w:rPr>
                <w:sz w:val="24"/>
              </w:rPr>
            </w:pPr>
            <w:r>
              <w:rPr>
                <w:sz w:val="24"/>
              </w:rPr>
              <w:t xml:space="preserve">Some support of extreme views or ideology, but no evidence of active involvement with extremism </w:t>
            </w:r>
            <w:r>
              <w:rPr>
                <w:spacing w:val="-2"/>
                <w:sz w:val="24"/>
              </w:rPr>
              <w:t>organisation.</w:t>
            </w:r>
          </w:p>
        </w:tc>
      </w:tr>
      <w:tr w:rsidR="0090718C" w14:paraId="77CF6046" w14:textId="77777777">
        <w:trPr>
          <w:trHeight w:val="834"/>
        </w:trPr>
        <w:tc>
          <w:tcPr>
            <w:tcW w:w="1839" w:type="dxa"/>
          </w:tcPr>
          <w:p w14:paraId="6810D624"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8F41B7C" w14:textId="77777777" w:rsidR="0090718C" w:rsidRDefault="007F76A5" w:rsidP="00954EBB">
            <w:pPr>
              <w:pStyle w:val="TableParagraph"/>
              <w:numPr>
                <w:ilvl w:val="0"/>
                <w:numId w:val="15"/>
              </w:numPr>
              <w:tabs>
                <w:tab w:val="left" w:pos="420"/>
                <w:tab w:val="left" w:pos="422"/>
              </w:tabs>
              <w:ind w:right="1052"/>
              <w:rPr>
                <w:sz w:val="24"/>
              </w:rPr>
            </w:pPr>
            <w:r>
              <w:rPr>
                <w:sz w:val="24"/>
              </w:rPr>
              <w:t>Family members, parents or carers expose child/young person to involvement in activity that</w:t>
            </w:r>
            <w:r>
              <w:rPr>
                <w:spacing w:val="40"/>
                <w:sz w:val="24"/>
              </w:rPr>
              <w:t xml:space="preserve"> </w:t>
            </w:r>
            <w:r>
              <w:rPr>
                <w:sz w:val="24"/>
              </w:rPr>
              <w:t>supports or endorses extremism.</w:t>
            </w:r>
          </w:p>
        </w:tc>
      </w:tr>
    </w:tbl>
    <w:p w14:paraId="3BD996FF" w14:textId="77777777" w:rsidR="0090718C" w:rsidRDefault="0090718C">
      <w:pPr>
        <w:pStyle w:val="BodyText"/>
        <w:rPr>
          <w:rFonts w:ascii="Arial Black"/>
          <w:sz w:val="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7F9B3A6A" w14:textId="77777777">
        <w:trPr>
          <w:trHeight w:val="844"/>
        </w:trPr>
        <w:tc>
          <w:tcPr>
            <w:tcW w:w="1839" w:type="dxa"/>
          </w:tcPr>
          <w:p w14:paraId="258275FA"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18F4BA49" w14:textId="77777777" w:rsidR="0090718C" w:rsidRDefault="007F76A5" w:rsidP="00954EBB">
            <w:pPr>
              <w:pStyle w:val="TableParagraph"/>
              <w:numPr>
                <w:ilvl w:val="0"/>
                <w:numId w:val="14"/>
              </w:numPr>
              <w:tabs>
                <w:tab w:val="left" w:pos="420"/>
                <w:tab w:val="left" w:pos="422"/>
              </w:tabs>
              <w:ind w:right="302"/>
              <w:rPr>
                <w:sz w:val="24"/>
              </w:rPr>
            </w:pPr>
            <w:r>
              <w:rPr>
                <w:sz w:val="24"/>
              </w:rPr>
              <w:t>Family members, parents or carers involve child/young person in activity that</w:t>
            </w:r>
            <w:r>
              <w:rPr>
                <w:spacing w:val="29"/>
                <w:sz w:val="24"/>
              </w:rPr>
              <w:t xml:space="preserve"> </w:t>
            </w:r>
            <w:r>
              <w:rPr>
                <w:sz w:val="24"/>
              </w:rPr>
              <w:t>supports or endorses</w:t>
            </w:r>
            <w:r>
              <w:rPr>
                <w:spacing w:val="40"/>
                <w:sz w:val="24"/>
              </w:rPr>
              <w:t xml:space="preserve"> </w:t>
            </w:r>
            <w:r>
              <w:rPr>
                <w:spacing w:val="-2"/>
                <w:sz w:val="24"/>
              </w:rPr>
              <w:t>extremism.</w:t>
            </w:r>
          </w:p>
        </w:tc>
      </w:tr>
    </w:tbl>
    <w:p w14:paraId="1289B57F" w14:textId="77777777" w:rsidR="007E7FE1" w:rsidRDefault="007E7FE1">
      <w:pPr>
        <w:spacing w:before="254"/>
        <w:ind w:left="820"/>
        <w:rPr>
          <w:rFonts w:ascii="Arial Black"/>
          <w:color w:val="003670"/>
          <w:spacing w:val="-8"/>
          <w:sz w:val="36"/>
          <w:u w:val="single" w:color="003670"/>
        </w:rPr>
      </w:pPr>
      <w:bookmarkStart w:id="28" w:name="Drug_and_Alcohol_Use"/>
      <w:bookmarkEnd w:id="28"/>
    </w:p>
    <w:p w14:paraId="011CE1AF" w14:textId="379CB99E" w:rsidR="0090718C" w:rsidRDefault="007F76A5">
      <w:pPr>
        <w:spacing w:before="254"/>
        <w:ind w:left="820"/>
        <w:rPr>
          <w:rFonts w:ascii="Arial Black"/>
          <w:sz w:val="36"/>
        </w:rPr>
      </w:pPr>
      <w:r>
        <w:rPr>
          <w:rFonts w:ascii="Arial Black"/>
          <w:color w:val="003670"/>
          <w:spacing w:val="-8"/>
          <w:sz w:val="36"/>
          <w:u w:val="single" w:color="003670"/>
        </w:rPr>
        <w:lastRenderedPageBreak/>
        <w:t>Drug</w:t>
      </w:r>
      <w:r>
        <w:rPr>
          <w:rFonts w:ascii="Arial Black"/>
          <w:color w:val="003670"/>
          <w:spacing w:val="-43"/>
          <w:sz w:val="36"/>
          <w:u w:val="single" w:color="003670"/>
        </w:rPr>
        <w:t xml:space="preserve"> </w:t>
      </w:r>
      <w:r>
        <w:rPr>
          <w:rFonts w:ascii="Arial Black"/>
          <w:color w:val="003670"/>
          <w:spacing w:val="-8"/>
          <w:sz w:val="36"/>
          <w:u w:val="single" w:color="003670"/>
        </w:rPr>
        <w:t>and</w:t>
      </w:r>
      <w:r>
        <w:rPr>
          <w:rFonts w:ascii="Arial Black"/>
          <w:color w:val="003670"/>
          <w:spacing w:val="-42"/>
          <w:sz w:val="36"/>
          <w:u w:val="single" w:color="003670"/>
        </w:rPr>
        <w:t xml:space="preserve"> </w:t>
      </w:r>
      <w:r>
        <w:rPr>
          <w:rFonts w:ascii="Arial Black"/>
          <w:color w:val="003670"/>
          <w:spacing w:val="-8"/>
          <w:sz w:val="36"/>
          <w:u w:val="single" w:color="003670"/>
        </w:rPr>
        <w:t>Alcohol</w:t>
      </w:r>
      <w:r>
        <w:rPr>
          <w:rFonts w:ascii="Arial Black"/>
          <w:color w:val="003670"/>
          <w:spacing w:val="-43"/>
          <w:sz w:val="36"/>
          <w:u w:val="single" w:color="003670"/>
        </w:rPr>
        <w:t xml:space="preserve"> </w:t>
      </w:r>
      <w:r>
        <w:rPr>
          <w:rFonts w:ascii="Arial Black"/>
          <w:color w:val="003670"/>
          <w:spacing w:val="-8"/>
          <w:sz w:val="36"/>
          <w:u w:val="single" w:color="003670"/>
        </w:rPr>
        <w:t>Use</w:t>
      </w:r>
    </w:p>
    <w:p w14:paraId="4C0A9CB6" w14:textId="77777777" w:rsidR="0090718C" w:rsidRDefault="0090718C">
      <w:pPr>
        <w:pStyle w:val="BodyText"/>
        <w:spacing w:before="11" w:after="1"/>
        <w:rPr>
          <w:rFonts w:ascii="Arial Black"/>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5D7D1501" w14:textId="77777777">
        <w:trPr>
          <w:trHeight w:val="362"/>
        </w:trPr>
        <w:tc>
          <w:tcPr>
            <w:tcW w:w="14458" w:type="dxa"/>
            <w:gridSpan w:val="2"/>
          </w:tcPr>
          <w:p w14:paraId="4E2ADD6A" w14:textId="77777777" w:rsidR="0090718C" w:rsidRPr="006D3E3F" w:rsidRDefault="007F76A5" w:rsidP="007F76A5">
            <w:pPr>
              <w:pStyle w:val="TableParagraph"/>
              <w:spacing w:before="15" w:line="327" w:lineRule="exact"/>
              <w:ind w:left="9"/>
              <w:jc w:val="center"/>
              <w:rPr>
                <w:b/>
                <w:bCs/>
                <w:sz w:val="24"/>
              </w:rPr>
            </w:pPr>
            <w:r w:rsidRPr="006D3E3F">
              <w:rPr>
                <w:b/>
                <w:bCs/>
                <w:sz w:val="24"/>
              </w:rPr>
              <w:t>Drug</w:t>
            </w:r>
            <w:r w:rsidRPr="006D3E3F">
              <w:rPr>
                <w:b/>
                <w:bCs/>
                <w:spacing w:val="5"/>
                <w:sz w:val="24"/>
              </w:rPr>
              <w:t xml:space="preserve"> </w:t>
            </w:r>
            <w:r w:rsidRPr="006D3E3F">
              <w:rPr>
                <w:b/>
                <w:bCs/>
                <w:sz w:val="24"/>
              </w:rPr>
              <w:t>and</w:t>
            </w:r>
            <w:r w:rsidRPr="006D3E3F">
              <w:rPr>
                <w:b/>
                <w:bCs/>
                <w:spacing w:val="4"/>
                <w:sz w:val="24"/>
              </w:rPr>
              <w:t xml:space="preserve"> </w:t>
            </w:r>
            <w:r w:rsidRPr="006D3E3F">
              <w:rPr>
                <w:b/>
                <w:bCs/>
                <w:sz w:val="24"/>
              </w:rPr>
              <w:t>Alcohol</w:t>
            </w:r>
            <w:r w:rsidRPr="006D3E3F">
              <w:rPr>
                <w:b/>
                <w:bCs/>
                <w:spacing w:val="3"/>
                <w:sz w:val="24"/>
              </w:rPr>
              <w:t xml:space="preserve"> </w:t>
            </w:r>
            <w:r w:rsidRPr="006D3E3F">
              <w:rPr>
                <w:b/>
                <w:bCs/>
                <w:spacing w:val="-5"/>
                <w:sz w:val="24"/>
              </w:rPr>
              <w:t>Use</w:t>
            </w:r>
          </w:p>
        </w:tc>
      </w:tr>
      <w:tr w:rsidR="0090718C" w14:paraId="1B7458B8" w14:textId="77777777">
        <w:trPr>
          <w:trHeight w:val="890"/>
        </w:trPr>
        <w:tc>
          <w:tcPr>
            <w:tcW w:w="1839" w:type="dxa"/>
          </w:tcPr>
          <w:p w14:paraId="229BBDFA" w14:textId="77777777" w:rsidR="0090718C" w:rsidRDefault="007F76A5" w:rsidP="00954EBB">
            <w:pPr>
              <w:pStyle w:val="TableParagraph"/>
              <w:ind w:left="28"/>
              <w:rPr>
                <w:sz w:val="24"/>
              </w:rPr>
            </w:pPr>
            <w:r>
              <w:rPr>
                <w:spacing w:val="-2"/>
                <w:sz w:val="24"/>
                <w:u w:val="single"/>
              </w:rPr>
              <w:t>Universal</w:t>
            </w:r>
          </w:p>
        </w:tc>
        <w:tc>
          <w:tcPr>
            <w:tcW w:w="12619" w:type="dxa"/>
          </w:tcPr>
          <w:p w14:paraId="4BD3E7E7" w14:textId="77777777" w:rsidR="0090718C" w:rsidRDefault="007F76A5" w:rsidP="00954EBB">
            <w:pPr>
              <w:pStyle w:val="TableParagraph"/>
              <w:numPr>
                <w:ilvl w:val="0"/>
                <w:numId w:val="13"/>
              </w:numPr>
              <w:tabs>
                <w:tab w:val="left" w:pos="420"/>
              </w:tabs>
              <w:ind w:left="420" w:hanging="282"/>
              <w:rPr>
                <w:sz w:val="24"/>
              </w:rPr>
            </w:pPr>
            <w:r>
              <w:rPr>
                <w:w w:val="105"/>
                <w:sz w:val="24"/>
              </w:rPr>
              <w:t>Emerging</w:t>
            </w:r>
            <w:r>
              <w:rPr>
                <w:spacing w:val="-20"/>
                <w:w w:val="105"/>
                <w:sz w:val="24"/>
              </w:rPr>
              <w:t xml:space="preserve"> </w:t>
            </w:r>
            <w:r>
              <w:rPr>
                <w:w w:val="105"/>
                <w:sz w:val="24"/>
              </w:rPr>
              <w:t>concerns</w:t>
            </w:r>
            <w:r>
              <w:rPr>
                <w:spacing w:val="-20"/>
                <w:w w:val="105"/>
                <w:sz w:val="24"/>
              </w:rPr>
              <w:t xml:space="preserve"> </w:t>
            </w:r>
            <w:r>
              <w:rPr>
                <w:w w:val="105"/>
                <w:sz w:val="24"/>
              </w:rPr>
              <w:t>of</w:t>
            </w:r>
            <w:r>
              <w:rPr>
                <w:spacing w:val="-20"/>
                <w:w w:val="105"/>
                <w:sz w:val="24"/>
              </w:rPr>
              <w:t xml:space="preserve"> </w:t>
            </w:r>
            <w:r>
              <w:rPr>
                <w:w w:val="105"/>
                <w:sz w:val="24"/>
              </w:rPr>
              <w:t>parents/</w:t>
            </w:r>
            <w:r>
              <w:rPr>
                <w:spacing w:val="-20"/>
                <w:w w:val="105"/>
                <w:sz w:val="24"/>
              </w:rPr>
              <w:t xml:space="preserve"> </w:t>
            </w:r>
            <w:r>
              <w:rPr>
                <w:w w:val="105"/>
                <w:sz w:val="24"/>
              </w:rPr>
              <w:t>carers</w:t>
            </w:r>
            <w:r>
              <w:rPr>
                <w:spacing w:val="-20"/>
                <w:w w:val="105"/>
                <w:sz w:val="24"/>
              </w:rPr>
              <w:t xml:space="preserve"> </w:t>
            </w:r>
            <w:r>
              <w:rPr>
                <w:w w:val="105"/>
                <w:sz w:val="24"/>
              </w:rPr>
              <w:t>drug</w:t>
            </w:r>
            <w:r>
              <w:rPr>
                <w:spacing w:val="-20"/>
                <w:w w:val="105"/>
                <w:sz w:val="24"/>
              </w:rPr>
              <w:t xml:space="preserve"> </w:t>
            </w:r>
            <w:r>
              <w:rPr>
                <w:w w:val="105"/>
                <w:sz w:val="24"/>
              </w:rPr>
              <w:t>or</w:t>
            </w:r>
            <w:r>
              <w:rPr>
                <w:spacing w:val="-20"/>
                <w:w w:val="105"/>
                <w:sz w:val="24"/>
              </w:rPr>
              <w:t xml:space="preserve"> </w:t>
            </w:r>
            <w:r>
              <w:rPr>
                <w:w w:val="105"/>
                <w:sz w:val="24"/>
              </w:rPr>
              <w:t>alcohol</w:t>
            </w:r>
            <w:r>
              <w:rPr>
                <w:spacing w:val="-20"/>
                <w:w w:val="105"/>
                <w:sz w:val="24"/>
              </w:rPr>
              <w:t xml:space="preserve"> </w:t>
            </w:r>
            <w:r>
              <w:rPr>
                <w:w w:val="105"/>
                <w:sz w:val="24"/>
              </w:rPr>
              <w:t>use</w:t>
            </w:r>
            <w:r>
              <w:rPr>
                <w:spacing w:val="-20"/>
                <w:w w:val="105"/>
                <w:sz w:val="24"/>
              </w:rPr>
              <w:t xml:space="preserve"> </w:t>
            </w:r>
            <w:r>
              <w:rPr>
                <w:w w:val="105"/>
                <w:sz w:val="24"/>
              </w:rPr>
              <w:t>which</w:t>
            </w:r>
            <w:r>
              <w:rPr>
                <w:spacing w:val="-20"/>
                <w:w w:val="105"/>
                <w:sz w:val="24"/>
              </w:rPr>
              <w:t xml:space="preserve"> </w:t>
            </w:r>
            <w:r>
              <w:rPr>
                <w:w w:val="105"/>
                <w:sz w:val="24"/>
              </w:rPr>
              <w:t>could</w:t>
            </w:r>
            <w:r>
              <w:rPr>
                <w:spacing w:val="-20"/>
                <w:w w:val="105"/>
                <w:sz w:val="24"/>
              </w:rPr>
              <w:t xml:space="preserve"> </w:t>
            </w:r>
            <w:r>
              <w:rPr>
                <w:w w:val="105"/>
                <w:sz w:val="24"/>
              </w:rPr>
              <w:t>impact</w:t>
            </w:r>
            <w:r>
              <w:rPr>
                <w:spacing w:val="-20"/>
                <w:w w:val="105"/>
                <w:sz w:val="24"/>
              </w:rPr>
              <w:t xml:space="preserve"> </w:t>
            </w:r>
            <w:r>
              <w:rPr>
                <w:w w:val="105"/>
                <w:sz w:val="24"/>
              </w:rPr>
              <w:t>on</w:t>
            </w:r>
            <w:r>
              <w:rPr>
                <w:spacing w:val="-20"/>
                <w:w w:val="105"/>
                <w:sz w:val="24"/>
              </w:rPr>
              <w:t xml:space="preserve"> </w:t>
            </w:r>
            <w:r>
              <w:rPr>
                <w:w w:val="105"/>
                <w:sz w:val="24"/>
              </w:rPr>
              <w:t>the</w:t>
            </w:r>
            <w:r>
              <w:rPr>
                <w:spacing w:val="-19"/>
                <w:w w:val="105"/>
                <w:sz w:val="24"/>
              </w:rPr>
              <w:t xml:space="preserve"> </w:t>
            </w:r>
            <w:r>
              <w:rPr>
                <w:spacing w:val="-4"/>
                <w:w w:val="105"/>
                <w:sz w:val="24"/>
              </w:rPr>
              <w:t>child</w:t>
            </w:r>
          </w:p>
        </w:tc>
      </w:tr>
      <w:tr w:rsidR="0090718C" w14:paraId="3CF6D525" w14:textId="77777777">
        <w:trPr>
          <w:trHeight w:val="1079"/>
        </w:trPr>
        <w:tc>
          <w:tcPr>
            <w:tcW w:w="1839" w:type="dxa"/>
          </w:tcPr>
          <w:p w14:paraId="597C4F7A"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1101E3D9" w14:textId="77777777" w:rsidR="0090718C" w:rsidRDefault="007F76A5" w:rsidP="00954EBB">
            <w:pPr>
              <w:pStyle w:val="TableParagraph"/>
              <w:numPr>
                <w:ilvl w:val="0"/>
                <w:numId w:val="12"/>
              </w:numPr>
              <w:tabs>
                <w:tab w:val="left" w:pos="420"/>
              </w:tabs>
              <w:ind w:left="420" w:hanging="282"/>
              <w:rPr>
                <w:sz w:val="24"/>
              </w:rPr>
            </w:pPr>
            <w:r>
              <w:rPr>
                <w:spacing w:val="-2"/>
                <w:w w:val="105"/>
                <w:sz w:val="24"/>
              </w:rPr>
              <w:t>Previous</w:t>
            </w:r>
            <w:r>
              <w:rPr>
                <w:spacing w:val="-10"/>
                <w:w w:val="105"/>
                <w:sz w:val="24"/>
              </w:rPr>
              <w:t xml:space="preserve"> </w:t>
            </w:r>
            <w:r>
              <w:rPr>
                <w:spacing w:val="-2"/>
                <w:w w:val="105"/>
                <w:sz w:val="24"/>
              </w:rPr>
              <w:t>history</w:t>
            </w:r>
            <w:r>
              <w:rPr>
                <w:spacing w:val="-11"/>
                <w:w w:val="105"/>
                <w:sz w:val="24"/>
              </w:rPr>
              <w:t xml:space="preserve"> </w:t>
            </w:r>
            <w:r>
              <w:rPr>
                <w:spacing w:val="-2"/>
                <w:w w:val="105"/>
                <w:sz w:val="24"/>
              </w:rPr>
              <w:t>or</w:t>
            </w:r>
            <w:r>
              <w:rPr>
                <w:spacing w:val="-11"/>
                <w:w w:val="105"/>
                <w:sz w:val="24"/>
              </w:rPr>
              <w:t xml:space="preserve"> </w:t>
            </w:r>
            <w:r>
              <w:rPr>
                <w:spacing w:val="-2"/>
                <w:w w:val="105"/>
                <w:sz w:val="24"/>
              </w:rPr>
              <w:t>ongoing</w:t>
            </w:r>
            <w:r>
              <w:rPr>
                <w:spacing w:val="-9"/>
                <w:w w:val="105"/>
                <w:sz w:val="24"/>
              </w:rPr>
              <w:t xml:space="preserve"> </w:t>
            </w:r>
            <w:r>
              <w:rPr>
                <w:spacing w:val="-2"/>
                <w:w w:val="105"/>
                <w:sz w:val="24"/>
              </w:rPr>
              <w:t>evidence</w:t>
            </w:r>
            <w:r>
              <w:rPr>
                <w:spacing w:val="-12"/>
                <w:w w:val="105"/>
                <w:sz w:val="24"/>
              </w:rPr>
              <w:t xml:space="preserve"> </w:t>
            </w:r>
            <w:r>
              <w:rPr>
                <w:spacing w:val="-2"/>
                <w:w w:val="105"/>
                <w:sz w:val="24"/>
              </w:rPr>
              <w:t>of</w:t>
            </w:r>
            <w:r>
              <w:rPr>
                <w:spacing w:val="-12"/>
                <w:w w:val="105"/>
                <w:sz w:val="24"/>
              </w:rPr>
              <w:t xml:space="preserve"> </w:t>
            </w:r>
            <w:r>
              <w:rPr>
                <w:spacing w:val="-2"/>
                <w:w w:val="105"/>
                <w:sz w:val="24"/>
              </w:rPr>
              <w:t>problematic</w:t>
            </w:r>
            <w:r>
              <w:rPr>
                <w:spacing w:val="-8"/>
                <w:w w:val="105"/>
                <w:sz w:val="24"/>
              </w:rPr>
              <w:t xml:space="preserve"> </w:t>
            </w:r>
            <w:r>
              <w:rPr>
                <w:spacing w:val="-2"/>
                <w:w w:val="105"/>
                <w:sz w:val="24"/>
              </w:rPr>
              <w:t>drug</w:t>
            </w:r>
            <w:r>
              <w:rPr>
                <w:spacing w:val="-11"/>
                <w:w w:val="105"/>
                <w:sz w:val="24"/>
              </w:rPr>
              <w:t xml:space="preserve"> </w:t>
            </w:r>
            <w:r>
              <w:rPr>
                <w:spacing w:val="-2"/>
                <w:w w:val="105"/>
                <w:sz w:val="24"/>
              </w:rPr>
              <w:t>and alcohol</w:t>
            </w:r>
            <w:r>
              <w:rPr>
                <w:spacing w:val="-9"/>
                <w:w w:val="105"/>
                <w:sz w:val="24"/>
              </w:rPr>
              <w:t xml:space="preserve"> </w:t>
            </w:r>
            <w:r>
              <w:rPr>
                <w:spacing w:val="-2"/>
                <w:w w:val="105"/>
                <w:sz w:val="24"/>
              </w:rPr>
              <w:t>use</w:t>
            </w:r>
            <w:r>
              <w:rPr>
                <w:spacing w:val="-13"/>
                <w:w w:val="105"/>
                <w:sz w:val="24"/>
              </w:rPr>
              <w:t xml:space="preserve"> </w:t>
            </w:r>
            <w:r>
              <w:rPr>
                <w:spacing w:val="-2"/>
                <w:w w:val="105"/>
                <w:sz w:val="24"/>
              </w:rPr>
              <w:t>by</w:t>
            </w:r>
            <w:r>
              <w:rPr>
                <w:spacing w:val="-11"/>
                <w:w w:val="105"/>
                <w:sz w:val="24"/>
              </w:rPr>
              <w:t xml:space="preserve"> </w:t>
            </w:r>
            <w:r>
              <w:rPr>
                <w:spacing w:val="-2"/>
                <w:w w:val="105"/>
                <w:sz w:val="24"/>
              </w:rPr>
              <w:t>a</w:t>
            </w:r>
            <w:r>
              <w:rPr>
                <w:spacing w:val="-13"/>
                <w:w w:val="105"/>
                <w:sz w:val="24"/>
              </w:rPr>
              <w:t xml:space="preserve"> </w:t>
            </w:r>
            <w:r>
              <w:rPr>
                <w:spacing w:val="-2"/>
                <w:w w:val="105"/>
                <w:sz w:val="24"/>
              </w:rPr>
              <w:t>family</w:t>
            </w:r>
            <w:r>
              <w:rPr>
                <w:spacing w:val="-11"/>
                <w:w w:val="105"/>
                <w:sz w:val="24"/>
              </w:rPr>
              <w:t xml:space="preserve"> </w:t>
            </w:r>
            <w:r>
              <w:rPr>
                <w:spacing w:val="-2"/>
                <w:w w:val="105"/>
                <w:sz w:val="24"/>
              </w:rPr>
              <w:t>member.</w:t>
            </w:r>
          </w:p>
          <w:p w14:paraId="108EBE39" w14:textId="77777777" w:rsidR="0090718C" w:rsidRDefault="007F76A5" w:rsidP="00954EBB">
            <w:pPr>
              <w:pStyle w:val="TableParagraph"/>
              <w:numPr>
                <w:ilvl w:val="0"/>
                <w:numId w:val="12"/>
              </w:numPr>
              <w:tabs>
                <w:tab w:val="left" w:pos="420"/>
              </w:tabs>
              <w:ind w:left="420" w:hanging="282"/>
              <w:rPr>
                <w:sz w:val="24"/>
              </w:rPr>
            </w:pPr>
            <w:r>
              <w:rPr>
                <w:sz w:val="24"/>
              </w:rPr>
              <w:t>Acknowledgement</w:t>
            </w:r>
            <w:r>
              <w:rPr>
                <w:spacing w:val="10"/>
                <w:sz w:val="24"/>
              </w:rPr>
              <w:t xml:space="preserve"> </w:t>
            </w:r>
            <w:r>
              <w:rPr>
                <w:sz w:val="24"/>
              </w:rPr>
              <w:t>of</w:t>
            </w:r>
            <w:r>
              <w:rPr>
                <w:spacing w:val="13"/>
                <w:sz w:val="24"/>
              </w:rPr>
              <w:t xml:space="preserve"> </w:t>
            </w:r>
            <w:r>
              <w:rPr>
                <w:sz w:val="24"/>
              </w:rPr>
              <w:t>the</w:t>
            </w:r>
            <w:r>
              <w:rPr>
                <w:spacing w:val="12"/>
                <w:sz w:val="24"/>
              </w:rPr>
              <w:t xml:space="preserve"> </w:t>
            </w:r>
            <w:r>
              <w:rPr>
                <w:sz w:val="24"/>
              </w:rPr>
              <w:t>impact</w:t>
            </w:r>
            <w:r>
              <w:rPr>
                <w:spacing w:val="11"/>
                <w:sz w:val="24"/>
              </w:rPr>
              <w:t xml:space="preserve"> </w:t>
            </w:r>
            <w:r>
              <w:rPr>
                <w:sz w:val="24"/>
              </w:rPr>
              <w:t>on</w:t>
            </w:r>
            <w:r>
              <w:rPr>
                <w:spacing w:val="12"/>
                <w:sz w:val="24"/>
              </w:rPr>
              <w:t xml:space="preserve"> </w:t>
            </w:r>
            <w:r>
              <w:rPr>
                <w:sz w:val="24"/>
              </w:rPr>
              <w:t>the</w:t>
            </w:r>
            <w:r>
              <w:rPr>
                <w:spacing w:val="10"/>
                <w:sz w:val="24"/>
              </w:rPr>
              <w:t xml:space="preserve"> </w:t>
            </w:r>
            <w:r>
              <w:rPr>
                <w:sz w:val="24"/>
              </w:rPr>
              <w:t>child</w:t>
            </w:r>
            <w:r>
              <w:rPr>
                <w:spacing w:val="13"/>
                <w:sz w:val="24"/>
              </w:rPr>
              <w:t xml:space="preserve"> </w:t>
            </w:r>
            <w:r>
              <w:rPr>
                <w:sz w:val="24"/>
              </w:rPr>
              <w:t>or</w:t>
            </w:r>
            <w:r>
              <w:rPr>
                <w:spacing w:val="11"/>
                <w:sz w:val="24"/>
              </w:rPr>
              <w:t xml:space="preserve"> </w:t>
            </w:r>
            <w:r>
              <w:rPr>
                <w:sz w:val="24"/>
              </w:rPr>
              <w:t>the</w:t>
            </w:r>
            <w:r>
              <w:rPr>
                <w:spacing w:val="13"/>
                <w:sz w:val="24"/>
              </w:rPr>
              <w:t xml:space="preserve"> </w:t>
            </w:r>
            <w:r>
              <w:rPr>
                <w:sz w:val="24"/>
              </w:rPr>
              <w:t>worries</w:t>
            </w:r>
            <w:r>
              <w:rPr>
                <w:spacing w:val="9"/>
                <w:sz w:val="24"/>
              </w:rPr>
              <w:t xml:space="preserve"> </w:t>
            </w:r>
            <w:r>
              <w:rPr>
                <w:sz w:val="24"/>
              </w:rPr>
              <w:t>the</w:t>
            </w:r>
            <w:r>
              <w:rPr>
                <w:spacing w:val="12"/>
                <w:sz w:val="24"/>
              </w:rPr>
              <w:t xml:space="preserve"> </w:t>
            </w:r>
            <w:r>
              <w:rPr>
                <w:sz w:val="24"/>
              </w:rPr>
              <w:t>child</w:t>
            </w:r>
            <w:r>
              <w:rPr>
                <w:spacing w:val="11"/>
                <w:sz w:val="24"/>
              </w:rPr>
              <w:t xml:space="preserve"> </w:t>
            </w:r>
            <w:r>
              <w:rPr>
                <w:sz w:val="24"/>
              </w:rPr>
              <w:t>may</w:t>
            </w:r>
            <w:r>
              <w:rPr>
                <w:spacing w:val="11"/>
                <w:sz w:val="24"/>
              </w:rPr>
              <w:t xml:space="preserve"> </w:t>
            </w:r>
            <w:r>
              <w:rPr>
                <w:sz w:val="24"/>
              </w:rPr>
              <w:t>be</w:t>
            </w:r>
            <w:r>
              <w:rPr>
                <w:spacing w:val="10"/>
                <w:sz w:val="24"/>
              </w:rPr>
              <w:t xml:space="preserve"> </w:t>
            </w:r>
            <w:r>
              <w:rPr>
                <w:sz w:val="24"/>
              </w:rPr>
              <w:t>experiencing</w:t>
            </w:r>
            <w:r>
              <w:rPr>
                <w:spacing w:val="13"/>
                <w:sz w:val="24"/>
              </w:rPr>
              <w:t xml:space="preserve"> </w:t>
            </w:r>
            <w:r>
              <w:rPr>
                <w:spacing w:val="-2"/>
                <w:sz w:val="24"/>
              </w:rPr>
              <w:t>about</w:t>
            </w:r>
          </w:p>
          <w:p w14:paraId="4F2441A2" w14:textId="77777777" w:rsidR="0090718C" w:rsidRDefault="007F76A5" w:rsidP="00954EBB">
            <w:pPr>
              <w:pStyle w:val="TableParagraph"/>
              <w:ind w:left="422"/>
              <w:rPr>
                <w:sz w:val="24"/>
              </w:rPr>
            </w:pPr>
            <w:r>
              <w:rPr>
                <w:w w:val="105"/>
                <w:sz w:val="24"/>
              </w:rPr>
              <w:t>parental</w:t>
            </w:r>
            <w:r>
              <w:rPr>
                <w:spacing w:val="-2"/>
                <w:w w:val="105"/>
                <w:sz w:val="24"/>
              </w:rPr>
              <w:t xml:space="preserve"> usage.</w:t>
            </w:r>
          </w:p>
        </w:tc>
      </w:tr>
      <w:tr w:rsidR="0090718C" w14:paraId="656D5B95" w14:textId="77777777">
        <w:trPr>
          <w:trHeight w:val="1439"/>
        </w:trPr>
        <w:tc>
          <w:tcPr>
            <w:tcW w:w="1839" w:type="dxa"/>
          </w:tcPr>
          <w:p w14:paraId="645BB87E"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2DC1A1A0" w14:textId="77777777" w:rsidR="0090718C" w:rsidRDefault="007F76A5" w:rsidP="00954EBB">
            <w:pPr>
              <w:pStyle w:val="TableParagraph"/>
              <w:numPr>
                <w:ilvl w:val="0"/>
                <w:numId w:val="11"/>
              </w:numPr>
              <w:tabs>
                <w:tab w:val="left" w:pos="420"/>
                <w:tab w:val="left" w:pos="422"/>
              </w:tabs>
              <w:ind w:right="250"/>
              <w:rPr>
                <w:sz w:val="24"/>
              </w:rPr>
            </w:pPr>
            <w:r>
              <w:rPr>
                <w:w w:val="105"/>
                <w:sz w:val="24"/>
              </w:rPr>
              <w:t>High</w:t>
            </w:r>
            <w:r>
              <w:rPr>
                <w:spacing w:val="-20"/>
                <w:w w:val="105"/>
                <w:sz w:val="24"/>
              </w:rPr>
              <w:t xml:space="preserve"> </w:t>
            </w:r>
            <w:r>
              <w:rPr>
                <w:w w:val="105"/>
                <w:sz w:val="24"/>
              </w:rPr>
              <w:t>risk</w:t>
            </w:r>
            <w:r>
              <w:rPr>
                <w:spacing w:val="-20"/>
                <w:w w:val="105"/>
                <w:sz w:val="24"/>
              </w:rPr>
              <w:t xml:space="preserve"> </w:t>
            </w:r>
            <w:r>
              <w:rPr>
                <w:w w:val="105"/>
                <w:sz w:val="24"/>
              </w:rPr>
              <w:t>level</w:t>
            </w:r>
            <w:r>
              <w:rPr>
                <w:spacing w:val="-20"/>
                <w:w w:val="105"/>
                <w:sz w:val="24"/>
              </w:rPr>
              <w:t xml:space="preserve"> </w:t>
            </w:r>
            <w:r>
              <w:rPr>
                <w:w w:val="105"/>
                <w:sz w:val="24"/>
              </w:rPr>
              <w:t>(chaotic</w:t>
            </w:r>
            <w:r>
              <w:rPr>
                <w:spacing w:val="-20"/>
                <w:w w:val="105"/>
                <w:sz w:val="24"/>
              </w:rPr>
              <w:t xml:space="preserve"> </w:t>
            </w:r>
            <w:r>
              <w:rPr>
                <w:w w:val="105"/>
                <w:sz w:val="24"/>
              </w:rPr>
              <w:t>drug</w:t>
            </w:r>
            <w:r>
              <w:rPr>
                <w:spacing w:val="-20"/>
                <w:w w:val="105"/>
                <w:sz w:val="24"/>
              </w:rPr>
              <w:t xml:space="preserve"> </w:t>
            </w:r>
            <w:r>
              <w:rPr>
                <w:w w:val="105"/>
                <w:sz w:val="24"/>
              </w:rPr>
              <w:t>usage,</w:t>
            </w:r>
            <w:r>
              <w:rPr>
                <w:spacing w:val="-20"/>
                <w:w w:val="105"/>
                <w:sz w:val="24"/>
              </w:rPr>
              <w:t xml:space="preserve"> </w:t>
            </w:r>
            <w:r>
              <w:rPr>
                <w:w w:val="105"/>
                <w:sz w:val="24"/>
              </w:rPr>
              <w:t>IV</w:t>
            </w:r>
            <w:r>
              <w:rPr>
                <w:spacing w:val="-20"/>
                <w:w w:val="105"/>
                <w:sz w:val="24"/>
              </w:rPr>
              <w:t xml:space="preserve"> </w:t>
            </w:r>
            <w:r>
              <w:rPr>
                <w:w w:val="105"/>
                <w:sz w:val="24"/>
              </w:rPr>
              <w:t>drug</w:t>
            </w:r>
            <w:r>
              <w:rPr>
                <w:spacing w:val="-18"/>
                <w:w w:val="105"/>
                <w:sz w:val="24"/>
              </w:rPr>
              <w:t xml:space="preserve"> </w:t>
            </w:r>
            <w:r>
              <w:rPr>
                <w:w w:val="105"/>
                <w:sz w:val="24"/>
              </w:rPr>
              <w:t>usage</w:t>
            </w:r>
            <w:r>
              <w:rPr>
                <w:spacing w:val="-20"/>
                <w:w w:val="105"/>
                <w:sz w:val="24"/>
              </w:rPr>
              <w:t xml:space="preserve"> </w:t>
            </w:r>
            <w:r>
              <w:rPr>
                <w:w w:val="105"/>
                <w:sz w:val="24"/>
              </w:rPr>
              <w:t>and</w:t>
            </w:r>
            <w:r>
              <w:rPr>
                <w:spacing w:val="-20"/>
                <w:w w:val="105"/>
                <w:sz w:val="24"/>
              </w:rPr>
              <w:t xml:space="preserve"> </w:t>
            </w:r>
            <w:r>
              <w:rPr>
                <w:w w:val="105"/>
                <w:sz w:val="24"/>
              </w:rPr>
              <w:t>alcohol</w:t>
            </w:r>
            <w:r>
              <w:rPr>
                <w:spacing w:val="-19"/>
                <w:w w:val="105"/>
                <w:sz w:val="24"/>
              </w:rPr>
              <w:t xml:space="preserve"> </w:t>
            </w:r>
            <w:r>
              <w:rPr>
                <w:w w:val="105"/>
                <w:sz w:val="24"/>
              </w:rPr>
              <w:t>dependency/</w:t>
            </w:r>
            <w:r>
              <w:rPr>
                <w:spacing w:val="-20"/>
                <w:w w:val="105"/>
                <w:sz w:val="24"/>
              </w:rPr>
              <w:t xml:space="preserve"> </w:t>
            </w:r>
            <w:r>
              <w:rPr>
                <w:w w:val="105"/>
                <w:sz w:val="24"/>
              </w:rPr>
              <w:t>regular</w:t>
            </w:r>
            <w:r>
              <w:rPr>
                <w:spacing w:val="-20"/>
                <w:w w:val="105"/>
                <w:sz w:val="24"/>
              </w:rPr>
              <w:t xml:space="preserve"> </w:t>
            </w:r>
            <w:r>
              <w:rPr>
                <w:w w:val="105"/>
                <w:sz w:val="24"/>
              </w:rPr>
              <w:t>binge</w:t>
            </w:r>
            <w:r>
              <w:rPr>
                <w:spacing w:val="-12"/>
                <w:w w:val="105"/>
                <w:sz w:val="24"/>
              </w:rPr>
              <w:t xml:space="preserve"> </w:t>
            </w:r>
            <w:r>
              <w:rPr>
                <w:w w:val="105"/>
                <w:sz w:val="24"/>
              </w:rPr>
              <w:t>drinking) whereby capacity is impacted.</w:t>
            </w:r>
          </w:p>
          <w:p w14:paraId="78624785" w14:textId="77777777" w:rsidR="0090718C" w:rsidRDefault="007F76A5" w:rsidP="00954EBB">
            <w:pPr>
              <w:pStyle w:val="TableParagraph"/>
              <w:numPr>
                <w:ilvl w:val="0"/>
                <w:numId w:val="11"/>
              </w:numPr>
              <w:tabs>
                <w:tab w:val="left" w:pos="420"/>
              </w:tabs>
              <w:ind w:left="420" w:hanging="282"/>
              <w:rPr>
                <w:sz w:val="24"/>
              </w:rPr>
            </w:pPr>
            <w:r>
              <w:rPr>
                <w:sz w:val="24"/>
              </w:rPr>
              <w:t>Child/unborn</w:t>
            </w:r>
            <w:r>
              <w:rPr>
                <w:spacing w:val="16"/>
                <w:sz w:val="24"/>
              </w:rPr>
              <w:t xml:space="preserve"> </w:t>
            </w:r>
            <w:r>
              <w:rPr>
                <w:sz w:val="24"/>
              </w:rPr>
              <w:t>exposed</w:t>
            </w:r>
            <w:r>
              <w:rPr>
                <w:spacing w:val="19"/>
                <w:sz w:val="24"/>
              </w:rPr>
              <w:t xml:space="preserve"> </w:t>
            </w:r>
            <w:r>
              <w:rPr>
                <w:sz w:val="24"/>
              </w:rPr>
              <w:t>to</w:t>
            </w:r>
            <w:r>
              <w:rPr>
                <w:spacing w:val="17"/>
                <w:sz w:val="24"/>
              </w:rPr>
              <w:t xml:space="preserve"> </w:t>
            </w:r>
            <w:r>
              <w:rPr>
                <w:sz w:val="24"/>
              </w:rPr>
              <w:t>substance</w:t>
            </w:r>
            <w:r>
              <w:rPr>
                <w:spacing w:val="17"/>
                <w:sz w:val="24"/>
              </w:rPr>
              <w:t xml:space="preserve"> </w:t>
            </w:r>
            <w:r>
              <w:rPr>
                <w:sz w:val="24"/>
              </w:rPr>
              <w:t>misuse,</w:t>
            </w:r>
            <w:r>
              <w:rPr>
                <w:spacing w:val="18"/>
                <w:sz w:val="24"/>
              </w:rPr>
              <w:t xml:space="preserve"> </w:t>
            </w:r>
            <w:r>
              <w:rPr>
                <w:sz w:val="24"/>
              </w:rPr>
              <w:t>drug</w:t>
            </w:r>
            <w:r>
              <w:rPr>
                <w:spacing w:val="18"/>
                <w:sz w:val="24"/>
              </w:rPr>
              <w:t xml:space="preserve"> </w:t>
            </w:r>
            <w:r>
              <w:rPr>
                <w:sz w:val="24"/>
              </w:rPr>
              <w:t>seeking</w:t>
            </w:r>
            <w:r>
              <w:rPr>
                <w:spacing w:val="16"/>
                <w:sz w:val="24"/>
              </w:rPr>
              <w:t xml:space="preserve"> </w:t>
            </w:r>
            <w:r>
              <w:rPr>
                <w:sz w:val="24"/>
              </w:rPr>
              <w:t>behaviours,</w:t>
            </w:r>
            <w:r>
              <w:rPr>
                <w:spacing w:val="18"/>
                <w:sz w:val="24"/>
              </w:rPr>
              <w:t xml:space="preserve"> </w:t>
            </w:r>
            <w:r>
              <w:rPr>
                <w:sz w:val="24"/>
              </w:rPr>
              <w:t>impact</w:t>
            </w:r>
            <w:r>
              <w:rPr>
                <w:spacing w:val="15"/>
                <w:sz w:val="24"/>
              </w:rPr>
              <w:t xml:space="preserve"> </w:t>
            </w:r>
            <w:r>
              <w:rPr>
                <w:sz w:val="24"/>
              </w:rPr>
              <w:t>on</w:t>
            </w:r>
            <w:r>
              <w:rPr>
                <w:spacing w:val="17"/>
                <w:sz w:val="24"/>
              </w:rPr>
              <w:t xml:space="preserve"> </w:t>
            </w:r>
            <w:r>
              <w:rPr>
                <w:sz w:val="24"/>
              </w:rPr>
              <w:t>family</w:t>
            </w:r>
            <w:r>
              <w:rPr>
                <w:spacing w:val="16"/>
                <w:sz w:val="24"/>
              </w:rPr>
              <w:t xml:space="preserve"> </w:t>
            </w:r>
            <w:r>
              <w:rPr>
                <w:sz w:val="24"/>
              </w:rPr>
              <w:t>finances</w:t>
            </w:r>
            <w:r>
              <w:rPr>
                <w:spacing w:val="17"/>
                <w:sz w:val="24"/>
              </w:rPr>
              <w:t xml:space="preserve"> </w:t>
            </w:r>
            <w:r>
              <w:rPr>
                <w:spacing w:val="-5"/>
                <w:sz w:val="24"/>
              </w:rPr>
              <w:t>and</w:t>
            </w:r>
          </w:p>
          <w:p w14:paraId="6D5EB5B2" w14:textId="77777777" w:rsidR="0090718C" w:rsidRDefault="007F76A5" w:rsidP="00954EBB">
            <w:pPr>
              <w:pStyle w:val="TableParagraph"/>
              <w:ind w:left="422"/>
              <w:rPr>
                <w:sz w:val="24"/>
              </w:rPr>
            </w:pPr>
            <w:r>
              <w:rPr>
                <w:sz w:val="24"/>
              </w:rPr>
              <w:t>possible</w:t>
            </w:r>
            <w:r>
              <w:rPr>
                <w:spacing w:val="3"/>
                <w:sz w:val="24"/>
              </w:rPr>
              <w:t xml:space="preserve"> </w:t>
            </w:r>
            <w:r>
              <w:rPr>
                <w:sz w:val="24"/>
              </w:rPr>
              <w:t>exposure</w:t>
            </w:r>
            <w:r>
              <w:rPr>
                <w:spacing w:val="4"/>
                <w:sz w:val="24"/>
              </w:rPr>
              <w:t xml:space="preserve"> </w:t>
            </w:r>
            <w:r>
              <w:rPr>
                <w:sz w:val="24"/>
              </w:rPr>
              <w:t>to</w:t>
            </w:r>
            <w:r>
              <w:rPr>
                <w:spacing w:val="4"/>
                <w:sz w:val="24"/>
              </w:rPr>
              <w:t xml:space="preserve"> </w:t>
            </w:r>
            <w:r>
              <w:rPr>
                <w:sz w:val="24"/>
              </w:rPr>
              <w:t>criminal</w:t>
            </w:r>
            <w:r>
              <w:rPr>
                <w:spacing w:val="2"/>
                <w:sz w:val="24"/>
              </w:rPr>
              <w:t xml:space="preserve"> </w:t>
            </w:r>
            <w:r>
              <w:rPr>
                <w:spacing w:val="-2"/>
                <w:sz w:val="24"/>
              </w:rPr>
              <w:t>activity.</w:t>
            </w:r>
          </w:p>
        </w:tc>
      </w:tr>
    </w:tbl>
    <w:p w14:paraId="2F5F4EF4" w14:textId="77777777" w:rsidR="0090718C" w:rsidRDefault="007F76A5">
      <w:pPr>
        <w:spacing w:before="258"/>
        <w:ind w:left="820"/>
        <w:rPr>
          <w:rFonts w:ascii="Arial Black"/>
          <w:sz w:val="36"/>
        </w:rPr>
      </w:pPr>
      <w:bookmarkStart w:id="29" w:name="Physical_Ill_Health_or_Disability"/>
      <w:bookmarkEnd w:id="29"/>
      <w:r>
        <w:rPr>
          <w:rFonts w:ascii="Arial Black"/>
          <w:color w:val="003670"/>
          <w:w w:val="90"/>
          <w:sz w:val="36"/>
          <w:u w:val="single" w:color="003670"/>
        </w:rPr>
        <w:t>Physical</w:t>
      </w:r>
      <w:r>
        <w:rPr>
          <w:rFonts w:ascii="Arial Black"/>
          <w:color w:val="003670"/>
          <w:spacing w:val="-6"/>
          <w:w w:val="90"/>
          <w:sz w:val="36"/>
          <w:u w:val="single" w:color="003670"/>
        </w:rPr>
        <w:t xml:space="preserve"> </w:t>
      </w:r>
      <w:r>
        <w:rPr>
          <w:rFonts w:ascii="Arial Black"/>
          <w:color w:val="003670"/>
          <w:w w:val="90"/>
          <w:sz w:val="36"/>
          <w:u w:val="single" w:color="003670"/>
        </w:rPr>
        <w:t>Ill</w:t>
      </w:r>
      <w:r>
        <w:rPr>
          <w:rFonts w:ascii="Arial Black"/>
          <w:color w:val="003670"/>
          <w:spacing w:val="-6"/>
          <w:w w:val="90"/>
          <w:sz w:val="36"/>
          <w:u w:val="single" w:color="003670"/>
        </w:rPr>
        <w:t xml:space="preserve"> </w:t>
      </w:r>
      <w:r>
        <w:rPr>
          <w:rFonts w:ascii="Arial Black"/>
          <w:color w:val="003670"/>
          <w:w w:val="90"/>
          <w:sz w:val="36"/>
          <w:u w:val="single" w:color="003670"/>
        </w:rPr>
        <w:t>Health</w:t>
      </w:r>
      <w:r>
        <w:rPr>
          <w:rFonts w:ascii="Arial Black"/>
          <w:color w:val="003670"/>
          <w:spacing w:val="-6"/>
          <w:w w:val="90"/>
          <w:sz w:val="36"/>
          <w:u w:val="single" w:color="003670"/>
        </w:rPr>
        <w:t xml:space="preserve"> </w:t>
      </w:r>
      <w:r>
        <w:rPr>
          <w:rFonts w:ascii="Arial Black"/>
          <w:color w:val="003670"/>
          <w:w w:val="90"/>
          <w:sz w:val="36"/>
          <w:u w:val="single" w:color="003670"/>
        </w:rPr>
        <w:t>or</w:t>
      </w:r>
      <w:r>
        <w:rPr>
          <w:rFonts w:ascii="Arial Black"/>
          <w:color w:val="003670"/>
          <w:spacing w:val="-5"/>
          <w:w w:val="90"/>
          <w:sz w:val="36"/>
          <w:u w:val="single" w:color="003670"/>
        </w:rPr>
        <w:t xml:space="preserve"> </w:t>
      </w:r>
      <w:r>
        <w:rPr>
          <w:rFonts w:ascii="Arial Black"/>
          <w:color w:val="003670"/>
          <w:spacing w:val="-2"/>
          <w:w w:val="90"/>
          <w:sz w:val="36"/>
          <w:u w:val="single" w:color="003670"/>
        </w:rPr>
        <w:t>Disability</w:t>
      </w:r>
    </w:p>
    <w:p w14:paraId="7664A8B9" w14:textId="77777777" w:rsidR="0090718C" w:rsidRDefault="0090718C">
      <w:pPr>
        <w:pStyle w:val="BodyText"/>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229E5D2F" w14:textId="77777777">
        <w:trPr>
          <w:trHeight w:val="359"/>
        </w:trPr>
        <w:tc>
          <w:tcPr>
            <w:tcW w:w="14458" w:type="dxa"/>
            <w:gridSpan w:val="2"/>
          </w:tcPr>
          <w:p w14:paraId="0EA9C95B" w14:textId="77777777" w:rsidR="0090718C" w:rsidRPr="006D3E3F" w:rsidRDefault="007F76A5" w:rsidP="007F76A5">
            <w:pPr>
              <w:pStyle w:val="TableParagraph"/>
              <w:spacing w:before="12" w:line="327" w:lineRule="exact"/>
              <w:ind w:left="151" w:right="112"/>
              <w:jc w:val="center"/>
              <w:rPr>
                <w:b/>
                <w:bCs/>
                <w:sz w:val="24"/>
              </w:rPr>
            </w:pPr>
            <w:r w:rsidRPr="006D3E3F">
              <w:rPr>
                <w:b/>
                <w:bCs/>
                <w:sz w:val="24"/>
              </w:rPr>
              <w:t>Physical</w:t>
            </w:r>
            <w:r w:rsidRPr="006D3E3F">
              <w:rPr>
                <w:b/>
                <w:bCs/>
                <w:spacing w:val="-5"/>
                <w:sz w:val="24"/>
              </w:rPr>
              <w:t xml:space="preserve"> </w:t>
            </w:r>
            <w:r w:rsidRPr="006D3E3F">
              <w:rPr>
                <w:b/>
                <w:bCs/>
                <w:sz w:val="24"/>
              </w:rPr>
              <w:t>Ill</w:t>
            </w:r>
            <w:r w:rsidRPr="006D3E3F">
              <w:rPr>
                <w:b/>
                <w:bCs/>
                <w:spacing w:val="-2"/>
                <w:sz w:val="24"/>
              </w:rPr>
              <w:t xml:space="preserve"> </w:t>
            </w:r>
            <w:r w:rsidRPr="006D3E3F">
              <w:rPr>
                <w:b/>
                <w:bCs/>
                <w:sz w:val="24"/>
              </w:rPr>
              <w:t>Health</w:t>
            </w:r>
            <w:r w:rsidRPr="006D3E3F">
              <w:rPr>
                <w:b/>
                <w:bCs/>
                <w:spacing w:val="-3"/>
                <w:sz w:val="24"/>
              </w:rPr>
              <w:t xml:space="preserve"> </w:t>
            </w:r>
            <w:r w:rsidRPr="006D3E3F">
              <w:rPr>
                <w:b/>
                <w:bCs/>
                <w:sz w:val="24"/>
              </w:rPr>
              <w:t>or</w:t>
            </w:r>
            <w:r w:rsidRPr="006D3E3F">
              <w:rPr>
                <w:b/>
                <w:bCs/>
                <w:spacing w:val="-7"/>
                <w:sz w:val="24"/>
              </w:rPr>
              <w:t xml:space="preserve"> </w:t>
            </w:r>
            <w:r w:rsidRPr="006D3E3F">
              <w:rPr>
                <w:b/>
                <w:bCs/>
                <w:spacing w:val="-2"/>
                <w:sz w:val="24"/>
              </w:rPr>
              <w:t>Disability</w:t>
            </w:r>
          </w:p>
        </w:tc>
      </w:tr>
      <w:tr w:rsidR="0090718C" w14:paraId="6141F1BC" w14:textId="77777777">
        <w:trPr>
          <w:trHeight w:val="890"/>
        </w:trPr>
        <w:tc>
          <w:tcPr>
            <w:tcW w:w="1839" w:type="dxa"/>
          </w:tcPr>
          <w:p w14:paraId="3069A599" w14:textId="77777777" w:rsidR="0090718C" w:rsidRDefault="007F76A5" w:rsidP="00954EBB">
            <w:pPr>
              <w:pStyle w:val="TableParagraph"/>
              <w:ind w:left="28"/>
              <w:rPr>
                <w:sz w:val="24"/>
              </w:rPr>
            </w:pPr>
            <w:r>
              <w:rPr>
                <w:spacing w:val="-2"/>
                <w:sz w:val="24"/>
                <w:u w:val="single"/>
              </w:rPr>
              <w:t>Universal</w:t>
            </w:r>
          </w:p>
        </w:tc>
        <w:tc>
          <w:tcPr>
            <w:tcW w:w="12619" w:type="dxa"/>
          </w:tcPr>
          <w:p w14:paraId="6002AA08" w14:textId="77777777" w:rsidR="0090718C" w:rsidRDefault="007F76A5" w:rsidP="00954EBB">
            <w:pPr>
              <w:pStyle w:val="TableParagraph"/>
              <w:numPr>
                <w:ilvl w:val="0"/>
                <w:numId w:val="10"/>
              </w:numPr>
              <w:tabs>
                <w:tab w:val="left" w:pos="420"/>
                <w:tab w:val="left" w:pos="422"/>
              </w:tabs>
              <w:ind w:right="928"/>
              <w:rPr>
                <w:sz w:val="24"/>
              </w:rPr>
            </w:pPr>
            <w:r>
              <w:rPr>
                <w:sz w:val="24"/>
              </w:rPr>
              <w:t>Parental learning disability/ difficulty requires some additional support. Child has some caring responsibility which does not impact on the child.</w:t>
            </w:r>
          </w:p>
        </w:tc>
      </w:tr>
      <w:tr w:rsidR="0090718C" w14:paraId="527D8D02" w14:textId="77777777">
        <w:trPr>
          <w:trHeight w:val="1080"/>
        </w:trPr>
        <w:tc>
          <w:tcPr>
            <w:tcW w:w="1839" w:type="dxa"/>
          </w:tcPr>
          <w:p w14:paraId="39E3AAAA"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E170EC7" w14:textId="77777777" w:rsidR="0090718C" w:rsidRDefault="007F76A5" w:rsidP="00954EBB">
            <w:pPr>
              <w:pStyle w:val="TableParagraph"/>
              <w:numPr>
                <w:ilvl w:val="0"/>
                <w:numId w:val="9"/>
              </w:numPr>
              <w:tabs>
                <w:tab w:val="left" w:pos="420"/>
              </w:tabs>
              <w:ind w:left="420" w:hanging="282"/>
              <w:rPr>
                <w:sz w:val="24"/>
              </w:rPr>
            </w:pPr>
            <w:r>
              <w:rPr>
                <w:sz w:val="24"/>
              </w:rPr>
              <w:t>Concerns</w:t>
            </w:r>
            <w:r>
              <w:rPr>
                <w:spacing w:val="11"/>
                <w:sz w:val="24"/>
              </w:rPr>
              <w:t xml:space="preserve"> </w:t>
            </w:r>
            <w:r>
              <w:rPr>
                <w:sz w:val="24"/>
              </w:rPr>
              <w:t>due</w:t>
            </w:r>
            <w:r>
              <w:rPr>
                <w:spacing w:val="13"/>
                <w:sz w:val="24"/>
              </w:rPr>
              <w:t xml:space="preserve"> </w:t>
            </w:r>
            <w:r>
              <w:rPr>
                <w:sz w:val="24"/>
              </w:rPr>
              <w:t>to</w:t>
            </w:r>
            <w:r>
              <w:rPr>
                <w:spacing w:val="13"/>
                <w:sz w:val="24"/>
              </w:rPr>
              <w:t xml:space="preserve"> </w:t>
            </w:r>
            <w:r>
              <w:rPr>
                <w:sz w:val="24"/>
              </w:rPr>
              <w:t>parental</w:t>
            </w:r>
            <w:r>
              <w:rPr>
                <w:spacing w:val="14"/>
                <w:sz w:val="24"/>
              </w:rPr>
              <w:t xml:space="preserve"> </w:t>
            </w:r>
            <w:r>
              <w:rPr>
                <w:sz w:val="24"/>
              </w:rPr>
              <w:t>learning</w:t>
            </w:r>
            <w:r>
              <w:rPr>
                <w:spacing w:val="14"/>
                <w:sz w:val="24"/>
              </w:rPr>
              <w:t xml:space="preserve"> </w:t>
            </w:r>
            <w:r>
              <w:rPr>
                <w:sz w:val="24"/>
              </w:rPr>
              <w:t>disability/difficulty</w:t>
            </w:r>
            <w:r>
              <w:rPr>
                <w:spacing w:val="12"/>
                <w:sz w:val="24"/>
              </w:rPr>
              <w:t xml:space="preserve"> </w:t>
            </w:r>
            <w:r>
              <w:rPr>
                <w:sz w:val="24"/>
              </w:rPr>
              <w:t>rendering</w:t>
            </w:r>
            <w:r>
              <w:rPr>
                <w:spacing w:val="14"/>
                <w:sz w:val="24"/>
              </w:rPr>
              <w:t xml:space="preserve"> </w:t>
            </w:r>
            <w:r>
              <w:rPr>
                <w:sz w:val="24"/>
              </w:rPr>
              <w:t>the</w:t>
            </w:r>
            <w:r>
              <w:rPr>
                <w:spacing w:val="13"/>
                <w:sz w:val="24"/>
              </w:rPr>
              <w:t xml:space="preserve"> </w:t>
            </w:r>
            <w:r>
              <w:rPr>
                <w:sz w:val="24"/>
              </w:rPr>
              <w:t>child</w:t>
            </w:r>
            <w:r>
              <w:rPr>
                <w:spacing w:val="14"/>
                <w:sz w:val="24"/>
              </w:rPr>
              <w:t xml:space="preserve"> </w:t>
            </w:r>
            <w:r>
              <w:rPr>
                <w:sz w:val="24"/>
              </w:rPr>
              <w:t>more</w:t>
            </w:r>
            <w:r>
              <w:rPr>
                <w:spacing w:val="23"/>
                <w:sz w:val="24"/>
              </w:rPr>
              <w:t xml:space="preserve"> </w:t>
            </w:r>
            <w:r>
              <w:rPr>
                <w:spacing w:val="-2"/>
                <w:sz w:val="24"/>
              </w:rPr>
              <w:t>vulnerable.</w:t>
            </w:r>
          </w:p>
          <w:p w14:paraId="059ECC07" w14:textId="77777777" w:rsidR="0090718C" w:rsidRDefault="007F76A5" w:rsidP="00954EBB">
            <w:pPr>
              <w:pStyle w:val="TableParagraph"/>
              <w:numPr>
                <w:ilvl w:val="0"/>
                <w:numId w:val="9"/>
              </w:numPr>
              <w:tabs>
                <w:tab w:val="left" w:pos="420"/>
              </w:tabs>
              <w:ind w:left="420" w:hanging="282"/>
              <w:rPr>
                <w:sz w:val="24"/>
              </w:rPr>
            </w:pPr>
            <w:r>
              <w:rPr>
                <w:sz w:val="24"/>
              </w:rPr>
              <w:t>The</w:t>
            </w:r>
            <w:r>
              <w:rPr>
                <w:spacing w:val="1"/>
                <w:sz w:val="24"/>
              </w:rPr>
              <w:t xml:space="preserve"> </w:t>
            </w:r>
            <w:r>
              <w:rPr>
                <w:sz w:val="24"/>
              </w:rPr>
              <w:t>child</w:t>
            </w:r>
            <w:r>
              <w:rPr>
                <w:spacing w:val="3"/>
                <w:sz w:val="24"/>
              </w:rPr>
              <w:t xml:space="preserve"> </w:t>
            </w:r>
            <w:r>
              <w:rPr>
                <w:sz w:val="24"/>
              </w:rPr>
              <w:t>is</w:t>
            </w:r>
            <w:r>
              <w:rPr>
                <w:spacing w:val="2"/>
                <w:sz w:val="24"/>
              </w:rPr>
              <w:t xml:space="preserve"> </w:t>
            </w:r>
            <w:r>
              <w:rPr>
                <w:sz w:val="24"/>
              </w:rPr>
              <w:t>vulnerable</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age,</w:t>
            </w:r>
            <w:r>
              <w:rPr>
                <w:spacing w:val="-1"/>
                <w:sz w:val="24"/>
              </w:rPr>
              <w:t xml:space="preserve"> </w:t>
            </w:r>
            <w:r>
              <w:rPr>
                <w:sz w:val="24"/>
              </w:rPr>
              <w:t>illness,</w:t>
            </w:r>
            <w:r>
              <w:rPr>
                <w:spacing w:val="3"/>
                <w:sz w:val="24"/>
              </w:rPr>
              <w:t xml:space="preserve"> </w:t>
            </w:r>
            <w:r>
              <w:rPr>
                <w:sz w:val="24"/>
              </w:rPr>
              <w:t>disability or</w:t>
            </w:r>
            <w:r>
              <w:rPr>
                <w:spacing w:val="1"/>
                <w:sz w:val="24"/>
              </w:rPr>
              <w:t xml:space="preserve"> </w:t>
            </w:r>
            <w:r>
              <w:rPr>
                <w:sz w:val="24"/>
              </w:rPr>
              <w:t>behaviour/</w:t>
            </w:r>
            <w:r>
              <w:rPr>
                <w:spacing w:val="1"/>
                <w:sz w:val="24"/>
              </w:rPr>
              <w:t xml:space="preserve"> </w:t>
            </w:r>
            <w:r>
              <w:rPr>
                <w:sz w:val="24"/>
              </w:rPr>
              <w:t>emotional</w:t>
            </w:r>
            <w:r>
              <w:rPr>
                <w:spacing w:val="1"/>
                <w:sz w:val="24"/>
              </w:rPr>
              <w:t xml:space="preserve"> </w:t>
            </w:r>
            <w:r>
              <w:rPr>
                <w:sz w:val="24"/>
              </w:rPr>
              <w:t>issues.</w:t>
            </w:r>
            <w:r>
              <w:rPr>
                <w:spacing w:val="1"/>
                <w:sz w:val="24"/>
              </w:rPr>
              <w:t xml:space="preserve"> </w:t>
            </w:r>
            <w:r>
              <w:rPr>
                <w:sz w:val="24"/>
              </w:rPr>
              <w:t>Child</w:t>
            </w:r>
            <w:r>
              <w:rPr>
                <w:spacing w:val="3"/>
                <w:sz w:val="24"/>
              </w:rPr>
              <w:t xml:space="preserve"> </w:t>
            </w:r>
            <w:r>
              <w:rPr>
                <w:sz w:val="24"/>
              </w:rPr>
              <w:t>has</w:t>
            </w:r>
            <w:r>
              <w:rPr>
                <w:spacing w:val="2"/>
                <w:sz w:val="24"/>
              </w:rPr>
              <w:t xml:space="preserve"> </w:t>
            </w:r>
            <w:r>
              <w:rPr>
                <w:spacing w:val="-4"/>
                <w:sz w:val="24"/>
              </w:rPr>
              <w:t>some</w:t>
            </w:r>
          </w:p>
          <w:p w14:paraId="3805D307" w14:textId="77777777" w:rsidR="0090718C" w:rsidRDefault="007F76A5" w:rsidP="00954EBB">
            <w:pPr>
              <w:pStyle w:val="TableParagraph"/>
              <w:ind w:left="422"/>
              <w:rPr>
                <w:sz w:val="24"/>
              </w:rPr>
            </w:pPr>
            <w:r>
              <w:rPr>
                <w:sz w:val="24"/>
              </w:rPr>
              <w:t>caring</w:t>
            </w:r>
            <w:r>
              <w:rPr>
                <w:spacing w:val="19"/>
                <w:sz w:val="24"/>
              </w:rPr>
              <w:t xml:space="preserve"> </w:t>
            </w:r>
            <w:r>
              <w:rPr>
                <w:sz w:val="24"/>
              </w:rPr>
              <w:t>responsibilities</w:t>
            </w:r>
            <w:r>
              <w:rPr>
                <w:spacing w:val="17"/>
                <w:sz w:val="24"/>
              </w:rPr>
              <w:t xml:space="preserve"> </w:t>
            </w:r>
            <w:r>
              <w:rPr>
                <w:sz w:val="24"/>
              </w:rPr>
              <w:t>and</w:t>
            </w:r>
            <w:r>
              <w:rPr>
                <w:spacing w:val="19"/>
                <w:sz w:val="24"/>
              </w:rPr>
              <w:t xml:space="preserve"> </w:t>
            </w:r>
            <w:r>
              <w:rPr>
                <w:sz w:val="24"/>
              </w:rPr>
              <w:t>requires</w:t>
            </w:r>
            <w:r>
              <w:rPr>
                <w:spacing w:val="18"/>
                <w:sz w:val="24"/>
              </w:rPr>
              <w:t xml:space="preserve"> </w:t>
            </w:r>
            <w:r>
              <w:rPr>
                <w:sz w:val="24"/>
              </w:rPr>
              <w:t>additional</w:t>
            </w:r>
            <w:r>
              <w:rPr>
                <w:spacing w:val="19"/>
                <w:sz w:val="24"/>
              </w:rPr>
              <w:t xml:space="preserve"> </w:t>
            </w:r>
            <w:r>
              <w:rPr>
                <w:spacing w:val="-2"/>
                <w:sz w:val="24"/>
              </w:rPr>
              <w:t>support.</w:t>
            </w:r>
          </w:p>
        </w:tc>
      </w:tr>
      <w:tr w:rsidR="0090718C" w14:paraId="00088234" w14:textId="77777777">
        <w:trPr>
          <w:trHeight w:val="1441"/>
        </w:trPr>
        <w:tc>
          <w:tcPr>
            <w:tcW w:w="1839" w:type="dxa"/>
          </w:tcPr>
          <w:p w14:paraId="35975AEC"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0A87D75F" w14:textId="77777777" w:rsidR="0090718C" w:rsidRDefault="007F76A5" w:rsidP="00954EBB">
            <w:pPr>
              <w:pStyle w:val="TableParagraph"/>
              <w:numPr>
                <w:ilvl w:val="0"/>
                <w:numId w:val="8"/>
              </w:numPr>
              <w:tabs>
                <w:tab w:val="left" w:pos="420"/>
                <w:tab w:val="left" w:pos="422"/>
              </w:tabs>
              <w:ind w:right="155"/>
              <w:rPr>
                <w:sz w:val="24"/>
              </w:rPr>
            </w:pPr>
            <w:r>
              <w:rPr>
                <w:w w:val="105"/>
                <w:sz w:val="24"/>
              </w:rPr>
              <w:t>There</w:t>
            </w:r>
            <w:r>
              <w:rPr>
                <w:spacing w:val="-12"/>
                <w:w w:val="105"/>
                <w:sz w:val="24"/>
              </w:rPr>
              <w:t xml:space="preserve"> </w:t>
            </w:r>
            <w:r>
              <w:rPr>
                <w:w w:val="105"/>
                <w:sz w:val="24"/>
              </w:rPr>
              <w:t>is</w:t>
            </w:r>
            <w:r>
              <w:rPr>
                <w:spacing w:val="-12"/>
                <w:w w:val="105"/>
                <w:sz w:val="24"/>
              </w:rPr>
              <w:t xml:space="preserve"> </w:t>
            </w:r>
            <w:r>
              <w:rPr>
                <w:w w:val="105"/>
                <w:sz w:val="24"/>
              </w:rPr>
              <w:t>no</w:t>
            </w:r>
            <w:r>
              <w:rPr>
                <w:spacing w:val="-12"/>
                <w:w w:val="105"/>
                <w:sz w:val="24"/>
              </w:rPr>
              <w:t xml:space="preserve"> </w:t>
            </w:r>
            <w:r>
              <w:rPr>
                <w:w w:val="105"/>
                <w:sz w:val="24"/>
              </w:rPr>
              <w:t>other</w:t>
            </w:r>
            <w:r>
              <w:rPr>
                <w:spacing w:val="-13"/>
                <w:w w:val="105"/>
                <w:sz w:val="24"/>
              </w:rPr>
              <w:t xml:space="preserve"> </w:t>
            </w:r>
            <w:r>
              <w:rPr>
                <w:w w:val="105"/>
                <w:sz w:val="24"/>
              </w:rPr>
              <w:t>adult</w:t>
            </w:r>
            <w:r>
              <w:rPr>
                <w:spacing w:val="-14"/>
                <w:w w:val="105"/>
                <w:sz w:val="24"/>
              </w:rPr>
              <w:t xml:space="preserve"> </w:t>
            </w:r>
            <w:r>
              <w:rPr>
                <w:w w:val="105"/>
                <w:sz w:val="24"/>
              </w:rPr>
              <w:t>that</w:t>
            </w:r>
            <w:r>
              <w:rPr>
                <w:spacing w:val="-13"/>
                <w:w w:val="105"/>
                <w:sz w:val="24"/>
              </w:rPr>
              <w:t xml:space="preserve"> </w:t>
            </w:r>
            <w:r>
              <w:rPr>
                <w:w w:val="105"/>
                <w:sz w:val="24"/>
              </w:rPr>
              <w:t>can</w:t>
            </w:r>
            <w:r>
              <w:rPr>
                <w:spacing w:val="-15"/>
                <w:w w:val="105"/>
                <w:sz w:val="24"/>
              </w:rPr>
              <w:t xml:space="preserve"> </w:t>
            </w:r>
            <w:r>
              <w:rPr>
                <w:w w:val="105"/>
                <w:sz w:val="24"/>
              </w:rPr>
              <w:t>be</w:t>
            </w:r>
            <w:r>
              <w:rPr>
                <w:spacing w:val="-12"/>
                <w:w w:val="105"/>
                <w:sz w:val="24"/>
              </w:rPr>
              <w:t xml:space="preserve"> </w:t>
            </w:r>
            <w:r>
              <w:rPr>
                <w:w w:val="105"/>
                <w:sz w:val="24"/>
              </w:rPr>
              <w:t>depended</w:t>
            </w:r>
            <w:r>
              <w:rPr>
                <w:spacing w:val="-11"/>
                <w:w w:val="105"/>
                <w:sz w:val="24"/>
              </w:rPr>
              <w:t xml:space="preserve"> </w:t>
            </w:r>
            <w:r>
              <w:rPr>
                <w:w w:val="105"/>
                <w:sz w:val="24"/>
              </w:rPr>
              <w:t>upon</w:t>
            </w:r>
            <w:r>
              <w:rPr>
                <w:spacing w:val="-15"/>
                <w:w w:val="105"/>
                <w:sz w:val="24"/>
              </w:rPr>
              <w:t xml:space="preserve"> </w:t>
            </w:r>
            <w:r>
              <w:rPr>
                <w:w w:val="105"/>
                <w:sz w:val="24"/>
              </w:rPr>
              <w:t>to</w:t>
            </w:r>
            <w:r>
              <w:rPr>
                <w:spacing w:val="-12"/>
                <w:w w:val="105"/>
                <w:sz w:val="24"/>
              </w:rPr>
              <w:t xml:space="preserve"> </w:t>
            </w:r>
            <w:r>
              <w:rPr>
                <w:w w:val="105"/>
                <w:sz w:val="24"/>
              </w:rPr>
              <w:t>meet</w:t>
            </w:r>
            <w:r>
              <w:rPr>
                <w:spacing w:val="-16"/>
                <w:w w:val="105"/>
                <w:sz w:val="24"/>
              </w:rPr>
              <w:t xml:space="preserve"> </w:t>
            </w:r>
            <w:r>
              <w:rPr>
                <w:w w:val="105"/>
                <w:sz w:val="24"/>
              </w:rPr>
              <w:t>the</w:t>
            </w:r>
            <w:r>
              <w:rPr>
                <w:spacing w:val="-12"/>
                <w:w w:val="105"/>
                <w:sz w:val="24"/>
              </w:rPr>
              <w:t xml:space="preserve"> </w:t>
            </w:r>
            <w:r>
              <w:rPr>
                <w:w w:val="105"/>
                <w:sz w:val="24"/>
              </w:rPr>
              <w:t>needs</w:t>
            </w:r>
            <w:r>
              <w:rPr>
                <w:spacing w:val="-12"/>
                <w:w w:val="105"/>
                <w:sz w:val="24"/>
              </w:rPr>
              <w:t xml:space="preserve"> </w:t>
            </w:r>
            <w:r>
              <w:rPr>
                <w:w w:val="105"/>
                <w:sz w:val="24"/>
              </w:rPr>
              <w:t>of</w:t>
            </w:r>
            <w:r>
              <w:rPr>
                <w:spacing w:val="-4"/>
                <w:w w:val="105"/>
                <w:sz w:val="24"/>
              </w:rPr>
              <w:t xml:space="preserve"> </w:t>
            </w:r>
            <w:r>
              <w:rPr>
                <w:w w:val="105"/>
                <w:sz w:val="24"/>
              </w:rPr>
              <w:t>the</w:t>
            </w:r>
            <w:r>
              <w:rPr>
                <w:spacing w:val="-12"/>
                <w:w w:val="105"/>
                <w:sz w:val="24"/>
              </w:rPr>
              <w:t xml:space="preserve"> </w:t>
            </w:r>
            <w:r>
              <w:rPr>
                <w:w w:val="105"/>
                <w:sz w:val="24"/>
              </w:rPr>
              <w:t>child.</w:t>
            </w:r>
            <w:r>
              <w:rPr>
                <w:spacing w:val="-12"/>
                <w:w w:val="105"/>
                <w:sz w:val="24"/>
              </w:rPr>
              <w:t xml:space="preserve"> </w:t>
            </w:r>
            <w:r>
              <w:rPr>
                <w:w w:val="105"/>
                <w:sz w:val="24"/>
              </w:rPr>
              <w:t>(Children</w:t>
            </w:r>
            <w:r>
              <w:rPr>
                <w:spacing w:val="-12"/>
                <w:w w:val="105"/>
                <w:sz w:val="24"/>
              </w:rPr>
              <w:t xml:space="preserve"> </w:t>
            </w:r>
            <w:r>
              <w:rPr>
                <w:w w:val="105"/>
                <w:sz w:val="24"/>
              </w:rPr>
              <w:t>or</w:t>
            </w:r>
            <w:r>
              <w:rPr>
                <w:spacing w:val="-16"/>
                <w:w w:val="105"/>
                <w:sz w:val="24"/>
              </w:rPr>
              <w:t xml:space="preserve"> </w:t>
            </w:r>
            <w:r>
              <w:rPr>
                <w:w w:val="105"/>
                <w:sz w:val="24"/>
              </w:rPr>
              <w:t>lone parents</w:t>
            </w:r>
            <w:r>
              <w:rPr>
                <w:spacing w:val="-14"/>
                <w:w w:val="105"/>
                <w:sz w:val="24"/>
              </w:rPr>
              <w:t xml:space="preserve"> </w:t>
            </w:r>
            <w:r>
              <w:rPr>
                <w:w w:val="105"/>
                <w:sz w:val="24"/>
              </w:rPr>
              <w:t>or</w:t>
            </w:r>
            <w:r>
              <w:rPr>
                <w:spacing w:val="-14"/>
                <w:w w:val="105"/>
                <w:sz w:val="24"/>
              </w:rPr>
              <w:t xml:space="preserve"> </w:t>
            </w:r>
            <w:r>
              <w:rPr>
                <w:w w:val="105"/>
                <w:sz w:val="24"/>
              </w:rPr>
              <w:t>isolated</w:t>
            </w:r>
            <w:r>
              <w:rPr>
                <w:spacing w:val="-15"/>
                <w:w w:val="105"/>
                <w:sz w:val="24"/>
              </w:rPr>
              <w:t xml:space="preserve"> </w:t>
            </w:r>
            <w:r>
              <w:rPr>
                <w:w w:val="105"/>
                <w:sz w:val="24"/>
              </w:rPr>
              <w:t>parents</w:t>
            </w:r>
            <w:r>
              <w:rPr>
                <w:spacing w:val="-14"/>
                <w:w w:val="105"/>
                <w:sz w:val="24"/>
              </w:rPr>
              <w:t xml:space="preserve"> </w:t>
            </w:r>
            <w:r>
              <w:rPr>
                <w:w w:val="105"/>
                <w:sz w:val="24"/>
              </w:rPr>
              <w:t>are</w:t>
            </w:r>
            <w:r>
              <w:rPr>
                <w:spacing w:val="-15"/>
                <w:w w:val="105"/>
                <w:sz w:val="24"/>
              </w:rPr>
              <w:t xml:space="preserve"> </w:t>
            </w:r>
            <w:r>
              <w:rPr>
                <w:w w:val="105"/>
                <w:sz w:val="24"/>
              </w:rPr>
              <w:t>at</w:t>
            </w:r>
            <w:r>
              <w:rPr>
                <w:spacing w:val="-15"/>
                <w:w w:val="105"/>
                <w:sz w:val="24"/>
              </w:rPr>
              <w:t xml:space="preserve"> </w:t>
            </w:r>
            <w:r>
              <w:rPr>
                <w:w w:val="105"/>
                <w:sz w:val="24"/>
              </w:rPr>
              <w:t>greater</w:t>
            </w:r>
            <w:r>
              <w:rPr>
                <w:spacing w:val="-15"/>
                <w:w w:val="105"/>
                <w:sz w:val="24"/>
              </w:rPr>
              <w:t xml:space="preserve"> </w:t>
            </w:r>
            <w:r>
              <w:rPr>
                <w:w w:val="105"/>
                <w:sz w:val="24"/>
              </w:rPr>
              <w:t>risk</w:t>
            </w:r>
            <w:r>
              <w:rPr>
                <w:spacing w:val="-13"/>
                <w:w w:val="105"/>
                <w:sz w:val="24"/>
              </w:rPr>
              <w:t xml:space="preserve"> </w:t>
            </w:r>
            <w:r>
              <w:rPr>
                <w:w w:val="105"/>
                <w:sz w:val="24"/>
              </w:rPr>
              <w:t>as</w:t>
            </w:r>
            <w:r>
              <w:rPr>
                <w:spacing w:val="-14"/>
                <w:w w:val="105"/>
                <w:sz w:val="24"/>
              </w:rPr>
              <w:t xml:space="preserve"> </w:t>
            </w:r>
            <w:r>
              <w:rPr>
                <w:w w:val="105"/>
                <w:sz w:val="24"/>
              </w:rPr>
              <w:t>they</w:t>
            </w:r>
            <w:r>
              <w:rPr>
                <w:spacing w:val="-15"/>
                <w:w w:val="105"/>
                <w:sz w:val="24"/>
              </w:rPr>
              <w:t xml:space="preserve"> </w:t>
            </w:r>
            <w:r>
              <w:rPr>
                <w:w w:val="105"/>
                <w:sz w:val="24"/>
              </w:rPr>
              <w:t>are</w:t>
            </w:r>
            <w:r>
              <w:rPr>
                <w:spacing w:val="-17"/>
                <w:w w:val="105"/>
                <w:sz w:val="24"/>
              </w:rPr>
              <w:t xml:space="preserve"> </w:t>
            </w:r>
            <w:r>
              <w:rPr>
                <w:w w:val="105"/>
                <w:sz w:val="24"/>
              </w:rPr>
              <w:t>less</w:t>
            </w:r>
            <w:r>
              <w:rPr>
                <w:spacing w:val="-15"/>
                <w:w w:val="105"/>
                <w:sz w:val="24"/>
              </w:rPr>
              <w:t xml:space="preserve"> </w:t>
            </w:r>
            <w:r>
              <w:rPr>
                <w:w w:val="105"/>
                <w:sz w:val="24"/>
              </w:rPr>
              <w:t>likely</w:t>
            </w:r>
            <w:r>
              <w:rPr>
                <w:spacing w:val="-15"/>
                <w:w w:val="105"/>
                <w:sz w:val="24"/>
              </w:rPr>
              <w:t xml:space="preserve"> </w:t>
            </w:r>
            <w:r>
              <w:rPr>
                <w:w w:val="105"/>
                <w:sz w:val="24"/>
              </w:rPr>
              <w:t>to</w:t>
            </w:r>
            <w:r>
              <w:rPr>
                <w:spacing w:val="-14"/>
                <w:w w:val="105"/>
                <w:sz w:val="24"/>
              </w:rPr>
              <w:t xml:space="preserve"> </w:t>
            </w:r>
            <w:r>
              <w:rPr>
                <w:w w:val="105"/>
                <w:sz w:val="24"/>
              </w:rPr>
              <w:t>have</w:t>
            </w:r>
            <w:r>
              <w:rPr>
                <w:spacing w:val="-14"/>
                <w:w w:val="105"/>
                <w:sz w:val="24"/>
              </w:rPr>
              <w:t xml:space="preserve"> </w:t>
            </w:r>
            <w:r>
              <w:rPr>
                <w:w w:val="105"/>
                <w:sz w:val="24"/>
              </w:rPr>
              <w:t>an</w:t>
            </w:r>
            <w:r>
              <w:rPr>
                <w:spacing w:val="-18"/>
                <w:w w:val="105"/>
                <w:sz w:val="24"/>
              </w:rPr>
              <w:t xml:space="preserve"> </w:t>
            </w:r>
            <w:r>
              <w:rPr>
                <w:w w:val="105"/>
                <w:sz w:val="24"/>
              </w:rPr>
              <w:t>alternative</w:t>
            </w:r>
            <w:r>
              <w:rPr>
                <w:spacing w:val="-14"/>
                <w:w w:val="105"/>
                <w:sz w:val="24"/>
              </w:rPr>
              <w:t xml:space="preserve"> </w:t>
            </w:r>
            <w:r>
              <w:rPr>
                <w:w w:val="105"/>
                <w:sz w:val="24"/>
              </w:rPr>
              <w:t>caregiver)</w:t>
            </w:r>
          </w:p>
          <w:p w14:paraId="185DFD81" w14:textId="77777777" w:rsidR="0090718C" w:rsidRDefault="007F76A5" w:rsidP="00954EBB">
            <w:pPr>
              <w:pStyle w:val="TableParagraph"/>
              <w:numPr>
                <w:ilvl w:val="0"/>
                <w:numId w:val="8"/>
              </w:numPr>
              <w:tabs>
                <w:tab w:val="left" w:pos="420"/>
              </w:tabs>
              <w:ind w:left="420" w:hanging="282"/>
              <w:rPr>
                <w:sz w:val="24"/>
              </w:rPr>
            </w:pPr>
            <w:r>
              <w:rPr>
                <w:sz w:val="24"/>
              </w:rPr>
              <w:t>The</w:t>
            </w:r>
            <w:r>
              <w:rPr>
                <w:spacing w:val="14"/>
                <w:sz w:val="24"/>
              </w:rPr>
              <w:t xml:space="preserve"> </w:t>
            </w:r>
            <w:r>
              <w:rPr>
                <w:sz w:val="24"/>
              </w:rPr>
              <w:t>child</w:t>
            </w:r>
            <w:r>
              <w:rPr>
                <w:spacing w:val="16"/>
                <w:sz w:val="24"/>
              </w:rPr>
              <w:t xml:space="preserve"> </w:t>
            </w:r>
            <w:r>
              <w:rPr>
                <w:sz w:val="24"/>
              </w:rPr>
              <w:t>has</w:t>
            </w:r>
            <w:r>
              <w:rPr>
                <w:spacing w:val="10"/>
                <w:sz w:val="24"/>
              </w:rPr>
              <w:t xml:space="preserve"> </w:t>
            </w:r>
            <w:r>
              <w:rPr>
                <w:sz w:val="24"/>
              </w:rPr>
              <w:t>caregiving</w:t>
            </w:r>
            <w:r>
              <w:rPr>
                <w:spacing w:val="16"/>
                <w:sz w:val="24"/>
              </w:rPr>
              <w:t xml:space="preserve"> </w:t>
            </w:r>
            <w:r>
              <w:rPr>
                <w:sz w:val="24"/>
              </w:rPr>
              <w:t>responsibilities</w:t>
            </w:r>
            <w:r>
              <w:rPr>
                <w:spacing w:val="10"/>
                <w:sz w:val="24"/>
              </w:rPr>
              <w:t xml:space="preserve"> </w:t>
            </w:r>
            <w:r>
              <w:rPr>
                <w:sz w:val="24"/>
              </w:rPr>
              <w:t>which</w:t>
            </w:r>
            <w:r>
              <w:rPr>
                <w:spacing w:val="15"/>
                <w:sz w:val="24"/>
              </w:rPr>
              <w:t xml:space="preserve"> </w:t>
            </w:r>
            <w:r>
              <w:rPr>
                <w:sz w:val="24"/>
              </w:rPr>
              <w:t>significantly</w:t>
            </w:r>
            <w:r>
              <w:rPr>
                <w:spacing w:val="10"/>
                <w:sz w:val="24"/>
              </w:rPr>
              <w:t xml:space="preserve"> </w:t>
            </w:r>
            <w:r>
              <w:rPr>
                <w:sz w:val="24"/>
              </w:rPr>
              <w:t>impact</w:t>
            </w:r>
            <w:r>
              <w:rPr>
                <w:spacing w:val="13"/>
                <w:sz w:val="24"/>
              </w:rPr>
              <w:t xml:space="preserve"> </w:t>
            </w:r>
            <w:r>
              <w:rPr>
                <w:sz w:val="24"/>
              </w:rPr>
              <w:t>on</w:t>
            </w:r>
            <w:r>
              <w:rPr>
                <w:spacing w:val="14"/>
                <w:sz w:val="24"/>
              </w:rPr>
              <w:t xml:space="preserve"> </w:t>
            </w:r>
            <w:r>
              <w:rPr>
                <w:sz w:val="24"/>
              </w:rPr>
              <w:t>their</w:t>
            </w:r>
            <w:r>
              <w:rPr>
                <w:spacing w:val="15"/>
                <w:sz w:val="24"/>
              </w:rPr>
              <w:t xml:space="preserve"> </w:t>
            </w:r>
            <w:r>
              <w:rPr>
                <w:sz w:val="24"/>
              </w:rPr>
              <w:t>health</w:t>
            </w:r>
            <w:r>
              <w:rPr>
                <w:spacing w:val="14"/>
                <w:sz w:val="24"/>
              </w:rPr>
              <w:t xml:space="preserve"> </w:t>
            </w:r>
            <w:r>
              <w:rPr>
                <w:sz w:val="24"/>
              </w:rPr>
              <w:t>and</w:t>
            </w:r>
            <w:r>
              <w:rPr>
                <w:spacing w:val="16"/>
                <w:sz w:val="24"/>
              </w:rPr>
              <w:t xml:space="preserve"> </w:t>
            </w:r>
            <w:r>
              <w:rPr>
                <w:sz w:val="24"/>
              </w:rPr>
              <w:t>wellbeing</w:t>
            </w:r>
            <w:r>
              <w:rPr>
                <w:spacing w:val="13"/>
                <w:sz w:val="24"/>
              </w:rPr>
              <w:t xml:space="preserve"> </w:t>
            </w:r>
            <w:r>
              <w:rPr>
                <w:spacing w:val="-5"/>
                <w:sz w:val="24"/>
              </w:rPr>
              <w:t>and</w:t>
            </w:r>
          </w:p>
          <w:p w14:paraId="68D2F4DC" w14:textId="77777777" w:rsidR="0090718C" w:rsidRDefault="007F76A5" w:rsidP="00954EBB">
            <w:pPr>
              <w:pStyle w:val="TableParagraph"/>
              <w:ind w:left="422"/>
              <w:rPr>
                <w:sz w:val="24"/>
              </w:rPr>
            </w:pPr>
            <w:r>
              <w:rPr>
                <w:sz w:val="24"/>
              </w:rPr>
              <w:t>childhood</w:t>
            </w:r>
            <w:r>
              <w:rPr>
                <w:spacing w:val="25"/>
                <w:sz w:val="24"/>
              </w:rPr>
              <w:t xml:space="preserve"> </w:t>
            </w:r>
            <w:r>
              <w:rPr>
                <w:spacing w:val="-2"/>
                <w:sz w:val="24"/>
              </w:rPr>
              <w:t>experiences.</w:t>
            </w:r>
          </w:p>
        </w:tc>
      </w:tr>
    </w:tbl>
    <w:p w14:paraId="6177B60B" w14:textId="77777777" w:rsidR="0090718C" w:rsidRDefault="0090718C">
      <w:pPr>
        <w:spacing w:line="323" w:lineRule="exact"/>
        <w:rPr>
          <w:sz w:val="24"/>
        </w:rPr>
        <w:sectPr w:rsidR="0090718C" w:rsidSect="00916B1F">
          <w:pgSz w:w="16840" w:h="11910" w:orient="landscape"/>
          <w:pgMar w:top="820" w:right="480" w:bottom="278" w:left="620" w:header="720" w:footer="720" w:gutter="0"/>
          <w:cols w:space="720"/>
        </w:sectPr>
      </w:pPr>
    </w:p>
    <w:p w14:paraId="488FA3D5" w14:textId="77777777" w:rsidR="0090718C" w:rsidRDefault="007F76A5">
      <w:pPr>
        <w:spacing w:before="62"/>
        <w:ind w:left="820"/>
        <w:rPr>
          <w:rFonts w:ascii="Arial Black"/>
          <w:sz w:val="36"/>
        </w:rPr>
      </w:pPr>
      <w:bookmarkStart w:id="30" w:name="Adult_Mental_Ill_Health"/>
      <w:bookmarkEnd w:id="30"/>
      <w:r>
        <w:rPr>
          <w:rFonts w:ascii="Arial Black"/>
          <w:color w:val="003670"/>
          <w:w w:val="90"/>
          <w:sz w:val="36"/>
          <w:u w:val="single" w:color="003670"/>
        </w:rPr>
        <w:lastRenderedPageBreak/>
        <w:t>Adult</w:t>
      </w:r>
      <w:r>
        <w:rPr>
          <w:rFonts w:ascii="Arial Black"/>
          <w:color w:val="003670"/>
          <w:spacing w:val="-5"/>
          <w:sz w:val="36"/>
          <w:u w:val="single" w:color="003670"/>
        </w:rPr>
        <w:t xml:space="preserve"> </w:t>
      </w:r>
      <w:r>
        <w:rPr>
          <w:rFonts w:ascii="Arial Black"/>
          <w:color w:val="003670"/>
          <w:w w:val="90"/>
          <w:sz w:val="36"/>
          <w:u w:val="single" w:color="003670"/>
        </w:rPr>
        <w:t>Mental</w:t>
      </w:r>
      <w:r>
        <w:rPr>
          <w:rFonts w:ascii="Arial Black"/>
          <w:color w:val="003670"/>
          <w:spacing w:val="-4"/>
          <w:sz w:val="36"/>
          <w:u w:val="single" w:color="003670"/>
        </w:rPr>
        <w:t xml:space="preserve"> </w:t>
      </w:r>
      <w:r>
        <w:rPr>
          <w:rFonts w:ascii="Arial Black"/>
          <w:color w:val="003670"/>
          <w:w w:val="90"/>
          <w:sz w:val="36"/>
          <w:u w:val="single" w:color="003670"/>
        </w:rPr>
        <w:t>Ill</w:t>
      </w:r>
      <w:r>
        <w:rPr>
          <w:rFonts w:ascii="Arial Black"/>
          <w:color w:val="003670"/>
          <w:spacing w:val="-7"/>
          <w:sz w:val="36"/>
          <w:u w:val="single" w:color="003670"/>
        </w:rPr>
        <w:t xml:space="preserve"> </w:t>
      </w:r>
      <w:r>
        <w:rPr>
          <w:rFonts w:ascii="Arial Black"/>
          <w:color w:val="003670"/>
          <w:spacing w:val="-2"/>
          <w:w w:val="90"/>
          <w:sz w:val="36"/>
          <w:u w:val="single" w:color="003670"/>
        </w:rPr>
        <w:t>Health</w:t>
      </w:r>
    </w:p>
    <w:p w14:paraId="498CEFB4" w14:textId="77777777" w:rsidR="0090718C" w:rsidRDefault="0090718C">
      <w:pPr>
        <w:pStyle w:val="BodyText"/>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0194D91B" w14:textId="77777777">
        <w:trPr>
          <w:trHeight w:val="359"/>
        </w:trPr>
        <w:tc>
          <w:tcPr>
            <w:tcW w:w="14458" w:type="dxa"/>
            <w:gridSpan w:val="2"/>
          </w:tcPr>
          <w:p w14:paraId="3ED4B79D" w14:textId="77777777" w:rsidR="0090718C" w:rsidRPr="006D3E3F" w:rsidRDefault="007F76A5" w:rsidP="007F76A5">
            <w:pPr>
              <w:pStyle w:val="TableParagraph"/>
              <w:tabs>
                <w:tab w:val="left" w:pos="11774"/>
                <w:tab w:val="left" w:pos="12199"/>
              </w:tabs>
              <w:spacing w:before="12" w:line="327" w:lineRule="exact"/>
              <w:ind w:left="151"/>
              <w:jc w:val="center"/>
              <w:rPr>
                <w:b/>
                <w:bCs/>
                <w:sz w:val="24"/>
              </w:rPr>
            </w:pPr>
            <w:r w:rsidRPr="006D3E3F">
              <w:rPr>
                <w:b/>
                <w:bCs/>
                <w:sz w:val="24"/>
              </w:rPr>
              <w:t>Adult</w:t>
            </w:r>
            <w:r w:rsidRPr="006D3E3F">
              <w:rPr>
                <w:b/>
                <w:bCs/>
                <w:spacing w:val="-17"/>
                <w:sz w:val="24"/>
              </w:rPr>
              <w:t xml:space="preserve"> </w:t>
            </w:r>
            <w:r w:rsidRPr="006D3E3F">
              <w:rPr>
                <w:b/>
                <w:bCs/>
                <w:sz w:val="24"/>
              </w:rPr>
              <w:t>Mental</w:t>
            </w:r>
            <w:r w:rsidRPr="006D3E3F">
              <w:rPr>
                <w:b/>
                <w:bCs/>
                <w:spacing w:val="-14"/>
                <w:sz w:val="24"/>
              </w:rPr>
              <w:t xml:space="preserve"> </w:t>
            </w:r>
            <w:r w:rsidRPr="006D3E3F">
              <w:rPr>
                <w:b/>
                <w:bCs/>
                <w:sz w:val="24"/>
              </w:rPr>
              <w:t>Ill</w:t>
            </w:r>
            <w:r w:rsidRPr="006D3E3F">
              <w:rPr>
                <w:b/>
                <w:bCs/>
                <w:spacing w:val="-14"/>
                <w:sz w:val="24"/>
              </w:rPr>
              <w:t xml:space="preserve"> </w:t>
            </w:r>
            <w:r w:rsidRPr="006D3E3F">
              <w:rPr>
                <w:b/>
                <w:bCs/>
                <w:spacing w:val="-2"/>
                <w:sz w:val="24"/>
              </w:rPr>
              <w:t>Health</w:t>
            </w:r>
          </w:p>
        </w:tc>
      </w:tr>
      <w:tr w:rsidR="0090718C" w14:paraId="6974FAEF" w14:textId="77777777">
        <w:trPr>
          <w:trHeight w:val="470"/>
        </w:trPr>
        <w:tc>
          <w:tcPr>
            <w:tcW w:w="1839" w:type="dxa"/>
          </w:tcPr>
          <w:p w14:paraId="465996D5" w14:textId="77777777" w:rsidR="0090718C" w:rsidRDefault="007F76A5" w:rsidP="00954EBB">
            <w:pPr>
              <w:pStyle w:val="TableParagraph"/>
              <w:ind w:left="28"/>
              <w:rPr>
                <w:sz w:val="24"/>
              </w:rPr>
            </w:pPr>
            <w:r>
              <w:rPr>
                <w:spacing w:val="-2"/>
                <w:sz w:val="24"/>
                <w:u w:val="single"/>
              </w:rPr>
              <w:t>Universal</w:t>
            </w:r>
          </w:p>
        </w:tc>
        <w:tc>
          <w:tcPr>
            <w:tcW w:w="12619" w:type="dxa"/>
          </w:tcPr>
          <w:p w14:paraId="75FC41CB" w14:textId="77777777" w:rsidR="0090718C" w:rsidRDefault="007F76A5" w:rsidP="00954EBB">
            <w:pPr>
              <w:pStyle w:val="TableParagraph"/>
              <w:numPr>
                <w:ilvl w:val="0"/>
                <w:numId w:val="7"/>
              </w:numPr>
              <w:tabs>
                <w:tab w:val="left" w:pos="420"/>
              </w:tabs>
              <w:ind w:left="420" w:hanging="282"/>
              <w:rPr>
                <w:sz w:val="24"/>
              </w:rPr>
            </w:pPr>
            <w:r>
              <w:rPr>
                <w:sz w:val="24"/>
              </w:rPr>
              <w:t>Changes</w:t>
            </w:r>
            <w:r>
              <w:rPr>
                <w:spacing w:val="13"/>
                <w:sz w:val="24"/>
              </w:rPr>
              <w:t xml:space="preserve"> </w:t>
            </w:r>
            <w:r>
              <w:rPr>
                <w:sz w:val="24"/>
              </w:rPr>
              <w:t>in</w:t>
            </w:r>
            <w:r>
              <w:rPr>
                <w:spacing w:val="13"/>
                <w:sz w:val="24"/>
              </w:rPr>
              <w:t xml:space="preserve"> </w:t>
            </w:r>
            <w:r>
              <w:rPr>
                <w:sz w:val="24"/>
              </w:rPr>
              <w:t>the</w:t>
            </w:r>
            <w:r>
              <w:rPr>
                <w:spacing w:val="11"/>
                <w:sz w:val="24"/>
              </w:rPr>
              <w:t xml:space="preserve"> </w:t>
            </w:r>
            <w:r>
              <w:rPr>
                <w:sz w:val="24"/>
              </w:rPr>
              <w:t>child’s</w:t>
            </w:r>
            <w:r>
              <w:rPr>
                <w:spacing w:val="14"/>
                <w:sz w:val="24"/>
              </w:rPr>
              <w:t xml:space="preserve"> </w:t>
            </w:r>
            <w:r>
              <w:rPr>
                <w:sz w:val="24"/>
              </w:rPr>
              <w:t>behaviour</w:t>
            </w:r>
            <w:r>
              <w:rPr>
                <w:spacing w:val="13"/>
                <w:sz w:val="24"/>
              </w:rPr>
              <w:t xml:space="preserve"> </w:t>
            </w:r>
            <w:r>
              <w:rPr>
                <w:sz w:val="24"/>
              </w:rPr>
              <w:t>since</w:t>
            </w:r>
            <w:r>
              <w:rPr>
                <w:spacing w:val="11"/>
                <w:sz w:val="24"/>
              </w:rPr>
              <w:t xml:space="preserve"> </w:t>
            </w:r>
            <w:r>
              <w:rPr>
                <w:sz w:val="24"/>
              </w:rPr>
              <w:t>the</w:t>
            </w:r>
            <w:r>
              <w:rPr>
                <w:spacing w:val="13"/>
                <w:sz w:val="24"/>
              </w:rPr>
              <w:t xml:space="preserve"> </w:t>
            </w:r>
            <w:r>
              <w:rPr>
                <w:sz w:val="24"/>
              </w:rPr>
              <w:t>onset</w:t>
            </w:r>
            <w:r>
              <w:rPr>
                <w:spacing w:val="12"/>
                <w:sz w:val="24"/>
              </w:rPr>
              <w:t xml:space="preserve"> </w:t>
            </w:r>
            <w:r>
              <w:rPr>
                <w:sz w:val="24"/>
              </w:rPr>
              <w:t>of</w:t>
            </w:r>
            <w:r>
              <w:rPr>
                <w:spacing w:val="14"/>
                <w:sz w:val="24"/>
              </w:rPr>
              <w:t xml:space="preserve"> </w:t>
            </w:r>
            <w:r>
              <w:rPr>
                <w:sz w:val="24"/>
              </w:rPr>
              <w:t>the</w:t>
            </w:r>
            <w:r>
              <w:rPr>
                <w:spacing w:val="13"/>
                <w:sz w:val="24"/>
              </w:rPr>
              <w:t xml:space="preserve"> </w:t>
            </w:r>
            <w:r>
              <w:rPr>
                <w:sz w:val="24"/>
              </w:rPr>
              <w:t>parent/</w:t>
            </w:r>
            <w:r>
              <w:rPr>
                <w:spacing w:val="15"/>
                <w:sz w:val="24"/>
              </w:rPr>
              <w:t xml:space="preserve"> </w:t>
            </w:r>
            <w:r>
              <w:rPr>
                <w:sz w:val="24"/>
              </w:rPr>
              <w:t>carer’s</w:t>
            </w:r>
            <w:r>
              <w:rPr>
                <w:spacing w:val="12"/>
                <w:sz w:val="24"/>
              </w:rPr>
              <w:t xml:space="preserve"> </w:t>
            </w:r>
            <w:r>
              <w:rPr>
                <w:sz w:val="24"/>
              </w:rPr>
              <w:t>mental</w:t>
            </w:r>
            <w:r>
              <w:rPr>
                <w:spacing w:val="12"/>
                <w:sz w:val="24"/>
              </w:rPr>
              <w:t xml:space="preserve"> </w:t>
            </w:r>
            <w:r>
              <w:rPr>
                <w:spacing w:val="-2"/>
                <w:sz w:val="24"/>
              </w:rPr>
              <w:t>health.</w:t>
            </w:r>
          </w:p>
        </w:tc>
      </w:tr>
      <w:tr w:rsidR="0090718C" w14:paraId="57DD1015" w14:textId="77777777">
        <w:trPr>
          <w:trHeight w:val="837"/>
        </w:trPr>
        <w:tc>
          <w:tcPr>
            <w:tcW w:w="1839" w:type="dxa"/>
          </w:tcPr>
          <w:p w14:paraId="47CB9C22"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931A11C" w14:textId="77777777" w:rsidR="0090718C" w:rsidRDefault="007F76A5" w:rsidP="00954EBB">
            <w:pPr>
              <w:pStyle w:val="TableParagraph"/>
              <w:numPr>
                <w:ilvl w:val="0"/>
                <w:numId w:val="6"/>
              </w:numPr>
              <w:tabs>
                <w:tab w:val="left" w:pos="420"/>
              </w:tabs>
              <w:ind w:left="420" w:hanging="282"/>
              <w:rPr>
                <w:sz w:val="24"/>
              </w:rPr>
            </w:pPr>
            <w:r>
              <w:rPr>
                <w:sz w:val="24"/>
              </w:rPr>
              <w:t>The</w:t>
            </w:r>
            <w:r>
              <w:rPr>
                <w:spacing w:val="20"/>
                <w:sz w:val="24"/>
              </w:rPr>
              <w:t xml:space="preserve"> </w:t>
            </w:r>
            <w:r>
              <w:rPr>
                <w:sz w:val="24"/>
              </w:rPr>
              <w:t>presenting</w:t>
            </w:r>
            <w:r>
              <w:rPr>
                <w:spacing w:val="22"/>
                <w:sz w:val="24"/>
              </w:rPr>
              <w:t xml:space="preserve"> </w:t>
            </w:r>
            <w:r>
              <w:rPr>
                <w:sz w:val="24"/>
              </w:rPr>
              <w:t>mental</w:t>
            </w:r>
            <w:r>
              <w:rPr>
                <w:spacing w:val="22"/>
                <w:sz w:val="24"/>
              </w:rPr>
              <w:t xml:space="preserve"> </w:t>
            </w:r>
            <w:r>
              <w:rPr>
                <w:sz w:val="24"/>
              </w:rPr>
              <w:t>ill</w:t>
            </w:r>
            <w:r>
              <w:rPr>
                <w:spacing w:val="22"/>
                <w:sz w:val="24"/>
              </w:rPr>
              <w:t xml:space="preserve"> </w:t>
            </w:r>
            <w:r>
              <w:rPr>
                <w:sz w:val="24"/>
              </w:rPr>
              <w:t>health</w:t>
            </w:r>
            <w:r>
              <w:rPr>
                <w:spacing w:val="21"/>
                <w:sz w:val="24"/>
              </w:rPr>
              <w:t xml:space="preserve"> </w:t>
            </w:r>
            <w:r>
              <w:rPr>
                <w:sz w:val="24"/>
              </w:rPr>
              <w:t>(including</w:t>
            </w:r>
            <w:r>
              <w:rPr>
                <w:spacing w:val="22"/>
                <w:sz w:val="24"/>
              </w:rPr>
              <w:t xml:space="preserve"> </w:t>
            </w:r>
            <w:r>
              <w:rPr>
                <w:sz w:val="24"/>
              </w:rPr>
              <w:t>the</w:t>
            </w:r>
            <w:r>
              <w:rPr>
                <w:spacing w:val="20"/>
                <w:sz w:val="24"/>
              </w:rPr>
              <w:t xml:space="preserve"> </w:t>
            </w:r>
            <w:r>
              <w:rPr>
                <w:sz w:val="24"/>
              </w:rPr>
              <w:t>effect</w:t>
            </w:r>
            <w:r>
              <w:rPr>
                <w:spacing w:val="19"/>
                <w:sz w:val="24"/>
              </w:rPr>
              <w:t xml:space="preserve"> </w:t>
            </w:r>
            <w:r>
              <w:rPr>
                <w:sz w:val="24"/>
              </w:rPr>
              <w:t>of</w:t>
            </w:r>
            <w:r>
              <w:rPr>
                <w:spacing w:val="31"/>
                <w:sz w:val="24"/>
              </w:rPr>
              <w:t xml:space="preserve"> </w:t>
            </w:r>
            <w:r>
              <w:rPr>
                <w:sz w:val="24"/>
              </w:rPr>
              <w:t>medication/treatment)</w:t>
            </w:r>
            <w:r>
              <w:rPr>
                <w:spacing w:val="19"/>
                <w:sz w:val="24"/>
              </w:rPr>
              <w:t xml:space="preserve"> </w:t>
            </w:r>
            <w:r>
              <w:rPr>
                <w:sz w:val="24"/>
              </w:rPr>
              <w:t>is</w:t>
            </w:r>
            <w:r>
              <w:rPr>
                <w:spacing w:val="21"/>
                <w:sz w:val="24"/>
              </w:rPr>
              <w:t xml:space="preserve"> </w:t>
            </w:r>
            <w:r>
              <w:rPr>
                <w:sz w:val="24"/>
              </w:rPr>
              <w:t>impacting</w:t>
            </w:r>
            <w:r>
              <w:rPr>
                <w:spacing w:val="22"/>
                <w:sz w:val="24"/>
              </w:rPr>
              <w:t xml:space="preserve"> </w:t>
            </w:r>
            <w:r>
              <w:rPr>
                <w:spacing w:val="-5"/>
                <w:sz w:val="24"/>
              </w:rPr>
              <w:t>on</w:t>
            </w:r>
          </w:p>
          <w:p w14:paraId="2FFEAA6E" w14:textId="77777777" w:rsidR="0090718C" w:rsidRDefault="007F76A5" w:rsidP="00954EBB">
            <w:pPr>
              <w:pStyle w:val="TableParagraph"/>
              <w:ind w:left="422"/>
              <w:rPr>
                <w:sz w:val="24"/>
              </w:rPr>
            </w:pPr>
            <w:r>
              <w:rPr>
                <w:sz w:val="24"/>
              </w:rPr>
              <w:t>parent/carer’s</w:t>
            </w:r>
            <w:r>
              <w:rPr>
                <w:spacing w:val="17"/>
                <w:sz w:val="24"/>
              </w:rPr>
              <w:t xml:space="preserve"> </w:t>
            </w:r>
            <w:r>
              <w:rPr>
                <w:sz w:val="24"/>
              </w:rPr>
              <w:t>capability</w:t>
            </w:r>
            <w:r>
              <w:rPr>
                <w:spacing w:val="17"/>
                <w:sz w:val="24"/>
              </w:rPr>
              <w:t xml:space="preserve"> </w:t>
            </w:r>
            <w:r>
              <w:rPr>
                <w:sz w:val="24"/>
              </w:rPr>
              <w:t>to</w:t>
            </w:r>
            <w:r>
              <w:rPr>
                <w:spacing w:val="19"/>
                <w:sz w:val="24"/>
              </w:rPr>
              <w:t xml:space="preserve"> </w:t>
            </w:r>
            <w:r>
              <w:rPr>
                <w:sz w:val="24"/>
              </w:rPr>
              <w:t>consistently</w:t>
            </w:r>
            <w:r>
              <w:rPr>
                <w:spacing w:val="17"/>
                <w:sz w:val="24"/>
              </w:rPr>
              <w:t xml:space="preserve"> </w:t>
            </w:r>
            <w:r>
              <w:rPr>
                <w:sz w:val="24"/>
              </w:rPr>
              <w:t>meet</w:t>
            </w:r>
            <w:r>
              <w:rPr>
                <w:spacing w:val="18"/>
                <w:sz w:val="24"/>
              </w:rPr>
              <w:t xml:space="preserve"> </w:t>
            </w:r>
            <w:r>
              <w:rPr>
                <w:sz w:val="24"/>
              </w:rPr>
              <w:t>the</w:t>
            </w:r>
            <w:r>
              <w:rPr>
                <w:spacing w:val="19"/>
                <w:sz w:val="24"/>
              </w:rPr>
              <w:t xml:space="preserve"> </w:t>
            </w:r>
            <w:r>
              <w:rPr>
                <w:sz w:val="24"/>
              </w:rPr>
              <w:t>needs</w:t>
            </w:r>
            <w:r>
              <w:rPr>
                <w:spacing w:val="19"/>
                <w:sz w:val="24"/>
              </w:rPr>
              <w:t xml:space="preserve"> </w:t>
            </w:r>
            <w:r>
              <w:rPr>
                <w:sz w:val="24"/>
              </w:rPr>
              <w:t>of</w:t>
            </w:r>
            <w:r>
              <w:rPr>
                <w:spacing w:val="20"/>
                <w:sz w:val="24"/>
              </w:rPr>
              <w:t xml:space="preserve"> </w:t>
            </w:r>
            <w:r>
              <w:rPr>
                <w:sz w:val="24"/>
              </w:rPr>
              <w:t>the</w:t>
            </w:r>
            <w:r>
              <w:rPr>
                <w:spacing w:val="19"/>
                <w:sz w:val="24"/>
              </w:rPr>
              <w:t xml:space="preserve"> </w:t>
            </w:r>
            <w:r>
              <w:rPr>
                <w:spacing w:val="-2"/>
                <w:sz w:val="24"/>
              </w:rPr>
              <w:t>child.</w:t>
            </w:r>
          </w:p>
        </w:tc>
      </w:tr>
      <w:tr w:rsidR="0090718C" w14:paraId="54E92158" w14:textId="77777777">
        <w:trPr>
          <w:trHeight w:val="2261"/>
        </w:trPr>
        <w:tc>
          <w:tcPr>
            <w:tcW w:w="1839" w:type="dxa"/>
          </w:tcPr>
          <w:p w14:paraId="56BED277" w14:textId="77777777" w:rsidR="0090718C" w:rsidRDefault="007F76A5" w:rsidP="00954EBB">
            <w:pPr>
              <w:pStyle w:val="TableParagraph"/>
              <w:ind w:left="28"/>
              <w:rPr>
                <w:sz w:val="24"/>
              </w:rPr>
            </w:pPr>
            <w:r>
              <w:rPr>
                <w:spacing w:val="-2"/>
                <w:w w:val="105"/>
                <w:sz w:val="24"/>
                <w:u w:val="single"/>
              </w:rPr>
              <w:t>Safeguarding</w:t>
            </w:r>
          </w:p>
        </w:tc>
        <w:tc>
          <w:tcPr>
            <w:tcW w:w="12619" w:type="dxa"/>
          </w:tcPr>
          <w:p w14:paraId="719CFB17" w14:textId="77777777" w:rsidR="0090718C" w:rsidRDefault="007F76A5" w:rsidP="00954EBB">
            <w:pPr>
              <w:pStyle w:val="TableParagraph"/>
              <w:numPr>
                <w:ilvl w:val="0"/>
                <w:numId w:val="5"/>
              </w:numPr>
              <w:tabs>
                <w:tab w:val="left" w:pos="420"/>
              </w:tabs>
              <w:ind w:left="420" w:hanging="282"/>
              <w:rPr>
                <w:sz w:val="24"/>
              </w:rPr>
            </w:pPr>
            <w:r>
              <w:rPr>
                <w:sz w:val="24"/>
              </w:rPr>
              <w:t>Delusional</w:t>
            </w:r>
            <w:r>
              <w:rPr>
                <w:spacing w:val="8"/>
                <w:sz w:val="24"/>
              </w:rPr>
              <w:t xml:space="preserve"> </w:t>
            </w:r>
            <w:r>
              <w:rPr>
                <w:sz w:val="24"/>
              </w:rPr>
              <w:t>beliefs/ideas</w:t>
            </w:r>
            <w:r>
              <w:rPr>
                <w:spacing w:val="7"/>
                <w:sz w:val="24"/>
              </w:rPr>
              <w:t xml:space="preserve"> </w:t>
            </w:r>
            <w:r>
              <w:rPr>
                <w:sz w:val="24"/>
              </w:rPr>
              <w:t>involving</w:t>
            </w:r>
            <w:r>
              <w:rPr>
                <w:spacing w:val="8"/>
                <w:sz w:val="24"/>
              </w:rPr>
              <w:t xml:space="preserve"> </w:t>
            </w:r>
            <w:r>
              <w:rPr>
                <w:sz w:val="24"/>
              </w:rPr>
              <w:t>the</w:t>
            </w:r>
            <w:r>
              <w:rPr>
                <w:spacing w:val="7"/>
                <w:sz w:val="24"/>
              </w:rPr>
              <w:t xml:space="preserve"> </w:t>
            </w:r>
            <w:r>
              <w:rPr>
                <w:spacing w:val="-2"/>
                <w:sz w:val="24"/>
              </w:rPr>
              <w:t>child.</w:t>
            </w:r>
          </w:p>
          <w:p w14:paraId="2E5995B8" w14:textId="77777777" w:rsidR="0090718C" w:rsidRDefault="007F76A5" w:rsidP="00954EBB">
            <w:pPr>
              <w:pStyle w:val="TableParagraph"/>
              <w:numPr>
                <w:ilvl w:val="0"/>
                <w:numId w:val="5"/>
              </w:numPr>
              <w:tabs>
                <w:tab w:val="left" w:pos="420"/>
              </w:tabs>
              <w:ind w:left="420" w:hanging="282"/>
              <w:rPr>
                <w:sz w:val="24"/>
              </w:rPr>
            </w:pPr>
            <w:r>
              <w:rPr>
                <w:w w:val="105"/>
                <w:sz w:val="24"/>
              </w:rPr>
              <w:t>Risk</w:t>
            </w:r>
            <w:r>
              <w:rPr>
                <w:spacing w:val="-19"/>
                <w:w w:val="105"/>
                <w:sz w:val="24"/>
              </w:rPr>
              <w:t xml:space="preserve"> </w:t>
            </w:r>
            <w:r>
              <w:rPr>
                <w:w w:val="105"/>
                <w:sz w:val="24"/>
              </w:rPr>
              <w:t>that</w:t>
            </w:r>
            <w:r>
              <w:rPr>
                <w:spacing w:val="-19"/>
                <w:w w:val="105"/>
                <w:sz w:val="24"/>
              </w:rPr>
              <w:t xml:space="preserve"> </w:t>
            </w:r>
            <w:r>
              <w:rPr>
                <w:w w:val="105"/>
                <w:sz w:val="24"/>
              </w:rPr>
              <w:t>a</w:t>
            </w:r>
            <w:r>
              <w:rPr>
                <w:spacing w:val="-19"/>
                <w:w w:val="105"/>
                <w:sz w:val="24"/>
              </w:rPr>
              <w:t xml:space="preserve"> </w:t>
            </w:r>
            <w:r>
              <w:rPr>
                <w:w w:val="105"/>
                <w:sz w:val="24"/>
              </w:rPr>
              <w:t>child</w:t>
            </w:r>
            <w:r>
              <w:rPr>
                <w:spacing w:val="-19"/>
                <w:w w:val="105"/>
                <w:sz w:val="24"/>
              </w:rPr>
              <w:t xml:space="preserve"> </w:t>
            </w:r>
            <w:r>
              <w:rPr>
                <w:w w:val="105"/>
                <w:sz w:val="24"/>
              </w:rPr>
              <w:t>will</w:t>
            </w:r>
            <w:r>
              <w:rPr>
                <w:spacing w:val="-20"/>
                <w:w w:val="105"/>
                <w:sz w:val="24"/>
              </w:rPr>
              <w:t xml:space="preserve"> </w:t>
            </w:r>
            <w:r>
              <w:rPr>
                <w:w w:val="105"/>
                <w:sz w:val="24"/>
              </w:rPr>
              <w:t>be</w:t>
            </w:r>
            <w:r>
              <w:rPr>
                <w:spacing w:val="-18"/>
                <w:w w:val="105"/>
                <w:sz w:val="24"/>
              </w:rPr>
              <w:t xml:space="preserve"> </w:t>
            </w:r>
            <w:r>
              <w:rPr>
                <w:w w:val="105"/>
                <w:sz w:val="24"/>
              </w:rPr>
              <w:t>harmed</w:t>
            </w:r>
            <w:r>
              <w:rPr>
                <w:spacing w:val="-19"/>
                <w:w w:val="105"/>
                <w:sz w:val="24"/>
              </w:rPr>
              <w:t xml:space="preserve"> </w:t>
            </w:r>
            <w:r>
              <w:rPr>
                <w:w w:val="105"/>
                <w:sz w:val="24"/>
              </w:rPr>
              <w:t>as</w:t>
            </w:r>
            <w:r>
              <w:rPr>
                <w:spacing w:val="-19"/>
                <w:w w:val="105"/>
                <w:sz w:val="24"/>
              </w:rPr>
              <w:t xml:space="preserve"> </w:t>
            </w:r>
            <w:r>
              <w:rPr>
                <w:w w:val="105"/>
                <w:sz w:val="24"/>
              </w:rPr>
              <w:t>part</w:t>
            </w:r>
            <w:r>
              <w:rPr>
                <w:spacing w:val="-20"/>
                <w:w w:val="105"/>
                <w:sz w:val="24"/>
              </w:rPr>
              <w:t xml:space="preserve"> </w:t>
            </w:r>
            <w:r>
              <w:rPr>
                <w:w w:val="105"/>
                <w:sz w:val="24"/>
              </w:rPr>
              <w:t>of</w:t>
            </w:r>
            <w:r>
              <w:rPr>
                <w:spacing w:val="-18"/>
                <w:w w:val="105"/>
                <w:sz w:val="24"/>
              </w:rPr>
              <w:t xml:space="preserve"> </w:t>
            </w:r>
            <w:r>
              <w:rPr>
                <w:w w:val="105"/>
                <w:sz w:val="24"/>
              </w:rPr>
              <w:t>a</w:t>
            </w:r>
            <w:r>
              <w:rPr>
                <w:spacing w:val="-17"/>
                <w:w w:val="105"/>
                <w:sz w:val="24"/>
              </w:rPr>
              <w:t xml:space="preserve"> </w:t>
            </w:r>
            <w:r>
              <w:rPr>
                <w:w w:val="105"/>
                <w:sz w:val="24"/>
              </w:rPr>
              <w:t>suicide</w:t>
            </w:r>
            <w:r>
              <w:rPr>
                <w:spacing w:val="-20"/>
                <w:w w:val="105"/>
                <w:sz w:val="24"/>
              </w:rPr>
              <w:t xml:space="preserve"> </w:t>
            </w:r>
            <w:r>
              <w:rPr>
                <w:spacing w:val="-4"/>
                <w:w w:val="105"/>
                <w:sz w:val="24"/>
              </w:rPr>
              <w:t>plan.</w:t>
            </w:r>
          </w:p>
          <w:p w14:paraId="3DD19121" w14:textId="77777777" w:rsidR="0090718C" w:rsidRDefault="007F76A5" w:rsidP="00954EBB">
            <w:pPr>
              <w:pStyle w:val="TableParagraph"/>
              <w:numPr>
                <w:ilvl w:val="0"/>
                <w:numId w:val="5"/>
              </w:numPr>
              <w:tabs>
                <w:tab w:val="left" w:pos="420"/>
              </w:tabs>
              <w:ind w:left="420" w:hanging="282"/>
              <w:rPr>
                <w:sz w:val="24"/>
              </w:rPr>
            </w:pPr>
            <w:r>
              <w:rPr>
                <w:sz w:val="24"/>
              </w:rPr>
              <w:t>The</w:t>
            </w:r>
            <w:r>
              <w:rPr>
                <w:spacing w:val="11"/>
                <w:sz w:val="24"/>
              </w:rPr>
              <w:t xml:space="preserve"> </w:t>
            </w:r>
            <w:r>
              <w:rPr>
                <w:sz w:val="24"/>
              </w:rPr>
              <w:t>child</w:t>
            </w:r>
            <w:r>
              <w:rPr>
                <w:spacing w:val="13"/>
                <w:sz w:val="24"/>
              </w:rPr>
              <w:t xml:space="preserve"> </w:t>
            </w:r>
            <w:r>
              <w:rPr>
                <w:sz w:val="24"/>
              </w:rPr>
              <w:t>is</w:t>
            </w:r>
            <w:r>
              <w:rPr>
                <w:spacing w:val="7"/>
                <w:sz w:val="24"/>
              </w:rPr>
              <w:t xml:space="preserve"> </w:t>
            </w:r>
            <w:r>
              <w:rPr>
                <w:sz w:val="24"/>
              </w:rPr>
              <w:t>a</w:t>
            </w:r>
            <w:r>
              <w:rPr>
                <w:spacing w:val="13"/>
                <w:sz w:val="24"/>
              </w:rPr>
              <w:t xml:space="preserve"> </w:t>
            </w:r>
            <w:r>
              <w:rPr>
                <w:sz w:val="24"/>
              </w:rPr>
              <w:t>target</w:t>
            </w:r>
            <w:r>
              <w:rPr>
                <w:spacing w:val="11"/>
                <w:sz w:val="24"/>
              </w:rPr>
              <w:t xml:space="preserve"> </w:t>
            </w:r>
            <w:r>
              <w:rPr>
                <w:sz w:val="24"/>
              </w:rPr>
              <w:t>parental</w:t>
            </w:r>
            <w:r>
              <w:rPr>
                <w:spacing w:val="10"/>
                <w:sz w:val="24"/>
              </w:rPr>
              <w:t xml:space="preserve"> </w:t>
            </w:r>
            <w:r>
              <w:rPr>
                <w:sz w:val="24"/>
              </w:rPr>
              <w:t>aggression</w:t>
            </w:r>
            <w:r>
              <w:rPr>
                <w:spacing w:val="9"/>
                <w:sz w:val="24"/>
              </w:rPr>
              <w:t xml:space="preserve"> </w:t>
            </w:r>
            <w:r>
              <w:rPr>
                <w:sz w:val="24"/>
              </w:rPr>
              <w:t>or</w:t>
            </w:r>
            <w:r>
              <w:rPr>
                <w:spacing w:val="10"/>
                <w:sz w:val="24"/>
              </w:rPr>
              <w:t xml:space="preserve"> </w:t>
            </w:r>
            <w:r>
              <w:rPr>
                <w:spacing w:val="-2"/>
                <w:sz w:val="24"/>
              </w:rPr>
              <w:t>rejection.</w:t>
            </w:r>
          </w:p>
          <w:p w14:paraId="2BB97E4C" w14:textId="77777777" w:rsidR="0090718C" w:rsidRDefault="007F76A5" w:rsidP="00954EBB">
            <w:pPr>
              <w:pStyle w:val="TableParagraph"/>
              <w:numPr>
                <w:ilvl w:val="0"/>
                <w:numId w:val="5"/>
              </w:numPr>
              <w:tabs>
                <w:tab w:val="left" w:pos="420"/>
              </w:tabs>
              <w:ind w:left="420" w:hanging="282"/>
              <w:rPr>
                <w:sz w:val="24"/>
              </w:rPr>
            </w:pPr>
            <w:r>
              <w:rPr>
                <w:sz w:val="24"/>
              </w:rPr>
              <w:t>Co-existing</w:t>
            </w:r>
            <w:r>
              <w:rPr>
                <w:spacing w:val="21"/>
                <w:sz w:val="24"/>
              </w:rPr>
              <w:t xml:space="preserve"> </w:t>
            </w:r>
            <w:r>
              <w:rPr>
                <w:sz w:val="24"/>
              </w:rPr>
              <w:t>parent/carer</w:t>
            </w:r>
            <w:r>
              <w:rPr>
                <w:spacing w:val="21"/>
                <w:sz w:val="24"/>
              </w:rPr>
              <w:t xml:space="preserve"> </w:t>
            </w:r>
            <w:r>
              <w:rPr>
                <w:sz w:val="24"/>
              </w:rPr>
              <w:t>mental</w:t>
            </w:r>
            <w:r>
              <w:rPr>
                <w:spacing w:val="21"/>
                <w:sz w:val="24"/>
              </w:rPr>
              <w:t xml:space="preserve"> </w:t>
            </w:r>
            <w:r>
              <w:rPr>
                <w:sz w:val="24"/>
              </w:rPr>
              <w:t>ill</w:t>
            </w:r>
            <w:r>
              <w:rPr>
                <w:spacing w:val="19"/>
                <w:sz w:val="24"/>
              </w:rPr>
              <w:t xml:space="preserve"> </w:t>
            </w:r>
            <w:r>
              <w:rPr>
                <w:sz w:val="24"/>
              </w:rPr>
              <w:t>health,</w:t>
            </w:r>
            <w:r>
              <w:rPr>
                <w:spacing w:val="22"/>
                <w:sz w:val="24"/>
              </w:rPr>
              <w:t xml:space="preserve"> </w:t>
            </w:r>
            <w:r>
              <w:rPr>
                <w:sz w:val="24"/>
              </w:rPr>
              <w:t>domestic</w:t>
            </w:r>
            <w:r>
              <w:rPr>
                <w:spacing w:val="22"/>
                <w:sz w:val="24"/>
              </w:rPr>
              <w:t xml:space="preserve"> </w:t>
            </w:r>
            <w:r>
              <w:rPr>
                <w:sz w:val="24"/>
              </w:rPr>
              <w:t>abuse</w:t>
            </w:r>
            <w:r>
              <w:rPr>
                <w:spacing w:val="16"/>
                <w:sz w:val="24"/>
              </w:rPr>
              <w:t xml:space="preserve"> </w:t>
            </w:r>
            <w:r>
              <w:rPr>
                <w:sz w:val="24"/>
              </w:rPr>
              <w:t>or</w:t>
            </w:r>
            <w:r>
              <w:rPr>
                <w:spacing w:val="18"/>
                <w:sz w:val="24"/>
              </w:rPr>
              <w:t xml:space="preserve"> </w:t>
            </w:r>
            <w:r>
              <w:rPr>
                <w:sz w:val="24"/>
              </w:rPr>
              <w:t>alcohol/</w:t>
            </w:r>
            <w:r>
              <w:rPr>
                <w:spacing w:val="22"/>
                <w:sz w:val="24"/>
              </w:rPr>
              <w:t xml:space="preserve"> </w:t>
            </w:r>
            <w:r>
              <w:rPr>
                <w:sz w:val="24"/>
              </w:rPr>
              <w:t>substance</w:t>
            </w:r>
            <w:r>
              <w:rPr>
                <w:spacing w:val="20"/>
                <w:sz w:val="24"/>
              </w:rPr>
              <w:t xml:space="preserve"> </w:t>
            </w:r>
            <w:r>
              <w:rPr>
                <w:spacing w:val="-2"/>
                <w:sz w:val="24"/>
              </w:rPr>
              <w:t>abuse.</w:t>
            </w:r>
          </w:p>
          <w:p w14:paraId="062F0540" w14:textId="77777777" w:rsidR="0090718C" w:rsidRDefault="007F76A5" w:rsidP="00954EBB">
            <w:pPr>
              <w:pStyle w:val="TableParagraph"/>
              <w:numPr>
                <w:ilvl w:val="0"/>
                <w:numId w:val="5"/>
              </w:numPr>
              <w:tabs>
                <w:tab w:val="left" w:pos="420"/>
                <w:tab w:val="left" w:pos="422"/>
              </w:tabs>
              <w:ind w:right="969"/>
              <w:rPr>
                <w:sz w:val="24"/>
              </w:rPr>
            </w:pPr>
            <w:r>
              <w:rPr>
                <w:w w:val="105"/>
                <w:sz w:val="24"/>
              </w:rPr>
              <w:t>The</w:t>
            </w:r>
            <w:r>
              <w:rPr>
                <w:spacing w:val="-20"/>
                <w:w w:val="105"/>
                <w:sz w:val="24"/>
              </w:rPr>
              <w:t xml:space="preserve"> </w:t>
            </w:r>
            <w:r>
              <w:rPr>
                <w:w w:val="105"/>
                <w:sz w:val="24"/>
              </w:rPr>
              <w:t>child</w:t>
            </w:r>
            <w:r>
              <w:rPr>
                <w:spacing w:val="-20"/>
                <w:w w:val="105"/>
                <w:sz w:val="24"/>
              </w:rPr>
              <w:t xml:space="preserve"> </w:t>
            </w:r>
            <w:r>
              <w:rPr>
                <w:w w:val="105"/>
                <w:sz w:val="24"/>
              </w:rPr>
              <w:t>is</w:t>
            </w:r>
            <w:r>
              <w:rPr>
                <w:spacing w:val="-20"/>
                <w:w w:val="105"/>
                <w:sz w:val="24"/>
              </w:rPr>
              <w:t xml:space="preserve"> </w:t>
            </w:r>
            <w:r>
              <w:rPr>
                <w:w w:val="105"/>
                <w:sz w:val="24"/>
              </w:rPr>
              <w:t>the</w:t>
            </w:r>
            <w:r>
              <w:rPr>
                <w:spacing w:val="-20"/>
                <w:w w:val="105"/>
                <w:sz w:val="24"/>
              </w:rPr>
              <w:t xml:space="preserve"> </w:t>
            </w:r>
            <w:r>
              <w:rPr>
                <w:w w:val="105"/>
                <w:sz w:val="24"/>
              </w:rPr>
              <w:t>parent’s</w:t>
            </w:r>
            <w:r>
              <w:rPr>
                <w:spacing w:val="-20"/>
                <w:w w:val="105"/>
                <w:sz w:val="24"/>
              </w:rPr>
              <w:t xml:space="preserve"> </w:t>
            </w:r>
            <w:r>
              <w:rPr>
                <w:w w:val="105"/>
                <w:sz w:val="24"/>
              </w:rPr>
              <w:t>carer</w:t>
            </w:r>
            <w:r>
              <w:rPr>
                <w:spacing w:val="-20"/>
                <w:w w:val="105"/>
                <w:sz w:val="24"/>
              </w:rPr>
              <w:t xml:space="preserve"> </w:t>
            </w:r>
            <w:r>
              <w:rPr>
                <w:w w:val="105"/>
                <w:sz w:val="24"/>
              </w:rPr>
              <w:t>and</w:t>
            </w:r>
            <w:r>
              <w:rPr>
                <w:spacing w:val="-20"/>
                <w:w w:val="105"/>
                <w:sz w:val="24"/>
              </w:rPr>
              <w:t xml:space="preserve"> </w:t>
            </w:r>
            <w:r>
              <w:rPr>
                <w:w w:val="105"/>
                <w:sz w:val="24"/>
              </w:rPr>
              <w:t>this</w:t>
            </w:r>
            <w:r>
              <w:rPr>
                <w:spacing w:val="-20"/>
                <w:w w:val="105"/>
                <w:sz w:val="24"/>
              </w:rPr>
              <w:t xml:space="preserve"> </w:t>
            </w:r>
            <w:r>
              <w:rPr>
                <w:w w:val="105"/>
                <w:sz w:val="24"/>
              </w:rPr>
              <w:t>impacts</w:t>
            </w:r>
            <w:r>
              <w:rPr>
                <w:spacing w:val="-20"/>
                <w:w w:val="105"/>
                <w:sz w:val="24"/>
              </w:rPr>
              <w:t xml:space="preserve"> </w:t>
            </w:r>
            <w:r>
              <w:rPr>
                <w:w w:val="105"/>
                <w:sz w:val="24"/>
              </w:rPr>
              <w:t>on</w:t>
            </w:r>
            <w:r>
              <w:rPr>
                <w:spacing w:val="-20"/>
                <w:w w:val="105"/>
                <w:sz w:val="24"/>
              </w:rPr>
              <w:t xml:space="preserve"> </w:t>
            </w:r>
            <w:r>
              <w:rPr>
                <w:w w:val="105"/>
                <w:sz w:val="24"/>
              </w:rPr>
              <w:t>their</w:t>
            </w:r>
            <w:r>
              <w:rPr>
                <w:spacing w:val="-20"/>
                <w:w w:val="105"/>
                <w:sz w:val="24"/>
              </w:rPr>
              <w:t xml:space="preserve"> </w:t>
            </w:r>
            <w:r>
              <w:rPr>
                <w:w w:val="105"/>
                <w:sz w:val="24"/>
              </w:rPr>
              <w:t>health</w:t>
            </w:r>
            <w:r>
              <w:rPr>
                <w:spacing w:val="-20"/>
                <w:w w:val="105"/>
                <w:sz w:val="24"/>
              </w:rPr>
              <w:t xml:space="preserve"> </w:t>
            </w:r>
            <w:r>
              <w:rPr>
                <w:w w:val="105"/>
                <w:sz w:val="24"/>
              </w:rPr>
              <w:t>and</w:t>
            </w:r>
            <w:r>
              <w:rPr>
                <w:spacing w:val="-20"/>
                <w:w w:val="105"/>
                <w:sz w:val="24"/>
              </w:rPr>
              <w:t xml:space="preserve"> </w:t>
            </w:r>
            <w:r>
              <w:rPr>
                <w:w w:val="105"/>
                <w:sz w:val="24"/>
              </w:rPr>
              <w:t>well-</w:t>
            </w:r>
            <w:r>
              <w:rPr>
                <w:spacing w:val="-20"/>
                <w:w w:val="105"/>
                <w:sz w:val="24"/>
              </w:rPr>
              <w:t xml:space="preserve"> </w:t>
            </w:r>
            <w:r>
              <w:rPr>
                <w:w w:val="105"/>
                <w:sz w:val="24"/>
              </w:rPr>
              <w:t>being</w:t>
            </w:r>
            <w:r>
              <w:rPr>
                <w:spacing w:val="-19"/>
                <w:w w:val="105"/>
                <w:sz w:val="24"/>
              </w:rPr>
              <w:t xml:space="preserve"> </w:t>
            </w:r>
            <w:r>
              <w:rPr>
                <w:w w:val="105"/>
                <w:sz w:val="24"/>
              </w:rPr>
              <w:t>Parent</w:t>
            </w:r>
            <w:r>
              <w:rPr>
                <w:spacing w:val="-20"/>
                <w:w w:val="105"/>
                <w:sz w:val="24"/>
              </w:rPr>
              <w:t xml:space="preserve"> </w:t>
            </w:r>
            <w:r>
              <w:rPr>
                <w:w w:val="105"/>
                <w:sz w:val="24"/>
              </w:rPr>
              <w:t>or</w:t>
            </w:r>
            <w:r>
              <w:rPr>
                <w:spacing w:val="-20"/>
                <w:w w:val="105"/>
                <w:sz w:val="24"/>
              </w:rPr>
              <w:t xml:space="preserve"> </w:t>
            </w:r>
            <w:r>
              <w:rPr>
                <w:w w:val="105"/>
                <w:sz w:val="24"/>
              </w:rPr>
              <w:t>carer requires</w:t>
            </w:r>
            <w:r>
              <w:rPr>
                <w:spacing w:val="-11"/>
                <w:w w:val="105"/>
                <w:sz w:val="24"/>
              </w:rPr>
              <w:t xml:space="preserve"> </w:t>
            </w:r>
            <w:r>
              <w:rPr>
                <w:w w:val="105"/>
                <w:sz w:val="24"/>
              </w:rPr>
              <w:t>hospital</w:t>
            </w:r>
            <w:r>
              <w:rPr>
                <w:spacing w:val="-12"/>
                <w:w w:val="105"/>
                <w:sz w:val="24"/>
              </w:rPr>
              <w:t xml:space="preserve"> </w:t>
            </w:r>
            <w:r>
              <w:rPr>
                <w:w w:val="105"/>
                <w:sz w:val="24"/>
              </w:rPr>
              <w:t>admission</w:t>
            </w:r>
            <w:r>
              <w:rPr>
                <w:spacing w:val="-11"/>
                <w:w w:val="105"/>
                <w:sz w:val="24"/>
              </w:rPr>
              <w:t xml:space="preserve"> </w:t>
            </w:r>
            <w:r>
              <w:rPr>
                <w:w w:val="105"/>
                <w:sz w:val="24"/>
              </w:rPr>
              <w:t>and</w:t>
            </w:r>
            <w:r>
              <w:rPr>
                <w:spacing w:val="-12"/>
                <w:w w:val="105"/>
                <w:sz w:val="24"/>
              </w:rPr>
              <w:t xml:space="preserve"> </w:t>
            </w:r>
            <w:r>
              <w:rPr>
                <w:w w:val="105"/>
                <w:sz w:val="24"/>
              </w:rPr>
              <w:t>there</w:t>
            </w:r>
            <w:r>
              <w:rPr>
                <w:spacing w:val="-6"/>
                <w:w w:val="105"/>
                <w:sz w:val="24"/>
              </w:rPr>
              <w:t xml:space="preserve"> </w:t>
            </w:r>
            <w:r>
              <w:rPr>
                <w:w w:val="105"/>
                <w:sz w:val="24"/>
              </w:rPr>
              <w:t>is</w:t>
            </w:r>
            <w:r>
              <w:rPr>
                <w:spacing w:val="-14"/>
                <w:w w:val="105"/>
                <w:sz w:val="24"/>
              </w:rPr>
              <w:t xml:space="preserve"> </w:t>
            </w:r>
            <w:r>
              <w:rPr>
                <w:w w:val="105"/>
                <w:sz w:val="24"/>
              </w:rPr>
              <w:t>no</w:t>
            </w:r>
            <w:r>
              <w:rPr>
                <w:spacing w:val="-11"/>
                <w:w w:val="105"/>
                <w:sz w:val="24"/>
              </w:rPr>
              <w:t xml:space="preserve"> </w:t>
            </w:r>
            <w:r>
              <w:rPr>
                <w:w w:val="105"/>
                <w:sz w:val="24"/>
              </w:rPr>
              <w:t>appropriate</w:t>
            </w:r>
            <w:r>
              <w:rPr>
                <w:spacing w:val="-13"/>
                <w:w w:val="105"/>
                <w:sz w:val="24"/>
              </w:rPr>
              <w:t xml:space="preserve"> </w:t>
            </w:r>
            <w:r>
              <w:rPr>
                <w:w w:val="105"/>
                <w:sz w:val="24"/>
              </w:rPr>
              <w:t>adult</w:t>
            </w:r>
            <w:r>
              <w:rPr>
                <w:spacing w:val="-12"/>
                <w:w w:val="105"/>
                <w:sz w:val="24"/>
              </w:rPr>
              <w:t xml:space="preserve"> </w:t>
            </w:r>
            <w:r>
              <w:rPr>
                <w:w w:val="105"/>
                <w:sz w:val="24"/>
              </w:rPr>
              <w:t>to</w:t>
            </w:r>
            <w:r>
              <w:rPr>
                <w:spacing w:val="-11"/>
                <w:w w:val="105"/>
                <w:sz w:val="24"/>
              </w:rPr>
              <w:t xml:space="preserve"> </w:t>
            </w:r>
            <w:r>
              <w:rPr>
                <w:w w:val="105"/>
                <w:sz w:val="24"/>
              </w:rPr>
              <w:t>care</w:t>
            </w:r>
            <w:r>
              <w:rPr>
                <w:spacing w:val="-12"/>
                <w:w w:val="105"/>
                <w:sz w:val="24"/>
              </w:rPr>
              <w:t xml:space="preserve"> </w:t>
            </w:r>
            <w:r>
              <w:rPr>
                <w:w w:val="105"/>
                <w:sz w:val="24"/>
              </w:rPr>
              <w:t>for</w:t>
            </w:r>
            <w:r>
              <w:rPr>
                <w:spacing w:val="-11"/>
                <w:w w:val="105"/>
                <w:sz w:val="24"/>
              </w:rPr>
              <w:t xml:space="preserve"> </w:t>
            </w:r>
            <w:r>
              <w:rPr>
                <w:w w:val="105"/>
                <w:sz w:val="24"/>
              </w:rPr>
              <w:t>the</w:t>
            </w:r>
            <w:r>
              <w:rPr>
                <w:spacing w:val="-11"/>
                <w:w w:val="105"/>
                <w:sz w:val="24"/>
              </w:rPr>
              <w:t xml:space="preserve"> </w:t>
            </w:r>
            <w:r>
              <w:rPr>
                <w:w w:val="105"/>
                <w:sz w:val="24"/>
              </w:rPr>
              <w:t>child.</w:t>
            </w:r>
          </w:p>
        </w:tc>
      </w:tr>
    </w:tbl>
    <w:p w14:paraId="0EB1168C" w14:textId="77777777" w:rsidR="0090718C" w:rsidRDefault="0090718C">
      <w:pPr>
        <w:pStyle w:val="BodyText"/>
        <w:spacing w:before="330"/>
        <w:rPr>
          <w:rFonts w:ascii="Arial Black"/>
          <w:sz w:val="36"/>
        </w:rPr>
      </w:pPr>
    </w:p>
    <w:p w14:paraId="3ABAA9B7" w14:textId="77777777" w:rsidR="0090718C" w:rsidRDefault="007F76A5">
      <w:pPr>
        <w:ind w:left="820"/>
        <w:rPr>
          <w:rFonts w:ascii="Arial Black"/>
          <w:sz w:val="36"/>
        </w:rPr>
      </w:pPr>
      <w:bookmarkStart w:id="31" w:name="Criminal_or_Anti-Social_Behaviour"/>
      <w:bookmarkEnd w:id="31"/>
      <w:r>
        <w:rPr>
          <w:rFonts w:ascii="Arial Black"/>
          <w:color w:val="003670"/>
          <w:spacing w:val="-6"/>
          <w:sz w:val="36"/>
          <w:u w:val="single" w:color="003670"/>
        </w:rPr>
        <w:t>Criminal</w:t>
      </w:r>
      <w:r>
        <w:rPr>
          <w:rFonts w:ascii="Arial Black"/>
          <w:color w:val="003670"/>
          <w:spacing w:val="-40"/>
          <w:sz w:val="36"/>
          <w:u w:val="single" w:color="003670"/>
        </w:rPr>
        <w:t xml:space="preserve"> </w:t>
      </w:r>
      <w:r>
        <w:rPr>
          <w:rFonts w:ascii="Arial Black"/>
          <w:color w:val="003670"/>
          <w:spacing w:val="-6"/>
          <w:sz w:val="36"/>
          <w:u w:val="single" w:color="003670"/>
        </w:rPr>
        <w:t>or</w:t>
      </w:r>
      <w:r>
        <w:rPr>
          <w:rFonts w:ascii="Arial Black"/>
          <w:color w:val="003670"/>
          <w:spacing w:val="-39"/>
          <w:sz w:val="36"/>
          <w:u w:val="single" w:color="003670"/>
        </w:rPr>
        <w:t xml:space="preserve"> </w:t>
      </w:r>
      <w:r>
        <w:rPr>
          <w:rFonts w:ascii="Arial Black"/>
          <w:color w:val="003670"/>
          <w:spacing w:val="-6"/>
          <w:sz w:val="36"/>
          <w:u w:val="single" w:color="003670"/>
        </w:rPr>
        <w:t>Anti-Social</w:t>
      </w:r>
      <w:r>
        <w:rPr>
          <w:rFonts w:ascii="Arial Black"/>
          <w:color w:val="003670"/>
          <w:spacing w:val="-39"/>
          <w:sz w:val="36"/>
          <w:u w:val="single" w:color="003670"/>
        </w:rPr>
        <w:t xml:space="preserve"> </w:t>
      </w:r>
      <w:r>
        <w:rPr>
          <w:rFonts w:ascii="Arial Black"/>
          <w:color w:val="003670"/>
          <w:spacing w:val="-6"/>
          <w:sz w:val="36"/>
          <w:u w:val="single" w:color="003670"/>
        </w:rPr>
        <w:t>Behaviour</w:t>
      </w:r>
    </w:p>
    <w:p w14:paraId="260D9571" w14:textId="77777777" w:rsidR="0090718C" w:rsidRDefault="0090718C">
      <w:pPr>
        <w:pStyle w:val="BodyText"/>
        <w:spacing w:before="2"/>
        <w:rPr>
          <w:rFonts w:ascii="Arial Black"/>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619"/>
      </w:tblGrid>
      <w:tr w:rsidR="0090718C" w14:paraId="71E8D22E" w14:textId="77777777">
        <w:trPr>
          <w:trHeight w:val="359"/>
        </w:trPr>
        <w:tc>
          <w:tcPr>
            <w:tcW w:w="14458" w:type="dxa"/>
            <w:gridSpan w:val="2"/>
          </w:tcPr>
          <w:p w14:paraId="722AE039" w14:textId="77777777" w:rsidR="0090718C" w:rsidRPr="006D3E3F" w:rsidRDefault="007F76A5" w:rsidP="007F76A5">
            <w:pPr>
              <w:pStyle w:val="TableParagraph"/>
              <w:tabs>
                <w:tab w:val="left" w:pos="12058"/>
              </w:tabs>
              <w:spacing w:before="12" w:line="327" w:lineRule="exact"/>
              <w:ind w:left="151" w:right="112"/>
              <w:jc w:val="center"/>
              <w:rPr>
                <w:b/>
                <w:bCs/>
                <w:sz w:val="24"/>
              </w:rPr>
            </w:pPr>
            <w:r w:rsidRPr="006D3E3F">
              <w:rPr>
                <w:b/>
                <w:bCs/>
                <w:sz w:val="24"/>
              </w:rPr>
              <w:t>Criminal</w:t>
            </w:r>
            <w:r w:rsidRPr="006D3E3F">
              <w:rPr>
                <w:b/>
                <w:bCs/>
                <w:spacing w:val="4"/>
                <w:sz w:val="24"/>
              </w:rPr>
              <w:t xml:space="preserve"> </w:t>
            </w:r>
            <w:r w:rsidRPr="006D3E3F">
              <w:rPr>
                <w:b/>
                <w:bCs/>
                <w:sz w:val="24"/>
              </w:rPr>
              <w:t>or</w:t>
            </w:r>
            <w:r w:rsidRPr="006D3E3F">
              <w:rPr>
                <w:b/>
                <w:bCs/>
                <w:spacing w:val="2"/>
                <w:sz w:val="24"/>
              </w:rPr>
              <w:t xml:space="preserve"> </w:t>
            </w:r>
            <w:r w:rsidRPr="006D3E3F">
              <w:rPr>
                <w:b/>
                <w:bCs/>
                <w:sz w:val="24"/>
              </w:rPr>
              <w:t>Anti-Social</w:t>
            </w:r>
            <w:r w:rsidRPr="006D3E3F">
              <w:rPr>
                <w:b/>
                <w:bCs/>
                <w:spacing w:val="5"/>
                <w:sz w:val="24"/>
              </w:rPr>
              <w:t xml:space="preserve"> </w:t>
            </w:r>
            <w:proofErr w:type="spellStart"/>
            <w:r w:rsidRPr="006D3E3F">
              <w:rPr>
                <w:b/>
                <w:bCs/>
                <w:spacing w:val="-2"/>
                <w:sz w:val="24"/>
              </w:rPr>
              <w:t>Behaviour</w:t>
            </w:r>
            <w:proofErr w:type="spellEnd"/>
          </w:p>
        </w:tc>
      </w:tr>
      <w:tr w:rsidR="0090718C" w14:paraId="3F34C100" w14:textId="77777777">
        <w:trPr>
          <w:trHeight w:val="470"/>
        </w:trPr>
        <w:tc>
          <w:tcPr>
            <w:tcW w:w="1839" w:type="dxa"/>
          </w:tcPr>
          <w:p w14:paraId="0BD42913" w14:textId="77777777" w:rsidR="0090718C" w:rsidRDefault="007F76A5" w:rsidP="00954EBB">
            <w:pPr>
              <w:pStyle w:val="TableParagraph"/>
              <w:ind w:left="28"/>
              <w:rPr>
                <w:sz w:val="24"/>
              </w:rPr>
            </w:pPr>
            <w:r>
              <w:rPr>
                <w:spacing w:val="-2"/>
                <w:sz w:val="24"/>
                <w:u w:val="single"/>
              </w:rPr>
              <w:t>Universal</w:t>
            </w:r>
          </w:p>
        </w:tc>
        <w:tc>
          <w:tcPr>
            <w:tcW w:w="12619" w:type="dxa"/>
          </w:tcPr>
          <w:p w14:paraId="653862D7" w14:textId="77777777" w:rsidR="0090718C" w:rsidRDefault="007F76A5" w:rsidP="00954EBB">
            <w:pPr>
              <w:pStyle w:val="TableParagraph"/>
              <w:numPr>
                <w:ilvl w:val="0"/>
                <w:numId w:val="4"/>
              </w:numPr>
              <w:tabs>
                <w:tab w:val="left" w:pos="420"/>
              </w:tabs>
              <w:ind w:left="420" w:hanging="282"/>
              <w:rPr>
                <w:sz w:val="24"/>
              </w:rPr>
            </w:pPr>
            <w:r>
              <w:rPr>
                <w:sz w:val="24"/>
              </w:rPr>
              <w:t>Low</w:t>
            </w:r>
            <w:r>
              <w:rPr>
                <w:spacing w:val="10"/>
                <w:sz w:val="24"/>
              </w:rPr>
              <w:t xml:space="preserve"> </w:t>
            </w:r>
            <w:r>
              <w:rPr>
                <w:sz w:val="24"/>
              </w:rPr>
              <w:t>level</w:t>
            </w:r>
            <w:r>
              <w:rPr>
                <w:spacing w:val="12"/>
                <w:sz w:val="24"/>
              </w:rPr>
              <w:t xml:space="preserve"> </w:t>
            </w:r>
            <w:r>
              <w:rPr>
                <w:sz w:val="24"/>
              </w:rPr>
              <w:t>criminal</w:t>
            </w:r>
            <w:r>
              <w:rPr>
                <w:spacing w:val="12"/>
                <w:sz w:val="24"/>
              </w:rPr>
              <w:t xml:space="preserve"> </w:t>
            </w:r>
            <w:r>
              <w:rPr>
                <w:sz w:val="24"/>
              </w:rPr>
              <w:t>activity</w:t>
            </w:r>
            <w:r>
              <w:rPr>
                <w:spacing w:val="9"/>
                <w:sz w:val="24"/>
              </w:rPr>
              <w:t xml:space="preserve"> </w:t>
            </w:r>
            <w:r>
              <w:rPr>
                <w:sz w:val="24"/>
              </w:rPr>
              <w:t>in</w:t>
            </w:r>
            <w:r>
              <w:rPr>
                <w:spacing w:val="10"/>
                <w:sz w:val="24"/>
              </w:rPr>
              <w:t xml:space="preserve"> </w:t>
            </w:r>
            <w:r>
              <w:rPr>
                <w:sz w:val="24"/>
              </w:rPr>
              <w:t>family.</w:t>
            </w:r>
            <w:r>
              <w:rPr>
                <w:spacing w:val="11"/>
                <w:sz w:val="24"/>
              </w:rPr>
              <w:t xml:space="preserve"> </w:t>
            </w:r>
            <w:r>
              <w:rPr>
                <w:sz w:val="24"/>
              </w:rPr>
              <w:t>Concerns</w:t>
            </w:r>
            <w:r>
              <w:rPr>
                <w:spacing w:val="10"/>
                <w:sz w:val="24"/>
              </w:rPr>
              <w:t xml:space="preserve"> </w:t>
            </w:r>
            <w:r>
              <w:rPr>
                <w:sz w:val="24"/>
              </w:rPr>
              <w:t>impact</w:t>
            </w:r>
            <w:r>
              <w:rPr>
                <w:spacing w:val="9"/>
                <w:sz w:val="24"/>
              </w:rPr>
              <w:t xml:space="preserve"> </w:t>
            </w:r>
            <w:r>
              <w:rPr>
                <w:sz w:val="24"/>
              </w:rPr>
              <w:t>on</w:t>
            </w:r>
            <w:r>
              <w:rPr>
                <w:spacing w:val="11"/>
                <w:sz w:val="24"/>
              </w:rPr>
              <w:t xml:space="preserve"> </w:t>
            </w:r>
            <w:r>
              <w:rPr>
                <w:sz w:val="24"/>
              </w:rPr>
              <w:t>the</w:t>
            </w:r>
            <w:r>
              <w:rPr>
                <w:spacing w:val="10"/>
                <w:sz w:val="24"/>
              </w:rPr>
              <w:t xml:space="preserve"> </w:t>
            </w:r>
            <w:r>
              <w:rPr>
                <w:spacing w:val="-2"/>
                <w:sz w:val="24"/>
              </w:rPr>
              <w:t>child.</w:t>
            </w:r>
          </w:p>
        </w:tc>
      </w:tr>
      <w:tr w:rsidR="0090718C" w14:paraId="594F73F4" w14:textId="77777777">
        <w:trPr>
          <w:trHeight w:val="837"/>
        </w:trPr>
        <w:tc>
          <w:tcPr>
            <w:tcW w:w="1839" w:type="dxa"/>
          </w:tcPr>
          <w:p w14:paraId="65DCF03E" w14:textId="77777777" w:rsidR="0090718C" w:rsidRDefault="007F76A5" w:rsidP="00954EBB">
            <w:pPr>
              <w:pStyle w:val="TableParagraph"/>
              <w:ind w:left="28"/>
              <w:rPr>
                <w:sz w:val="24"/>
              </w:rPr>
            </w:pPr>
            <w:r>
              <w:rPr>
                <w:sz w:val="24"/>
                <w:u w:val="single"/>
              </w:rPr>
              <w:t>Early</w:t>
            </w:r>
            <w:r>
              <w:rPr>
                <w:spacing w:val="-3"/>
                <w:sz w:val="24"/>
                <w:u w:val="single"/>
              </w:rPr>
              <w:t xml:space="preserve"> </w:t>
            </w:r>
            <w:r>
              <w:rPr>
                <w:spacing w:val="-4"/>
                <w:sz w:val="24"/>
                <w:u w:val="single"/>
              </w:rPr>
              <w:t>Help</w:t>
            </w:r>
          </w:p>
        </w:tc>
        <w:tc>
          <w:tcPr>
            <w:tcW w:w="12619" w:type="dxa"/>
          </w:tcPr>
          <w:p w14:paraId="67F97328" w14:textId="77777777" w:rsidR="0090718C" w:rsidRDefault="007F76A5" w:rsidP="00954EBB">
            <w:pPr>
              <w:pStyle w:val="TableParagraph"/>
              <w:numPr>
                <w:ilvl w:val="0"/>
                <w:numId w:val="3"/>
              </w:numPr>
              <w:tabs>
                <w:tab w:val="left" w:pos="420"/>
              </w:tabs>
              <w:ind w:left="420" w:hanging="282"/>
              <w:rPr>
                <w:sz w:val="24"/>
              </w:rPr>
            </w:pPr>
            <w:r>
              <w:rPr>
                <w:sz w:val="24"/>
              </w:rPr>
              <w:t>Criminal</w:t>
            </w:r>
            <w:r>
              <w:rPr>
                <w:spacing w:val="4"/>
                <w:sz w:val="24"/>
              </w:rPr>
              <w:t xml:space="preserve"> </w:t>
            </w:r>
            <w:r>
              <w:rPr>
                <w:sz w:val="24"/>
              </w:rPr>
              <w:t>record</w:t>
            </w:r>
            <w:r>
              <w:rPr>
                <w:spacing w:val="5"/>
                <w:sz w:val="24"/>
              </w:rPr>
              <w:t xml:space="preserve"> </w:t>
            </w:r>
            <w:r>
              <w:rPr>
                <w:sz w:val="24"/>
              </w:rPr>
              <w:t>for</w:t>
            </w:r>
            <w:r>
              <w:rPr>
                <w:spacing w:val="3"/>
                <w:sz w:val="24"/>
              </w:rPr>
              <w:t xml:space="preserve"> </w:t>
            </w:r>
            <w:r>
              <w:rPr>
                <w:sz w:val="24"/>
              </w:rPr>
              <w:t>violent</w:t>
            </w:r>
            <w:r>
              <w:rPr>
                <w:spacing w:val="4"/>
                <w:sz w:val="24"/>
              </w:rPr>
              <w:t xml:space="preserve"> </w:t>
            </w:r>
            <w:r>
              <w:rPr>
                <w:sz w:val="24"/>
              </w:rPr>
              <w:t>or</w:t>
            </w:r>
            <w:r>
              <w:rPr>
                <w:spacing w:val="3"/>
                <w:sz w:val="24"/>
              </w:rPr>
              <w:t xml:space="preserve"> </w:t>
            </w:r>
            <w:r>
              <w:rPr>
                <w:sz w:val="24"/>
              </w:rPr>
              <w:t>serious</w:t>
            </w:r>
            <w:r>
              <w:rPr>
                <w:spacing w:val="4"/>
                <w:sz w:val="24"/>
              </w:rPr>
              <w:t xml:space="preserve"> </w:t>
            </w:r>
            <w:r>
              <w:rPr>
                <w:sz w:val="24"/>
              </w:rPr>
              <w:t>crimes</w:t>
            </w:r>
            <w:r>
              <w:rPr>
                <w:spacing w:val="5"/>
                <w:sz w:val="24"/>
              </w:rPr>
              <w:t xml:space="preserve"> </w:t>
            </w:r>
            <w:r>
              <w:rPr>
                <w:sz w:val="24"/>
              </w:rPr>
              <w:t>in</w:t>
            </w:r>
            <w:r>
              <w:rPr>
                <w:spacing w:val="3"/>
                <w:sz w:val="24"/>
              </w:rPr>
              <w:t xml:space="preserve"> </w:t>
            </w:r>
            <w:r>
              <w:rPr>
                <w:sz w:val="24"/>
              </w:rPr>
              <w:t>family</w:t>
            </w:r>
            <w:r>
              <w:rPr>
                <w:spacing w:val="5"/>
                <w:sz w:val="24"/>
              </w:rPr>
              <w:t xml:space="preserve"> </w:t>
            </w:r>
            <w:r>
              <w:rPr>
                <w:sz w:val="24"/>
              </w:rPr>
              <w:t>with</w:t>
            </w:r>
            <w:r>
              <w:rPr>
                <w:spacing w:val="1"/>
                <w:sz w:val="24"/>
              </w:rPr>
              <w:t xml:space="preserve"> </w:t>
            </w:r>
            <w:r>
              <w:rPr>
                <w:sz w:val="24"/>
              </w:rPr>
              <w:t>potential</w:t>
            </w:r>
            <w:r>
              <w:rPr>
                <w:spacing w:val="6"/>
                <w:sz w:val="24"/>
              </w:rPr>
              <w:t xml:space="preserve"> </w:t>
            </w:r>
            <w:r>
              <w:rPr>
                <w:sz w:val="24"/>
              </w:rPr>
              <w:t>effect</w:t>
            </w:r>
            <w:r>
              <w:rPr>
                <w:spacing w:val="3"/>
                <w:sz w:val="24"/>
              </w:rPr>
              <w:t xml:space="preserve"> </w:t>
            </w:r>
            <w:r>
              <w:rPr>
                <w:sz w:val="24"/>
              </w:rPr>
              <w:t>on</w:t>
            </w:r>
            <w:r>
              <w:rPr>
                <w:spacing w:val="1"/>
                <w:sz w:val="24"/>
              </w:rPr>
              <w:t xml:space="preserve"> </w:t>
            </w:r>
            <w:r>
              <w:rPr>
                <w:sz w:val="24"/>
              </w:rPr>
              <w:t>child/young</w:t>
            </w:r>
            <w:r>
              <w:rPr>
                <w:spacing w:val="5"/>
                <w:sz w:val="24"/>
              </w:rPr>
              <w:t xml:space="preserve"> </w:t>
            </w:r>
            <w:r>
              <w:rPr>
                <w:spacing w:val="-2"/>
                <w:sz w:val="24"/>
              </w:rPr>
              <w:t>person.</w:t>
            </w:r>
          </w:p>
          <w:p w14:paraId="67C3B04D" w14:textId="77777777" w:rsidR="0090718C" w:rsidRDefault="007F76A5" w:rsidP="00954EBB">
            <w:pPr>
              <w:pStyle w:val="TableParagraph"/>
              <w:numPr>
                <w:ilvl w:val="0"/>
                <w:numId w:val="3"/>
              </w:numPr>
              <w:tabs>
                <w:tab w:val="left" w:pos="420"/>
              </w:tabs>
              <w:ind w:left="420" w:hanging="282"/>
              <w:rPr>
                <w:sz w:val="24"/>
              </w:rPr>
            </w:pPr>
            <w:r>
              <w:rPr>
                <w:sz w:val="24"/>
              </w:rPr>
              <w:t>Family</w:t>
            </w:r>
            <w:r>
              <w:rPr>
                <w:spacing w:val="11"/>
                <w:sz w:val="24"/>
              </w:rPr>
              <w:t xml:space="preserve"> </w:t>
            </w:r>
            <w:r>
              <w:rPr>
                <w:sz w:val="24"/>
              </w:rPr>
              <w:t>willing</w:t>
            </w:r>
            <w:r>
              <w:rPr>
                <w:spacing w:val="14"/>
                <w:sz w:val="24"/>
              </w:rPr>
              <w:t xml:space="preserve"> </w:t>
            </w:r>
            <w:r>
              <w:rPr>
                <w:sz w:val="24"/>
              </w:rPr>
              <w:t>to</w:t>
            </w:r>
            <w:r>
              <w:rPr>
                <w:spacing w:val="13"/>
                <w:sz w:val="24"/>
              </w:rPr>
              <w:t xml:space="preserve"> </w:t>
            </w:r>
            <w:r>
              <w:rPr>
                <w:sz w:val="24"/>
              </w:rPr>
              <w:t>engage</w:t>
            </w:r>
            <w:r>
              <w:rPr>
                <w:spacing w:val="13"/>
                <w:sz w:val="24"/>
              </w:rPr>
              <w:t xml:space="preserve"> </w:t>
            </w:r>
            <w:r>
              <w:rPr>
                <w:sz w:val="24"/>
              </w:rPr>
              <w:t>to</w:t>
            </w:r>
            <w:r>
              <w:rPr>
                <w:spacing w:val="12"/>
                <w:sz w:val="24"/>
              </w:rPr>
              <w:t xml:space="preserve"> </w:t>
            </w:r>
            <w:r>
              <w:rPr>
                <w:sz w:val="24"/>
              </w:rPr>
              <w:t>behaviour</w:t>
            </w:r>
            <w:r>
              <w:rPr>
                <w:spacing w:val="13"/>
                <w:sz w:val="24"/>
              </w:rPr>
              <w:t xml:space="preserve"> </w:t>
            </w:r>
            <w:r>
              <w:rPr>
                <w:sz w:val="24"/>
              </w:rPr>
              <w:t>change</w:t>
            </w:r>
            <w:r>
              <w:rPr>
                <w:spacing w:val="13"/>
                <w:sz w:val="24"/>
              </w:rPr>
              <w:t xml:space="preserve"> </w:t>
            </w:r>
            <w:r>
              <w:rPr>
                <w:sz w:val="24"/>
              </w:rPr>
              <w:t>programs.</w:t>
            </w:r>
            <w:r>
              <w:rPr>
                <w:spacing w:val="13"/>
                <w:sz w:val="24"/>
              </w:rPr>
              <w:t xml:space="preserve"> </w:t>
            </w:r>
            <w:r>
              <w:rPr>
                <w:sz w:val="24"/>
              </w:rPr>
              <w:t>Risk</w:t>
            </w:r>
            <w:r>
              <w:rPr>
                <w:spacing w:val="11"/>
                <w:sz w:val="24"/>
              </w:rPr>
              <w:t xml:space="preserve"> </w:t>
            </w:r>
            <w:r>
              <w:rPr>
                <w:sz w:val="24"/>
              </w:rPr>
              <w:t>of</w:t>
            </w:r>
            <w:r>
              <w:rPr>
                <w:spacing w:val="13"/>
                <w:sz w:val="24"/>
              </w:rPr>
              <w:t xml:space="preserve"> </w:t>
            </w:r>
            <w:r>
              <w:rPr>
                <w:sz w:val="24"/>
              </w:rPr>
              <w:t>eviction</w:t>
            </w:r>
            <w:r>
              <w:rPr>
                <w:spacing w:val="10"/>
                <w:sz w:val="24"/>
              </w:rPr>
              <w:t xml:space="preserve"> </w:t>
            </w:r>
            <w:r>
              <w:rPr>
                <w:sz w:val="24"/>
              </w:rPr>
              <w:t>due</w:t>
            </w:r>
            <w:r>
              <w:rPr>
                <w:spacing w:val="13"/>
                <w:sz w:val="24"/>
              </w:rPr>
              <w:t xml:space="preserve"> </w:t>
            </w:r>
            <w:r>
              <w:rPr>
                <w:sz w:val="24"/>
              </w:rPr>
              <w:t>to</w:t>
            </w:r>
            <w:r>
              <w:rPr>
                <w:spacing w:val="10"/>
                <w:sz w:val="24"/>
              </w:rPr>
              <w:t xml:space="preserve"> </w:t>
            </w:r>
            <w:r>
              <w:rPr>
                <w:sz w:val="24"/>
              </w:rPr>
              <w:t>anti-social</w:t>
            </w:r>
            <w:r>
              <w:rPr>
                <w:spacing w:val="11"/>
                <w:sz w:val="24"/>
              </w:rPr>
              <w:t xml:space="preserve"> </w:t>
            </w:r>
            <w:r>
              <w:rPr>
                <w:spacing w:val="-2"/>
                <w:sz w:val="24"/>
              </w:rPr>
              <w:t>behaviour.</w:t>
            </w:r>
          </w:p>
        </w:tc>
      </w:tr>
      <w:tr w:rsidR="0090718C" w14:paraId="2996E55A" w14:textId="77777777">
        <w:trPr>
          <w:trHeight w:val="2260"/>
        </w:trPr>
        <w:tc>
          <w:tcPr>
            <w:tcW w:w="1839" w:type="dxa"/>
          </w:tcPr>
          <w:p w14:paraId="58204CC1" w14:textId="77777777" w:rsidR="0090718C" w:rsidRDefault="007F76A5" w:rsidP="00954EBB">
            <w:pPr>
              <w:pStyle w:val="TableParagraph"/>
              <w:ind w:left="28"/>
              <w:rPr>
                <w:sz w:val="24"/>
              </w:rPr>
            </w:pPr>
            <w:r>
              <w:rPr>
                <w:spacing w:val="-2"/>
                <w:w w:val="105"/>
                <w:sz w:val="24"/>
                <w:u w:val="single"/>
              </w:rPr>
              <w:lastRenderedPageBreak/>
              <w:t>Safeguarding</w:t>
            </w:r>
          </w:p>
        </w:tc>
        <w:tc>
          <w:tcPr>
            <w:tcW w:w="12619" w:type="dxa"/>
          </w:tcPr>
          <w:p w14:paraId="6A2D5E47" w14:textId="77777777" w:rsidR="0090718C" w:rsidRDefault="007F76A5" w:rsidP="00954EBB">
            <w:pPr>
              <w:pStyle w:val="TableParagraph"/>
              <w:numPr>
                <w:ilvl w:val="0"/>
                <w:numId w:val="2"/>
              </w:numPr>
              <w:tabs>
                <w:tab w:val="left" w:pos="420"/>
              </w:tabs>
              <w:ind w:left="420" w:hanging="282"/>
              <w:rPr>
                <w:sz w:val="24"/>
              </w:rPr>
            </w:pPr>
            <w:r>
              <w:rPr>
                <w:sz w:val="24"/>
              </w:rPr>
              <w:t>Open</w:t>
            </w:r>
            <w:r>
              <w:rPr>
                <w:spacing w:val="-8"/>
                <w:sz w:val="24"/>
              </w:rPr>
              <w:t xml:space="preserve"> </w:t>
            </w:r>
            <w:r>
              <w:rPr>
                <w:sz w:val="24"/>
              </w:rPr>
              <w:t>to</w:t>
            </w:r>
            <w:r>
              <w:rPr>
                <w:spacing w:val="-7"/>
                <w:sz w:val="24"/>
              </w:rPr>
              <w:t xml:space="preserve"> </w:t>
            </w:r>
            <w:r>
              <w:rPr>
                <w:sz w:val="24"/>
              </w:rPr>
              <w:t>MAPPA</w:t>
            </w:r>
            <w:r>
              <w:rPr>
                <w:spacing w:val="-7"/>
                <w:sz w:val="24"/>
              </w:rPr>
              <w:t xml:space="preserve"> </w:t>
            </w:r>
            <w:r>
              <w:rPr>
                <w:sz w:val="24"/>
              </w:rPr>
              <w:t>level</w:t>
            </w:r>
            <w:r>
              <w:rPr>
                <w:spacing w:val="-10"/>
                <w:sz w:val="24"/>
              </w:rPr>
              <w:t xml:space="preserve"> </w:t>
            </w:r>
            <w:r>
              <w:rPr>
                <w:sz w:val="24"/>
              </w:rPr>
              <w:t>2</w:t>
            </w:r>
            <w:r>
              <w:rPr>
                <w:spacing w:val="-6"/>
                <w:sz w:val="24"/>
              </w:rPr>
              <w:t xml:space="preserve"> </w:t>
            </w:r>
            <w:r>
              <w:rPr>
                <w:sz w:val="24"/>
              </w:rPr>
              <w:t>or</w:t>
            </w:r>
            <w:r>
              <w:rPr>
                <w:spacing w:val="-9"/>
                <w:sz w:val="24"/>
              </w:rPr>
              <w:t xml:space="preserve"> </w:t>
            </w:r>
            <w:r>
              <w:rPr>
                <w:spacing w:val="-5"/>
                <w:sz w:val="24"/>
              </w:rPr>
              <w:t>3.</w:t>
            </w:r>
          </w:p>
          <w:p w14:paraId="6986C5A6" w14:textId="77777777" w:rsidR="0090718C" w:rsidRDefault="007F76A5" w:rsidP="00954EBB">
            <w:pPr>
              <w:pStyle w:val="TableParagraph"/>
              <w:numPr>
                <w:ilvl w:val="0"/>
                <w:numId w:val="2"/>
              </w:numPr>
              <w:tabs>
                <w:tab w:val="left" w:pos="420"/>
                <w:tab w:val="left" w:pos="422"/>
              </w:tabs>
              <w:ind w:right="391"/>
              <w:rPr>
                <w:sz w:val="24"/>
              </w:rPr>
            </w:pPr>
            <w:r>
              <w:rPr>
                <w:sz w:val="24"/>
              </w:rPr>
              <w:t xml:space="preserve">Parents/carers are currently/ historically involved in criminal activities of a serious violent or sexual </w:t>
            </w:r>
            <w:r>
              <w:rPr>
                <w:spacing w:val="-2"/>
                <w:w w:val="105"/>
                <w:sz w:val="24"/>
              </w:rPr>
              <w:t>nature.</w:t>
            </w:r>
          </w:p>
          <w:p w14:paraId="725954CF" w14:textId="77777777" w:rsidR="0090718C" w:rsidRDefault="007F76A5" w:rsidP="00954EBB">
            <w:pPr>
              <w:pStyle w:val="TableParagraph"/>
              <w:numPr>
                <w:ilvl w:val="0"/>
                <w:numId w:val="2"/>
              </w:numPr>
              <w:tabs>
                <w:tab w:val="left" w:pos="420"/>
              </w:tabs>
              <w:ind w:left="420" w:hanging="282"/>
              <w:rPr>
                <w:sz w:val="24"/>
              </w:rPr>
            </w:pPr>
            <w:r>
              <w:rPr>
                <w:sz w:val="24"/>
              </w:rPr>
              <w:t>Parents</w:t>
            </w:r>
            <w:r>
              <w:rPr>
                <w:spacing w:val="9"/>
                <w:sz w:val="24"/>
              </w:rPr>
              <w:t xml:space="preserve"> </w:t>
            </w:r>
            <w:r>
              <w:rPr>
                <w:sz w:val="24"/>
              </w:rPr>
              <w:t>involve</w:t>
            </w:r>
            <w:r>
              <w:rPr>
                <w:spacing w:val="10"/>
                <w:sz w:val="24"/>
              </w:rPr>
              <w:t xml:space="preserve"> </w:t>
            </w:r>
            <w:r>
              <w:rPr>
                <w:sz w:val="24"/>
              </w:rPr>
              <w:t>their</w:t>
            </w:r>
            <w:r>
              <w:rPr>
                <w:spacing w:val="10"/>
                <w:sz w:val="24"/>
              </w:rPr>
              <w:t xml:space="preserve"> </w:t>
            </w:r>
            <w:r>
              <w:rPr>
                <w:sz w:val="24"/>
              </w:rPr>
              <w:t>children</w:t>
            </w:r>
            <w:r>
              <w:rPr>
                <w:spacing w:val="10"/>
                <w:sz w:val="24"/>
              </w:rPr>
              <w:t xml:space="preserve"> </w:t>
            </w:r>
            <w:r>
              <w:rPr>
                <w:sz w:val="24"/>
              </w:rPr>
              <w:t>in</w:t>
            </w:r>
            <w:r>
              <w:rPr>
                <w:spacing w:val="7"/>
                <w:sz w:val="24"/>
              </w:rPr>
              <w:t xml:space="preserve"> </w:t>
            </w:r>
            <w:r>
              <w:rPr>
                <w:sz w:val="24"/>
              </w:rPr>
              <w:t>criminal</w:t>
            </w:r>
            <w:r>
              <w:rPr>
                <w:spacing w:val="8"/>
                <w:sz w:val="24"/>
              </w:rPr>
              <w:t xml:space="preserve"> </w:t>
            </w:r>
            <w:r>
              <w:rPr>
                <w:sz w:val="24"/>
              </w:rPr>
              <w:t>activity</w:t>
            </w:r>
            <w:r>
              <w:rPr>
                <w:spacing w:val="9"/>
                <w:sz w:val="24"/>
              </w:rPr>
              <w:t xml:space="preserve"> </w:t>
            </w:r>
            <w:r>
              <w:rPr>
                <w:sz w:val="24"/>
              </w:rPr>
              <w:t>and/or</w:t>
            </w:r>
            <w:r>
              <w:rPr>
                <w:spacing w:val="8"/>
                <w:sz w:val="24"/>
              </w:rPr>
              <w:t xml:space="preserve"> </w:t>
            </w:r>
            <w:r>
              <w:rPr>
                <w:spacing w:val="-2"/>
                <w:sz w:val="24"/>
              </w:rPr>
              <w:t>associates.</w:t>
            </w:r>
          </w:p>
          <w:p w14:paraId="68176B6E" w14:textId="77777777" w:rsidR="0090718C" w:rsidRDefault="007F76A5" w:rsidP="00954EBB">
            <w:pPr>
              <w:pStyle w:val="TableParagraph"/>
              <w:numPr>
                <w:ilvl w:val="0"/>
                <w:numId w:val="2"/>
              </w:numPr>
              <w:tabs>
                <w:tab w:val="left" w:pos="420"/>
              </w:tabs>
              <w:ind w:left="420" w:hanging="282"/>
              <w:rPr>
                <w:sz w:val="24"/>
              </w:rPr>
            </w:pPr>
            <w:r>
              <w:rPr>
                <w:w w:val="105"/>
                <w:sz w:val="24"/>
              </w:rPr>
              <w:t>Parents/carers</w:t>
            </w:r>
            <w:r>
              <w:rPr>
                <w:spacing w:val="-16"/>
                <w:w w:val="105"/>
                <w:sz w:val="24"/>
              </w:rPr>
              <w:t xml:space="preserve"> </w:t>
            </w:r>
            <w:r>
              <w:rPr>
                <w:w w:val="105"/>
                <w:sz w:val="24"/>
              </w:rPr>
              <w:t>are</w:t>
            </w:r>
            <w:r>
              <w:rPr>
                <w:spacing w:val="-18"/>
                <w:w w:val="105"/>
                <w:sz w:val="24"/>
              </w:rPr>
              <w:t xml:space="preserve"> </w:t>
            </w:r>
            <w:r>
              <w:rPr>
                <w:w w:val="105"/>
                <w:sz w:val="24"/>
              </w:rPr>
              <w:t>members</w:t>
            </w:r>
            <w:r>
              <w:rPr>
                <w:spacing w:val="-15"/>
                <w:w w:val="105"/>
                <w:sz w:val="24"/>
              </w:rPr>
              <w:t xml:space="preserve"> </w:t>
            </w:r>
            <w:r>
              <w:rPr>
                <w:w w:val="105"/>
                <w:sz w:val="24"/>
              </w:rPr>
              <w:t>of</w:t>
            </w:r>
            <w:r>
              <w:rPr>
                <w:spacing w:val="-14"/>
                <w:w w:val="105"/>
                <w:sz w:val="24"/>
              </w:rPr>
              <w:t xml:space="preserve"> </w:t>
            </w:r>
            <w:r>
              <w:rPr>
                <w:w w:val="105"/>
                <w:sz w:val="24"/>
              </w:rPr>
              <w:t>organised</w:t>
            </w:r>
            <w:r>
              <w:rPr>
                <w:spacing w:val="-14"/>
                <w:w w:val="105"/>
                <w:sz w:val="24"/>
              </w:rPr>
              <w:t xml:space="preserve"> </w:t>
            </w:r>
            <w:r>
              <w:rPr>
                <w:w w:val="105"/>
                <w:sz w:val="24"/>
              </w:rPr>
              <w:t>crime</w:t>
            </w:r>
            <w:r>
              <w:rPr>
                <w:spacing w:val="-16"/>
                <w:w w:val="105"/>
                <w:sz w:val="24"/>
              </w:rPr>
              <w:t xml:space="preserve"> </w:t>
            </w:r>
            <w:r>
              <w:rPr>
                <w:w w:val="105"/>
                <w:sz w:val="24"/>
              </w:rPr>
              <w:t>groups</w:t>
            </w:r>
            <w:r>
              <w:rPr>
                <w:spacing w:val="-15"/>
                <w:w w:val="105"/>
                <w:sz w:val="24"/>
              </w:rPr>
              <w:t xml:space="preserve"> </w:t>
            </w:r>
            <w:r>
              <w:rPr>
                <w:w w:val="105"/>
                <w:sz w:val="24"/>
              </w:rPr>
              <w:t>which</w:t>
            </w:r>
            <w:r>
              <w:rPr>
                <w:spacing w:val="-15"/>
                <w:w w:val="105"/>
                <w:sz w:val="24"/>
              </w:rPr>
              <w:t xml:space="preserve"> </w:t>
            </w:r>
            <w:r>
              <w:rPr>
                <w:w w:val="105"/>
                <w:sz w:val="24"/>
              </w:rPr>
              <w:t>impact</w:t>
            </w:r>
            <w:r>
              <w:rPr>
                <w:spacing w:val="-16"/>
                <w:w w:val="105"/>
                <w:sz w:val="24"/>
              </w:rPr>
              <w:t xml:space="preserve"> </w:t>
            </w:r>
            <w:r>
              <w:rPr>
                <w:w w:val="105"/>
                <w:sz w:val="24"/>
              </w:rPr>
              <w:t>on</w:t>
            </w:r>
            <w:r>
              <w:rPr>
                <w:spacing w:val="-15"/>
                <w:w w:val="105"/>
                <w:sz w:val="24"/>
              </w:rPr>
              <w:t xml:space="preserve"> </w:t>
            </w:r>
            <w:r>
              <w:rPr>
                <w:w w:val="105"/>
                <w:sz w:val="24"/>
              </w:rPr>
              <w:t>the</w:t>
            </w:r>
            <w:r>
              <w:rPr>
                <w:spacing w:val="-15"/>
                <w:w w:val="105"/>
                <w:sz w:val="24"/>
              </w:rPr>
              <w:t xml:space="preserve"> </w:t>
            </w:r>
            <w:r>
              <w:rPr>
                <w:w w:val="105"/>
                <w:sz w:val="24"/>
              </w:rPr>
              <w:t>child</w:t>
            </w:r>
            <w:r>
              <w:rPr>
                <w:spacing w:val="-15"/>
                <w:w w:val="105"/>
                <w:sz w:val="24"/>
              </w:rPr>
              <w:t xml:space="preserve"> </w:t>
            </w:r>
            <w:r>
              <w:rPr>
                <w:w w:val="105"/>
                <w:sz w:val="24"/>
              </w:rPr>
              <w:t>and</w:t>
            </w:r>
            <w:r>
              <w:rPr>
                <w:spacing w:val="-16"/>
                <w:w w:val="105"/>
                <w:sz w:val="24"/>
              </w:rPr>
              <w:t xml:space="preserve"> </w:t>
            </w:r>
            <w:r>
              <w:rPr>
                <w:spacing w:val="-2"/>
                <w:w w:val="105"/>
                <w:sz w:val="24"/>
              </w:rPr>
              <w:t>family.</w:t>
            </w:r>
          </w:p>
          <w:p w14:paraId="658139E5" w14:textId="77777777" w:rsidR="0090718C" w:rsidRDefault="007F76A5" w:rsidP="00954EBB">
            <w:pPr>
              <w:pStyle w:val="TableParagraph"/>
              <w:numPr>
                <w:ilvl w:val="0"/>
                <w:numId w:val="2"/>
              </w:numPr>
              <w:tabs>
                <w:tab w:val="left" w:pos="420"/>
              </w:tabs>
              <w:ind w:left="420" w:hanging="282"/>
              <w:rPr>
                <w:sz w:val="24"/>
              </w:rPr>
            </w:pPr>
            <w:r>
              <w:rPr>
                <w:sz w:val="24"/>
              </w:rPr>
              <w:t>Parental</w:t>
            </w:r>
            <w:r>
              <w:rPr>
                <w:spacing w:val="12"/>
                <w:sz w:val="24"/>
              </w:rPr>
              <w:t xml:space="preserve"> </w:t>
            </w:r>
            <w:r>
              <w:rPr>
                <w:sz w:val="24"/>
              </w:rPr>
              <w:t>criminality</w:t>
            </w:r>
            <w:r>
              <w:rPr>
                <w:spacing w:val="10"/>
                <w:sz w:val="24"/>
              </w:rPr>
              <w:t xml:space="preserve"> </w:t>
            </w:r>
            <w:r>
              <w:rPr>
                <w:sz w:val="24"/>
              </w:rPr>
              <w:t>resulting</w:t>
            </w:r>
            <w:r>
              <w:rPr>
                <w:spacing w:val="13"/>
                <w:sz w:val="24"/>
              </w:rPr>
              <w:t xml:space="preserve"> </w:t>
            </w:r>
            <w:r>
              <w:rPr>
                <w:sz w:val="24"/>
              </w:rPr>
              <w:t>in</w:t>
            </w:r>
            <w:r>
              <w:rPr>
                <w:spacing w:val="8"/>
                <w:sz w:val="24"/>
              </w:rPr>
              <w:t xml:space="preserve"> </w:t>
            </w:r>
            <w:r>
              <w:rPr>
                <w:sz w:val="24"/>
              </w:rPr>
              <w:t>an</w:t>
            </w:r>
            <w:r>
              <w:rPr>
                <w:spacing w:val="12"/>
                <w:sz w:val="24"/>
              </w:rPr>
              <w:t xml:space="preserve"> </w:t>
            </w:r>
            <w:r>
              <w:rPr>
                <w:sz w:val="24"/>
              </w:rPr>
              <w:t>evidenced</w:t>
            </w:r>
            <w:r>
              <w:rPr>
                <w:spacing w:val="13"/>
                <w:sz w:val="24"/>
              </w:rPr>
              <w:t xml:space="preserve"> </w:t>
            </w:r>
            <w:r>
              <w:rPr>
                <w:sz w:val="24"/>
              </w:rPr>
              <w:t>risk</w:t>
            </w:r>
            <w:r>
              <w:rPr>
                <w:spacing w:val="10"/>
                <w:sz w:val="24"/>
              </w:rPr>
              <w:t xml:space="preserve"> </w:t>
            </w:r>
            <w:r>
              <w:rPr>
                <w:sz w:val="24"/>
              </w:rPr>
              <w:t>of</w:t>
            </w:r>
            <w:r>
              <w:rPr>
                <w:spacing w:val="11"/>
                <w:sz w:val="24"/>
              </w:rPr>
              <w:t xml:space="preserve"> </w:t>
            </w:r>
            <w:r>
              <w:rPr>
                <w:sz w:val="24"/>
              </w:rPr>
              <w:t>reprisal</w:t>
            </w:r>
            <w:r>
              <w:rPr>
                <w:spacing w:val="10"/>
                <w:sz w:val="24"/>
              </w:rPr>
              <w:t xml:space="preserve"> </w:t>
            </w:r>
            <w:r>
              <w:rPr>
                <w:sz w:val="24"/>
              </w:rPr>
              <w:t>activity</w:t>
            </w:r>
            <w:r>
              <w:rPr>
                <w:spacing w:val="10"/>
                <w:sz w:val="24"/>
              </w:rPr>
              <w:t xml:space="preserve"> </w:t>
            </w:r>
            <w:r>
              <w:rPr>
                <w:sz w:val="24"/>
              </w:rPr>
              <w:t>and</w:t>
            </w:r>
            <w:r>
              <w:rPr>
                <w:spacing w:val="10"/>
                <w:sz w:val="24"/>
              </w:rPr>
              <w:t xml:space="preserve"> </w:t>
            </w:r>
            <w:r>
              <w:rPr>
                <w:sz w:val="24"/>
              </w:rPr>
              <w:t>harm</w:t>
            </w:r>
            <w:r>
              <w:rPr>
                <w:spacing w:val="10"/>
                <w:sz w:val="24"/>
              </w:rPr>
              <w:t xml:space="preserve"> </w:t>
            </w:r>
            <w:r>
              <w:rPr>
                <w:sz w:val="24"/>
              </w:rPr>
              <w:t>to</w:t>
            </w:r>
            <w:r>
              <w:rPr>
                <w:spacing w:val="9"/>
                <w:sz w:val="24"/>
              </w:rPr>
              <w:t xml:space="preserve"> </w:t>
            </w:r>
            <w:r>
              <w:rPr>
                <w:sz w:val="24"/>
              </w:rPr>
              <w:t>the</w:t>
            </w:r>
            <w:r>
              <w:rPr>
                <w:spacing w:val="12"/>
                <w:sz w:val="24"/>
              </w:rPr>
              <w:t xml:space="preserve"> </w:t>
            </w:r>
            <w:r>
              <w:rPr>
                <w:spacing w:val="-2"/>
                <w:sz w:val="24"/>
              </w:rPr>
              <w:t>child.</w:t>
            </w:r>
          </w:p>
        </w:tc>
      </w:tr>
    </w:tbl>
    <w:p w14:paraId="1CE97B66" w14:textId="77777777" w:rsidR="0090718C" w:rsidRDefault="0090718C">
      <w:pPr>
        <w:spacing w:line="364" w:lineRule="exact"/>
        <w:rPr>
          <w:sz w:val="24"/>
        </w:rPr>
        <w:sectPr w:rsidR="0090718C" w:rsidSect="00916B1F">
          <w:pgSz w:w="16840" w:h="11910" w:orient="landscape"/>
          <w:pgMar w:top="800" w:right="480" w:bottom="278" w:left="620" w:header="720" w:footer="720" w:gutter="0"/>
          <w:cols w:space="720"/>
        </w:sectPr>
      </w:pPr>
    </w:p>
    <w:p w14:paraId="442FB964" w14:textId="77777777" w:rsidR="0090718C" w:rsidRDefault="007F76A5">
      <w:pPr>
        <w:spacing w:before="59"/>
        <w:ind w:left="820"/>
        <w:rPr>
          <w:rFonts w:ascii="Arial Black"/>
          <w:sz w:val="28"/>
        </w:rPr>
      </w:pPr>
      <w:bookmarkStart w:id="32" w:name="Durham_Continuum_of_Need_Model_(Print_Ve"/>
      <w:bookmarkEnd w:id="32"/>
      <w:r>
        <w:rPr>
          <w:rFonts w:ascii="Arial Black"/>
          <w:spacing w:val="-6"/>
          <w:sz w:val="28"/>
        </w:rPr>
        <w:lastRenderedPageBreak/>
        <w:t>Durham</w:t>
      </w:r>
      <w:r>
        <w:rPr>
          <w:rFonts w:ascii="Arial Black"/>
          <w:spacing w:val="-32"/>
          <w:sz w:val="28"/>
        </w:rPr>
        <w:t xml:space="preserve"> </w:t>
      </w:r>
      <w:r>
        <w:rPr>
          <w:rFonts w:ascii="Arial Black"/>
          <w:spacing w:val="-6"/>
          <w:sz w:val="28"/>
        </w:rPr>
        <w:t>Continuum</w:t>
      </w:r>
      <w:r>
        <w:rPr>
          <w:rFonts w:ascii="Arial Black"/>
          <w:spacing w:val="-31"/>
          <w:sz w:val="28"/>
        </w:rPr>
        <w:t xml:space="preserve"> </w:t>
      </w:r>
      <w:r>
        <w:rPr>
          <w:rFonts w:ascii="Arial Black"/>
          <w:spacing w:val="-6"/>
          <w:sz w:val="28"/>
        </w:rPr>
        <w:t>of</w:t>
      </w:r>
      <w:r>
        <w:rPr>
          <w:rFonts w:ascii="Arial Black"/>
          <w:spacing w:val="-29"/>
          <w:sz w:val="28"/>
        </w:rPr>
        <w:t xml:space="preserve"> </w:t>
      </w:r>
      <w:r>
        <w:rPr>
          <w:rFonts w:ascii="Arial Black"/>
          <w:spacing w:val="-6"/>
          <w:sz w:val="28"/>
        </w:rPr>
        <w:t>Need</w:t>
      </w:r>
      <w:r>
        <w:rPr>
          <w:rFonts w:ascii="Arial Black"/>
          <w:spacing w:val="-29"/>
          <w:sz w:val="28"/>
        </w:rPr>
        <w:t xml:space="preserve"> </w:t>
      </w:r>
      <w:r>
        <w:rPr>
          <w:rFonts w:ascii="Arial Black"/>
          <w:spacing w:val="-6"/>
          <w:sz w:val="28"/>
        </w:rPr>
        <w:t>Model</w:t>
      </w:r>
      <w:r>
        <w:rPr>
          <w:rFonts w:ascii="Arial Black"/>
          <w:spacing w:val="-27"/>
          <w:sz w:val="28"/>
        </w:rPr>
        <w:t xml:space="preserve"> </w:t>
      </w:r>
      <w:r>
        <w:rPr>
          <w:rFonts w:ascii="Arial Black"/>
          <w:spacing w:val="-6"/>
          <w:sz w:val="28"/>
        </w:rPr>
        <w:t>(Print</w:t>
      </w:r>
      <w:r>
        <w:rPr>
          <w:rFonts w:ascii="Arial Black"/>
          <w:spacing w:val="-27"/>
          <w:sz w:val="28"/>
        </w:rPr>
        <w:t xml:space="preserve"> </w:t>
      </w:r>
      <w:r>
        <w:rPr>
          <w:rFonts w:ascii="Arial Black"/>
          <w:spacing w:val="-6"/>
          <w:sz w:val="28"/>
        </w:rPr>
        <w:t>Version)</w:t>
      </w:r>
    </w:p>
    <w:p w14:paraId="75E81A26" w14:textId="77777777" w:rsidR="0090718C" w:rsidRDefault="0090718C">
      <w:pPr>
        <w:pStyle w:val="BodyText"/>
        <w:spacing w:before="150"/>
        <w:rPr>
          <w:rFonts w:ascii="Arial Black"/>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42"/>
        <w:gridCol w:w="2204"/>
        <w:gridCol w:w="2255"/>
        <w:gridCol w:w="2226"/>
        <w:gridCol w:w="2241"/>
        <w:gridCol w:w="2022"/>
      </w:tblGrid>
      <w:tr w:rsidR="0090718C" w14:paraId="03D2856D" w14:textId="77777777">
        <w:trPr>
          <w:trHeight w:val="959"/>
        </w:trPr>
        <w:tc>
          <w:tcPr>
            <w:tcW w:w="2127" w:type="dxa"/>
            <w:vMerge w:val="restart"/>
          </w:tcPr>
          <w:p w14:paraId="6440286D" w14:textId="77777777" w:rsidR="0090718C" w:rsidRDefault="0090718C">
            <w:pPr>
              <w:pStyle w:val="TableParagraph"/>
              <w:ind w:left="0"/>
              <w:rPr>
                <w:rFonts w:ascii="Arial Black"/>
                <w:sz w:val="26"/>
              </w:rPr>
            </w:pPr>
          </w:p>
          <w:p w14:paraId="0C5BCAEC" w14:textId="77777777" w:rsidR="0090718C" w:rsidRDefault="0090718C">
            <w:pPr>
              <w:pStyle w:val="TableParagraph"/>
              <w:ind w:left="0"/>
              <w:rPr>
                <w:rFonts w:ascii="Arial Black"/>
                <w:sz w:val="26"/>
              </w:rPr>
            </w:pPr>
          </w:p>
          <w:p w14:paraId="388473BC" w14:textId="77777777" w:rsidR="0090718C" w:rsidRDefault="0090718C">
            <w:pPr>
              <w:pStyle w:val="TableParagraph"/>
              <w:ind w:left="0"/>
              <w:rPr>
                <w:rFonts w:ascii="Arial Black"/>
                <w:sz w:val="26"/>
              </w:rPr>
            </w:pPr>
          </w:p>
          <w:p w14:paraId="4C58CF62" w14:textId="77777777" w:rsidR="0090718C" w:rsidRDefault="0090718C">
            <w:pPr>
              <w:pStyle w:val="TableParagraph"/>
              <w:ind w:left="0"/>
              <w:rPr>
                <w:rFonts w:ascii="Arial Black"/>
                <w:sz w:val="26"/>
              </w:rPr>
            </w:pPr>
          </w:p>
          <w:p w14:paraId="0618C583" w14:textId="77777777" w:rsidR="0090718C" w:rsidRDefault="0090718C">
            <w:pPr>
              <w:pStyle w:val="TableParagraph"/>
              <w:ind w:left="0"/>
              <w:rPr>
                <w:rFonts w:ascii="Arial Black"/>
                <w:sz w:val="26"/>
              </w:rPr>
            </w:pPr>
          </w:p>
          <w:p w14:paraId="7F5DDD12" w14:textId="77777777" w:rsidR="0090718C" w:rsidRDefault="0090718C">
            <w:pPr>
              <w:pStyle w:val="TableParagraph"/>
              <w:ind w:left="0"/>
              <w:rPr>
                <w:rFonts w:ascii="Arial Black"/>
                <w:sz w:val="26"/>
              </w:rPr>
            </w:pPr>
          </w:p>
          <w:p w14:paraId="4EF6FB5E" w14:textId="77777777" w:rsidR="0090718C" w:rsidRDefault="0090718C">
            <w:pPr>
              <w:pStyle w:val="TableParagraph"/>
              <w:ind w:left="0"/>
              <w:rPr>
                <w:rFonts w:ascii="Arial Black"/>
                <w:sz w:val="26"/>
              </w:rPr>
            </w:pPr>
          </w:p>
          <w:p w14:paraId="74161A7D" w14:textId="77777777" w:rsidR="0090718C" w:rsidRDefault="0090718C">
            <w:pPr>
              <w:pStyle w:val="TableParagraph"/>
              <w:ind w:left="0"/>
              <w:rPr>
                <w:rFonts w:ascii="Arial Black"/>
                <w:sz w:val="26"/>
              </w:rPr>
            </w:pPr>
          </w:p>
          <w:p w14:paraId="0F032958" w14:textId="77777777" w:rsidR="0090718C" w:rsidRDefault="0090718C">
            <w:pPr>
              <w:pStyle w:val="TableParagraph"/>
              <w:spacing w:before="312"/>
              <w:ind w:left="0"/>
              <w:rPr>
                <w:rFonts w:ascii="Arial Black"/>
                <w:sz w:val="26"/>
              </w:rPr>
            </w:pPr>
          </w:p>
          <w:p w14:paraId="0755D93B" w14:textId="77777777" w:rsidR="0090718C" w:rsidRDefault="007F76A5">
            <w:pPr>
              <w:pStyle w:val="TableParagraph"/>
              <w:spacing w:line="256" w:lineRule="auto"/>
              <w:ind w:left="237" w:right="233" w:firstLine="48"/>
              <w:rPr>
                <w:rFonts w:ascii="Arial Black"/>
                <w:sz w:val="26"/>
              </w:rPr>
            </w:pPr>
            <w:r>
              <w:rPr>
                <w:rFonts w:ascii="Arial Black"/>
                <w:spacing w:val="-2"/>
                <w:sz w:val="26"/>
              </w:rPr>
              <w:t xml:space="preserve">Continuous </w:t>
            </w:r>
            <w:r>
              <w:rPr>
                <w:rFonts w:ascii="Arial Black"/>
                <w:spacing w:val="-11"/>
                <w:sz w:val="26"/>
              </w:rPr>
              <w:t>Assessment</w:t>
            </w:r>
          </w:p>
        </w:tc>
        <w:tc>
          <w:tcPr>
            <w:tcW w:w="2442" w:type="dxa"/>
          </w:tcPr>
          <w:p w14:paraId="037B721F" w14:textId="77777777" w:rsidR="0090718C" w:rsidRDefault="007F76A5">
            <w:pPr>
              <w:pStyle w:val="TableParagraph"/>
              <w:spacing w:before="328"/>
              <w:ind w:left="10" w:right="2"/>
              <w:jc w:val="center"/>
              <w:rPr>
                <w:rFonts w:ascii="Arial Black"/>
                <w:sz w:val="26"/>
              </w:rPr>
            </w:pPr>
            <w:r>
              <w:rPr>
                <w:rFonts w:ascii="Arial Black"/>
                <w:spacing w:val="-2"/>
                <w:sz w:val="26"/>
              </w:rPr>
              <w:t>Governance</w:t>
            </w:r>
          </w:p>
        </w:tc>
        <w:tc>
          <w:tcPr>
            <w:tcW w:w="2204" w:type="dxa"/>
          </w:tcPr>
          <w:p w14:paraId="31D5BFE4" w14:textId="77777777" w:rsidR="0090718C" w:rsidRDefault="007F76A5">
            <w:pPr>
              <w:pStyle w:val="TableParagraph"/>
              <w:spacing w:before="328"/>
              <w:ind w:left="170" w:right="167"/>
              <w:jc w:val="center"/>
              <w:rPr>
                <w:rFonts w:ascii="Arial Black"/>
                <w:sz w:val="26"/>
              </w:rPr>
            </w:pPr>
            <w:r>
              <w:rPr>
                <w:rFonts w:ascii="Arial Black"/>
                <w:spacing w:val="-4"/>
                <w:sz w:val="26"/>
              </w:rPr>
              <w:t>Need</w:t>
            </w:r>
          </w:p>
        </w:tc>
        <w:tc>
          <w:tcPr>
            <w:tcW w:w="2255" w:type="dxa"/>
          </w:tcPr>
          <w:p w14:paraId="702F633E" w14:textId="77777777" w:rsidR="0090718C" w:rsidRDefault="007F76A5">
            <w:pPr>
              <w:pStyle w:val="TableParagraph"/>
              <w:spacing w:before="131" w:line="256" w:lineRule="auto"/>
              <w:ind w:left="545" w:firstLine="14"/>
              <w:rPr>
                <w:rFonts w:ascii="Arial Black"/>
                <w:sz w:val="26"/>
              </w:rPr>
            </w:pPr>
            <w:r>
              <w:rPr>
                <w:rFonts w:ascii="Arial Black"/>
                <w:spacing w:val="-2"/>
                <w:w w:val="90"/>
                <w:sz w:val="26"/>
              </w:rPr>
              <w:t xml:space="preserve">Services </w:t>
            </w:r>
            <w:r>
              <w:rPr>
                <w:rFonts w:ascii="Arial Black"/>
                <w:spacing w:val="-8"/>
                <w:sz w:val="26"/>
              </w:rPr>
              <w:t>Involved</w:t>
            </w:r>
          </w:p>
        </w:tc>
        <w:tc>
          <w:tcPr>
            <w:tcW w:w="2226" w:type="dxa"/>
          </w:tcPr>
          <w:p w14:paraId="64FF446C" w14:textId="77777777" w:rsidR="0090718C" w:rsidRDefault="007F76A5">
            <w:pPr>
              <w:pStyle w:val="TableParagraph"/>
              <w:spacing w:before="328"/>
              <w:ind w:left="686"/>
              <w:rPr>
                <w:rFonts w:ascii="Arial Black"/>
                <w:sz w:val="26"/>
              </w:rPr>
            </w:pPr>
            <w:r>
              <w:rPr>
                <w:rFonts w:ascii="Arial Black"/>
                <w:spacing w:val="-2"/>
                <w:sz w:val="26"/>
              </w:rPr>
              <w:t>Issues</w:t>
            </w:r>
          </w:p>
        </w:tc>
        <w:tc>
          <w:tcPr>
            <w:tcW w:w="2241" w:type="dxa"/>
          </w:tcPr>
          <w:p w14:paraId="2FF0C9AA" w14:textId="77777777" w:rsidR="0090718C" w:rsidRDefault="007F76A5">
            <w:pPr>
              <w:pStyle w:val="TableParagraph"/>
              <w:spacing w:before="328"/>
              <w:ind w:left="421"/>
              <w:rPr>
                <w:rFonts w:ascii="Arial Black"/>
                <w:sz w:val="26"/>
              </w:rPr>
            </w:pPr>
            <w:r>
              <w:rPr>
                <w:rFonts w:ascii="Arial Black"/>
                <w:spacing w:val="-2"/>
                <w:sz w:val="26"/>
              </w:rPr>
              <w:t>Outcomes</w:t>
            </w:r>
          </w:p>
        </w:tc>
        <w:tc>
          <w:tcPr>
            <w:tcW w:w="2022" w:type="dxa"/>
          </w:tcPr>
          <w:p w14:paraId="43753DD9" w14:textId="77777777" w:rsidR="0090718C" w:rsidRDefault="0090718C">
            <w:pPr>
              <w:pStyle w:val="TableParagraph"/>
              <w:ind w:left="0"/>
              <w:rPr>
                <w:rFonts w:ascii="Times New Roman"/>
              </w:rPr>
            </w:pPr>
          </w:p>
        </w:tc>
      </w:tr>
      <w:tr w:rsidR="0090718C" w14:paraId="4F3A29D4" w14:textId="77777777">
        <w:trPr>
          <w:trHeight w:val="2176"/>
        </w:trPr>
        <w:tc>
          <w:tcPr>
            <w:tcW w:w="2127" w:type="dxa"/>
            <w:vMerge/>
            <w:tcBorders>
              <w:top w:val="nil"/>
            </w:tcBorders>
          </w:tcPr>
          <w:p w14:paraId="3E556709" w14:textId="77777777" w:rsidR="0090718C" w:rsidRDefault="0090718C">
            <w:pPr>
              <w:rPr>
                <w:sz w:val="2"/>
                <w:szCs w:val="2"/>
              </w:rPr>
            </w:pPr>
          </w:p>
        </w:tc>
        <w:tc>
          <w:tcPr>
            <w:tcW w:w="2442" w:type="dxa"/>
          </w:tcPr>
          <w:p w14:paraId="6D5EA633" w14:textId="77777777" w:rsidR="0090718C" w:rsidRDefault="0090718C">
            <w:pPr>
              <w:pStyle w:val="TableParagraph"/>
              <w:ind w:left="0"/>
              <w:rPr>
                <w:rFonts w:ascii="Arial Black"/>
                <w:sz w:val="24"/>
              </w:rPr>
            </w:pPr>
          </w:p>
          <w:p w14:paraId="631ADBE0" w14:textId="77777777" w:rsidR="0090718C" w:rsidRDefault="0090718C">
            <w:pPr>
              <w:pStyle w:val="TableParagraph"/>
              <w:spacing w:before="245"/>
              <w:ind w:left="0"/>
              <w:rPr>
                <w:rFonts w:ascii="Arial Black"/>
                <w:sz w:val="24"/>
              </w:rPr>
            </w:pPr>
          </w:p>
          <w:p w14:paraId="18720934" w14:textId="77777777" w:rsidR="0090718C" w:rsidRDefault="007F76A5">
            <w:pPr>
              <w:pStyle w:val="TableParagraph"/>
              <w:spacing w:before="1"/>
              <w:ind w:left="10"/>
              <w:jc w:val="center"/>
              <w:rPr>
                <w:sz w:val="24"/>
              </w:rPr>
            </w:pPr>
            <w:r>
              <w:rPr>
                <w:spacing w:val="-2"/>
                <w:w w:val="105"/>
                <w:sz w:val="24"/>
                <w:u w:val="single"/>
              </w:rPr>
              <w:t>Safeguarding</w:t>
            </w:r>
          </w:p>
        </w:tc>
        <w:tc>
          <w:tcPr>
            <w:tcW w:w="2204" w:type="dxa"/>
          </w:tcPr>
          <w:p w14:paraId="69D7C7C9" w14:textId="77777777" w:rsidR="0090718C" w:rsidRDefault="007F76A5">
            <w:pPr>
              <w:pStyle w:val="TableParagraph"/>
              <w:spacing w:before="116" w:line="235" w:lineRule="auto"/>
              <w:ind w:left="170" w:right="161"/>
              <w:jc w:val="center"/>
            </w:pPr>
            <w:r>
              <w:t>Children and young people with complex needs, suffering or</w:t>
            </w:r>
            <w:r>
              <w:rPr>
                <w:spacing w:val="-6"/>
              </w:rPr>
              <w:t xml:space="preserve"> </w:t>
            </w:r>
            <w:r>
              <w:t>likely</w:t>
            </w:r>
            <w:r>
              <w:rPr>
                <w:spacing w:val="-9"/>
              </w:rPr>
              <w:t xml:space="preserve"> </w:t>
            </w:r>
            <w:r>
              <w:t>to</w:t>
            </w:r>
            <w:r>
              <w:rPr>
                <w:spacing w:val="-7"/>
              </w:rPr>
              <w:t xml:space="preserve"> </w:t>
            </w:r>
            <w:r>
              <w:t>suffer significant</w:t>
            </w:r>
            <w:r>
              <w:rPr>
                <w:spacing w:val="12"/>
              </w:rPr>
              <w:t xml:space="preserve"> </w:t>
            </w:r>
            <w:r>
              <w:rPr>
                <w:spacing w:val="-2"/>
              </w:rPr>
              <w:t>harm.</w:t>
            </w:r>
          </w:p>
        </w:tc>
        <w:tc>
          <w:tcPr>
            <w:tcW w:w="2255" w:type="dxa"/>
          </w:tcPr>
          <w:p w14:paraId="16185731" w14:textId="77777777" w:rsidR="0090718C" w:rsidRDefault="0090718C">
            <w:pPr>
              <w:pStyle w:val="TableParagraph"/>
              <w:spacing w:before="300"/>
              <w:ind w:left="0"/>
              <w:rPr>
                <w:rFonts w:ascii="Arial Black"/>
              </w:rPr>
            </w:pPr>
          </w:p>
          <w:p w14:paraId="3ED5BF3A" w14:textId="77777777" w:rsidR="0090718C" w:rsidRDefault="007F76A5">
            <w:pPr>
              <w:pStyle w:val="TableParagraph"/>
              <w:spacing w:line="235" w:lineRule="auto"/>
              <w:ind w:left="382" w:right="372" w:hanging="6"/>
              <w:jc w:val="center"/>
            </w:pPr>
            <w:r>
              <w:rPr>
                <w:spacing w:val="-2"/>
                <w:w w:val="105"/>
              </w:rPr>
              <w:t>Multi-agency safeguarding services</w:t>
            </w:r>
          </w:p>
        </w:tc>
        <w:tc>
          <w:tcPr>
            <w:tcW w:w="2226" w:type="dxa"/>
          </w:tcPr>
          <w:p w14:paraId="2915F867" w14:textId="77777777" w:rsidR="0090718C" w:rsidRDefault="007F76A5">
            <w:pPr>
              <w:pStyle w:val="TableParagraph"/>
              <w:spacing w:before="279" w:line="235" w:lineRule="auto"/>
              <w:ind w:left="311" w:right="304" w:hanging="4"/>
              <w:jc w:val="center"/>
            </w:pPr>
            <w:r>
              <w:rPr>
                <w:spacing w:val="-2"/>
                <w:w w:val="105"/>
              </w:rPr>
              <w:t xml:space="preserve">Statutory assessment multi-agency </w:t>
            </w:r>
            <w:r>
              <w:t>response</w:t>
            </w:r>
            <w:r>
              <w:rPr>
                <w:spacing w:val="30"/>
              </w:rPr>
              <w:t xml:space="preserve"> </w:t>
            </w:r>
            <w:r>
              <w:rPr>
                <w:spacing w:val="-4"/>
              </w:rPr>
              <w:t>from</w:t>
            </w:r>
          </w:p>
          <w:p w14:paraId="4AE74336" w14:textId="77777777" w:rsidR="0090718C" w:rsidRDefault="007F76A5">
            <w:pPr>
              <w:pStyle w:val="TableParagraph"/>
              <w:spacing w:line="329" w:lineRule="exact"/>
              <w:ind w:left="4"/>
              <w:jc w:val="center"/>
            </w:pPr>
            <w:r>
              <w:rPr>
                <w:spacing w:val="-2"/>
                <w:w w:val="105"/>
              </w:rPr>
              <w:t>specialist</w:t>
            </w:r>
            <w:r>
              <w:rPr>
                <w:spacing w:val="-3"/>
                <w:w w:val="105"/>
              </w:rPr>
              <w:t xml:space="preserve"> </w:t>
            </w:r>
            <w:r>
              <w:rPr>
                <w:spacing w:val="-2"/>
                <w:w w:val="105"/>
              </w:rPr>
              <w:t>services</w:t>
            </w:r>
          </w:p>
        </w:tc>
        <w:tc>
          <w:tcPr>
            <w:tcW w:w="2241" w:type="dxa"/>
          </w:tcPr>
          <w:p w14:paraId="250A4683" w14:textId="77777777" w:rsidR="0090718C" w:rsidRDefault="0090718C">
            <w:pPr>
              <w:pStyle w:val="TableParagraph"/>
              <w:spacing w:before="134"/>
              <w:ind w:left="0"/>
              <w:rPr>
                <w:rFonts w:ascii="Arial Black"/>
              </w:rPr>
            </w:pPr>
          </w:p>
          <w:p w14:paraId="163FC58B" w14:textId="77777777" w:rsidR="0090718C" w:rsidRDefault="007F76A5">
            <w:pPr>
              <w:pStyle w:val="TableParagraph"/>
              <w:spacing w:line="235" w:lineRule="auto"/>
              <w:ind w:left="190" w:right="188" w:firstLine="1"/>
              <w:jc w:val="center"/>
            </w:pPr>
            <w:r>
              <w:rPr>
                <w:spacing w:val="-2"/>
                <w:w w:val="105"/>
              </w:rPr>
              <w:t xml:space="preserve">Improve </w:t>
            </w:r>
            <w:r>
              <w:rPr>
                <w:w w:val="105"/>
              </w:rPr>
              <w:t>outcomes so children</w:t>
            </w:r>
            <w:r>
              <w:rPr>
                <w:spacing w:val="-19"/>
                <w:w w:val="105"/>
              </w:rPr>
              <w:t xml:space="preserve"> </w:t>
            </w:r>
            <w:r>
              <w:rPr>
                <w:w w:val="105"/>
              </w:rPr>
              <w:t>are</w:t>
            </w:r>
            <w:r>
              <w:rPr>
                <w:spacing w:val="-18"/>
                <w:w w:val="105"/>
              </w:rPr>
              <w:t xml:space="preserve"> </w:t>
            </w:r>
            <w:r>
              <w:rPr>
                <w:w w:val="105"/>
              </w:rPr>
              <w:t>safe and healthy</w:t>
            </w:r>
          </w:p>
        </w:tc>
        <w:tc>
          <w:tcPr>
            <w:tcW w:w="2022" w:type="dxa"/>
          </w:tcPr>
          <w:p w14:paraId="278A1095" w14:textId="77777777" w:rsidR="0090718C" w:rsidRDefault="0090718C">
            <w:pPr>
              <w:pStyle w:val="TableParagraph"/>
              <w:ind w:left="0"/>
              <w:rPr>
                <w:rFonts w:ascii="Arial Black"/>
                <w:sz w:val="26"/>
              </w:rPr>
            </w:pPr>
          </w:p>
          <w:p w14:paraId="76AAE89C" w14:textId="77777777" w:rsidR="0090718C" w:rsidRDefault="0090718C">
            <w:pPr>
              <w:pStyle w:val="TableParagraph"/>
              <w:spacing w:before="233"/>
              <w:ind w:left="0"/>
              <w:rPr>
                <w:rFonts w:ascii="Arial Black"/>
                <w:sz w:val="26"/>
              </w:rPr>
            </w:pPr>
          </w:p>
          <w:p w14:paraId="15AAA9A0" w14:textId="77777777" w:rsidR="0090718C" w:rsidRDefault="007F76A5">
            <w:pPr>
              <w:pStyle w:val="TableParagraph"/>
              <w:ind w:left="371"/>
              <w:rPr>
                <w:rFonts w:ascii="Arial Black"/>
                <w:sz w:val="26"/>
              </w:rPr>
            </w:pPr>
            <w:r>
              <w:rPr>
                <w:rFonts w:ascii="Arial Black"/>
                <w:spacing w:val="-2"/>
                <w:sz w:val="26"/>
              </w:rPr>
              <w:t>Statutory</w:t>
            </w:r>
          </w:p>
        </w:tc>
      </w:tr>
      <w:tr w:rsidR="0090718C" w14:paraId="23413AE8" w14:textId="77777777">
        <w:trPr>
          <w:trHeight w:val="2793"/>
        </w:trPr>
        <w:tc>
          <w:tcPr>
            <w:tcW w:w="2127" w:type="dxa"/>
            <w:vMerge/>
            <w:tcBorders>
              <w:top w:val="nil"/>
            </w:tcBorders>
          </w:tcPr>
          <w:p w14:paraId="05638788" w14:textId="77777777" w:rsidR="0090718C" w:rsidRDefault="0090718C">
            <w:pPr>
              <w:rPr>
                <w:sz w:val="2"/>
                <w:szCs w:val="2"/>
              </w:rPr>
            </w:pPr>
          </w:p>
        </w:tc>
        <w:tc>
          <w:tcPr>
            <w:tcW w:w="2442" w:type="dxa"/>
          </w:tcPr>
          <w:p w14:paraId="565313E4" w14:textId="77777777" w:rsidR="0090718C" w:rsidRDefault="0090718C">
            <w:pPr>
              <w:pStyle w:val="TableParagraph"/>
              <w:ind w:left="0"/>
              <w:rPr>
                <w:rFonts w:ascii="Arial Black"/>
                <w:sz w:val="24"/>
              </w:rPr>
            </w:pPr>
          </w:p>
          <w:p w14:paraId="4C2F0777" w14:textId="77777777" w:rsidR="0090718C" w:rsidRDefault="0090718C">
            <w:pPr>
              <w:pStyle w:val="TableParagraph"/>
              <w:ind w:left="0"/>
              <w:rPr>
                <w:rFonts w:ascii="Arial Black"/>
                <w:sz w:val="24"/>
              </w:rPr>
            </w:pPr>
          </w:p>
          <w:p w14:paraId="433E40D0" w14:textId="77777777" w:rsidR="0090718C" w:rsidRDefault="0090718C">
            <w:pPr>
              <w:pStyle w:val="TableParagraph"/>
              <w:spacing w:before="214"/>
              <w:ind w:left="0"/>
              <w:rPr>
                <w:rFonts w:ascii="Arial Black"/>
                <w:sz w:val="24"/>
              </w:rPr>
            </w:pPr>
          </w:p>
          <w:p w14:paraId="46494A92" w14:textId="77777777" w:rsidR="0090718C" w:rsidRDefault="007F76A5">
            <w:pPr>
              <w:pStyle w:val="TableParagraph"/>
              <w:ind w:left="10" w:right="2"/>
              <w:jc w:val="center"/>
              <w:rPr>
                <w:sz w:val="24"/>
              </w:rPr>
            </w:pPr>
            <w:r>
              <w:rPr>
                <w:sz w:val="24"/>
                <w:u w:val="single"/>
              </w:rPr>
              <w:t>Early</w:t>
            </w:r>
            <w:r>
              <w:rPr>
                <w:spacing w:val="-3"/>
                <w:sz w:val="24"/>
                <w:u w:val="single"/>
              </w:rPr>
              <w:t xml:space="preserve"> </w:t>
            </w:r>
            <w:r>
              <w:rPr>
                <w:spacing w:val="-4"/>
                <w:sz w:val="24"/>
                <w:u w:val="single"/>
              </w:rPr>
              <w:t>Help</w:t>
            </w:r>
          </w:p>
        </w:tc>
        <w:tc>
          <w:tcPr>
            <w:tcW w:w="2204" w:type="dxa"/>
          </w:tcPr>
          <w:p w14:paraId="04BEA92C" w14:textId="77777777" w:rsidR="0090718C" w:rsidRDefault="007F76A5">
            <w:pPr>
              <w:pStyle w:val="TableParagraph"/>
              <w:spacing w:before="154" w:line="235" w:lineRule="auto"/>
              <w:ind w:left="270" w:right="264" w:firstLine="2"/>
              <w:jc w:val="center"/>
              <w:rPr>
                <w:sz w:val="24"/>
              </w:rPr>
            </w:pPr>
            <w:r>
              <w:rPr>
                <w:spacing w:val="-2"/>
                <w:sz w:val="24"/>
              </w:rPr>
              <w:t xml:space="preserve">Children, </w:t>
            </w:r>
            <w:r>
              <w:rPr>
                <w:sz w:val="24"/>
              </w:rPr>
              <w:t xml:space="preserve">families and young people who need </w:t>
            </w:r>
            <w:r>
              <w:rPr>
                <w:spacing w:val="-2"/>
                <w:sz w:val="24"/>
              </w:rPr>
              <w:t>additional targeted support</w:t>
            </w:r>
          </w:p>
        </w:tc>
        <w:tc>
          <w:tcPr>
            <w:tcW w:w="2255" w:type="dxa"/>
          </w:tcPr>
          <w:p w14:paraId="216CA034" w14:textId="77777777" w:rsidR="0090718C" w:rsidRDefault="007F76A5">
            <w:pPr>
              <w:pStyle w:val="TableParagraph"/>
              <w:spacing w:before="334" w:line="235" w:lineRule="auto"/>
              <w:ind w:left="264" w:right="260" w:hanging="1"/>
              <w:jc w:val="center"/>
              <w:rPr>
                <w:sz w:val="24"/>
              </w:rPr>
            </w:pPr>
            <w:r>
              <w:rPr>
                <w:w w:val="105"/>
                <w:sz w:val="24"/>
              </w:rPr>
              <w:t xml:space="preserve">Early Help </w:t>
            </w:r>
            <w:r>
              <w:rPr>
                <w:spacing w:val="-2"/>
                <w:w w:val="105"/>
                <w:sz w:val="24"/>
              </w:rPr>
              <w:t xml:space="preserve">partnership </w:t>
            </w:r>
            <w:r>
              <w:rPr>
                <w:w w:val="105"/>
                <w:sz w:val="24"/>
              </w:rPr>
              <w:t>where</w:t>
            </w:r>
            <w:r>
              <w:rPr>
                <w:spacing w:val="-14"/>
                <w:w w:val="105"/>
                <w:sz w:val="24"/>
              </w:rPr>
              <w:t xml:space="preserve"> </w:t>
            </w:r>
            <w:r>
              <w:rPr>
                <w:w w:val="105"/>
                <w:sz w:val="24"/>
              </w:rPr>
              <w:t>a</w:t>
            </w:r>
            <w:r>
              <w:rPr>
                <w:spacing w:val="-13"/>
                <w:w w:val="105"/>
                <w:sz w:val="24"/>
              </w:rPr>
              <w:t xml:space="preserve"> </w:t>
            </w:r>
            <w:r>
              <w:rPr>
                <w:w w:val="105"/>
                <w:sz w:val="24"/>
              </w:rPr>
              <w:t xml:space="preserve">Team Around the Family is </w:t>
            </w:r>
            <w:r>
              <w:rPr>
                <w:spacing w:val="-2"/>
                <w:w w:val="105"/>
                <w:sz w:val="24"/>
              </w:rPr>
              <w:t>required</w:t>
            </w:r>
          </w:p>
        </w:tc>
        <w:tc>
          <w:tcPr>
            <w:tcW w:w="2226" w:type="dxa"/>
          </w:tcPr>
          <w:p w14:paraId="5F4AAC9A" w14:textId="77777777" w:rsidR="0090718C" w:rsidRDefault="0090718C">
            <w:pPr>
              <w:pStyle w:val="TableParagraph"/>
              <w:spacing w:before="176"/>
              <w:ind w:left="0"/>
              <w:rPr>
                <w:rFonts w:ascii="Arial Black"/>
                <w:sz w:val="24"/>
              </w:rPr>
            </w:pPr>
          </w:p>
          <w:p w14:paraId="4ECC753F" w14:textId="77777777" w:rsidR="0090718C" w:rsidRDefault="007F76A5">
            <w:pPr>
              <w:pStyle w:val="TableParagraph"/>
              <w:spacing w:line="235" w:lineRule="auto"/>
              <w:ind w:left="114" w:right="111" w:hanging="1"/>
              <w:jc w:val="center"/>
              <w:rPr>
                <w:sz w:val="24"/>
              </w:rPr>
            </w:pPr>
            <w:r>
              <w:rPr>
                <w:spacing w:val="-2"/>
                <w:w w:val="105"/>
                <w:sz w:val="24"/>
              </w:rPr>
              <w:t xml:space="preserve">Universal </w:t>
            </w:r>
            <w:r>
              <w:rPr>
                <w:w w:val="105"/>
                <w:sz w:val="24"/>
              </w:rPr>
              <w:t>services not able</w:t>
            </w:r>
            <w:r>
              <w:rPr>
                <w:spacing w:val="-17"/>
                <w:w w:val="105"/>
                <w:sz w:val="24"/>
              </w:rPr>
              <w:t xml:space="preserve"> </w:t>
            </w:r>
            <w:r>
              <w:rPr>
                <w:w w:val="105"/>
                <w:sz w:val="24"/>
              </w:rPr>
              <w:t>to</w:t>
            </w:r>
            <w:r>
              <w:rPr>
                <w:spacing w:val="-17"/>
                <w:w w:val="105"/>
                <w:sz w:val="24"/>
              </w:rPr>
              <w:t xml:space="preserve"> </w:t>
            </w:r>
            <w:r>
              <w:rPr>
                <w:w w:val="105"/>
                <w:sz w:val="24"/>
              </w:rPr>
              <w:t>meet</w:t>
            </w:r>
            <w:r>
              <w:rPr>
                <w:spacing w:val="-18"/>
                <w:w w:val="105"/>
                <w:sz w:val="24"/>
              </w:rPr>
              <w:t xml:space="preserve"> </w:t>
            </w:r>
            <w:r>
              <w:rPr>
                <w:w w:val="105"/>
                <w:sz w:val="24"/>
              </w:rPr>
              <w:t>the needs of the child or family</w:t>
            </w:r>
          </w:p>
        </w:tc>
        <w:tc>
          <w:tcPr>
            <w:tcW w:w="2241" w:type="dxa"/>
          </w:tcPr>
          <w:p w14:paraId="14BAE1E8" w14:textId="77777777" w:rsidR="0090718C" w:rsidRDefault="007F76A5">
            <w:pPr>
              <w:pStyle w:val="TableParagraph"/>
              <w:spacing w:before="154" w:line="235" w:lineRule="auto"/>
              <w:ind w:left="118" w:right="117"/>
              <w:jc w:val="center"/>
              <w:rPr>
                <w:sz w:val="24"/>
              </w:rPr>
            </w:pPr>
            <w:r>
              <w:rPr>
                <w:w w:val="105"/>
                <w:sz w:val="24"/>
              </w:rPr>
              <w:t>Improve</w:t>
            </w:r>
            <w:r>
              <w:rPr>
                <w:spacing w:val="-20"/>
                <w:w w:val="105"/>
                <w:sz w:val="24"/>
              </w:rPr>
              <w:t xml:space="preserve"> </w:t>
            </w:r>
            <w:r>
              <w:rPr>
                <w:w w:val="105"/>
                <w:sz w:val="24"/>
              </w:rPr>
              <w:t xml:space="preserve">health and wellbeing </w:t>
            </w:r>
            <w:r>
              <w:rPr>
                <w:spacing w:val="-2"/>
                <w:w w:val="105"/>
                <w:sz w:val="24"/>
              </w:rPr>
              <w:t xml:space="preserve">outcomes preventing </w:t>
            </w:r>
            <w:r>
              <w:rPr>
                <w:w w:val="105"/>
                <w:sz w:val="24"/>
              </w:rPr>
              <w:t xml:space="preserve">escalation to </w:t>
            </w:r>
            <w:r>
              <w:rPr>
                <w:spacing w:val="-2"/>
                <w:w w:val="105"/>
                <w:sz w:val="24"/>
              </w:rPr>
              <w:t>statutory services</w:t>
            </w:r>
          </w:p>
        </w:tc>
        <w:tc>
          <w:tcPr>
            <w:tcW w:w="2022" w:type="dxa"/>
            <w:vMerge w:val="restart"/>
          </w:tcPr>
          <w:p w14:paraId="607949F6" w14:textId="77777777" w:rsidR="0090718C" w:rsidRDefault="0090718C">
            <w:pPr>
              <w:pStyle w:val="TableParagraph"/>
              <w:ind w:left="0"/>
              <w:rPr>
                <w:rFonts w:ascii="Arial Black"/>
                <w:sz w:val="26"/>
              </w:rPr>
            </w:pPr>
          </w:p>
          <w:p w14:paraId="2817438D" w14:textId="77777777" w:rsidR="0090718C" w:rsidRDefault="0090718C">
            <w:pPr>
              <w:pStyle w:val="TableParagraph"/>
              <w:ind w:left="0"/>
              <w:rPr>
                <w:rFonts w:ascii="Arial Black"/>
                <w:sz w:val="26"/>
              </w:rPr>
            </w:pPr>
          </w:p>
          <w:p w14:paraId="1F874241" w14:textId="77777777" w:rsidR="0090718C" w:rsidRDefault="0090718C">
            <w:pPr>
              <w:pStyle w:val="TableParagraph"/>
              <w:ind w:left="0"/>
              <w:rPr>
                <w:rFonts w:ascii="Arial Black"/>
                <w:sz w:val="26"/>
              </w:rPr>
            </w:pPr>
          </w:p>
          <w:p w14:paraId="23057CC6" w14:textId="77777777" w:rsidR="0090718C" w:rsidRDefault="0090718C">
            <w:pPr>
              <w:pStyle w:val="TableParagraph"/>
              <w:ind w:left="0"/>
              <w:rPr>
                <w:rFonts w:ascii="Arial Black"/>
                <w:sz w:val="26"/>
              </w:rPr>
            </w:pPr>
          </w:p>
          <w:p w14:paraId="24908482" w14:textId="77777777" w:rsidR="0090718C" w:rsidRDefault="0090718C">
            <w:pPr>
              <w:pStyle w:val="TableParagraph"/>
              <w:spacing w:before="230"/>
              <w:ind w:left="0"/>
              <w:rPr>
                <w:rFonts w:ascii="Arial Black"/>
                <w:sz w:val="26"/>
              </w:rPr>
            </w:pPr>
          </w:p>
          <w:p w14:paraId="57383B21" w14:textId="77777777" w:rsidR="0090718C" w:rsidRDefault="007F76A5">
            <w:pPr>
              <w:pStyle w:val="TableParagraph"/>
              <w:spacing w:line="256" w:lineRule="auto"/>
              <w:ind w:left="179" w:firstLine="31"/>
              <w:rPr>
                <w:rFonts w:ascii="Arial Black"/>
                <w:sz w:val="26"/>
              </w:rPr>
            </w:pPr>
            <w:r>
              <w:rPr>
                <w:rFonts w:ascii="Arial Black"/>
                <w:w w:val="90"/>
                <w:sz w:val="26"/>
              </w:rPr>
              <w:t>Early</w:t>
            </w:r>
            <w:r>
              <w:rPr>
                <w:rFonts w:ascii="Arial Black"/>
                <w:spacing w:val="-11"/>
                <w:w w:val="90"/>
                <w:sz w:val="26"/>
              </w:rPr>
              <w:t xml:space="preserve"> </w:t>
            </w:r>
            <w:r>
              <w:rPr>
                <w:rFonts w:ascii="Arial Black"/>
                <w:w w:val="90"/>
                <w:sz w:val="26"/>
              </w:rPr>
              <w:t>Help</w:t>
            </w:r>
            <w:r>
              <w:rPr>
                <w:rFonts w:ascii="Arial Black"/>
                <w:spacing w:val="-8"/>
                <w:w w:val="90"/>
                <w:sz w:val="26"/>
              </w:rPr>
              <w:t xml:space="preserve"> </w:t>
            </w:r>
            <w:r>
              <w:rPr>
                <w:rFonts w:ascii="Arial Black"/>
                <w:w w:val="90"/>
                <w:sz w:val="26"/>
              </w:rPr>
              <w:t xml:space="preserve">&amp; </w:t>
            </w:r>
            <w:r>
              <w:rPr>
                <w:rFonts w:ascii="Arial Black"/>
                <w:spacing w:val="-9"/>
                <w:sz w:val="26"/>
              </w:rPr>
              <w:t>Intervention</w:t>
            </w:r>
          </w:p>
        </w:tc>
      </w:tr>
      <w:tr w:rsidR="0090718C" w14:paraId="5221E85E" w14:textId="77777777">
        <w:trPr>
          <w:trHeight w:val="1958"/>
        </w:trPr>
        <w:tc>
          <w:tcPr>
            <w:tcW w:w="2127" w:type="dxa"/>
            <w:vMerge/>
            <w:tcBorders>
              <w:top w:val="nil"/>
            </w:tcBorders>
          </w:tcPr>
          <w:p w14:paraId="187D8890" w14:textId="77777777" w:rsidR="0090718C" w:rsidRDefault="0090718C">
            <w:pPr>
              <w:rPr>
                <w:sz w:val="2"/>
                <w:szCs w:val="2"/>
              </w:rPr>
            </w:pPr>
          </w:p>
        </w:tc>
        <w:tc>
          <w:tcPr>
            <w:tcW w:w="2442" w:type="dxa"/>
          </w:tcPr>
          <w:p w14:paraId="22ECAB38" w14:textId="77777777" w:rsidR="0090718C" w:rsidRDefault="0090718C">
            <w:pPr>
              <w:pStyle w:val="TableParagraph"/>
              <w:ind w:left="0"/>
              <w:rPr>
                <w:rFonts w:ascii="Arial Black"/>
                <w:sz w:val="24"/>
              </w:rPr>
            </w:pPr>
          </w:p>
          <w:p w14:paraId="6C7151F1" w14:textId="77777777" w:rsidR="0090718C" w:rsidRDefault="0090718C">
            <w:pPr>
              <w:pStyle w:val="TableParagraph"/>
              <w:spacing w:before="135"/>
              <w:ind w:left="0"/>
              <w:rPr>
                <w:rFonts w:ascii="Arial Black"/>
                <w:sz w:val="24"/>
              </w:rPr>
            </w:pPr>
          </w:p>
          <w:p w14:paraId="52617925" w14:textId="77777777" w:rsidR="0090718C" w:rsidRDefault="007F76A5">
            <w:pPr>
              <w:pStyle w:val="TableParagraph"/>
              <w:ind w:left="10"/>
              <w:jc w:val="center"/>
              <w:rPr>
                <w:sz w:val="24"/>
              </w:rPr>
            </w:pPr>
            <w:r>
              <w:rPr>
                <w:spacing w:val="-2"/>
                <w:sz w:val="24"/>
                <w:u w:val="single"/>
              </w:rPr>
              <w:t>Universal</w:t>
            </w:r>
          </w:p>
        </w:tc>
        <w:tc>
          <w:tcPr>
            <w:tcW w:w="2204" w:type="dxa"/>
          </w:tcPr>
          <w:p w14:paraId="00715E2E" w14:textId="77777777" w:rsidR="0090718C" w:rsidRDefault="007F76A5">
            <w:pPr>
              <w:pStyle w:val="TableParagraph"/>
              <w:spacing w:before="97" w:line="235" w:lineRule="auto"/>
              <w:ind w:left="270" w:right="264" w:firstLine="1"/>
              <w:jc w:val="center"/>
              <w:rPr>
                <w:sz w:val="24"/>
              </w:rPr>
            </w:pPr>
            <w:r>
              <w:rPr>
                <w:w w:val="105"/>
                <w:sz w:val="24"/>
              </w:rPr>
              <w:t>Children and young</w:t>
            </w:r>
            <w:r>
              <w:rPr>
                <w:spacing w:val="-20"/>
                <w:w w:val="105"/>
                <w:sz w:val="24"/>
              </w:rPr>
              <w:t xml:space="preserve"> </w:t>
            </w:r>
            <w:r>
              <w:rPr>
                <w:w w:val="105"/>
                <w:sz w:val="24"/>
              </w:rPr>
              <w:t xml:space="preserve">people who have no </w:t>
            </w:r>
            <w:r>
              <w:rPr>
                <w:spacing w:val="-2"/>
                <w:w w:val="105"/>
                <w:sz w:val="24"/>
              </w:rPr>
              <w:t>additional support</w:t>
            </w:r>
          </w:p>
        </w:tc>
        <w:tc>
          <w:tcPr>
            <w:tcW w:w="2255" w:type="dxa"/>
          </w:tcPr>
          <w:p w14:paraId="1836C71B" w14:textId="77777777" w:rsidR="0090718C" w:rsidRDefault="007F76A5">
            <w:pPr>
              <w:pStyle w:val="TableParagraph"/>
              <w:spacing w:before="277" w:line="235" w:lineRule="auto"/>
              <w:ind w:left="130" w:right="126" w:firstLine="1"/>
              <w:jc w:val="center"/>
              <w:rPr>
                <w:sz w:val="24"/>
              </w:rPr>
            </w:pPr>
            <w:r>
              <w:rPr>
                <w:spacing w:val="-2"/>
                <w:w w:val="105"/>
                <w:sz w:val="24"/>
              </w:rPr>
              <w:t xml:space="preserve">Community services </w:t>
            </w:r>
            <w:r>
              <w:rPr>
                <w:w w:val="105"/>
                <w:sz w:val="24"/>
              </w:rPr>
              <w:t>accessible</w:t>
            </w:r>
            <w:r>
              <w:rPr>
                <w:spacing w:val="-11"/>
                <w:w w:val="105"/>
                <w:sz w:val="24"/>
              </w:rPr>
              <w:t xml:space="preserve"> </w:t>
            </w:r>
            <w:r>
              <w:rPr>
                <w:w w:val="105"/>
                <w:sz w:val="24"/>
              </w:rPr>
              <w:t>by</w:t>
            </w:r>
            <w:r>
              <w:rPr>
                <w:spacing w:val="-15"/>
                <w:w w:val="105"/>
                <w:sz w:val="24"/>
              </w:rPr>
              <w:t xml:space="preserve"> </w:t>
            </w:r>
            <w:r>
              <w:rPr>
                <w:w w:val="105"/>
                <w:sz w:val="24"/>
              </w:rPr>
              <w:t xml:space="preserve">all </w:t>
            </w:r>
            <w:r>
              <w:rPr>
                <w:spacing w:val="-2"/>
                <w:w w:val="105"/>
                <w:sz w:val="24"/>
              </w:rPr>
              <w:t>families</w:t>
            </w:r>
          </w:p>
        </w:tc>
        <w:tc>
          <w:tcPr>
            <w:tcW w:w="2226" w:type="dxa"/>
          </w:tcPr>
          <w:p w14:paraId="088119B9" w14:textId="77777777" w:rsidR="0090718C" w:rsidRDefault="0090718C">
            <w:pPr>
              <w:pStyle w:val="TableParagraph"/>
              <w:spacing w:before="118"/>
              <w:ind w:left="0"/>
              <w:rPr>
                <w:rFonts w:ascii="Arial Black"/>
                <w:sz w:val="24"/>
              </w:rPr>
            </w:pPr>
          </w:p>
          <w:p w14:paraId="5BC4950D" w14:textId="77777777" w:rsidR="0090718C" w:rsidRDefault="007F76A5">
            <w:pPr>
              <w:pStyle w:val="TableParagraph"/>
              <w:spacing w:line="235" w:lineRule="auto"/>
              <w:ind w:left="152" w:right="149"/>
              <w:jc w:val="center"/>
              <w:rPr>
                <w:sz w:val="24"/>
              </w:rPr>
            </w:pPr>
            <w:r>
              <w:rPr>
                <w:spacing w:val="-2"/>
                <w:w w:val="105"/>
                <w:sz w:val="24"/>
              </w:rPr>
              <w:t>Child</w:t>
            </w:r>
            <w:r>
              <w:rPr>
                <w:spacing w:val="-18"/>
                <w:w w:val="105"/>
                <w:sz w:val="24"/>
              </w:rPr>
              <w:t xml:space="preserve"> </w:t>
            </w:r>
            <w:r>
              <w:rPr>
                <w:spacing w:val="-2"/>
                <w:w w:val="105"/>
                <w:sz w:val="24"/>
              </w:rPr>
              <w:t xml:space="preserve">meeting </w:t>
            </w:r>
            <w:r>
              <w:rPr>
                <w:w w:val="105"/>
                <w:sz w:val="24"/>
              </w:rPr>
              <w:t xml:space="preserve">all expected </w:t>
            </w:r>
            <w:r>
              <w:rPr>
                <w:spacing w:val="-2"/>
                <w:w w:val="105"/>
                <w:sz w:val="24"/>
              </w:rPr>
              <w:t>outcomes</w:t>
            </w:r>
          </w:p>
        </w:tc>
        <w:tc>
          <w:tcPr>
            <w:tcW w:w="2241" w:type="dxa"/>
          </w:tcPr>
          <w:p w14:paraId="1F96F6D1" w14:textId="77777777" w:rsidR="0090718C" w:rsidRDefault="007F76A5">
            <w:pPr>
              <w:pStyle w:val="TableParagraph"/>
              <w:spacing w:before="277" w:line="235" w:lineRule="auto"/>
              <w:ind w:left="119" w:right="117"/>
              <w:jc w:val="center"/>
              <w:rPr>
                <w:sz w:val="24"/>
              </w:rPr>
            </w:pPr>
            <w:r>
              <w:rPr>
                <w:sz w:val="24"/>
              </w:rPr>
              <w:t>Progressing</w:t>
            </w:r>
            <w:r>
              <w:rPr>
                <w:spacing w:val="-18"/>
                <w:sz w:val="24"/>
              </w:rPr>
              <w:t xml:space="preserve"> </w:t>
            </w:r>
            <w:r>
              <w:rPr>
                <w:sz w:val="24"/>
              </w:rPr>
              <w:t xml:space="preserve">in line with </w:t>
            </w:r>
            <w:r>
              <w:rPr>
                <w:spacing w:val="-2"/>
                <w:sz w:val="24"/>
              </w:rPr>
              <w:t>expected outcomes</w:t>
            </w:r>
          </w:p>
        </w:tc>
        <w:tc>
          <w:tcPr>
            <w:tcW w:w="2022" w:type="dxa"/>
            <w:vMerge/>
            <w:tcBorders>
              <w:top w:val="nil"/>
            </w:tcBorders>
          </w:tcPr>
          <w:p w14:paraId="7D877F0C" w14:textId="77777777" w:rsidR="0090718C" w:rsidRDefault="0090718C">
            <w:pPr>
              <w:rPr>
                <w:sz w:val="2"/>
                <w:szCs w:val="2"/>
              </w:rPr>
            </w:pPr>
          </w:p>
        </w:tc>
      </w:tr>
    </w:tbl>
    <w:p w14:paraId="79DC4579" w14:textId="77777777" w:rsidR="00C97753" w:rsidRDefault="00C97753"/>
    <w:sectPr w:rsidR="00C97753" w:rsidSect="00916B1F">
      <w:pgSz w:w="16840" w:h="11910" w:orient="landscape"/>
      <w:pgMar w:top="800" w:right="480" w:bottom="27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3C26" w14:textId="77777777" w:rsidR="00180F7F" w:rsidRDefault="00180F7F" w:rsidP="00E15FDB">
      <w:r>
        <w:separator/>
      </w:r>
    </w:p>
  </w:endnote>
  <w:endnote w:type="continuationSeparator" w:id="0">
    <w:p w14:paraId="5E2CFB1A" w14:textId="77777777" w:rsidR="00180F7F" w:rsidRDefault="00180F7F" w:rsidP="00E1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163" w14:textId="22091436" w:rsidR="00E15FDB" w:rsidRPr="00E15FDB" w:rsidRDefault="00E15FDB" w:rsidP="00E15FDB">
    <w:pPr>
      <w:pStyle w:val="Footer"/>
      <w:jc w:val="right"/>
      <w:rPr>
        <w:color w:val="A6A6A6" w:themeColor="background1" w:themeShade="A6"/>
      </w:rPr>
    </w:pPr>
    <w:r w:rsidRPr="00E15FDB">
      <w:rPr>
        <w:color w:val="A6A6A6" w:themeColor="background1" w:themeShade="A6"/>
      </w:rPr>
      <w:t>Updated March 2025</w:t>
    </w:r>
  </w:p>
  <w:p w14:paraId="019BE803" w14:textId="77777777" w:rsidR="00E15FDB" w:rsidRDefault="00E1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9C76" w14:textId="77777777" w:rsidR="00180F7F" w:rsidRDefault="00180F7F" w:rsidP="00E15FDB">
      <w:r>
        <w:separator/>
      </w:r>
    </w:p>
  </w:footnote>
  <w:footnote w:type="continuationSeparator" w:id="0">
    <w:p w14:paraId="0C0734C8" w14:textId="77777777" w:rsidR="00180F7F" w:rsidRDefault="00180F7F" w:rsidP="00E15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EB6"/>
    <w:multiLevelType w:val="hybridMultilevel"/>
    <w:tmpl w:val="0596C294"/>
    <w:lvl w:ilvl="0" w:tplc="1DB0302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D7683894">
      <w:numFmt w:val="bullet"/>
      <w:lvlText w:val="•"/>
      <w:lvlJc w:val="left"/>
      <w:pPr>
        <w:ind w:left="1638" w:hanging="284"/>
      </w:pPr>
      <w:rPr>
        <w:rFonts w:hint="default"/>
        <w:lang w:val="en-US" w:eastAsia="en-US" w:bidi="ar-SA"/>
      </w:rPr>
    </w:lvl>
    <w:lvl w:ilvl="2" w:tplc="DB0CEBE0">
      <w:numFmt w:val="bullet"/>
      <w:lvlText w:val="•"/>
      <w:lvlJc w:val="left"/>
      <w:pPr>
        <w:ind w:left="2857" w:hanging="284"/>
      </w:pPr>
      <w:rPr>
        <w:rFonts w:hint="default"/>
        <w:lang w:val="en-US" w:eastAsia="en-US" w:bidi="ar-SA"/>
      </w:rPr>
    </w:lvl>
    <w:lvl w:ilvl="3" w:tplc="A3A44BC8">
      <w:numFmt w:val="bullet"/>
      <w:lvlText w:val="•"/>
      <w:lvlJc w:val="left"/>
      <w:pPr>
        <w:ind w:left="4076" w:hanging="284"/>
      </w:pPr>
      <w:rPr>
        <w:rFonts w:hint="default"/>
        <w:lang w:val="en-US" w:eastAsia="en-US" w:bidi="ar-SA"/>
      </w:rPr>
    </w:lvl>
    <w:lvl w:ilvl="4" w:tplc="A7804E94">
      <w:numFmt w:val="bullet"/>
      <w:lvlText w:val="•"/>
      <w:lvlJc w:val="left"/>
      <w:pPr>
        <w:ind w:left="5295" w:hanging="284"/>
      </w:pPr>
      <w:rPr>
        <w:rFonts w:hint="default"/>
        <w:lang w:val="en-US" w:eastAsia="en-US" w:bidi="ar-SA"/>
      </w:rPr>
    </w:lvl>
    <w:lvl w:ilvl="5" w:tplc="DF6E3CD0">
      <w:numFmt w:val="bullet"/>
      <w:lvlText w:val="•"/>
      <w:lvlJc w:val="left"/>
      <w:pPr>
        <w:ind w:left="6514" w:hanging="284"/>
      </w:pPr>
      <w:rPr>
        <w:rFonts w:hint="default"/>
        <w:lang w:val="en-US" w:eastAsia="en-US" w:bidi="ar-SA"/>
      </w:rPr>
    </w:lvl>
    <w:lvl w:ilvl="6" w:tplc="6EC29ECA">
      <w:numFmt w:val="bullet"/>
      <w:lvlText w:val="•"/>
      <w:lvlJc w:val="left"/>
      <w:pPr>
        <w:ind w:left="7733" w:hanging="284"/>
      </w:pPr>
      <w:rPr>
        <w:rFonts w:hint="default"/>
        <w:lang w:val="en-US" w:eastAsia="en-US" w:bidi="ar-SA"/>
      </w:rPr>
    </w:lvl>
    <w:lvl w:ilvl="7" w:tplc="2ACAE080">
      <w:numFmt w:val="bullet"/>
      <w:lvlText w:val="•"/>
      <w:lvlJc w:val="left"/>
      <w:pPr>
        <w:ind w:left="8952" w:hanging="284"/>
      </w:pPr>
      <w:rPr>
        <w:rFonts w:hint="default"/>
        <w:lang w:val="en-US" w:eastAsia="en-US" w:bidi="ar-SA"/>
      </w:rPr>
    </w:lvl>
    <w:lvl w:ilvl="8" w:tplc="16006D4E">
      <w:numFmt w:val="bullet"/>
      <w:lvlText w:val="•"/>
      <w:lvlJc w:val="left"/>
      <w:pPr>
        <w:ind w:left="10171" w:hanging="284"/>
      </w:pPr>
      <w:rPr>
        <w:rFonts w:hint="default"/>
        <w:lang w:val="en-US" w:eastAsia="en-US" w:bidi="ar-SA"/>
      </w:rPr>
    </w:lvl>
  </w:abstractNum>
  <w:abstractNum w:abstractNumId="1" w15:restartNumberingAfterBreak="0">
    <w:nsid w:val="05D14758"/>
    <w:multiLevelType w:val="hybridMultilevel"/>
    <w:tmpl w:val="81EE09D0"/>
    <w:lvl w:ilvl="0" w:tplc="B4780F8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3F8D274">
      <w:numFmt w:val="bullet"/>
      <w:lvlText w:val="•"/>
      <w:lvlJc w:val="left"/>
      <w:pPr>
        <w:ind w:left="1638" w:hanging="284"/>
      </w:pPr>
      <w:rPr>
        <w:rFonts w:hint="default"/>
        <w:lang w:val="en-US" w:eastAsia="en-US" w:bidi="ar-SA"/>
      </w:rPr>
    </w:lvl>
    <w:lvl w:ilvl="2" w:tplc="494A27EC">
      <w:numFmt w:val="bullet"/>
      <w:lvlText w:val="•"/>
      <w:lvlJc w:val="left"/>
      <w:pPr>
        <w:ind w:left="2857" w:hanging="284"/>
      </w:pPr>
      <w:rPr>
        <w:rFonts w:hint="default"/>
        <w:lang w:val="en-US" w:eastAsia="en-US" w:bidi="ar-SA"/>
      </w:rPr>
    </w:lvl>
    <w:lvl w:ilvl="3" w:tplc="05E8E396">
      <w:numFmt w:val="bullet"/>
      <w:lvlText w:val="•"/>
      <w:lvlJc w:val="left"/>
      <w:pPr>
        <w:ind w:left="4076" w:hanging="284"/>
      </w:pPr>
      <w:rPr>
        <w:rFonts w:hint="default"/>
        <w:lang w:val="en-US" w:eastAsia="en-US" w:bidi="ar-SA"/>
      </w:rPr>
    </w:lvl>
    <w:lvl w:ilvl="4" w:tplc="9F921602">
      <w:numFmt w:val="bullet"/>
      <w:lvlText w:val="•"/>
      <w:lvlJc w:val="left"/>
      <w:pPr>
        <w:ind w:left="5295" w:hanging="284"/>
      </w:pPr>
      <w:rPr>
        <w:rFonts w:hint="default"/>
        <w:lang w:val="en-US" w:eastAsia="en-US" w:bidi="ar-SA"/>
      </w:rPr>
    </w:lvl>
    <w:lvl w:ilvl="5" w:tplc="C3A88B3E">
      <w:numFmt w:val="bullet"/>
      <w:lvlText w:val="•"/>
      <w:lvlJc w:val="left"/>
      <w:pPr>
        <w:ind w:left="6514" w:hanging="284"/>
      </w:pPr>
      <w:rPr>
        <w:rFonts w:hint="default"/>
        <w:lang w:val="en-US" w:eastAsia="en-US" w:bidi="ar-SA"/>
      </w:rPr>
    </w:lvl>
    <w:lvl w:ilvl="6" w:tplc="72A46C9C">
      <w:numFmt w:val="bullet"/>
      <w:lvlText w:val="•"/>
      <w:lvlJc w:val="left"/>
      <w:pPr>
        <w:ind w:left="7733" w:hanging="284"/>
      </w:pPr>
      <w:rPr>
        <w:rFonts w:hint="default"/>
        <w:lang w:val="en-US" w:eastAsia="en-US" w:bidi="ar-SA"/>
      </w:rPr>
    </w:lvl>
    <w:lvl w:ilvl="7" w:tplc="144C08C0">
      <w:numFmt w:val="bullet"/>
      <w:lvlText w:val="•"/>
      <w:lvlJc w:val="left"/>
      <w:pPr>
        <w:ind w:left="8952" w:hanging="284"/>
      </w:pPr>
      <w:rPr>
        <w:rFonts w:hint="default"/>
        <w:lang w:val="en-US" w:eastAsia="en-US" w:bidi="ar-SA"/>
      </w:rPr>
    </w:lvl>
    <w:lvl w:ilvl="8" w:tplc="EB48CD88">
      <w:numFmt w:val="bullet"/>
      <w:lvlText w:val="•"/>
      <w:lvlJc w:val="left"/>
      <w:pPr>
        <w:ind w:left="10171" w:hanging="284"/>
      </w:pPr>
      <w:rPr>
        <w:rFonts w:hint="default"/>
        <w:lang w:val="en-US" w:eastAsia="en-US" w:bidi="ar-SA"/>
      </w:rPr>
    </w:lvl>
  </w:abstractNum>
  <w:abstractNum w:abstractNumId="2" w15:restartNumberingAfterBreak="0">
    <w:nsid w:val="07894B43"/>
    <w:multiLevelType w:val="hybridMultilevel"/>
    <w:tmpl w:val="3DAAEE78"/>
    <w:lvl w:ilvl="0" w:tplc="2EC6B29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54C5D54">
      <w:numFmt w:val="bullet"/>
      <w:lvlText w:val="•"/>
      <w:lvlJc w:val="left"/>
      <w:pPr>
        <w:ind w:left="1638" w:hanging="284"/>
      </w:pPr>
      <w:rPr>
        <w:rFonts w:hint="default"/>
        <w:lang w:val="en-US" w:eastAsia="en-US" w:bidi="ar-SA"/>
      </w:rPr>
    </w:lvl>
    <w:lvl w:ilvl="2" w:tplc="D848DAE6">
      <w:numFmt w:val="bullet"/>
      <w:lvlText w:val="•"/>
      <w:lvlJc w:val="left"/>
      <w:pPr>
        <w:ind w:left="2857" w:hanging="284"/>
      </w:pPr>
      <w:rPr>
        <w:rFonts w:hint="default"/>
        <w:lang w:val="en-US" w:eastAsia="en-US" w:bidi="ar-SA"/>
      </w:rPr>
    </w:lvl>
    <w:lvl w:ilvl="3" w:tplc="47480DA0">
      <w:numFmt w:val="bullet"/>
      <w:lvlText w:val="•"/>
      <w:lvlJc w:val="left"/>
      <w:pPr>
        <w:ind w:left="4076" w:hanging="284"/>
      </w:pPr>
      <w:rPr>
        <w:rFonts w:hint="default"/>
        <w:lang w:val="en-US" w:eastAsia="en-US" w:bidi="ar-SA"/>
      </w:rPr>
    </w:lvl>
    <w:lvl w:ilvl="4" w:tplc="3758895E">
      <w:numFmt w:val="bullet"/>
      <w:lvlText w:val="•"/>
      <w:lvlJc w:val="left"/>
      <w:pPr>
        <w:ind w:left="5295" w:hanging="284"/>
      </w:pPr>
      <w:rPr>
        <w:rFonts w:hint="default"/>
        <w:lang w:val="en-US" w:eastAsia="en-US" w:bidi="ar-SA"/>
      </w:rPr>
    </w:lvl>
    <w:lvl w:ilvl="5" w:tplc="65F4B314">
      <w:numFmt w:val="bullet"/>
      <w:lvlText w:val="•"/>
      <w:lvlJc w:val="left"/>
      <w:pPr>
        <w:ind w:left="6514" w:hanging="284"/>
      </w:pPr>
      <w:rPr>
        <w:rFonts w:hint="default"/>
        <w:lang w:val="en-US" w:eastAsia="en-US" w:bidi="ar-SA"/>
      </w:rPr>
    </w:lvl>
    <w:lvl w:ilvl="6" w:tplc="A8AC3D82">
      <w:numFmt w:val="bullet"/>
      <w:lvlText w:val="•"/>
      <w:lvlJc w:val="left"/>
      <w:pPr>
        <w:ind w:left="7733" w:hanging="284"/>
      </w:pPr>
      <w:rPr>
        <w:rFonts w:hint="default"/>
        <w:lang w:val="en-US" w:eastAsia="en-US" w:bidi="ar-SA"/>
      </w:rPr>
    </w:lvl>
    <w:lvl w:ilvl="7" w:tplc="25D6E3FA">
      <w:numFmt w:val="bullet"/>
      <w:lvlText w:val="•"/>
      <w:lvlJc w:val="left"/>
      <w:pPr>
        <w:ind w:left="8952" w:hanging="284"/>
      </w:pPr>
      <w:rPr>
        <w:rFonts w:hint="default"/>
        <w:lang w:val="en-US" w:eastAsia="en-US" w:bidi="ar-SA"/>
      </w:rPr>
    </w:lvl>
    <w:lvl w:ilvl="8" w:tplc="ABEACC66">
      <w:numFmt w:val="bullet"/>
      <w:lvlText w:val="•"/>
      <w:lvlJc w:val="left"/>
      <w:pPr>
        <w:ind w:left="10171" w:hanging="284"/>
      </w:pPr>
      <w:rPr>
        <w:rFonts w:hint="default"/>
        <w:lang w:val="en-US" w:eastAsia="en-US" w:bidi="ar-SA"/>
      </w:rPr>
    </w:lvl>
  </w:abstractNum>
  <w:abstractNum w:abstractNumId="3" w15:restartNumberingAfterBreak="0">
    <w:nsid w:val="099E2B8A"/>
    <w:multiLevelType w:val="hybridMultilevel"/>
    <w:tmpl w:val="09125D3A"/>
    <w:lvl w:ilvl="0" w:tplc="FE4AEE8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6C06BC8">
      <w:numFmt w:val="bullet"/>
      <w:lvlText w:val="•"/>
      <w:lvlJc w:val="left"/>
      <w:pPr>
        <w:ind w:left="1638" w:hanging="284"/>
      </w:pPr>
      <w:rPr>
        <w:rFonts w:hint="default"/>
        <w:lang w:val="en-US" w:eastAsia="en-US" w:bidi="ar-SA"/>
      </w:rPr>
    </w:lvl>
    <w:lvl w:ilvl="2" w:tplc="499C3B9E">
      <w:numFmt w:val="bullet"/>
      <w:lvlText w:val="•"/>
      <w:lvlJc w:val="left"/>
      <w:pPr>
        <w:ind w:left="2857" w:hanging="284"/>
      </w:pPr>
      <w:rPr>
        <w:rFonts w:hint="default"/>
        <w:lang w:val="en-US" w:eastAsia="en-US" w:bidi="ar-SA"/>
      </w:rPr>
    </w:lvl>
    <w:lvl w:ilvl="3" w:tplc="AC5CB008">
      <w:numFmt w:val="bullet"/>
      <w:lvlText w:val="•"/>
      <w:lvlJc w:val="left"/>
      <w:pPr>
        <w:ind w:left="4076" w:hanging="284"/>
      </w:pPr>
      <w:rPr>
        <w:rFonts w:hint="default"/>
        <w:lang w:val="en-US" w:eastAsia="en-US" w:bidi="ar-SA"/>
      </w:rPr>
    </w:lvl>
    <w:lvl w:ilvl="4" w:tplc="9EB4C5DA">
      <w:numFmt w:val="bullet"/>
      <w:lvlText w:val="•"/>
      <w:lvlJc w:val="left"/>
      <w:pPr>
        <w:ind w:left="5295" w:hanging="284"/>
      </w:pPr>
      <w:rPr>
        <w:rFonts w:hint="default"/>
        <w:lang w:val="en-US" w:eastAsia="en-US" w:bidi="ar-SA"/>
      </w:rPr>
    </w:lvl>
    <w:lvl w:ilvl="5" w:tplc="E8DE4BA6">
      <w:numFmt w:val="bullet"/>
      <w:lvlText w:val="•"/>
      <w:lvlJc w:val="left"/>
      <w:pPr>
        <w:ind w:left="6514" w:hanging="284"/>
      </w:pPr>
      <w:rPr>
        <w:rFonts w:hint="default"/>
        <w:lang w:val="en-US" w:eastAsia="en-US" w:bidi="ar-SA"/>
      </w:rPr>
    </w:lvl>
    <w:lvl w:ilvl="6" w:tplc="7A06A1F2">
      <w:numFmt w:val="bullet"/>
      <w:lvlText w:val="•"/>
      <w:lvlJc w:val="left"/>
      <w:pPr>
        <w:ind w:left="7733" w:hanging="284"/>
      </w:pPr>
      <w:rPr>
        <w:rFonts w:hint="default"/>
        <w:lang w:val="en-US" w:eastAsia="en-US" w:bidi="ar-SA"/>
      </w:rPr>
    </w:lvl>
    <w:lvl w:ilvl="7" w:tplc="2D86F0D8">
      <w:numFmt w:val="bullet"/>
      <w:lvlText w:val="•"/>
      <w:lvlJc w:val="left"/>
      <w:pPr>
        <w:ind w:left="8952" w:hanging="284"/>
      </w:pPr>
      <w:rPr>
        <w:rFonts w:hint="default"/>
        <w:lang w:val="en-US" w:eastAsia="en-US" w:bidi="ar-SA"/>
      </w:rPr>
    </w:lvl>
    <w:lvl w:ilvl="8" w:tplc="2CE6CA1C">
      <w:numFmt w:val="bullet"/>
      <w:lvlText w:val="•"/>
      <w:lvlJc w:val="left"/>
      <w:pPr>
        <w:ind w:left="10171" w:hanging="284"/>
      </w:pPr>
      <w:rPr>
        <w:rFonts w:hint="default"/>
        <w:lang w:val="en-US" w:eastAsia="en-US" w:bidi="ar-SA"/>
      </w:rPr>
    </w:lvl>
  </w:abstractNum>
  <w:abstractNum w:abstractNumId="4" w15:restartNumberingAfterBreak="0">
    <w:nsid w:val="0B317D3B"/>
    <w:multiLevelType w:val="hybridMultilevel"/>
    <w:tmpl w:val="1F2EAFD4"/>
    <w:lvl w:ilvl="0" w:tplc="FE9EB62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B8868374">
      <w:numFmt w:val="bullet"/>
      <w:lvlText w:val="•"/>
      <w:lvlJc w:val="left"/>
      <w:pPr>
        <w:ind w:left="1638" w:hanging="284"/>
      </w:pPr>
      <w:rPr>
        <w:rFonts w:hint="default"/>
        <w:lang w:val="en-US" w:eastAsia="en-US" w:bidi="ar-SA"/>
      </w:rPr>
    </w:lvl>
    <w:lvl w:ilvl="2" w:tplc="75F47BFE">
      <w:numFmt w:val="bullet"/>
      <w:lvlText w:val="•"/>
      <w:lvlJc w:val="left"/>
      <w:pPr>
        <w:ind w:left="2857" w:hanging="284"/>
      </w:pPr>
      <w:rPr>
        <w:rFonts w:hint="default"/>
        <w:lang w:val="en-US" w:eastAsia="en-US" w:bidi="ar-SA"/>
      </w:rPr>
    </w:lvl>
    <w:lvl w:ilvl="3" w:tplc="2B5E29E4">
      <w:numFmt w:val="bullet"/>
      <w:lvlText w:val="•"/>
      <w:lvlJc w:val="left"/>
      <w:pPr>
        <w:ind w:left="4076" w:hanging="284"/>
      </w:pPr>
      <w:rPr>
        <w:rFonts w:hint="default"/>
        <w:lang w:val="en-US" w:eastAsia="en-US" w:bidi="ar-SA"/>
      </w:rPr>
    </w:lvl>
    <w:lvl w:ilvl="4" w:tplc="8724DEFA">
      <w:numFmt w:val="bullet"/>
      <w:lvlText w:val="•"/>
      <w:lvlJc w:val="left"/>
      <w:pPr>
        <w:ind w:left="5295" w:hanging="284"/>
      </w:pPr>
      <w:rPr>
        <w:rFonts w:hint="default"/>
        <w:lang w:val="en-US" w:eastAsia="en-US" w:bidi="ar-SA"/>
      </w:rPr>
    </w:lvl>
    <w:lvl w:ilvl="5" w:tplc="AF26C208">
      <w:numFmt w:val="bullet"/>
      <w:lvlText w:val="•"/>
      <w:lvlJc w:val="left"/>
      <w:pPr>
        <w:ind w:left="6514" w:hanging="284"/>
      </w:pPr>
      <w:rPr>
        <w:rFonts w:hint="default"/>
        <w:lang w:val="en-US" w:eastAsia="en-US" w:bidi="ar-SA"/>
      </w:rPr>
    </w:lvl>
    <w:lvl w:ilvl="6" w:tplc="3A568666">
      <w:numFmt w:val="bullet"/>
      <w:lvlText w:val="•"/>
      <w:lvlJc w:val="left"/>
      <w:pPr>
        <w:ind w:left="7733" w:hanging="284"/>
      </w:pPr>
      <w:rPr>
        <w:rFonts w:hint="default"/>
        <w:lang w:val="en-US" w:eastAsia="en-US" w:bidi="ar-SA"/>
      </w:rPr>
    </w:lvl>
    <w:lvl w:ilvl="7" w:tplc="7AEE89DA">
      <w:numFmt w:val="bullet"/>
      <w:lvlText w:val="•"/>
      <w:lvlJc w:val="left"/>
      <w:pPr>
        <w:ind w:left="8952" w:hanging="284"/>
      </w:pPr>
      <w:rPr>
        <w:rFonts w:hint="default"/>
        <w:lang w:val="en-US" w:eastAsia="en-US" w:bidi="ar-SA"/>
      </w:rPr>
    </w:lvl>
    <w:lvl w:ilvl="8" w:tplc="DF206798">
      <w:numFmt w:val="bullet"/>
      <w:lvlText w:val="•"/>
      <w:lvlJc w:val="left"/>
      <w:pPr>
        <w:ind w:left="10171" w:hanging="284"/>
      </w:pPr>
      <w:rPr>
        <w:rFonts w:hint="default"/>
        <w:lang w:val="en-US" w:eastAsia="en-US" w:bidi="ar-SA"/>
      </w:rPr>
    </w:lvl>
  </w:abstractNum>
  <w:abstractNum w:abstractNumId="5" w15:restartNumberingAfterBreak="0">
    <w:nsid w:val="0D9B2FB5"/>
    <w:multiLevelType w:val="hybridMultilevel"/>
    <w:tmpl w:val="FB86E3E2"/>
    <w:lvl w:ilvl="0" w:tplc="029C854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33200A0">
      <w:numFmt w:val="bullet"/>
      <w:lvlText w:val="•"/>
      <w:lvlJc w:val="left"/>
      <w:pPr>
        <w:ind w:left="1638" w:hanging="284"/>
      </w:pPr>
      <w:rPr>
        <w:rFonts w:hint="default"/>
        <w:lang w:val="en-US" w:eastAsia="en-US" w:bidi="ar-SA"/>
      </w:rPr>
    </w:lvl>
    <w:lvl w:ilvl="2" w:tplc="483C8DBE">
      <w:numFmt w:val="bullet"/>
      <w:lvlText w:val="•"/>
      <w:lvlJc w:val="left"/>
      <w:pPr>
        <w:ind w:left="2857" w:hanging="284"/>
      </w:pPr>
      <w:rPr>
        <w:rFonts w:hint="default"/>
        <w:lang w:val="en-US" w:eastAsia="en-US" w:bidi="ar-SA"/>
      </w:rPr>
    </w:lvl>
    <w:lvl w:ilvl="3" w:tplc="25B85F3A">
      <w:numFmt w:val="bullet"/>
      <w:lvlText w:val="•"/>
      <w:lvlJc w:val="left"/>
      <w:pPr>
        <w:ind w:left="4076" w:hanging="284"/>
      </w:pPr>
      <w:rPr>
        <w:rFonts w:hint="default"/>
        <w:lang w:val="en-US" w:eastAsia="en-US" w:bidi="ar-SA"/>
      </w:rPr>
    </w:lvl>
    <w:lvl w:ilvl="4" w:tplc="C28C184A">
      <w:numFmt w:val="bullet"/>
      <w:lvlText w:val="•"/>
      <w:lvlJc w:val="left"/>
      <w:pPr>
        <w:ind w:left="5295" w:hanging="284"/>
      </w:pPr>
      <w:rPr>
        <w:rFonts w:hint="default"/>
        <w:lang w:val="en-US" w:eastAsia="en-US" w:bidi="ar-SA"/>
      </w:rPr>
    </w:lvl>
    <w:lvl w:ilvl="5" w:tplc="30AA708A">
      <w:numFmt w:val="bullet"/>
      <w:lvlText w:val="•"/>
      <w:lvlJc w:val="left"/>
      <w:pPr>
        <w:ind w:left="6514" w:hanging="284"/>
      </w:pPr>
      <w:rPr>
        <w:rFonts w:hint="default"/>
        <w:lang w:val="en-US" w:eastAsia="en-US" w:bidi="ar-SA"/>
      </w:rPr>
    </w:lvl>
    <w:lvl w:ilvl="6" w:tplc="FE548F16">
      <w:numFmt w:val="bullet"/>
      <w:lvlText w:val="•"/>
      <w:lvlJc w:val="left"/>
      <w:pPr>
        <w:ind w:left="7733" w:hanging="284"/>
      </w:pPr>
      <w:rPr>
        <w:rFonts w:hint="default"/>
        <w:lang w:val="en-US" w:eastAsia="en-US" w:bidi="ar-SA"/>
      </w:rPr>
    </w:lvl>
    <w:lvl w:ilvl="7" w:tplc="CEF41272">
      <w:numFmt w:val="bullet"/>
      <w:lvlText w:val="•"/>
      <w:lvlJc w:val="left"/>
      <w:pPr>
        <w:ind w:left="8952" w:hanging="284"/>
      </w:pPr>
      <w:rPr>
        <w:rFonts w:hint="default"/>
        <w:lang w:val="en-US" w:eastAsia="en-US" w:bidi="ar-SA"/>
      </w:rPr>
    </w:lvl>
    <w:lvl w:ilvl="8" w:tplc="0102FF96">
      <w:numFmt w:val="bullet"/>
      <w:lvlText w:val="•"/>
      <w:lvlJc w:val="left"/>
      <w:pPr>
        <w:ind w:left="10171" w:hanging="284"/>
      </w:pPr>
      <w:rPr>
        <w:rFonts w:hint="default"/>
        <w:lang w:val="en-US" w:eastAsia="en-US" w:bidi="ar-SA"/>
      </w:rPr>
    </w:lvl>
  </w:abstractNum>
  <w:abstractNum w:abstractNumId="6" w15:restartNumberingAfterBreak="0">
    <w:nsid w:val="0E341601"/>
    <w:multiLevelType w:val="hybridMultilevel"/>
    <w:tmpl w:val="AC0CFB7C"/>
    <w:lvl w:ilvl="0" w:tplc="7F962A8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5F56D4BE">
      <w:numFmt w:val="bullet"/>
      <w:lvlText w:val="•"/>
      <w:lvlJc w:val="left"/>
      <w:pPr>
        <w:ind w:left="1638" w:hanging="284"/>
      </w:pPr>
      <w:rPr>
        <w:rFonts w:hint="default"/>
        <w:lang w:val="en-US" w:eastAsia="en-US" w:bidi="ar-SA"/>
      </w:rPr>
    </w:lvl>
    <w:lvl w:ilvl="2" w:tplc="1974C824">
      <w:numFmt w:val="bullet"/>
      <w:lvlText w:val="•"/>
      <w:lvlJc w:val="left"/>
      <w:pPr>
        <w:ind w:left="2857" w:hanging="284"/>
      </w:pPr>
      <w:rPr>
        <w:rFonts w:hint="default"/>
        <w:lang w:val="en-US" w:eastAsia="en-US" w:bidi="ar-SA"/>
      </w:rPr>
    </w:lvl>
    <w:lvl w:ilvl="3" w:tplc="B9C8B79A">
      <w:numFmt w:val="bullet"/>
      <w:lvlText w:val="•"/>
      <w:lvlJc w:val="left"/>
      <w:pPr>
        <w:ind w:left="4076" w:hanging="284"/>
      </w:pPr>
      <w:rPr>
        <w:rFonts w:hint="default"/>
        <w:lang w:val="en-US" w:eastAsia="en-US" w:bidi="ar-SA"/>
      </w:rPr>
    </w:lvl>
    <w:lvl w:ilvl="4" w:tplc="FFDE89C0">
      <w:numFmt w:val="bullet"/>
      <w:lvlText w:val="•"/>
      <w:lvlJc w:val="left"/>
      <w:pPr>
        <w:ind w:left="5295" w:hanging="284"/>
      </w:pPr>
      <w:rPr>
        <w:rFonts w:hint="default"/>
        <w:lang w:val="en-US" w:eastAsia="en-US" w:bidi="ar-SA"/>
      </w:rPr>
    </w:lvl>
    <w:lvl w:ilvl="5" w:tplc="23C80A76">
      <w:numFmt w:val="bullet"/>
      <w:lvlText w:val="•"/>
      <w:lvlJc w:val="left"/>
      <w:pPr>
        <w:ind w:left="6514" w:hanging="284"/>
      </w:pPr>
      <w:rPr>
        <w:rFonts w:hint="default"/>
        <w:lang w:val="en-US" w:eastAsia="en-US" w:bidi="ar-SA"/>
      </w:rPr>
    </w:lvl>
    <w:lvl w:ilvl="6" w:tplc="9ACCF8CA">
      <w:numFmt w:val="bullet"/>
      <w:lvlText w:val="•"/>
      <w:lvlJc w:val="left"/>
      <w:pPr>
        <w:ind w:left="7733" w:hanging="284"/>
      </w:pPr>
      <w:rPr>
        <w:rFonts w:hint="default"/>
        <w:lang w:val="en-US" w:eastAsia="en-US" w:bidi="ar-SA"/>
      </w:rPr>
    </w:lvl>
    <w:lvl w:ilvl="7" w:tplc="EA16FC50">
      <w:numFmt w:val="bullet"/>
      <w:lvlText w:val="•"/>
      <w:lvlJc w:val="left"/>
      <w:pPr>
        <w:ind w:left="8952" w:hanging="284"/>
      </w:pPr>
      <w:rPr>
        <w:rFonts w:hint="default"/>
        <w:lang w:val="en-US" w:eastAsia="en-US" w:bidi="ar-SA"/>
      </w:rPr>
    </w:lvl>
    <w:lvl w:ilvl="8" w:tplc="3248830E">
      <w:numFmt w:val="bullet"/>
      <w:lvlText w:val="•"/>
      <w:lvlJc w:val="left"/>
      <w:pPr>
        <w:ind w:left="10171" w:hanging="284"/>
      </w:pPr>
      <w:rPr>
        <w:rFonts w:hint="default"/>
        <w:lang w:val="en-US" w:eastAsia="en-US" w:bidi="ar-SA"/>
      </w:rPr>
    </w:lvl>
  </w:abstractNum>
  <w:abstractNum w:abstractNumId="7" w15:restartNumberingAfterBreak="0">
    <w:nsid w:val="10652E4E"/>
    <w:multiLevelType w:val="hybridMultilevel"/>
    <w:tmpl w:val="604245DC"/>
    <w:lvl w:ilvl="0" w:tplc="971A24B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260E2D5E">
      <w:numFmt w:val="bullet"/>
      <w:lvlText w:val="•"/>
      <w:lvlJc w:val="left"/>
      <w:pPr>
        <w:ind w:left="1638" w:hanging="284"/>
      </w:pPr>
      <w:rPr>
        <w:rFonts w:hint="default"/>
        <w:lang w:val="en-US" w:eastAsia="en-US" w:bidi="ar-SA"/>
      </w:rPr>
    </w:lvl>
    <w:lvl w:ilvl="2" w:tplc="C2C21230">
      <w:numFmt w:val="bullet"/>
      <w:lvlText w:val="•"/>
      <w:lvlJc w:val="left"/>
      <w:pPr>
        <w:ind w:left="2857" w:hanging="284"/>
      </w:pPr>
      <w:rPr>
        <w:rFonts w:hint="default"/>
        <w:lang w:val="en-US" w:eastAsia="en-US" w:bidi="ar-SA"/>
      </w:rPr>
    </w:lvl>
    <w:lvl w:ilvl="3" w:tplc="16F4D838">
      <w:numFmt w:val="bullet"/>
      <w:lvlText w:val="•"/>
      <w:lvlJc w:val="left"/>
      <w:pPr>
        <w:ind w:left="4076" w:hanging="284"/>
      </w:pPr>
      <w:rPr>
        <w:rFonts w:hint="default"/>
        <w:lang w:val="en-US" w:eastAsia="en-US" w:bidi="ar-SA"/>
      </w:rPr>
    </w:lvl>
    <w:lvl w:ilvl="4" w:tplc="563009DA">
      <w:numFmt w:val="bullet"/>
      <w:lvlText w:val="•"/>
      <w:lvlJc w:val="left"/>
      <w:pPr>
        <w:ind w:left="5295" w:hanging="284"/>
      </w:pPr>
      <w:rPr>
        <w:rFonts w:hint="default"/>
        <w:lang w:val="en-US" w:eastAsia="en-US" w:bidi="ar-SA"/>
      </w:rPr>
    </w:lvl>
    <w:lvl w:ilvl="5" w:tplc="4CBE8236">
      <w:numFmt w:val="bullet"/>
      <w:lvlText w:val="•"/>
      <w:lvlJc w:val="left"/>
      <w:pPr>
        <w:ind w:left="6514" w:hanging="284"/>
      </w:pPr>
      <w:rPr>
        <w:rFonts w:hint="default"/>
        <w:lang w:val="en-US" w:eastAsia="en-US" w:bidi="ar-SA"/>
      </w:rPr>
    </w:lvl>
    <w:lvl w:ilvl="6" w:tplc="DE12E8F4">
      <w:numFmt w:val="bullet"/>
      <w:lvlText w:val="•"/>
      <w:lvlJc w:val="left"/>
      <w:pPr>
        <w:ind w:left="7733" w:hanging="284"/>
      </w:pPr>
      <w:rPr>
        <w:rFonts w:hint="default"/>
        <w:lang w:val="en-US" w:eastAsia="en-US" w:bidi="ar-SA"/>
      </w:rPr>
    </w:lvl>
    <w:lvl w:ilvl="7" w:tplc="70EEE8AA">
      <w:numFmt w:val="bullet"/>
      <w:lvlText w:val="•"/>
      <w:lvlJc w:val="left"/>
      <w:pPr>
        <w:ind w:left="8952" w:hanging="284"/>
      </w:pPr>
      <w:rPr>
        <w:rFonts w:hint="default"/>
        <w:lang w:val="en-US" w:eastAsia="en-US" w:bidi="ar-SA"/>
      </w:rPr>
    </w:lvl>
    <w:lvl w:ilvl="8" w:tplc="4A1A4776">
      <w:numFmt w:val="bullet"/>
      <w:lvlText w:val="•"/>
      <w:lvlJc w:val="left"/>
      <w:pPr>
        <w:ind w:left="10171" w:hanging="284"/>
      </w:pPr>
      <w:rPr>
        <w:rFonts w:hint="default"/>
        <w:lang w:val="en-US" w:eastAsia="en-US" w:bidi="ar-SA"/>
      </w:rPr>
    </w:lvl>
  </w:abstractNum>
  <w:abstractNum w:abstractNumId="8" w15:restartNumberingAfterBreak="0">
    <w:nsid w:val="13B77D24"/>
    <w:multiLevelType w:val="hybridMultilevel"/>
    <w:tmpl w:val="4DD2CCA6"/>
    <w:lvl w:ilvl="0" w:tplc="A056A24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538970E">
      <w:numFmt w:val="bullet"/>
      <w:lvlText w:val="•"/>
      <w:lvlJc w:val="left"/>
      <w:pPr>
        <w:ind w:left="1638" w:hanging="284"/>
      </w:pPr>
      <w:rPr>
        <w:rFonts w:hint="default"/>
        <w:lang w:val="en-US" w:eastAsia="en-US" w:bidi="ar-SA"/>
      </w:rPr>
    </w:lvl>
    <w:lvl w:ilvl="2" w:tplc="6AF0E12E">
      <w:numFmt w:val="bullet"/>
      <w:lvlText w:val="•"/>
      <w:lvlJc w:val="left"/>
      <w:pPr>
        <w:ind w:left="2857" w:hanging="284"/>
      </w:pPr>
      <w:rPr>
        <w:rFonts w:hint="default"/>
        <w:lang w:val="en-US" w:eastAsia="en-US" w:bidi="ar-SA"/>
      </w:rPr>
    </w:lvl>
    <w:lvl w:ilvl="3" w:tplc="30825DAA">
      <w:numFmt w:val="bullet"/>
      <w:lvlText w:val="•"/>
      <w:lvlJc w:val="left"/>
      <w:pPr>
        <w:ind w:left="4076" w:hanging="284"/>
      </w:pPr>
      <w:rPr>
        <w:rFonts w:hint="default"/>
        <w:lang w:val="en-US" w:eastAsia="en-US" w:bidi="ar-SA"/>
      </w:rPr>
    </w:lvl>
    <w:lvl w:ilvl="4" w:tplc="A198BA58">
      <w:numFmt w:val="bullet"/>
      <w:lvlText w:val="•"/>
      <w:lvlJc w:val="left"/>
      <w:pPr>
        <w:ind w:left="5295" w:hanging="284"/>
      </w:pPr>
      <w:rPr>
        <w:rFonts w:hint="default"/>
        <w:lang w:val="en-US" w:eastAsia="en-US" w:bidi="ar-SA"/>
      </w:rPr>
    </w:lvl>
    <w:lvl w:ilvl="5" w:tplc="67EA1702">
      <w:numFmt w:val="bullet"/>
      <w:lvlText w:val="•"/>
      <w:lvlJc w:val="left"/>
      <w:pPr>
        <w:ind w:left="6514" w:hanging="284"/>
      </w:pPr>
      <w:rPr>
        <w:rFonts w:hint="default"/>
        <w:lang w:val="en-US" w:eastAsia="en-US" w:bidi="ar-SA"/>
      </w:rPr>
    </w:lvl>
    <w:lvl w:ilvl="6" w:tplc="FA24CCCA">
      <w:numFmt w:val="bullet"/>
      <w:lvlText w:val="•"/>
      <w:lvlJc w:val="left"/>
      <w:pPr>
        <w:ind w:left="7733" w:hanging="284"/>
      </w:pPr>
      <w:rPr>
        <w:rFonts w:hint="default"/>
        <w:lang w:val="en-US" w:eastAsia="en-US" w:bidi="ar-SA"/>
      </w:rPr>
    </w:lvl>
    <w:lvl w:ilvl="7" w:tplc="10B2D1E4">
      <w:numFmt w:val="bullet"/>
      <w:lvlText w:val="•"/>
      <w:lvlJc w:val="left"/>
      <w:pPr>
        <w:ind w:left="8952" w:hanging="284"/>
      </w:pPr>
      <w:rPr>
        <w:rFonts w:hint="default"/>
        <w:lang w:val="en-US" w:eastAsia="en-US" w:bidi="ar-SA"/>
      </w:rPr>
    </w:lvl>
    <w:lvl w:ilvl="8" w:tplc="8EC6D14E">
      <w:numFmt w:val="bullet"/>
      <w:lvlText w:val="•"/>
      <w:lvlJc w:val="left"/>
      <w:pPr>
        <w:ind w:left="10171" w:hanging="284"/>
      </w:pPr>
      <w:rPr>
        <w:rFonts w:hint="default"/>
        <w:lang w:val="en-US" w:eastAsia="en-US" w:bidi="ar-SA"/>
      </w:rPr>
    </w:lvl>
  </w:abstractNum>
  <w:abstractNum w:abstractNumId="9" w15:restartNumberingAfterBreak="0">
    <w:nsid w:val="1C83771C"/>
    <w:multiLevelType w:val="hybridMultilevel"/>
    <w:tmpl w:val="5F26B80E"/>
    <w:lvl w:ilvl="0" w:tplc="79B2023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71DA59D0">
      <w:numFmt w:val="bullet"/>
      <w:lvlText w:val="•"/>
      <w:lvlJc w:val="left"/>
      <w:pPr>
        <w:ind w:left="1638" w:hanging="284"/>
      </w:pPr>
      <w:rPr>
        <w:rFonts w:hint="default"/>
        <w:lang w:val="en-US" w:eastAsia="en-US" w:bidi="ar-SA"/>
      </w:rPr>
    </w:lvl>
    <w:lvl w:ilvl="2" w:tplc="1D42D8F0">
      <w:numFmt w:val="bullet"/>
      <w:lvlText w:val="•"/>
      <w:lvlJc w:val="left"/>
      <w:pPr>
        <w:ind w:left="2857" w:hanging="284"/>
      </w:pPr>
      <w:rPr>
        <w:rFonts w:hint="default"/>
        <w:lang w:val="en-US" w:eastAsia="en-US" w:bidi="ar-SA"/>
      </w:rPr>
    </w:lvl>
    <w:lvl w:ilvl="3" w:tplc="2264AC06">
      <w:numFmt w:val="bullet"/>
      <w:lvlText w:val="•"/>
      <w:lvlJc w:val="left"/>
      <w:pPr>
        <w:ind w:left="4076" w:hanging="284"/>
      </w:pPr>
      <w:rPr>
        <w:rFonts w:hint="default"/>
        <w:lang w:val="en-US" w:eastAsia="en-US" w:bidi="ar-SA"/>
      </w:rPr>
    </w:lvl>
    <w:lvl w:ilvl="4" w:tplc="FB3019F0">
      <w:numFmt w:val="bullet"/>
      <w:lvlText w:val="•"/>
      <w:lvlJc w:val="left"/>
      <w:pPr>
        <w:ind w:left="5295" w:hanging="284"/>
      </w:pPr>
      <w:rPr>
        <w:rFonts w:hint="default"/>
        <w:lang w:val="en-US" w:eastAsia="en-US" w:bidi="ar-SA"/>
      </w:rPr>
    </w:lvl>
    <w:lvl w:ilvl="5" w:tplc="635EAB1A">
      <w:numFmt w:val="bullet"/>
      <w:lvlText w:val="•"/>
      <w:lvlJc w:val="left"/>
      <w:pPr>
        <w:ind w:left="6514" w:hanging="284"/>
      </w:pPr>
      <w:rPr>
        <w:rFonts w:hint="default"/>
        <w:lang w:val="en-US" w:eastAsia="en-US" w:bidi="ar-SA"/>
      </w:rPr>
    </w:lvl>
    <w:lvl w:ilvl="6" w:tplc="808CD7E2">
      <w:numFmt w:val="bullet"/>
      <w:lvlText w:val="•"/>
      <w:lvlJc w:val="left"/>
      <w:pPr>
        <w:ind w:left="7733" w:hanging="284"/>
      </w:pPr>
      <w:rPr>
        <w:rFonts w:hint="default"/>
        <w:lang w:val="en-US" w:eastAsia="en-US" w:bidi="ar-SA"/>
      </w:rPr>
    </w:lvl>
    <w:lvl w:ilvl="7" w:tplc="813AFC7A">
      <w:numFmt w:val="bullet"/>
      <w:lvlText w:val="•"/>
      <w:lvlJc w:val="left"/>
      <w:pPr>
        <w:ind w:left="8952" w:hanging="284"/>
      </w:pPr>
      <w:rPr>
        <w:rFonts w:hint="default"/>
        <w:lang w:val="en-US" w:eastAsia="en-US" w:bidi="ar-SA"/>
      </w:rPr>
    </w:lvl>
    <w:lvl w:ilvl="8" w:tplc="607858F4">
      <w:numFmt w:val="bullet"/>
      <w:lvlText w:val="•"/>
      <w:lvlJc w:val="left"/>
      <w:pPr>
        <w:ind w:left="10171" w:hanging="284"/>
      </w:pPr>
      <w:rPr>
        <w:rFonts w:hint="default"/>
        <w:lang w:val="en-US" w:eastAsia="en-US" w:bidi="ar-SA"/>
      </w:rPr>
    </w:lvl>
  </w:abstractNum>
  <w:abstractNum w:abstractNumId="10" w15:restartNumberingAfterBreak="0">
    <w:nsid w:val="1DE2182D"/>
    <w:multiLevelType w:val="hybridMultilevel"/>
    <w:tmpl w:val="7438EDF8"/>
    <w:lvl w:ilvl="0" w:tplc="06C658C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B5C27718">
      <w:numFmt w:val="bullet"/>
      <w:lvlText w:val="•"/>
      <w:lvlJc w:val="left"/>
      <w:pPr>
        <w:ind w:left="1638" w:hanging="284"/>
      </w:pPr>
      <w:rPr>
        <w:rFonts w:hint="default"/>
        <w:lang w:val="en-US" w:eastAsia="en-US" w:bidi="ar-SA"/>
      </w:rPr>
    </w:lvl>
    <w:lvl w:ilvl="2" w:tplc="3C249F10">
      <w:numFmt w:val="bullet"/>
      <w:lvlText w:val="•"/>
      <w:lvlJc w:val="left"/>
      <w:pPr>
        <w:ind w:left="2857" w:hanging="284"/>
      </w:pPr>
      <w:rPr>
        <w:rFonts w:hint="default"/>
        <w:lang w:val="en-US" w:eastAsia="en-US" w:bidi="ar-SA"/>
      </w:rPr>
    </w:lvl>
    <w:lvl w:ilvl="3" w:tplc="B2E6D876">
      <w:numFmt w:val="bullet"/>
      <w:lvlText w:val="•"/>
      <w:lvlJc w:val="left"/>
      <w:pPr>
        <w:ind w:left="4076" w:hanging="284"/>
      </w:pPr>
      <w:rPr>
        <w:rFonts w:hint="default"/>
        <w:lang w:val="en-US" w:eastAsia="en-US" w:bidi="ar-SA"/>
      </w:rPr>
    </w:lvl>
    <w:lvl w:ilvl="4" w:tplc="A14A30DE">
      <w:numFmt w:val="bullet"/>
      <w:lvlText w:val="•"/>
      <w:lvlJc w:val="left"/>
      <w:pPr>
        <w:ind w:left="5295" w:hanging="284"/>
      </w:pPr>
      <w:rPr>
        <w:rFonts w:hint="default"/>
        <w:lang w:val="en-US" w:eastAsia="en-US" w:bidi="ar-SA"/>
      </w:rPr>
    </w:lvl>
    <w:lvl w:ilvl="5" w:tplc="2B86384A">
      <w:numFmt w:val="bullet"/>
      <w:lvlText w:val="•"/>
      <w:lvlJc w:val="left"/>
      <w:pPr>
        <w:ind w:left="6514" w:hanging="284"/>
      </w:pPr>
      <w:rPr>
        <w:rFonts w:hint="default"/>
        <w:lang w:val="en-US" w:eastAsia="en-US" w:bidi="ar-SA"/>
      </w:rPr>
    </w:lvl>
    <w:lvl w:ilvl="6" w:tplc="DE1A122C">
      <w:numFmt w:val="bullet"/>
      <w:lvlText w:val="•"/>
      <w:lvlJc w:val="left"/>
      <w:pPr>
        <w:ind w:left="7733" w:hanging="284"/>
      </w:pPr>
      <w:rPr>
        <w:rFonts w:hint="default"/>
        <w:lang w:val="en-US" w:eastAsia="en-US" w:bidi="ar-SA"/>
      </w:rPr>
    </w:lvl>
    <w:lvl w:ilvl="7" w:tplc="9ED83416">
      <w:numFmt w:val="bullet"/>
      <w:lvlText w:val="•"/>
      <w:lvlJc w:val="left"/>
      <w:pPr>
        <w:ind w:left="8952" w:hanging="284"/>
      </w:pPr>
      <w:rPr>
        <w:rFonts w:hint="default"/>
        <w:lang w:val="en-US" w:eastAsia="en-US" w:bidi="ar-SA"/>
      </w:rPr>
    </w:lvl>
    <w:lvl w:ilvl="8" w:tplc="8ADEF3AA">
      <w:numFmt w:val="bullet"/>
      <w:lvlText w:val="•"/>
      <w:lvlJc w:val="left"/>
      <w:pPr>
        <w:ind w:left="10171" w:hanging="284"/>
      </w:pPr>
      <w:rPr>
        <w:rFonts w:hint="default"/>
        <w:lang w:val="en-US" w:eastAsia="en-US" w:bidi="ar-SA"/>
      </w:rPr>
    </w:lvl>
  </w:abstractNum>
  <w:abstractNum w:abstractNumId="11" w15:restartNumberingAfterBreak="0">
    <w:nsid w:val="1F734982"/>
    <w:multiLevelType w:val="hybridMultilevel"/>
    <w:tmpl w:val="A278704C"/>
    <w:lvl w:ilvl="0" w:tplc="90C8B81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8DACDC6">
      <w:numFmt w:val="bullet"/>
      <w:lvlText w:val="•"/>
      <w:lvlJc w:val="left"/>
      <w:pPr>
        <w:ind w:left="1638" w:hanging="284"/>
      </w:pPr>
      <w:rPr>
        <w:rFonts w:hint="default"/>
        <w:lang w:val="en-US" w:eastAsia="en-US" w:bidi="ar-SA"/>
      </w:rPr>
    </w:lvl>
    <w:lvl w:ilvl="2" w:tplc="9F0E8D98">
      <w:numFmt w:val="bullet"/>
      <w:lvlText w:val="•"/>
      <w:lvlJc w:val="left"/>
      <w:pPr>
        <w:ind w:left="2857" w:hanging="284"/>
      </w:pPr>
      <w:rPr>
        <w:rFonts w:hint="default"/>
        <w:lang w:val="en-US" w:eastAsia="en-US" w:bidi="ar-SA"/>
      </w:rPr>
    </w:lvl>
    <w:lvl w:ilvl="3" w:tplc="6400F498">
      <w:numFmt w:val="bullet"/>
      <w:lvlText w:val="•"/>
      <w:lvlJc w:val="left"/>
      <w:pPr>
        <w:ind w:left="4076" w:hanging="284"/>
      </w:pPr>
      <w:rPr>
        <w:rFonts w:hint="default"/>
        <w:lang w:val="en-US" w:eastAsia="en-US" w:bidi="ar-SA"/>
      </w:rPr>
    </w:lvl>
    <w:lvl w:ilvl="4" w:tplc="F39AE506">
      <w:numFmt w:val="bullet"/>
      <w:lvlText w:val="•"/>
      <w:lvlJc w:val="left"/>
      <w:pPr>
        <w:ind w:left="5295" w:hanging="284"/>
      </w:pPr>
      <w:rPr>
        <w:rFonts w:hint="default"/>
        <w:lang w:val="en-US" w:eastAsia="en-US" w:bidi="ar-SA"/>
      </w:rPr>
    </w:lvl>
    <w:lvl w:ilvl="5" w:tplc="9D2ADE2A">
      <w:numFmt w:val="bullet"/>
      <w:lvlText w:val="•"/>
      <w:lvlJc w:val="left"/>
      <w:pPr>
        <w:ind w:left="6514" w:hanging="284"/>
      </w:pPr>
      <w:rPr>
        <w:rFonts w:hint="default"/>
        <w:lang w:val="en-US" w:eastAsia="en-US" w:bidi="ar-SA"/>
      </w:rPr>
    </w:lvl>
    <w:lvl w:ilvl="6" w:tplc="6E60EFE6">
      <w:numFmt w:val="bullet"/>
      <w:lvlText w:val="•"/>
      <w:lvlJc w:val="left"/>
      <w:pPr>
        <w:ind w:left="7733" w:hanging="284"/>
      </w:pPr>
      <w:rPr>
        <w:rFonts w:hint="default"/>
        <w:lang w:val="en-US" w:eastAsia="en-US" w:bidi="ar-SA"/>
      </w:rPr>
    </w:lvl>
    <w:lvl w:ilvl="7" w:tplc="07BABD8C">
      <w:numFmt w:val="bullet"/>
      <w:lvlText w:val="•"/>
      <w:lvlJc w:val="left"/>
      <w:pPr>
        <w:ind w:left="8952" w:hanging="284"/>
      </w:pPr>
      <w:rPr>
        <w:rFonts w:hint="default"/>
        <w:lang w:val="en-US" w:eastAsia="en-US" w:bidi="ar-SA"/>
      </w:rPr>
    </w:lvl>
    <w:lvl w:ilvl="8" w:tplc="41F8497C">
      <w:numFmt w:val="bullet"/>
      <w:lvlText w:val="•"/>
      <w:lvlJc w:val="left"/>
      <w:pPr>
        <w:ind w:left="10171" w:hanging="284"/>
      </w:pPr>
      <w:rPr>
        <w:rFonts w:hint="default"/>
        <w:lang w:val="en-US" w:eastAsia="en-US" w:bidi="ar-SA"/>
      </w:rPr>
    </w:lvl>
  </w:abstractNum>
  <w:abstractNum w:abstractNumId="12" w15:restartNumberingAfterBreak="0">
    <w:nsid w:val="20175951"/>
    <w:multiLevelType w:val="hybridMultilevel"/>
    <w:tmpl w:val="5D7A7EE2"/>
    <w:lvl w:ilvl="0" w:tplc="0202801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F11C73F2">
      <w:numFmt w:val="bullet"/>
      <w:lvlText w:val="•"/>
      <w:lvlJc w:val="left"/>
      <w:pPr>
        <w:ind w:left="1638" w:hanging="284"/>
      </w:pPr>
      <w:rPr>
        <w:rFonts w:hint="default"/>
        <w:lang w:val="en-US" w:eastAsia="en-US" w:bidi="ar-SA"/>
      </w:rPr>
    </w:lvl>
    <w:lvl w:ilvl="2" w:tplc="6722FA10">
      <w:numFmt w:val="bullet"/>
      <w:lvlText w:val="•"/>
      <w:lvlJc w:val="left"/>
      <w:pPr>
        <w:ind w:left="2857" w:hanging="284"/>
      </w:pPr>
      <w:rPr>
        <w:rFonts w:hint="default"/>
        <w:lang w:val="en-US" w:eastAsia="en-US" w:bidi="ar-SA"/>
      </w:rPr>
    </w:lvl>
    <w:lvl w:ilvl="3" w:tplc="E326B4C4">
      <w:numFmt w:val="bullet"/>
      <w:lvlText w:val="•"/>
      <w:lvlJc w:val="left"/>
      <w:pPr>
        <w:ind w:left="4076" w:hanging="284"/>
      </w:pPr>
      <w:rPr>
        <w:rFonts w:hint="default"/>
        <w:lang w:val="en-US" w:eastAsia="en-US" w:bidi="ar-SA"/>
      </w:rPr>
    </w:lvl>
    <w:lvl w:ilvl="4" w:tplc="77929222">
      <w:numFmt w:val="bullet"/>
      <w:lvlText w:val="•"/>
      <w:lvlJc w:val="left"/>
      <w:pPr>
        <w:ind w:left="5295" w:hanging="284"/>
      </w:pPr>
      <w:rPr>
        <w:rFonts w:hint="default"/>
        <w:lang w:val="en-US" w:eastAsia="en-US" w:bidi="ar-SA"/>
      </w:rPr>
    </w:lvl>
    <w:lvl w:ilvl="5" w:tplc="9C7E29E0">
      <w:numFmt w:val="bullet"/>
      <w:lvlText w:val="•"/>
      <w:lvlJc w:val="left"/>
      <w:pPr>
        <w:ind w:left="6514" w:hanging="284"/>
      </w:pPr>
      <w:rPr>
        <w:rFonts w:hint="default"/>
        <w:lang w:val="en-US" w:eastAsia="en-US" w:bidi="ar-SA"/>
      </w:rPr>
    </w:lvl>
    <w:lvl w:ilvl="6" w:tplc="DC6CC958">
      <w:numFmt w:val="bullet"/>
      <w:lvlText w:val="•"/>
      <w:lvlJc w:val="left"/>
      <w:pPr>
        <w:ind w:left="7733" w:hanging="284"/>
      </w:pPr>
      <w:rPr>
        <w:rFonts w:hint="default"/>
        <w:lang w:val="en-US" w:eastAsia="en-US" w:bidi="ar-SA"/>
      </w:rPr>
    </w:lvl>
    <w:lvl w:ilvl="7" w:tplc="C96CABA4">
      <w:numFmt w:val="bullet"/>
      <w:lvlText w:val="•"/>
      <w:lvlJc w:val="left"/>
      <w:pPr>
        <w:ind w:left="8952" w:hanging="284"/>
      </w:pPr>
      <w:rPr>
        <w:rFonts w:hint="default"/>
        <w:lang w:val="en-US" w:eastAsia="en-US" w:bidi="ar-SA"/>
      </w:rPr>
    </w:lvl>
    <w:lvl w:ilvl="8" w:tplc="25EC3F8C">
      <w:numFmt w:val="bullet"/>
      <w:lvlText w:val="•"/>
      <w:lvlJc w:val="left"/>
      <w:pPr>
        <w:ind w:left="10171" w:hanging="284"/>
      </w:pPr>
      <w:rPr>
        <w:rFonts w:hint="default"/>
        <w:lang w:val="en-US" w:eastAsia="en-US" w:bidi="ar-SA"/>
      </w:rPr>
    </w:lvl>
  </w:abstractNum>
  <w:abstractNum w:abstractNumId="13" w15:restartNumberingAfterBreak="0">
    <w:nsid w:val="20A061C2"/>
    <w:multiLevelType w:val="hybridMultilevel"/>
    <w:tmpl w:val="2CD06F3E"/>
    <w:lvl w:ilvl="0" w:tplc="02942C9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9BC1582">
      <w:numFmt w:val="bullet"/>
      <w:lvlText w:val="•"/>
      <w:lvlJc w:val="left"/>
      <w:pPr>
        <w:ind w:left="1638" w:hanging="284"/>
      </w:pPr>
      <w:rPr>
        <w:rFonts w:hint="default"/>
        <w:lang w:val="en-US" w:eastAsia="en-US" w:bidi="ar-SA"/>
      </w:rPr>
    </w:lvl>
    <w:lvl w:ilvl="2" w:tplc="61B4A26E">
      <w:numFmt w:val="bullet"/>
      <w:lvlText w:val="•"/>
      <w:lvlJc w:val="left"/>
      <w:pPr>
        <w:ind w:left="2857" w:hanging="284"/>
      </w:pPr>
      <w:rPr>
        <w:rFonts w:hint="default"/>
        <w:lang w:val="en-US" w:eastAsia="en-US" w:bidi="ar-SA"/>
      </w:rPr>
    </w:lvl>
    <w:lvl w:ilvl="3" w:tplc="D9FAD56A">
      <w:numFmt w:val="bullet"/>
      <w:lvlText w:val="•"/>
      <w:lvlJc w:val="left"/>
      <w:pPr>
        <w:ind w:left="4076" w:hanging="284"/>
      </w:pPr>
      <w:rPr>
        <w:rFonts w:hint="default"/>
        <w:lang w:val="en-US" w:eastAsia="en-US" w:bidi="ar-SA"/>
      </w:rPr>
    </w:lvl>
    <w:lvl w:ilvl="4" w:tplc="ED50C2F0">
      <w:numFmt w:val="bullet"/>
      <w:lvlText w:val="•"/>
      <w:lvlJc w:val="left"/>
      <w:pPr>
        <w:ind w:left="5295" w:hanging="284"/>
      </w:pPr>
      <w:rPr>
        <w:rFonts w:hint="default"/>
        <w:lang w:val="en-US" w:eastAsia="en-US" w:bidi="ar-SA"/>
      </w:rPr>
    </w:lvl>
    <w:lvl w:ilvl="5" w:tplc="29BA33F6">
      <w:numFmt w:val="bullet"/>
      <w:lvlText w:val="•"/>
      <w:lvlJc w:val="left"/>
      <w:pPr>
        <w:ind w:left="6514" w:hanging="284"/>
      </w:pPr>
      <w:rPr>
        <w:rFonts w:hint="default"/>
        <w:lang w:val="en-US" w:eastAsia="en-US" w:bidi="ar-SA"/>
      </w:rPr>
    </w:lvl>
    <w:lvl w:ilvl="6" w:tplc="C8FA9F2C">
      <w:numFmt w:val="bullet"/>
      <w:lvlText w:val="•"/>
      <w:lvlJc w:val="left"/>
      <w:pPr>
        <w:ind w:left="7733" w:hanging="284"/>
      </w:pPr>
      <w:rPr>
        <w:rFonts w:hint="default"/>
        <w:lang w:val="en-US" w:eastAsia="en-US" w:bidi="ar-SA"/>
      </w:rPr>
    </w:lvl>
    <w:lvl w:ilvl="7" w:tplc="F810188C">
      <w:numFmt w:val="bullet"/>
      <w:lvlText w:val="•"/>
      <w:lvlJc w:val="left"/>
      <w:pPr>
        <w:ind w:left="8952" w:hanging="284"/>
      </w:pPr>
      <w:rPr>
        <w:rFonts w:hint="default"/>
        <w:lang w:val="en-US" w:eastAsia="en-US" w:bidi="ar-SA"/>
      </w:rPr>
    </w:lvl>
    <w:lvl w:ilvl="8" w:tplc="360A9D4A">
      <w:numFmt w:val="bullet"/>
      <w:lvlText w:val="•"/>
      <w:lvlJc w:val="left"/>
      <w:pPr>
        <w:ind w:left="10171" w:hanging="284"/>
      </w:pPr>
      <w:rPr>
        <w:rFonts w:hint="default"/>
        <w:lang w:val="en-US" w:eastAsia="en-US" w:bidi="ar-SA"/>
      </w:rPr>
    </w:lvl>
  </w:abstractNum>
  <w:abstractNum w:abstractNumId="14" w15:restartNumberingAfterBreak="0">
    <w:nsid w:val="21C10EE2"/>
    <w:multiLevelType w:val="hybridMultilevel"/>
    <w:tmpl w:val="3B08F1BC"/>
    <w:lvl w:ilvl="0" w:tplc="6FD6FC5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988794A">
      <w:numFmt w:val="bullet"/>
      <w:lvlText w:val="•"/>
      <w:lvlJc w:val="left"/>
      <w:pPr>
        <w:ind w:left="1638" w:hanging="284"/>
      </w:pPr>
      <w:rPr>
        <w:rFonts w:hint="default"/>
        <w:lang w:val="en-US" w:eastAsia="en-US" w:bidi="ar-SA"/>
      </w:rPr>
    </w:lvl>
    <w:lvl w:ilvl="2" w:tplc="6C52F5D4">
      <w:numFmt w:val="bullet"/>
      <w:lvlText w:val="•"/>
      <w:lvlJc w:val="left"/>
      <w:pPr>
        <w:ind w:left="2857" w:hanging="284"/>
      </w:pPr>
      <w:rPr>
        <w:rFonts w:hint="default"/>
        <w:lang w:val="en-US" w:eastAsia="en-US" w:bidi="ar-SA"/>
      </w:rPr>
    </w:lvl>
    <w:lvl w:ilvl="3" w:tplc="5D3AE5A4">
      <w:numFmt w:val="bullet"/>
      <w:lvlText w:val="•"/>
      <w:lvlJc w:val="left"/>
      <w:pPr>
        <w:ind w:left="4076" w:hanging="284"/>
      </w:pPr>
      <w:rPr>
        <w:rFonts w:hint="default"/>
        <w:lang w:val="en-US" w:eastAsia="en-US" w:bidi="ar-SA"/>
      </w:rPr>
    </w:lvl>
    <w:lvl w:ilvl="4" w:tplc="53EAB2A6">
      <w:numFmt w:val="bullet"/>
      <w:lvlText w:val="•"/>
      <w:lvlJc w:val="left"/>
      <w:pPr>
        <w:ind w:left="5295" w:hanging="284"/>
      </w:pPr>
      <w:rPr>
        <w:rFonts w:hint="default"/>
        <w:lang w:val="en-US" w:eastAsia="en-US" w:bidi="ar-SA"/>
      </w:rPr>
    </w:lvl>
    <w:lvl w:ilvl="5" w:tplc="2A20700C">
      <w:numFmt w:val="bullet"/>
      <w:lvlText w:val="•"/>
      <w:lvlJc w:val="left"/>
      <w:pPr>
        <w:ind w:left="6514" w:hanging="284"/>
      </w:pPr>
      <w:rPr>
        <w:rFonts w:hint="default"/>
        <w:lang w:val="en-US" w:eastAsia="en-US" w:bidi="ar-SA"/>
      </w:rPr>
    </w:lvl>
    <w:lvl w:ilvl="6" w:tplc="DE5ABCD4">
      <w:numFmt w:val="bullet"/>
      <w:lvlText w:val="•"/>
      <w:lvlJc w:val="left"/>
      <w:pPr>
        <w:ind w:left="7733" w:hanging="284"/>
      </w:pPr>
      <w:rPr>
        <w:rFonts w:hint="default"/>
        <w:lang w:val="en-US" w:eastAsia="en-US" w:bidi="ar-SA"/>
      </w:rPr>
    </w:lvl>
    <w:lvl w:ilvl="7" w:tplc="C18A5E74">
      <w:numFmt w:val="bullet"/>
      <w:lvlText w:val="•"/>
      <w:lvlJc w:val="left"/>
      <w:pPr>
        <w:ind w:left="8952" w:hanging="284"/>
      </w:pPr>
      <w:rPr>
        <w:rFonts w:hint="default"/>
        <w:lang w:val="en-US" w:eastAsia="en-US" w:bidi="ar-SA"/>
      </w:rPr>
    </w:lvl>
    <w:lvl w:ilvl="8" w:tplc="F1943E1C">
      <w:numFmt w:val="bullet"/>
      <w:lvlText w:val="•"/>
      <w:lvlJc w:val="left"/>
      <w:pPr>
        <w:ind w:left="10171" w:hanging="284"/>
      </w:pPr>
      <w:rPr>
        <w:rFonts w:hint="default"/>
        <w:lang w:val="en-US" w:eastAsia="en-US" w:bidi="ar-SA"/>
      </w:rPr>
    </w:lvl>
  </w:abstractNum>
  <w:abstractNum w:abstractNumId="15" w15:restartNumberingAfterBreak="0">
    <w:nsid w:val="22E90964"/>
    <w:multiLevelType w:val="hybridMultilevel"/>
    <w:tmpl w:val="D610E458"/>
    <w:lvl w:ilvl="0" w:tplc="B03C6A5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5B82188">
      <w:numFmt w:val="bullet"/>
      <w:lvlText w:val="•"/>
      <w:lvlJc w:val="left"/>
      <w:pPr>
        <w:ind w:left="1638" w:hanging="284"/>
      </w:pPr>
      <w:rPr>
        <w:rFonts w:hint="default"/>
        <w:lang w:val="en-US" w:eastAsia="en-US" w:bidi="ar-SA"/>
      </w:rPr>
    </w:lvl>
    <w:lvl w:ilvl="2" w:tplc="EAD454A8">
      <w:numFmt w:val="bullet"/>
      <w:lvlText w:val="•"/>
      <w:lvlJc w:val="left"/>
      <w:pPr>
        <w:ind w:left="2857" w:hanging="284"/>
      </w:pPr>
      <w:rPr>
        <w:rFonts w:hint="default"/>
        <w:lang w:val="en-US" w:eastAsia="en-US" w:bidi="ar-SA"/>
      </w:rPr>
    </w:lvl>
    <w:lvl w:ilvl="3" w:tplc="3390A70C">
      <w:numFmt w:val="bullet"/>
      <w:lvlText w:val="•"/>
      <w:lvlJc w:val="left"/>
      <w:pPr>
        <w:ind w:left="4076" w:hanging="284"/>
      </w:pPr>
      <w:rPr>
        <w:rFonts w:hint="default"/>
        <w:lang w:val="en-US" w:eastAsia="en-US" w:bidi="ar-SA"/>
      </w:rPr>
    </w:lvl>
    <w:lvl w:ilvl="4" w:tplc="E8DAB0DC">
      <w:numFmt w:val="bullet"/>
      <w:lvlText w:val="•"/>
      <w:lvlJc w:val="left"/>
      <w:pPr>
        <w:ind w:left="5295" w:hanging="284"/>
      </w:pPr>
      <w:rPr>
        <w:rFonts w:hint="default"/>
        <w:lang w:val="en-US" w:eastAsia="en-US" w:bidi="ar-SA"/>
      </w:rPr>
    </w:lvl>
    <w:lvl w:ilvl="5" w:tplc="5B2874E0">
      <w:numFmt w:val="bullet"/>
      <w:lvlText w:val="•"/>
      <w:lvlJc w:val="left"/>
      <w:pPr>
        <w:ind w:left="6514" w:hanging="284"/>
      </w:pPr>
      <w:rPr>
        <w:rFonts w:hint="default"/>
        <w:lang w:val="en-US" w:eastAsia="en-US" w:bidi="ar-SA"/>
      </w:rPr>
    </w:lvl>
    <w:lvl w:ilvl="6" w:tplc="18E0940A">
      <w:numFmt w:val="bullet"/>
      <w:lvlText w:val="•"/>
      <w:lvlJc w:val="left"/>
      <w:pPr>
        <w:ind w:left="7733" w:hanging="284"/>
      </w:pPr>
      <w:rPr>
        <w:rFonts w:hint="default"/>
        <w:lang w:val="en-US" w:eastAsia="en-US" w:bidi="ar-SA"/>
      </w:rPr>
    </w:lvl>
    <w:lvl w:ilvl="7" w:tplc="D14CE2A4">
      <w:numFmt w:val="bullet"/>
      <w:lvlText w:val="•"/>
      <w:lvlJc w:val="left"/>
      <w:pPr>
        <w:ind w:left="8952" w:hanging="284"/>
      </w:pPr>
      <w:rPr>
        <w:rFonts w:hint="default"/>
        <w:lang w:val="en-US" w:eastAsia="en-US" w:bidi="ar-SA"/>
      </w:rPr>
    </w:lvl>
    <w:lvl w:ilvl="8" w:tplc="373ECDCA">
      <w:numFmt w:val="bullet"/>
      <w:lvlText w:val="•"/>
      <w:lvlJc w:val="left"/>
      <w:pPr>
        <w:ind w:left="10171" w:hanging="284"/>
      </w:pPr>
      <w:rPr>
        <w:rFonts w:hint="default"/>
        <w:lang w:val="en-US" w:eastAsia="en-US" w:bidi="ar-SA"/>
      </w:rPr>
    </w:lvl>
  </w:abstractNum>
  <w:abstractNum w:abstractNumId="16" w15:restartNumberingAfterBreak="0">
    <w:nsid w:val="24EB00D9"/>
    <w:multiLevelType w:val="hybridMultilevel"/>
    <w:tmpl w:val="618A7722"/>
    <w:lvl w:ilvl="0" w:tplc="D28A805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116771C">
      <w:numFmt w:val="bullet"/>
      <w:lvlText w:val="•"/>
      <w:lvlJc w:val="left"/>
      <w:pPr>
        <w:ind w:left="1638" w:hanging="284"/>
      </w:pPr>
      <w:rPr>
        <w:rFonts w:hint="default"/>
        <w:lang w:val="en-US" w:eastAsia="en-US" w:bidi="ar-SA"/>
      </w:rPr>
    </w:lvl>
    <w:lvl w:ilvl="2" w:tplc="F92CCF84">
      <w:numFmt w:val="bullet"/>
      <w:lvlText w:val="•"/>
      <w:lvlJc w:val="left"/>
      <w:pPr>
        <w:ind w:left="2857" w:hanging="284"/>
      </w:pPr>
      <w:rPr>
        <w:rFonts w:hint="default"/>
        <w:lang w:val="en-US" w:eastAsia="en-US" w:bidi="ar-SA"/>
      </w:rPr>
    </w:lvl>
    <w:lvl w:ilvl="3" w:tplc="AE80F2DE">
      <w:numFmt w:val="bullet"/>
      <w:lvlText w:val="•"/>
      <w:lvlJc w:val="left"/>
      <w:pPr>
        <w:ind w:left="4076" w:hanging="284"/>
      </w:pPr>
      <w:rPr>
        <w:rFonts w:hint="default"/>
        <w:lang w:val="en-US" w:eastAsia="en-US" w:bidi="ar-SA"/>
      </w:rPr>
    </w:lvl>
    <w:lvl w:ilvl="4" w:tplc="CA0A9766">
      <w:numFmt w:val="bullet"/>
      <w:lvlText w:val="•"/>
      <w:lvlJc w:val="left"/>
      <w:pPr>
        <w:ind w:left="5295" w:hanging="284"/>
      </w:pPr>
      <w:rPr>
        <w:rFonts w:hint="default"/>
        <w:lang w:val="en-US" w:eastAsia="en-US" w:bidi="ar-SA"/>
      </w:rPr>
    </w:lvl>
    <w:lvl w:ilvl="5" w:tplc="A3F43476">
      <w:numFmt w:val="bullet"/>
      <w:lvlText w:val="•"/>
      <w:lvlJc w:val="left"/>
      <w:pPr>
        <w:ind w:left="6514" w:hanging="284"/>
      </w:pPr>
      <w:rPr>
        <w:rFonts w:hint="default"/>
        <w:lang w:val="en-US" w:eastAsia="en-US" w:bidi="ar-SA"/>
      </w:rPr>
    </w:lvl>
    <w:lvl w:ilvl="6" w:tplc="EFB6DEAC">
      <w:numFmt w:val="bullet"/>
      <w:lvlText w:val="•"/>
      <w:lvlJc w:val="left"/>
      <w:pPr>
        <w:ind w:left="7733" w:hanging="284"/>
      </w:pPr>
      <w:rPr>
        <w:rFonts w:hint="default"/>
        <w:lang w:val="en-US" w:eastAsia="en-US" w:bidi="ar-SA"/>
      </w:rPr>
    </w:lvl>
    <w:lvl w:ilvl="7" w:tplc="2CAC214E">
      <w:numFmt w:val="bullet"/>
      <w:lvlText w:val="•"/>
      <w:lvlJc w:val="left"/>
      <w:pPr>
        <w:ind w:left="8952" w:hanging="284"/>
      </w:pPr>
      <w:rPr>
        <w:rFonts w:hint="default"/>
        <w:lang w:val="en-US" w:eastAsia="en-US" w:bidi="ar-SA"/>
      </w:rPr>
    </w:lvl>
    <w:lvl w:ilvl="8" w:tplc="2E9C88EE">
      <w:numFmt w:val="bullet"/>
      <w:lvlText w:val="•"/>
      <w:lvlJc w:val="left"/>
      <w:pPr>
        <w:ind w:left="10171" w:hanging="284"/>
      </w:pPr>
      <w:rPr>
        <w:rFonts w:hint="default"/>
        <w:lang w:val="en-US" w:eastAsia="en-US" w:bidi="ar-SA"/>
      </w:rPr>
    </w:lvl>
  </w:abstractNum>
  <w:abstractNum w:abstractNumId="17" w15:restartNumberingAfterBreak="0">
    <w:nsid w:val="26A11845"/>
    <w:multiLevelType w:val="hybridMultilevel"/>
    <w:tmpl w:val="9410CF0A"/>
    <w:lvl w:ilvl="0" w:tplc="50C8626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1C7C0D48">
      <w:numFmt w:val="bullet"/>
      <w:lvlText w:val="•"/>
      <w:lvlJc w:val="left"/>
      <w:pPr>
        <w:ind w:left="1638" w:hanging="284"/>
      </w:pPr>
      <w:rPr>
        <w:rFonts w:hint="default"/>
        <w:lang w:val="en-US" w:eastAsia="en-US" w:bidi="ar-SA"/>
      </w:rPr>
    </w:lvl>
    <w:lvl w:ilvl="2" w:tplc="E38E4E2E">
      <w:numFmt w:val="bullet"/>
      <w:lvlText w:val="•"/>
      <w:lvlJc w:val="left"/>
      <w:pPr>
        <w:ind w:left="2857" w:hanging="284"/>
      </w:pPr>
      <w:rPr>
        <w:rFonts w:hint="default"/>
        <w:lang w:val="en-US" w:eastAsia="en-US" w:bidi="ar-SA"/>
      </w:rPr>
    </w:lvl>
    <w:lvl w:ilvl="3" w:tplc="B89EF2D8">
      <w:numFmt w:val="bullet"/>
      <w:lvlText w:val="•"/>
      <w:lvlJc w:val="left"/>
      <w:pPr>
        <w:ind w:left="4076" w:hanging="284"/>
      </w:pPr>
      <w:rPr>
        <w:rFonts w:hint="default"/>
        <w:lang w:val="en-US" w:eastAsia="en-US" w:bidi="ar-SA"/>
      </w:rPr>
    </w:lvl>
    <w:lvl w:ilvl="4" w:tplc="DE10BFA2">
      <w:numFmt w:val="bullet"/>
      <w:lvlText w:val="•"/>
      <w:lvlJc w:val="left"/>
      <w:pPr>
        <w:ind w:left="5295" w:hanging="284"/>
      </w:pPr>
      <w:rPr>
        <w:rFonts w:hint="default"/>
        <w:lang w:val="en-US" w:eastAsia="en-US" w:bidi="ar-SA"/>
      </w:rPr>
    </w:lvl>
    <w:lvl w:ilvl="5" w:tplc="3B92B30E">
      <w:numFmt w:val="bullet"/>
      <w:lvlText w:val="•"/>
      <w:lvlJc w:val="left"/>
      <w:pPr>
        <w:ind w:left="6514" w:hanging="284"/>
      </w:pPr>
      <w:rPr>
        <w:rFonts w:hint="default"/>
        <w:lang w:val="en-US" w:eastAsia="en-US" w:bidi="ar-SA"/>
      </w:rPr>
    </w:lvl>
    <w:lvl w:ilvl="6" w:tplc="AAFCFB90">
      <w:numFmt w:val="bullet"/>
      <w:lvlText w:val="•"/>
      <w:lvlJc w:val="left"/>
      <w:pPr>
        <w:ind w:left="7733" w:hanging="284"/>
      </w:pPr>
      <w:rPr>
        <w:rFonts w:hint="default"/>
        <w:lang w:val="en-US" w:eastAsia="en-US" w:bidi="ar-SA"/>
      </w:rPr>
    </w:lvl>
    <w:lvl w:ilvl="7" w:tplc="5726BD52">
      <w:numFmt w:val="bullet"/>
      <w:lvlText w:val="•"/>
      <w:lvlJc w:val="left"/>
      <w:pPr>
        <w:ind w:left="8952" w:hanging="284"/>
      </w:pPr>
      <w:rPr>
        <w:rFonts w:hint="default"/>
        <w:lang w:val="en-US" w:eastAsia="en-US" w:bidi="ar-SA"/>
      </w:rPr>
    </w:lvl>
    <w:lvl w:ilvl="8" w:tplc="A05A187E">
      <w:numFmt w:val="bullet"/>
      <w:lvlText w:val="•"/>
      <w:lvlJc w:val="left"/>
      <w:pPr>
        <w:ind w:left="10171" w:hanging="284"/>
      </w:pPr>
      <w:rPr>
        <w:rFonts w:hint="default"/>
        <w:lang w:val="en-US" w:eastAsia="en-US" w:bidi="ar-SA"/>
      </w:rPr>
    </w:lvl>
  </w:abstractNum>
  <w:abstractNum w:abstractNumId="18" w15:restartNumberingAfterBreak="0">
    <w:nsid w:val="296665C2"/>
    <w:multiLevelType w:val="hybridMultilevel"/>
    <w:tmpl w:val="1FC075DA"/>
    <w:lvl w:ilvl="0" w:tplc="AF2484A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C7AA432">
      <w:numFmt w:val="bullet"/>
      <w:lvlText w:val="•"/>
      <w:lvlJc w:val="left"/>
      <w:pPr>
        <w:ind w:left="1639" w:hanging="284"/>
      </w:pPr>
      <w:rPr>
        <w:rFonts w:hint="default"/>
        <w:lang w:val="en-US" w:eastAsia="en-US" w:bidi="ar-SA"/>
      </w:rPr>
    </w:lvl>
    <w:lvl w:ilvl="2" w:tplc="AD18DC2C">
      <w:numFmt w:val="bullet"/>
      <w:lvlText w:val="•"/>
      <w:lvlJc w:val="left"/>
      <w:pPr>
        <w:ind w:left="2858" w:hanging="284"/>
      </w:pPr>
      <w:rPr>
        <w:rFonts w:hint="default"/>
        <w:lang w:val="en-US" w:eastAsia="en-US" w:bidi="ar-SA"/>
      </w:rPr>
    </w:lvl>
    <w:lvl w:ilvl="3" w:tplc="0F9886EC">
      <w:numFmt w:val="bullet"/>
      <w:lvlText w:val="•"/>
      <w:lvlJc w:val="left"/>
      <w:pPr>
        <w:ind w:left="4077" w:hanging="284"/>
      </w:pPr>
      <w:rPr>
        <w:rFonts w:hint="default"/>
        <w:lang w:val="en-US" w:eastAsia="en-US" w:bidi="ar-SA"/>
      </w:rPr>
    </w:lvl>
    <w:lvl w:ilvl="4" w:tplc="9EC0BF4E">
      <w:numFmt w:val="bullet"/>
      <w:lvlText w:val="•"/>
      <w:lvlJc w:val="left"/>
      <w:pPr>
        <w:ind w:left="5297" w:hanging="284"/>
      </w:pPr>
      <w:rPr>
        <w:rFonts w:hint="default"/>
        <w:lang w:val="en-US" w:eastAsia="en-US" w:bidi="ar-SA"/>
      </w:rPr>
    </w:lvl>
    <w:lvl w:ilvl="5" w:tplc="8C6CB468">
      <w:numFmt w:val="bullet"/>
      <w:lvlText w:val="•"/>
      <w:lvlJc w:val="left"/>
      <w:pPr>
        <w:ind w:left="6516" w:hanging="284"/>
      </w:pPr>
      <w:rPr>
        <w:rFonts w:hint="default"/>
        <w:lang w:val="en-US" w:eastAsia="en-US" w:bidi="ar-SA"/>
      </w:rPr>
    </w:lvl>
    <w:lvl w:ilvl="6" w:tplc="66C4D87A">
      <w:numFmt w:val="bullet"/>
      <w:lvlText w:val="•"/>
      <w:lvlJc w:val="left"/>
      <w:pPr>
        <w:ind w:left="7735" w:hanging="284"/>
      </w:pPr>
      <w:rPr>
        <w:rFonts w:hint="default"/>
        <w:lang w:val="en-US" w:eastAsia="en-US" w:bidi="ar-SA"/>
      </w:rPr>
    </w:lvl>
    <w:lvl w:ilvl="7" w:tplc="63B488B6">
      <w:numFmt w:val="bullet"/>
      <w:lvlText w:val="•"/>
      <w:lvlJc w:val="left"/>
      <w:pPr>
        <w:ind w:left="8955" w:hanging="284"/>
      </w:pPr>
      <w:rPr>
        <w:rFonts w:hint="default"/>
        <w:lang w:val="en-US" w:eastAsia="en-US" w:bidi="ar-SA"/>
      </w:rPr>
    </w:lvl>
    <w:lvl w:ilvl="8" w:tplc="353807C2">
      <w:numFmt w:val="bullet"/>
      <w:lvlText w:val="•"/>
      <w:lvlJc w:val="left"/>
      <w:pPr>
        <w:ind w:left="10174" w:hanging="284"/>
      </w:pPr>
      <w:rPr>
        <w:rFonts w:hint="default"/>
        <w:lang w:val="en-US" w:eastAsia="en-US" w:bidi="ar-SA"/>
      </w:rPr>
    </w:lvl>
  </w:abstractNum>
  <w:abstractNum w:abstractNumId="19" w15:restartNumberingAfterBreak="0">
    <w:nsid w:val="29BC5C9A"/>
    <w:multiLevelType w:val="hybridMultilevel"/>
    <w:tmpl w:val="B25C23E2"/>
    <w:lvl w:ilvl="0" w:tplc="E744AD5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4B4ACC8">
      <w:numFmt w:val="bullet"/>
      <w:lvlText w:val="•"/>
      <w:lvlJc w:val="left"/>
      <w:pPr>
        <w:ind w:left="1638" w:hanging="284"/>
      </w:pPr>
      <w:rPr>
        <w:rFonts w:hint="default"/>
        <w:lang w:val="en-US" w:eastAsia="en-US" w:bidi="ar-SA"/>
      </w:rPr>
    </w:lvl>
    <w:lvl w:ilvl="2" w:tplc="F5DCAE9A">
      <w:numFmt w:val="bullet"/>
      <w:lvlText w:val="•"/>
      <w:lvlJc w:val="left"/>
      <w:pPr>
        <w:ind w:left="2857" w:hanging="284"/>
      </w:pPr>
      <w:rPr>
        <w:rFonts w:hint="default"/>
        <w:lang w:val="en-US" w:eastAsia="en-US" w:bidi="ar-SA"/>
      </w:rPr>
    </w:lvl>
    <w:lvl w:ilvl="3" w:tplc="F31AF400">
      <w:numFmt w:val="bullet"/>
      <w:lvlText w:val="•"/>
      <w:lvlJc w:val="left"/>
      <w:pPr>
        <w:ind w:left="4076" w:hanging="284"/>
      </w:pPr>
      <w:rPr>
        <w:rFonts w:hint="default"/>
        <w:lang w:val="en-US" w:eastAsia="en-US" w:bidi="ar-SA"/>
      </w:rPr>
    </w:lvl>
    <w:lvl w:ilvl="4" w:tplc="2F16A7F4">
      <w:numFmt w:val="bullet"/>
      <w:lvlText w:val="•"/>
      <w:lvlJc w:val="left"/>
      <w:pPr>
        <w:ind w:left="5295" w:hanging="284"/>
      </w:pPr>
      <w:rPr>
        <w:rFonts w:hint="default"/>
        <w:lang w:val="en-US" w:eastAsia="en-US" w:bidi="ar-SA"/>
      </w:rPr>
    </w:lvl>
    <w:lvl w:ilvl="5" w:tplc="B004187C">
      <w:numFmt w:val="bullet"/>
      <w:lvlText w:val="•"/>
      <w:lvlJc w:val="left"/>
      <w:pPr>
        <w:ind w:left="6514" w:hanging="284"/>
      </w:pPr>
      <w:rPr>
        <w:rFonts w:hint="default"/>
        <w:lang w:val="en-US" w:eastAsia="en-US" w:bidi="ar-SA"/>
      </w:rPr>
    </w:lvl>
    <w:lvl w:ilvl="6" w:tplc="C2B663C8">
      <w:numFmt w:val="bullet"/>
      <w:lvlText w:val="•"/>
      <w:lvlJc w:val="left"/>
      <w:pPr>
        <w:ind w:left="7733" w:hanging="284"/>
      </w:pPr>
      <w:rPr>
        <w:rFonts w:hint="default"/>
        <w:lang w:val="en-US" w:eastAsia="en-US" w:bidi="ar-SA"/>
      </w:rPr>
    </w:lvl>
    <w:lvl w:ilvl="7" w:tplc="8B6C2E90">
      <w:numFmt w:val="bullet"/>
      <w:lvlText w:val="•"/>
      <w:lvlJc w:val="left"/>
      <w:pPr>
        <w:ind w:left="8952" w:hanging="284"/>
      </w:pPr>
      <w:rPr>
        <w:rFonts w:hint="default"/>
        <w:lang w:val="en-US" w:eastAsia="en-US" w:bidi="ar-SA"/>
      </w:rPr>
    </w:lvl>
    <w:lvl w:ilvl="8" w:tplc="8F10F69C">
      <w:numFmt w:val="bullet"/>
      <w:lvlText w:val="•"/>
      <w:lvlJc w:val="left"/>
      <w:pPr>
        <w:ind w:left="10171" w:hanging="284"/>
      </w:pPr>
      <w:rPr>
        <w:rFonts w:hint="default"/>
        <w:lang w:val="en-US" w:eastAsia="en-US" w:bidi="ar-SA"/>
      </w:rPr>
    </w:lvl>
  </w:abstractNum>
  <w:abstractNum w:abstractNumId="20" w15:restartNumberingAfterBreak="0">
    <w:nsid w:val="2B465FF3"/>
    <w:multiLevelType w:val="hybridMultilevel"/>
    <w:tmpl w:val="4E6294E6"/>
    <w:lvl w:ilvl="0" w:tplc="DC7645B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924F040">
      <w:numFmt w:val="bullet"/>
      <w:lvlText w:val="•"/>
      <w:lvlJc w:val="left"/>
      <w:pPr>
        <w:ind w:left="1638" w:hanging="284"/>
      </w:pPr>
      <w:rPr>
        <w:rFonts w:hint="default"/>
        <w:lang w:val="en-US" w:eastAsia="en-US" w:bidi="ar-SA"/>
      </w:rPr>
    </w:lvl>
    <w:lvl w:ilvl="2" w:tplc="6AE2E0F8">
      <w:numFmt w:val="bullet"/>
      <w:lvlText w:val="•"/>
      <w:lvlJc w:val="left"/>
      <w:pPr>
        <w:ind w:left="2857" w:hanging="284"/>
      </w:pPr>
      <w:rPr>
        <w:rFonts w:hint="default"/>
        <w:lang w:val="en-US" w:eastAsia="en-US" w:bidi="ar-SA"/>
      </w:rPr>
    </w:lvl>
    <w:lvl w:ilvl="3" w:tplc="317E2166">
      <w:numFmt w:val="bullet"/>
      <w:lvlText w:val="•"/>
      <w:lvlJc w:val="left"/>
      <w:pPr>
        <w:ind w:left="4076" w:hanging="284"/>
      </w:pPr>
      <w:rPr>
        <w:rFonts w:hint="default"/>
        <w:lang w:val="en-US" w:eastAsia="en-US" w:bidi="ar-SA"/>
      </w:rPr>
    </w:lvl>
    <w:lvl w:ilvl="4" w:tplc="C85056FA">
      <w:numFmt w:val="bullet"/>
      <w:lvlText w:val="•"/>
      <w:lvlJc w:val="left"/>
      <w:pPr>
        <w:ind w:left="5295" w:hanging="284"/>
      </w:pPr>
      <w:rPr>
        <w:rFonts w:hint="default"/>
        <w:lang w:val="en-US" w:eastAsia="en-US" w:bidi="ar-SA"/>
      </w:rPr>
    </w:lvl>
    <w:lvl w:ilvl="5" w:tplc="0D76EB9A">
      <w:numFmt w:val="bullet"/>
      <w:lvlText w:val="•"/>
      <w:lvlJc w:val="left"/>
      <w:pPr>
        <w:ind w:left="6514" w:hanging="284"/>
      </w:pPr>
      <w:rPr>
        <w:rFonts w:hint="default"/>
        <w:lang w:val="en-US" w:eastAsia="en-US" w:bidi="ar-SA"/>
      </w:rPr>
    </w:lvl>
    <w:lvl w:ilvl="6" w:tplc="2506E250">
      <w:numFmt w:val="bullet"/>
      <w:lvlText w:val="•"/>
      <w:lvlJc w:val="left"/>
      <w:pPr>
        <w:ind w:left="7733" w:hanging="284"/>
      </w:pPr>
      <w:rPr>
        <w:rFonts w:hint="default"/>
        <w:lang w:val="en-US" w:eastAsia="en-US" w:bidi="ar-SA"/>
      </w:rPr>
    </w:lvl>
    <w:lvl w:ilvl="7" w:tplc="9A541660">
      <w:numFmt w:val="bullet"/>
      <w:lvlText w:val="•"/>
      <w:lvlJc w:val="left"/>
      <w:pPr>
        <w:ind w:left="8952" w:hanging="284"/>
      </w:pPr>
      <w:rPr>
        <w:rFonts w:hint="default"/>
        <w:lang w:val="en-US" w:eastAsia="en-US" w:bidi="ar-SA"/>
      </w:rPr>
    </w:lvl>
    <w:lvl w:ilvl="8" w:tplc="C5A83D94">
      <w:numFmt w:val="bullet"/>
      <w:lvlText w:val="•"/>
      <w:lvlJc w:val="left"/>
      <w:pPr>
        <w:ind w:left="10171" w:hanging="284"/>
      </w:pPr>
      <w:rPr>
        <w:rFonts w:hint="default"/>
        <w:lang w:val="en-US" w:eastAsia="en-US" w:bidi="ar-SA"/>
      </w:rPr>
    </w:lvl>
  </w:abstractNum>
  <w:abstractNum w:abstractNumId="21" w15:restartNumberingAfterBreak="0">
    <w:nsid w:val="2C9F1A33"/>
    <w:multiLevelType w:val="hybridMultilevel"/>
    <w:tmpl w:val="B3F8A9FE"/>
    <w:lvl w:ilvl="0" w:tplc="DE5CF87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8B6CE70">
      <w:numFmt w:val="bullet"/>
      <w:lvlText w:val="•"/>
      <w:lvlJc w:val="left"/>
      <w:pPr>
        <w:ind w:left="1638" w:hanging="284"/>
      </w:pPr>
      <w:rPr>
        <w:rFonts w:hint="default"/>
        <w:lang w:val="en-US" w:eastAsia="en-US" w:bidi="ar-SA"/>
      </w:rPr>
    </w:lvl>
    <w:lvl w:ilvl="2" w:tplc="38C07332">
      <w:numFmt w:val="bullet"/>
      <w:lvlText w:val="•"/>
      <w:lvlJc w:val="left"/>
      <w:pPr>
        <w:ind w:left="2857" w:hanging="284"/>
      </w:pPr>
      <w:rPr>
        <w:rFonts w:hint="default"/>
        <w:lang w:val="en-US" w:eastAsia="en-US" w:bidi="ar-SA"/>
      </w:rPr>
    </w:lvl>
    <w:lvl w:ilvl="3" w:tplc="E8662456">
      <w:numFmt w:val="bullet"/>
      <w:lvlText w:val="•"/>
      <w:lvlJc w:val="left"/>
      <w:pPr>
        <w:ind w:left="4076" w:hanging="284"/>
      </w:pPr>
      <w:rPr>
        <w:rFonts w:hint="default"/>
        <w:lang w:val="en-US" w:eastAsia="en-US" w:bidi="ar-SA"/>
      </w:rPr>
    </w:lvl>
    <w:lvl w:ilvl="4" w:tplc="50E0F3AE">
      <w:numFmt w:val="bullet"/>
      <w:lvlText w:val="•"/>
      <w:lvlJc w:val="left"/>
      <w:pPr>
        <w:ind w:left="5295" w:hanging="284"/>
      </w:pPr>
      <w:rPr>
        <w:rFonts w:hint="default"/>
        <w:lang w:val="en-US" w:eastAsia="en-US" w:bidi="ar-SA"/>
      </w:rPr>
    </w:lvl>
    <w:lvl w:ilvl="5" w:tplc="E8A8171A">
      <w:numFmt w:val="bullet"/>
      <w:lvlText w:val="•"/>
      <w:lvlJc w:val="left"/>
      <w:pPr>
        <w:ind w:left="6514" w:hanging="284"/>
      </w:pPr>
      <w:rPr>
        <w:rFonts w:hint="default"/>
        <w:lang w:val="en-US" w:eastAsia="en-US" w:bidi="ar-SA"/>
      </w:rPr>
    </w:lvl>
    <w:lvl w:ilvl="6" w:tplc="93A479D0">
      <w:numFmt w:val="bullet"/>
      <w:lvlText w:val="•"/>
      <w:lvlJc w:val="left"/>
      <w:pPr>
        <w:ind w:left="7733" w:hanging="284"/>
      </w:pPr>
      <w:rPr>
        <w:rFonts w:hint="default"/>
        <w:lang w:val="en-US" w:eastAsia="en-US" w:bidi="ar-SA"/>
      </w:rPr>
    </w:lvl>
    <w:lvl w:ilvl="7" w:tplc="ABE61B8A">
      <w:numFmt w:val="bullet"/>
      <w:lvlText w:val="•"/>
      <w:lvlJc w:val="left"/>
      <w:pPr>
        <w:ind w:left="8952" w:hanging="284"/>
      </w:pPr>
      <w:rPr>
        <w:rFonts w:hint="default"/>
        <w:lang w:val="en-US" w:eastAsia="en-US" w:bidi="ar-SA"/>
      </w:rPr>
    </w:lvl>
    <w:lvl w:ilvl="8" w:tplc="EB301B44">
      <w:numFmt w:val="bullet"/>
      <w:lvlText w:val="•"/>
      <w:lvlJc w:val="left"/>
      <w:pPr>
        <w:ind w:left="10171" w:hanging="284"/>
      </w:pPr>
      <w:rPr>
        <w:rFonts w:hint="default"/>
        <w:lang w:val="en-US" w:eastAsia="en-US" w:bidi="ar-SA"/>
      </w:rPr>
    </w:lvl>
  </w:abstractNum>
  <w:abstractNum w:abstractNumId="22" w15:restartNumberingAfterBreak="0">
    <w:nsid w:val="2D0B2FBD"/>
    <w:multiLevelType w:val="hybridMultilevel"/>
    <w:tmpl w:val="67D61AF2"/>
    <w:lvl w:ilvl="0" w:tplc="04D48F1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88699AE">
      <w:numFmt w:val="bullet"/>
      <w:lvlText w:val="•"/>
      <w:lvlJc w:val="left"/>
      <w:pPr>
        <w:ind w:left="1638" w:hanging="284"/>
      </w:pPr>
      <w:rPr>
        <w:rFonts w:hint="default"/>
        <w:lang w:val="en-US" w:eastAsia="en-US" w:bidi="ar-SA"/>
      </w:rPr>
    </w:lvl>
    <w:lvl w:ilvl="2" w:tplc="32042F0E">
      <w:numFmt w:val="bullet"/>
      <w:lvlText w:val="•"/>
      <w:lvlJc w:val="left"/>
      <w:pPr>
        <w:ind w:left="2857" w:hanging="284"/>
      </w:pPr>
      <w:rPr>
        <w:rFonts w:hint="default"/>
        <w:lang w:val="en-US" w:eastAsia="en-US" w:bidi="ar-SA"/>
      </w:rPr>
    </w:lvl>
    <w:lvl w:ilvl="3" w:tplc="8FDEC1B2">
      <w:numFmt w:val="bullet"/>
      <w:lvlText w:val="•"/>
      <w:lvlJc w:val="left"/>
      <w:pPr>
        <w:ind w:left="4076" w:hanging="284"/>
      </w:pPr>
      <w:rPr>
        <w:rFonts w:hint="default"/>
        <w:lang w:val="en-US" w:eastAsia="en-US" w:bidi="ar-SA"/>
      </w:rPr>
    </w:lvl>
    <w:lvl w:ilvl="4" w:tplc="529A51C8">
      <w:numFmt w:val="bullet"/>
      <w:lvlText w:val="•"/>
      <w:lvlJc w:val="left"/>
      <w:pPr>
        <w:ind w:left="5295" w:hanging="284"/>
      </w:pPr>
      <w:rPr>
        <w:rFonts w:hint="default"/>
        <w:lang w:val="en-US" w:eastAsia="en-US" w:bidi="ar-SA"/>
      </w:rPr>
    </w:lvl>
    <w:lvl w:ilvl="5" w:tplc="C1C8C400">
      <w:numFmt w:val="bullet"/>
      <w:lvlText w:val="•"/>
      <w:lvlJc w:val="left"/>
      <w:pPr>
        <w:ind w:left="6514" w:hanging="284"/>
      </w:pPr>
      <w:rPr>
        <w:rFonts w:hint="default"/>
        <w:lang w:val="en-US" w:eastAsia="en-US" w:bidi="ar-SA"/>
      </w:rPr>
    </w:lvl>
    <w:lvl w:ilvl="6" w:tplc="C92057C2">
      <w:numFmt w:val="bullet"/>
      <w:lvlText w:val="•"/>
      <w:lvlJc w:val="left"/>
      <w:pPr>
        <w:ind w:left="7733" w:hanging="284"/>
      </w:pPr>
      <w:rPr>
        <w:rFonts w:hint="default"/>
        <w:lang w:val="en-US" w:eastAsia="en-US" w:bidi="ar-SA"/>
      </w:rPr>
    </w:lvl>
    <w:lvl w:ilvl="7" w:tplc="30FA6796">
      <w:numFmt w:val="bullet"/>
      <w:lvlText w:val="•"/>
      <w:lvlJc w:val="left"/>
      <w:pPr>
        <w:ind w:left="8952" w:hanging="284"/>
      </w:pPr>
      <w:rPr>
        <w:rFonts w:hint="default"/>
        <w:lang w:val="en-US" w:eastAsia="en-US" w:bidi="ar-SA"/>
      </w:rPr>
    </w:lvl>
    <w:lvl w:ilvl="8" w:tplc="54F24006">
      <w:numFmt w:val="bullet"/>
      <w:lvlText w:val="•"/>
      <w:lvlJc w:val="left"/>
      <w:pPr>
        <w:ind w:left="10171" w:hanging="284"/>
      </w:pPr>
      <w:rPr>
        <w:rFonts w:hint="default"/>
        <w:lang w:val="en-US" w:eastAsia="en-US" w:bidi="ar-SA"/>
      </w:rPr>
    </w:lvl>
  </w:abstractNum>
  <w:abstractNum w:abstractNumId="23" w15:restartNumberingAfterBreak="0">
    <w:nsid w:val="2D2F2D23"/>
    <w:multiLevelType w:val="hybridMultilevel"/>
    <w:tmpl w:val="CCE0299C"/>
    <w:lvl w:ilvl="0" w:tplc="BA9C673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A6EE33E">
      <w:numFmt w:val="bullet"/>
      <w:lvlText w:val="•"/>
      <w:lvlJc w:val="left"/>
      <w:pPr>
        <w:ind w:left="1638" w:hanging="284"/>
      </w:pPr>
      <w:rPr>
        <w:rFonts w:hint="default"/>
        <w:lang w:val="en-US" w:eastAsia="en-US" w:bidi="ar-SA"/>
      </w:rPr>
    </w:lvl>
    <w:lvl w:ilvl="2" w:tplc="6E46EC60">
      <w:numFmt w:val="bullet"/>
      <w:lvlText w:val="•"/>
      <w:lvlJc w:val="left"/>
      <w:pPr>
        <w:ind w:left="2857" w:hanging="284"/>
      </w:pPr>
      <w:rPr>
        <w:rFonts w:hint="default"/>
        <w:lang w:val="en-US" w:eastAsia="en-US" w:bidi="ar-SA"/>
      </w:rPr>
    </w:lvl>
    <w:lvl w:ilvl="3" w:tplc="E826B142">
      <w:numFmt w:val="bullet"/>
      <w:lvlText w:val="•"/>
      <w:lvlJc w:val="left"/>
      <w:pPr>
        <w:ind w:left="4076" w:hanging="284"/>
      </w:pPr>
      <w:rPr>
        <w:rFonts w:hint="default"/>
        <w:lang w:val="en-US" w:eastAsia="en-US" w:bidi="ar-SA"/>
      </w:rPr>
    </w:lvl>
    <w:lvl w:ilvl="4" w:tplc="B600A35E">
      <w:numFmt w:val="bullet"/>
      <w:lvlText w:val="•"/>
      <w:lvlJc w:val="left"/>
      <w:pPr>
        <w:ind w:left="5295" w:hanging="284"/>
      </w:pPr>
      <w:rPr>
        <w:rFonts w:hint="default"/>
        <w:lang w:val="en-US" w:eastAsia="en-US" w:bidi="ar-SA"/>
      </w:rPr>
    </w:lvl>
    <w:lvl w:ilvl="5" w:tplc="C28AA0A2">
      <w:numFmt w:val="bullet"/>
      <w:lvlText w:val="•"/>
      <w:lvlJc w:val="left"/>
      <w:pPr>
        <w:ind w:left="6514" w:hanging="284"/>
      </w:pPr>
      <w:rPr>
        <w:rFonts w:hint="default"/>
        <w:lang w:val="en-US" w:eastAsia="en-US" w:bidi="ar-SA"/>
      </w:rPr>
    </w:lvl>
    <w:lvl w:ilvl="6" w:tplc="163ECD44">
      <w:numFmt w:val="bullet"/>
      <w:lvlText w:val="•"/>
      <w:lvlJc w:val="left"/>
      <w:pPr>
        <w:ind w:left="7733" w:hanging="284"/>
      </w:pPr>
      <w:rPr>
        <w:rFonts w:hint="default"/>
        <w:lang w:val="en-US" w:eastAsia="en-US" w:bidi="ar-SA"/>
      </w:rPr>
    </w:lvl>
    <w:lvl w:ilvl="7" w:tplc="40F687E4">
      <w:numFmt w:val="bullet"/>
      <w:lvlText w:val="•"/>
      <w:lvlJc w:val="left"/>
      <w:pPr>
        <w:ind w:left="8952" w:hanging="284"/>
      </w:pPr>
      <w:rPr>
        <w:rFonts w:hint="default"/>
        <w:lang w:val="en-US" w:eastAsia="en-US" w:bidi="ar-SA"/>
      </w:rPr>
    </w:lvl>
    <w:lvl w:ilvl="8" w:tplc="C86EA51E">
      <w:numFmt w:val="bullet"/>
      <w:lvlText w:val="•"/>
      <w:lvlJc w:val="left"/>
      <w:pPr>
        <w:ind w:left="10171" w:hanging="284"/>
      </w:pPr>
      <w:rPr>
        <w:rFonts w:hint="default"/>
        <w:lang w:val="en-US" w:eastAsia="en-US" w:bidi="ar-SA"/>
      </w:rPr>
    </w:lvl>
  </w:abstractNum>
  <w:abstractNum w:abstractNumId="24" w15:restartNumberingAfterBreak="0">
    <w:nsid w:val="2E652406"/>
    <w:multiLevelType w:val="hybridMultilevel"/>
    <w:tmpl w:val="4FA62750"/>
    <w:lvl w:ilvl="0" w:tplc="B56EF46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334DA46">
      <w:numFmt w:val="bullet"/>
      <w:lvlText w:val="•"/>
      <w:lvlJc w:val="left"/>
      <w:pPr>
        <w:ind w:left="1638" w:hanging="284"/>
      </w:pPr>
      <w:rPr>
        <w:rFonts w:hint="default"/>
        <w:lang w:val="en-US" w:eastAsia="en-US" w:bidi="ar-SA"/>
      </w:rPr>
    </w:lvl>
    <w:lvl w:ilvl="2" w:tplc="675810FC">
      <w:numFmt w:val="bullet"/>
      <w:lvlText w:val="•"/>
      <w:lvlJc w:val="left"/>
      <w:pPr>
        <w:ind w:left="2857" w:hanging="284"/>
      </w:pPr>
      <w:rPr>
        <w:rFonts w:hint="default"/>
        <w:lang w:val="en-US" w:eastAsia="en-US" w:bidi="ar-SA"/>
      </w:rPr>
    </w:lvl>
    <w:lvl w:ilvl="3" w:tplc="FC76EBDE">
      <w:numFmt w:val="bullet"/>
      <w:lvlText w:val="•"/>
      <w:lvlJc w:val="left"/>
      <w:pPr>
        <w:ind w:left="4076" w:hanging="284"/>
      </w:pPr>
      <w:rPr>
        <w:rFonts w:hint="default"/>
        <w:lang w:val="en-US" w:eastAsia="en-US" w:bidi="ar-SA"/>
      </w:rPr>
    </w:lvl>
    <w:lvl w:ilvl="4" w:tplc="2E1C37D4">
      <w:numFmt w:val="bullet"/>
      <w:lvlText w:val="•"/>
      <w:lvlJc w:val="left"/>
      <w:pPr>
        <w:ind w:left="5295" w:hanging="284"/>
      </w:pPr>
      <w:rPr>
        <w:rFonts w:hint="default"/>
        <w:lang w:val="en-US" w:eastAsia="en-US" w:bidi="ar-SA"/>
      </w:rPr>
    </w:lvl>
    <w:lvl w:ilvl="5" w:tplc="1BC6C6E4">
      <w:numFmt w:val="bullet"/>
      <w:lvlText w:val="•"/>
      <w:lvlJc w:val="left"/>
      <w:pPr>
        <w:ind w:left="6514" w:hanging="284"/>
      </w:pPr>
      <w:rPr>
        <w:rFonts w:hint="default"/>
        <w:lang w:val="en-US" w:eastAsia="en-US" w:bidi="ar-SA"/>
      </w:rPr>
    </w:lvl>
    <w:lvl w:ilvl="6" w:tplc="D13C8834">
      <w:numFmt w:val="bullet"/>
      <w:lvlText w:val="•"/>
      <w:lvlJc w:val="left"/>
      <w:pPr>
        <w:ind w:left="7733" w:hanging="284"/>
      </w:pPr>
      <w:rPr>
        <w:rFonts w:hint="default"/>
        <w:lang w:val="en-US" w:eastAsia="en-US" w:bidi="ar-SA"/>
      </w:rPr>
    </w:lvl>
    <w:lvl w:ilvl="7" w:tplc="B8A040A4">
      <w:numFmt w:val="bullet"/>
      <w:lvlText w:val="•"/>
      <w:lvlJc w:val="left"/>
      <w:pPr>
        <w:ind w:left="8952" w:hanging="284"/>
      </w:pPr>
      <w:rPr>
        <w:rFonts w:hint="default"/>
        <w:lang w:val="en-US" w:eastAsia="en-US" w:bidi="ar-SA"/>
      </w:rPr>
    </w:lvl>
    <w:lvl w:ilvl="8" w:tplc="3B6E4DAC">
      <w:numFmt w:val="bullet"/>
      <w:lvlText w:val="•"/>
      <w:lvlJc w:val="left"/>
      <w:pPr>
        <w:ind w:left="10171" w:hanging="284"/>
      </w:pPr>
      <w:rPr>
        <w:rFonts w:hint="default"/>
        <w:lang w:val="en-US" w:eastAsia="en-US" w:bidi="ar-SA"/>
      </w:rPr>
    </w:lvl>
  </w:abstractNum>
  <w:abstractNum w:abstractNumId="25" w15:restartNumberingAfterBreak="0">
    <w:nsid w:val="30C52FBE"/>
    <w:multiLevelType w:val="hybridMultilevel"/>
    <w:tmpl w:val="98C429A4"/>
    <w:lvl w:ilvl="0" w:tplc="BC70BEF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4667370">
      <w:numFmt w:val="bullet"/>
      <w:lvlText w:val="•"/>
      <w:lvlJc w:val="left"/>
      <w:pPr>
        <w:ind w:left="1638" w:hanging="284"/>
      </w:pPr>
      <w:rPr>
        <w:rFonts w:hint="default"/>
        <w:lang w:val="en-US" w:eastAsia="en-US" w:bidi="ar-SA"/>
      </w:rPr>
    </w:lvl>
    <w:lvl w:ilvl="2" w:tplc="EEACE218">
      <w:numFmt w:val="bullet"/>
      <w:lvlText w:val="•"/>
      <w:lvlJc w:val="left"/>
      <w:pPr>
        <w:ind w:left="2857" w:hanging="284"/>
      </w:pPr>
      <w:rPr>
        <w:rFonts w:hint="default"/>
        <w:lang w:val="en-US" w:eastAsia="en-US" w:bidi="ar-SA"/>
      </w:rPr>
    </w:lvl>
    <w:lvl w:ilvl="3" w:tplc="766CA6CC">
      <w:numFmt w:val="bullet"/>
      <w:lvlText w:val="•"/>
      <w:lvlJc w:val="left"/>
      <w:pPr>
        <w:ind w:left="4076" w:hanging="284"/>
      </w:pPr>
      <w:rPr>
        <w:rFonts w:hint="default"/>
        <w:lang w:val="en-US" w:eastAsia="en-US" w:bidi="ar-SA"/>
      </w:rPr>
    </w:lvl>
    <w:lvl w:ilvl="4" w:tplc="73143FAC">
      <w:numFmt w:val="bullet"/>
      <w:lvlText w:val="•"/>
      <w:lvlJc w:val="left"/>
      <w:pPr>
        <w:ind w:left="5295" w:hanging="284"/>
      </w:pPr>
      <w:rPr>
        <w:rFonts w:hint="default"/>
        <w:lang w:val="en-US" w:eastAsia="en-US" w:bidi="ar-SA"/>
      </w:rPr>
    </w:lvl>
    <w:lvl w:ilvl="5" w:tplc="1E4CA640">
      <w:numFmt w:val="bullet"/>
      <w:lvlText w:val="•"/>
      <w:lvlJc w:val="left"/>
      <w:pPr>
        <w:ind w:left="6514" w:hanging="284"/>
      </w:pPr>
      <w:rPr>
        <w:rFonts w:hint="default"/>
        <w:lang w:val="en-US" w:eastAsia="en-US" w:bidi="ar-SA"/>
      </w:rPr>
    </w:lvl>
    <w:lvl w:ilvl="6" w:tplc="92C059A0">
      <w:numFmt w:val="bullet"/>
      <w:lvlText w:val="•"/>
      <w:lvlJc w:val="left"/>
      <w:pPr>
        <w:ind w:left="7733" w:hanging="284"/>
      </w:pPr>
      <w:rPr>
        <w:rFonts w:hint="default"/>
        <w:lang w:val="en-US" w:eastAsia="en-US" w:bidi="ar-SA"/>
      </w:rPr>
    </w:lvl>
    <w:lvl w:ilvl="7" w:tplc="A90A7782">
      <w:numFmt w:val="bullet"/>
      <w:lvlText w:val="•"/>
      <w:lvlJc w:val="left"/>
      <w:pPr>
        <w:ind w:left="8952" w:hanging="284"/>
      </w:pPr>
      <w:rPr>
        <w:rFonts w:hint="default"/>
        <w:lang w:val="en-US" w:eastAsia="en-US" w:bidi="ar-SA"/>
      </w:rPr>
    </w:lvl>
    <w:lvl w:ilvl="8" w:tplc="5AAAA9B0">
      <w:numFmt w:val="bullet"/>
      <w:lvlText w:val="•"/>
      <w:lvlJc w:val="left"/>
      <w:pPr>
        <w:ind w:left="10171" w:hanging="284"/>
      </w:pPr>
      <w:rPr>
        <w:rFonts w:hint="default"/>
        <w:lang w:val="en-US" w:eastAsia="en-US" w:bidi="ar-SA"/>
      </w:rPr>
    </w:lvl>
  </w:abstractNum>
  <w:abstractNum w:abstractNumId="26" w15:restartNumberingAfterBreak="0">
    <w:nsid w:val="32B57C29"/>
    <w:multiLevelType w:val="hybridMultilevel"/>
    <w:tmpl w:val="017C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DB0566"/>
    <w:multiLevelType w:val="hybridMultilevel"/>
    <w:tmpl w:val="AC26B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280AFD"/>
    <w:multiLevelType w:val="hybridMultilevel"/>
    <w:tmpl w:val="5FE8C448"/>
    <w:lvl w:ilvl="0" w:tplc="B2F6256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C98A9C2">
      <w:numFmt w:val="bullet"/>
      <w:lvlText w:val="•"/>
      <w:lvlJc w:val="left"/>
      <w:pPr>
        <w:ind w:left="1638" w:hanging="284"/>
      </w:pPr>
      <w:rPr>
        <w:rFonts w:hint="default"/>
        <w:lang w:val="en-US" w:eastAsia="en-US" w:bidi="ar-SA"/>
      </w:rPr>
    </w:lvl>
    <w:lvl w:ilvl="2" w:tplc="051A0344">
      <w:numFmt w:val="bullet"/>
      <w:lvlText w:val="•"/>
      <w:lvlJc w:val="left"/>
      <w:pPr>
        <w:ind w:left="2857" w:hanging="284"/>
      </w:pPr>
      <w:rPr>
        <w:rFonts w:hint="default"/>
        <w:lang w:val="en-US" w:eastAsia="en-US" w:bidi="ar-SA"/>
      </w:rPr>
    </w:lvl>
    <w:lvl w:ilvl="3" w:tplc="C2F0FCB0">
      <w:numFmt w:val="bullet"/>
      <w:lvlText w:val="•"/>
      <w:lvlJc w:val="left"/>
      <w:pPr>
        <w:ind w:left="4076" w:hanging="284"/>
      </w:pPr>
      <w:rPr>
        <w:rFonts w:hint="default"/>
        <w:lang w:val="en-US" w:eastAsia="en-US" w:bidi="ar-SA"/>
      </w:rPr>
    </w:lvl>
    <w:lvl w:ilvl="4" w:tplc="879CE4CA">
      <w:numFmt w:val="bullet"/>
      <w:lvlText w:val="•"/>
      <w:lvlJc w:val="left"/>
      <w:pPr>
        <w:ind w:left="5295" w:hanging="284"/>
      </w:pPr>
      <w:rPr>
        <w:rFonts w:hint="default"/>
        <w:lang w:val="en-US" w:eastAsia="en-US" w:bidi="ar-SA"/>
      </w:rPr>
    </w:lvl>
    <w:lvl w:ilvl="5" w:tplc="A13E323C">
      <w:numFmt w:val="bullet"/>
      <w:lvlText w:val="•"/>
      <w:lvlJc w:val="left"/>
      <w:pPr>
        <w:ind w:left="6514" w:hanging="284"/>
      </w:pPr>
      <w:rPr>
        <w:rFonts w:hint="default"/>
        <w:lang w:val="en-US" w:eastAsia="en-US" w:bidi="ar-SA"/>
      </w:rPr>
    </w:lvl>
    <w:lvl w:ilvl="6" w:tplc="ABAEB5D6">
      <w:numFmt w:val="bullet"/>
      <w:lvlText w:val="•"/>
      <w:lvlJc w:val="left"/>
      <w:pPr>
        <w:ind w:left="7733" w:hanging="284"/>
      </w:pPr>
      <w:rPr>
        <w:rFonts w:hint="default"/>
        <w:lang w:val="en-US" w:eastAsia="en-US" w:bidi="ar-SA"/>
      </w:rPr>
    </w:lvl>
    <w:lvl w:ilvl="7" w:tplc="7ABAA12A">
      <w:numFmt w:val="bullet"/>
      <w:lvlText w:val="•"/>
      <w:lvlJc w:val="left"/>
      <w:pPr>
        <w:ind w:left="8952" w:hanging="284"/>
      </w:pPr>
      <w:rPr>
        <w:rFonts w:hint="default"/>
        <w:lang w:val="en-US" w:eastAsia="en-US" w:bidi="ar-SA"/>
      </w:rPr>
    </w:lvl>
    <w:lvl w:ilvl="8" w:tplc="4064C148">
      <w:numFmt w:val="bullet"/>
      <w:lvlText w:val="•"/>
      <w:lvlJc w:val="left"/>
      <w:pPr>
        <w:ind w:left="10171" w:hanging="284"/>
      </w:pPr>
      <w:rPr>
        <w:rFonts w:hint="default"/>
        <w:lang w:val="en-US" w:eastAsia="en-US" w:bidi="ar-SA"/>
      </w:rPr>
    </w:lvl>
  </w:abstractNum>
  <w:abstractNum w:abstractNumId="29" w15:restartNumberingAfterBreak="0">
    <w:nsid w:val="37863C98"/>
    <w:multiLevelType w:val="hybridMultilevel"/>
    <w:tmpl w:val="94085DF2"/>
    <w:lvl w:ilvl="0" w:tplc="744866F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32EF3A0">
      <w:numFmt w:val="bullet"/>
      <w:lvlText w:val="•"/>
      <w:lvlJc w:val="left"/>
      <w:pPr>
        <w:ind w:left="1638" w:hanging="284"/>
      </w:pPr>
      <w:rPr>
        <w:rFonts w:hint="default"/>
        <w:lang w:val="en-US" w:eastAsia="en-US" w:bidi="ar-SA"/>
      </w:rPr>
    </w:lvl>
    <w:lvl w:ilvl="2" w:tplc="C94290D6">
      <w:numFmt w:val="bullet"/>
      <w:lvlText w:val="•"/>
      <w:lvlJc w:val="left"/>
      <w:pPr>
        <w:ind w:left="2857" w:hanging="284"/>
      </w:pPr>
      <w:rPr>
        <w:rFonts w:hint="default"/>
        <w:lang w:val="en-US" w:eastAsia="en-US" w:bidi="ar-SA"/>
      </w:rPr>
    </w:lvl>
    <w:lvl w:ilvl="3" w:tplc="F61641E8">
      <w:numFmt w:val="bullet"/>
      <w:lvlText w:val="•"/>
      <w:lvlJc w:val="left"/>
      <w:pPr>
        <w:ind w:left="4076" w:hanging="284"/>
      </w:pPr>
      <w:rPr>
        <w:rFonts w:hint="default"/>
        <w:lang w:val="en-US" w:eastAsia="en-US" w:bidi="ar-SA"/>
      </w:rPr>
    </w:lvl>
    <w:lvl w:ilvl="4" w:tplc="B2B0A2CE">
      <w:numFmt w:val="bullet"/>
      <w:lvlText w:val="•"/>
      <w:lvlJc w:val="left"/>
      <w:pPr>
        <w:ind w:left="5295" w:hanging="284"/>
      </w:pPr>
      <w:rPr>
        <w:rFonts w:hint="default"/>
        <w:lang w:val="en-US" w:eastAsia="en-US" w:bidi="ar-SA"/>
      </w:rPr>
    </w:lvl>
    <w:lvl w:ilvl="5" w:tplc="51B2AE62">
      <w:numFmt w:val="bullet"/>
      <w:lvlText w:val="•"/>
      <w:lvlJc w:val="left"/>
      <w:pPr>
        <w:ind w:left="6514" w:hanging="284"/>
      </w:pPr>
      <w:rPr>
        <w:rFonts w:hint="default"/>
        <w:lang w:val="en-US" w:eastAsia="en-US" w:bidi="ar-SA"/>
      </w:rPr>
    </w:lvl>
    <w:lvl w:ilvl="6" w:tplc="760AC79E">
      <w:numFmt w:val="bullet"/>
      <w:lvlText w:val="•"/>
      <w:lvlJc w:val="left"/>
      <w:pPr>
        <w:ind w:left="7733" w:hanging="284"/>
      </w:pPr>
      <w:rPr>
        <w:rFonts w:hint="default"/>
        <w:lang w:val="en-US" w:eastAsia="en-US" w:bidi="ar-SA"/>
      </w:rPr>
    </w:lvl>
    <w:lvl w:ilvl="7" w:tplc="A27AA882">
      <w:numFmt w:val="bullet"/>
      <w:lvlText w:val="•"/>
      <w:lvlJc w:val="left"/>
      <w:pPr>
        <w:ind w:left="8952" w:hanging="284"/>
      </w:pPr>
      <w:rPr>
        <w:rFonts w:hint="default"/>
        <w:lang w:val="en-US" w:eastAsia="en-US" w:bidi="ar-SA"/>
      </w:rPr>
    </w:lvl>
    <w:lvl w:ilvl="8" w:tplc="FF30A310">
      <w:numFmt w:val="bullet"/>
      <w:lvlText w:val="•"/>
      <w:lvlJc w:val="left"/>
      <w:pPr>
        <w:ind w:left="10171" w:hanging="284"/>
      </w:pPr>
      <w:rPr>
        <w:rFonts w:hint="default"/>
        <w:lang w:val="en-US" w:eastAsia="en-US" w:bidi="ar-SA"/>
      </w:rPr>
    </w:lvl>
  </w:abstractNum>
  <w:abstractNum w:abstractNumId="30" w15:restartNumberingAfterBreak="0">
    <w:nsid w:val="3AAA40BB"/>
    <w:multiLevelType w:val="hybridMultilevel"/>
    <w:tmpl w:val="33080BF8"/>
    <w:lvl w:ilvl="0" w:tplc="AC42F93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52B8B798">
      <w:numFmt w:val="bullet"/>
      <w:lvlText w:val="•"/>
      <w:lvlJc w:val="left"/>
      <w:pPr>
        <w:ind w:left="1638" w:hanging="284"/>
      </w:pPr>
      <w:rPr>
        <w:rFonts w:hint="default"/>
        <w:lang w:val="en-US" w:eastAsia="en-US" w:bidi="ar-SA"/>
      </w:rPr>
    </w:lvl>
    <w:lvl w:ilvl="2" w:tplc="B45E2C60">
      <w:numFmt w:val="bullet"/>
      <w:lvlText w:val="•"/>
      <w:lvlJc w:val="left"/>
      <w:pPr>
        <w:ind w:left="2857" w:hanging="284"/>
      </w:pPr>
      <w:rPr>
        <w:rFonts w:hint="default"/>
        <w:lang w:val="en-US" w:eastAsia="en-US" w:bidi="ar-SA"/>
      </w:rPr>
    </w:lvl>
    <w:lvl w:ilvl="3" w:tplc="B728FAD6">
      <w:numFmt w:val="bullet"/>
      <w:lvlText w:val="•"/>
      <w:lvlJc w:val="left"/>
      <w:pPr>
        <w:ind w:left="4076" w:hanging="284"/>
      </w:pPr>
      <w:rPr>
        <w:rFonts w:hint="default"/>
        <w:lang w:val="en-US" w:eastAsia="en-US" w:bidi="ar-SA"/>
      </w:rPr>
    </w:lvl>
    <w:lvl w:ilvl="4" w:tplc="6BAACF66">
      <w:numFmt w:val="bullet"/>
      <w:lvlText w:val="•"/>
      <w:lvlJc w:val="left"/>
      <w:pPr>
        <w:ind w:left="5295" w:hanging="284"/>
      </w:pPr>
      <w:rPr>
        <w:rFonts w:hint="default"/>
        <w:lang w:val="en-US" w:eastAsia="en-US" w:bidi="ar-SA"/>
      </w:rPr>
    </w:lvl>
    <w:lvl w:ilvl="5" w:tplc="FA147E16">
      <w:numFmt w:val="bullet"/>
      <w:lvlText w:val="•"/>
      <w:lvlJc w:val="left"/>
      <w:pPr>
        <w:ind w:left="6514" w:hanging="284"/>
      </w:pPr>
      <w:rPr>
        <w:rFonts w:hint="default"/>
        <w:lang w:val="en-US" w:eastAsia="en-US" w:bidi="ar-SA"/>
      </w:rPr>
    </w:lvl>
    <w:lvl w:ilvl="6" w:tplc="98F8FD60">
      <w:numFmt w:val="bullet"/>
      <w:lvlText w:val="•"/>
      <w:lvlJc w:val="left"/>
      <w:pPr>
        <w:ind w:left="7733" w:hanging="284"/>
      </w:pPr>
      <w:rPr>
        <w:rFonts w:hint="default"/>
        <w:lang w:val="en-US" w:eastAsia="en-US" w:bidi="ar-SA"/>
      </w:rPr>
    </w:lvl>
    <w:lvl w:ilvl="7" w:tplc="D512A9C8">
      <w:numFmt w:val="bullet"/>
      <w:lvlText w:val="•"/>
      <w:lvlJc w:val="left"/>
      <w:pPr>
        <w:ind w:left="8952" w:hanging="284"/>
      </w:pPr>
      <w:rPr>
        <w:rFonts w:hint="default"/>
        <w:lang w:val="en-US" w:eastAsia="en-US" w:bidi="ar-SA"/>
      </w:rPr>
    </w:lvl>
    <w:lvl w:ilvl="8" w:tplc="CE60F110">
      <w:numFmt w:val="bullet"/>
      <w:lvlText w:val="•"/>
      <w:lvlJc w:val="left"/>
      <w:pPr>
        <w:ind w:left="10171" w:hanging="284"/>
      </w:pPr>
      <w:rPr>
        <w:rFonts w:hint="default"/>
        <w:lang w:val="en-US" w:eastAsia="en-US" w:bidi="ar-SA"/>
      </w:rPr>
    </w:lvl>
  </w:abstractNum>
  <w:abstractNum w:abstractNumId="31" w15:restartNumberingAfterBreak="0">
    <w:nsid w:val="3F310BDC"/>
    <w:multiLevelType w:val="hybridMultilevel"/>
    <w:tmpl w:val="2E7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B7EBE"/>
    <w:multiLevelType w:val="hybridMultilevel"/>
    <w:tmpl w:val="0C70A0EA"/>
    <w:lvl w:ilvl="0" w:tplc="D55CDB2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EF4E7BA">
      <w:numFmt w:val="bullet"/>
      <w:lvlText w:val="•"/>
      <w:lvlJc w:val="left"/>
      <w:pPr>
        <w:ind w:left="1638" w:hanging="284"/>
      </w:pPr>
      <w:rPr>
        <w:rFonts w:hint="default"/>
        <w:lang w:val="en-US" w:eastAsia="en-US" w:bidi="ar-SA"/>
      </w:rPr>
    </w:lvl>
    <w:lvl w:ilvl="2" w:tplc="80C0B9A2">
      <w:numFmt w:val="bullet"/>
      <w:lvlText w:val="•"/>
      <w:lvlJc w:val="left"/>
      <w:pPr>
        <w:ind w:left="2857" w:hanging="284"/>
      </w:pPr>
      <w:rPr>
        <w:rFonts w:hint="default"/>
        <w:lang w:val="en-US" w:eastAsia="en-US" w:bidi="ar-SA"/>
      </w:rPr>
    </w:lvl>
    <w:lvl w:ilvl="3" w:tplc="1BECB400">
      <w:numFmt w:val="bullet"/>
      <w:lvlText w:val="•"/>
      <w:lvlJc w:val="left"/>
      <w:pPr>
        <w:ind w:left="4076" w:hanging="284"/>
      </w:pPr>
      <w:rPr>
        <w:rFonts w:hint="default"/>
        <w:lang w:val="en-US" w:eastAsia="en-US" w:bidi="ar-SA"/>
      </w:rPr>
    </w:lvl>
    <w:lvl w:ilvl="4" w:tplc="E7B22DD0">
      <w:numFmt w:val="bullet"/>
      <w:lvlText w:val="•"/>
      <w:lvlJc w:val="left"/>
      <w:pPr>
        <w:ind w:left="5295" w:hanging="284"/>
      </w:pPr>
      <w:rPr>
        <w:rFonts w:hint="default"/>
        <w:lang w:val="en-US" w:eastAsia="en-US" w:bidi="ar-SA"/>
      </w:rPr>
    </w:lvl>
    <w:lvl w:ilvl="5" w:tplc="CD34DE74">
      <w:numFmt w:val="bullet"/>
      <w:lvlText w:val="•"/>
      <w:lvlJc w:val="left"/>
      <w:pPr>
        <w:ind w:left="6514" w:hanging="284"/>
      </w:pPr>
      <w:rPr>
        <w:rFonts w:hint="default"/>
        <w:lang w:val="en-US" w:eastAsia="en-US" w:bidi="ar-SA"/>
      </w:rPr>
    </w:lvl>
    <w:lvl w:ilvl="6" w:tplc="B66000C0">
      <w:numFmt w:val="bullet"/>
      <w:lvlText w:val="•"/>
      <w:lvlJc w:val="left"/>
      <w:pPr>
        <w:ind w:left="7733" w:hanging="284"/>
      </w:pPr>
      <w:rPr>
        <w:rFonts w:hint="default"/>
        <w:lang w:val="en-US" w:eastAsia="en-US" w:bidi="ar-SA"/>
      </w:rPr>
    </w:lvl>
    <w:lvl w:ilvl="7" w:tplc="0180CE06">
      <w:numFmt w:val="bullet"/>
      <w:lvlText w:val="•"/>
      <w:lvlJc w:val="left"/>
      <w:pPr>
        <w:ind w:left="8952" w:hanging="284"/>
      </w:pPr>
      <w:rPr>
        <w:rFonts w:hint="default"/>
        <w:lang w:val="en-US" w:eastAsia="en-US" w:bidi="ar-SA"/>
      </w:rPr>
    </w:lvl>
    <w:lvl w:ilvl="8" w:tplc="571088F2">
      <w:numFmt w:val="bullet"/>
      <w:lvlText w:val="•"/>
      <w:lvlJc w:val="left"/>
      <w:pPr>
        <w:ind w:left="10171" w:hanging="284"/>
      </w:pPr>
      <w:rPr>
        <w:rFonts w:hint="default"/>
        <w:lang w:val="en-US" w:eastAsia="en-US" w:bidi="ar-SA"/>
      </w:rPr>
    </w:lvl>
  </w:abstractNum>
  <w:abstractNum w:abstractNumId="33" w15:restartNumberingAfterBreak="0">
    <w:nsid w:val="411E6C5C"/>
    <w:multiLevelType w:val="hybridMultilevel"/>
    <w:tmpl w:val="9F4EF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4E656F"/>
    <w:multiLevelType w:val="hybridMultilevel"/>
    <w:tmpl w:val="51CC84EE"/>
    <w:lvl w:ilvl="0" w:tplc="3136356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FB5219A8">
      <w:numFmt w:val="bullet"/>
      <w:lvlText w:val="•"/>
      <w:lvlJc w:val="left"/>
      <w:pPr>
        <w:ind w:left="1638" w:hanging="284"/>
      </w:pPr>
      <w:rPr>
        <w:rFonts w:hint="default"/>
        <w:lang w:val="en-US" w:eastAsia="en-US" w:bidi="ar-SA"/>
      </w:rPr>
    </w:lvl>
    <w:lvl w:ilvl="2" w:tplc="97D2C886">
      <w:numFmt w:val="bullet"/>
      <w:lvlText w:val="•"/>
      <w:lvlJc w:val="left"/>
      <w:pPr>
        <w:ind w:left="2857" w:hanging="284"/>
      </w:pPr>
      <w:rPr>
        <w:rFonts w:hint="default"/>
        <w:lang w:val="en-US" w:eastAsia="en-US" w:bidi="ar-SA"/>
      </w:rPr>
    </w:lvl>
    <w:lvl w:ilvl="3" w:tplc="43C2F7A4">
      <w:numFmt w:val="bullet"/>
      <w:lvlText w:val="•"/>
      <w:lvlJc w:val="left"/>
      <w:pPr>
        <w:ind w:left="4076" w:hanging="284"/>
      </w:pPr>
      <w:rPr>
        <w:rFonts w:hint="default"/>
        <w:lang w:val="en-US" w:eastAsia="en-US" w:bidi="ar-SA"/>
      </w:rPr>
    </w:lvl>
    <w:lvl w:ilvl="4" w:tplc="1988E3C0">
      <w:numFmt w:val="bullet"/>
      <w:lvlText w:val="•"/>
      <w:lvlJc w:val="left"/>
      <w:pPr>
        <w:ind w:left="5295" w:hanging="284"/>
      </w:pPr>
      <w:rPr>
        <w:rFonts w:hint="default"/>
        <w:lang w:val="en-US" w:eastAsia="en-US" w:bidi="ar-SA"/>
      </w:rPr>
    </w:lvl>
    <w:lvl w:ilvl="5" w:tplc="BE288020">
      <w:numFmt w:val="bullet"/>
      <w:lvlText w:val="•"/>
      <w:lvlJc w:val="left"/>
      <w:pPr>
        <w:ind w:left="6514" w:hanging="284"/>
      </w:pPr>
      <w:rPr>
        <w:rFonts w:hint="default"/>
        <w:lang w:val="en-US" w:eastAsia="en-US" w:bidi="ar-SA"/>
      </w:rPr>
    </w:lvl>
    <w:lvl w:ilvl="6" w:tplc="E5EE8EA2">
      <w:numFmt w:val="bullet"/>
      <w:lvlText w:val="•"/>
      <w:lvlJc w:val="left"/>
      <w:pPr>
        <w:ind w:left="7733" w:hanging="284"/>
      </w:pPr>
      <w:rPr>
        <w:rFonts w:hint="default"/>
        <w:lang w:val="en-US" w:eastAsia="en-US" w:bidi="ar-SA"/>
      </w:rPr>
    </w:lvl>
    <w:lvl w:ilvl="7" w:tplc="50F8973E">
      <w:numFmt w:val="bullet"/>
      <w:lvlText w:val="•"/>
      <w:lvlJc w:val="left"/>
      <w:pPr>
        <w:ind w:left="8952" w:hanging="284"/>
      </w:pPr>
      <w:rPr>
        <w:rFonts w:hint="default"/>
        <w:lang w:val="en-US" w:eastAsia="en-US" w:bidi="ar-SA"/>
      </w:rPr>
    </w:lvl>
    <w:lvl w:ilvl="8" w:tplc="AAEA639A">
      <w:numFmt w:val="bullet"/>
      <w:lvlText w:val="•"/>
      <w:lvlJc w:val="left"/>
      <w:pPr>
        <w:ind w:left="10171" w:hanging="284"/>
      </w:pPr>
      <w:rPr>
        <w:rFonts w:hint="default"/>
        <w:lang w:val="en-US" w:eastAsia="en-US" w:bidi="ar-SA"/>
      </w:rPr>
    </w:lvl>
  </w:abstractNum>
  <w:abstractNum w:abstractNumId="35" w15:restartNumberingAfterBreak="0">
    <w:nsid w:val="45CB385D"/>
    <w:multiLevelType w:val="hybridMultilevel"/>
    <w:tmpl w:val="22B8548E"/>
    <w:lvl w:ilvl="0" w:tplc="62EEBC2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BDE458CC">
      <w:numFmt w:val="bullet"/>
      <w:lvlText w:val="•"/>
      <w:lvlJc w:val="left"/>
      <w:pPr>
        <w:ind w:left="1639" w:hanging="284"/>
      </w:pPr>
      <w:rPr>
        <w:rFonts w:hint="default"/>
        <w:lang w:val="en-US" w:eastAsia="en-US" w:bidi="ar-SA"/>
      </w:rPr>
    </w:lvl>
    <w:lvl w:ilvl="2" w:tplc="1B12E934">
      <w:numFmt w:val="bullet"/>
      <w:lvlText w:val="•"/>
      <w:lvlJc w:val="left"/>
      <w:pPr>
        <w:ind w:left="2858" w:hanging="284"/>
      </w:pPr>
      <w:rPr>
        <w:rFonts w:hint="default"/>
        <w:lang w:val="en-US" w:eastAsia="en-US" w:bidi="ar-SA"/>
      </w:rPr>
    </w:lvl>
    <w:lvl w:ilvl="3" w:tplc="2FE0046C">
      <w:numFmt w:val="bullet"/>
      <w:lvlText w:val="•"/>
      <w:lvlJc w:val="left"/>
      <w:pPr>
        <w:ind w:left="4077" w:hanging="284"/>
      </w:pPr>
      <w:rPr>
        <w:rFonts w:hint="default"/>
        <w:lang w:val="en-US" w:eastAsia="en-US" w:bidi="ar-SA"/>
      </w:rPr>
    </w:lvl>
    <w:lvl w:ilvl="4" w:tplc="227086C8">
      <w:numFmt w:val="bullet"/>
      <w:lvlText w:val="•"/>
      <w:lvlJc w:val="left"/>
      <w:pPr>
        <w:ind w:left="5297" w:hanging="284"/>
      </w:pPr>
      <w:rPr>
        <w:rFonts w:hint="default"/>
        <w:lang w:val="en-US" w:eastAsia="en-US" w:bidi="ar-SA"/>
      </w:rPr>
    </w:lvl>
    <w:lvl w:ilvl="5" w:tplc="081C5394">
      <w:numFmt w:val="bullet"/>
      <w:lvlText w:val="•"/>
      <w:lvlJc w:val="left"/>
      <w:pPr>
        <w:ind w:left="6516" w:hanging="284"/>
      </w:pPr>
      <w:rPr>
        <w:rFonts w:hint="default"/>
        <w:lang w:val="en-US" w:eastAsia="en-US" w:bidi="ar-SA"/>
      </w:rPr>
    </w:lvl>
    <w:lvl w:ilvl="6" w:tplc="B07E44E4">
      <w:numFmt w:val="bullet"/>
      <w:lvlText w:val="•"/>
      <w:lvlJc w:val="left"/>
      <w:pPr>
        <w:ind w:left="7735" w:hanging="284"/>
      </w:pPr>
      <w:rPr>
        <w:rFonts w:hint="default"/>
        <w:lang w:val="en-US" w:eastAsia="en-US" w:bidi="ar-SA"/>
      </w:rPr>
    </w:lvl>
    <w:lvl w:ilvl="7" w:tplc="6912397E">
      <w:numFmt w:val="bullet"/>
      <w:lvlText w:val="•"/>
      <w:lvlJc w:val="left"/>
      <w:pPr>
        <w:ind w:left="8955" w:hanging="284"/>
      </w:pPr>
      <w:rPr>
        <w:rFonts w:hint="default"/>
        <w:lang w:val="en-US" w:eastAsia="en-US" w:bidi="ar-SA"/>
      </w:rPr>
    </w:lvl>
    <w:lvl w:ilvl="8" w:tplc="FF4210E8">
      <w:numFmt w:val="bullet"/>
      <w:lvlText w:val="•"/>
      <w:lvlJc w:val="left"/>
      <w:pPr>
        <w:ind w:left="10174" w:hanging="284"/>
      </w:pPr>
      <w:rPr>
        <w:rFonts w:hint="default"/>
        <w:lang w:val="en-US" w:eastAsia="en-US" w:bidi="ar-SA"/>
      </w:rPr>
    </w:lvl>
  </w:abstractNum>
  <w:abstractNum w:abstractNumId="36" w15:restartNumberingAfterBreak="0">
    <w:nsid w:val="46305280"/>
    <w:multiLevelType w:val="hybridMultilevel"/>
    <w:tmpl w:val="87E4B80C"/>
    <w:lvl w:ilvl="0" w:tplc="475C073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3C28F48">
      <w:numFmt w:val="bullet"/>
      <w:lvlText w:val="•"/>
      <w:lvlJc w:val="left"/>
      <w:pPr>
        <w:ind w:left="1638" w:hanging="284"/>
      </w:pPr>
      <w:rPr>
        <w:rFonts w:hint="default"/>
        <w:lang w:val="en-US" w:eastAsia="en-US" w:bidi="ar-SA"/>
      </w:rPr>
    </w:lvl>
    <w:lvl w:ilvl="2" w:tplc="323EE594">
      <w:numFmt w:val="bullet"/>
      <w:lvlText w:val="•"/>
      <w:lvlJc w:val="left"/>
      <w:pPr>
        <w:ind w:left="2857" w:hanging="284"/>
      </w:pPr>
      <w:rPr>
        <w:rFonts w:hint="default"/>
        <w:lang w:val="en-US" w:eastAsia="en-US" w:bidi="ar-SA"/>
      </w:rPr>
    </w:lvl>
    <w:lvl w:ilvl="3" w:tplc="0A0830B6">
      <w:numFmt w:val="bullet"/>
      <w:lvlText w:val="•"/>
      <w:lvlJc w:val="left"/>
      <w:pPr>
        <w:ind w:left="4076" w:hanging="284"/>
      </w:pPr>
      <w:rPr>
        <w:rFonts w:hint="default"/>
        <w:lang w:val="en-US" w:eastAsia="en-US" w:bidi="ar-SA"/>
      </w:rPr>
    </w:lvl>
    <w:lvl w:ilvl="4" w:tplc="39F2658E">
      <w:numFmt w:val="bullet"/>
      <w:lvlText w:val="•"/>
      <w:lvlJc w:val="left"/>
      <w:pPr>
        <w:ind w:left="5295" w:hanging="284"/>
      </w:pPr>
      <w:rPr>
        <w:rFonts w:hint="default"/>
        <w:lang w:val="en-US" w:eastAsia="en-US" w:bidi="ar-SA"/>
      </w:rPr>
    </w:lvl>
    <w:lvl w:ilvl="5" w:tplc="5B74DB98">
      <w:numFmt w:val="bullet"/>
      <w:lvlText w:val="•"/>
      <w:lvlJc w:val="left"/>
      <w:pPr>
        <w:ind w:left="6514" w:hanging="284"/>
      </w:pPr>
      <w:rPr>
        <w:rFonts w:hint="default"/>
        <w:lang w:val="en-US" w:eastAsia="en-US" w:bidi="ar-SA"/>
      </w:rPr>
    </w:lvl>
    <w:lvl w:ilvl="6" w:tplc="F46A2636">
      <w:numFmt w:val="bullet"/>
      <w:lvlText w:val="•"/>
      <w:lvlJc w:val="left"/>
      <w:pPr>
        <w:ind w:left="7733" w:hanging="284"/>
      </w:pPr>
      <w:rPr>
        <w:rFonts w:hint="default"/>
        <w:lang w:val="en-US" w:eastAsia="en-US" w:bidi="ar-SA"/>
      </w:rPr>
    </w:lvl>
    <w:lvl w:ilvl="7" w:tplc="51849AF0">
      <w:numFmt w:val="bullet"/>
      <w:lvlText w:val="•"/>
      <w:lvlJc w:val="left"/>
      <w:pPr>
        <w:ind w:left="8952" w:hanging="284"/>
      </w:pPr>
      <w:rPr>
        <w:rFonts w:hint="default"/>
        <w:lang w:val="en-US" w:eastAsia="en-US" w:bidi="ar-SA"/>
      </w:rPr>
    </w:lvl>
    <w:lvl w:ilvl="8" w:tplc="85769AC6">
      <w:numFmt w:val="bullet"/>
      <w:lvlText w:val="•"/>
      <w:lvlJc w:val="left"/>
      <w:pPr>
        <w:ind w:left="10171" w:hanging="284"/>
      </w:pPr>
      <w:rPr>
        <w:rFonts w:hint="default"/>
        <w:lang w:val="en-US" w:eastAsia="en-US" w:bidi="ar-SA"/>
      </w:rPr>
    </w:lvl>
  </w:abstractNum>
  <w:abstractNum w:abstractNumId="37" w15:restartNumberingAfterBreak="0">
    <w:nsid w:val="4A82139A"/>
    <w:multiLevelType w:val="hybridMultilevel"/>
    <w:tmpl w:val="3ED6E8D2"/>
    <w:lvl w:ilvl="0" w:tplc="456CD42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E2101B76">
      <w:numFmt w:val="bullet"/>
      <w:lvlText w:val="•"/>
      <w:lvlJc w:val="left"/>
      <w:pPr>
        <w:ind w:left="1638" w:hanging="284"/>
      </w:pPr>
      <w:rPr>
        <w:rFonts w:hint="default"/>
        <w:lang w:val="en-US" w:eastAsia="en-US" w:bidi="ar-SA"/>
      </w:rPr>
    </w:lvl>
    <w:lvl w:ilvl="2" w:tplc="CA7216A4">
      <w:numFmt w:val="bullet"/>
      <w:lvlText w:val="•"/>
      <w:lvlJc w:val="left"/>
      <w:pPr>
        <w:ind w:left="2857" w:hanging="284"/>
      </w:pPr>
      <w:rPr>
        <w:rFonts w:hint="default"/>
        <w:lang w:val="en-US" w:eastAsia="en-US" w:bidi="ar-SA"/>
      </w:rPr>
    </w:lvl>
    <w:lvl w:ilvl="3" w:tplc="05C80744">
      <w:numFmt w:val="bullet"/>
      <w:lvlText w:val="•"/>
      <w:lvlJc w:val="left"/>
      <w:pPr>
        <w:ind w:left="4076" w:hanging="284"/>
      </w:pPr>
      <w:rPr>
        <w:rFonts w:hint="default"/>
        <w:lang w:val="en-US" w:eastAsia="en-US" w:bidi="ar-SA"/>
      </w:rPr>
    </w:lvl>
    <w:lvl w:ilvl="4" w:tplc="18B66878">
      <w:numFmt w:val="bullet"/>
      <w:lvlText w:val="•"/>
      <w:lvlJc w:val="left"/>
      <w:pPr>
        <w:ind w:left="5295" w:hanging="284"/>
      </w:pPr>
      <w:rPr>
        <w:rFonts w:hint="default"/>
        <w:lang w:val="en-US" w:eastAsia="en-US" w:bidi="ar-SA"/>
      </w:rPr>
    </w:lvl>
    <w:lvl w:ilvl="5" w:tplc="38A68B9A">
      <w:numFmt w:val="bullet"/>
      <w:lvlText w:val="•"/>
      <w:lvlJc w:val="left"/>
      <w:pPr>
        <w:ind w:left="6514" w:hanging="284"/>
      </w:pPr>
      <w:rPr>
        <w:rFonts w:hint="default"/>
        <w:lang w:val="en-US" w:eastAsia="en-US" w:bidi="ar-SA"/>
      </w:rPr>
    </w:lvl>
    <w:lvl w:ilvl="6" w:tplc="1C9607DE">
      <w:numFmt w:val="bullet"/>
      <w:lvlText w:val="•"/>
      <w:lvlJc w:val="left"/>
      <w:pPr>
        <w:ind w:left="7733" w:hanging="284"/>
      </w:pPr>
      <w:rPr>
        <w:rFonts w:hint="default"/>
        <w:lang w:val="en-US" w:eastAsia="en-US" w:bidi="ar-SA"/>
      </w:rPr>
    </w:lvl>
    <w:lvl w:ilvl="7" w:tplc="3196C784">
      <w:numFmt w:val="bullet"/>
      <w:lvlText w:val="•"/>
      <w:lvlJc w:val="left"/>
      <w:pPr>
        <w:ind w:left="8952" w:hanging="284"/>
      </w:pPr>
      <w:rPr>
        <w:rFonts w:hint="default"/>
        <w:lang w:val="en-US" w:eastAsia="en-US" w:bidi="ar-SA"/>
      </w:rPr>
    </w:lvl>
    <w:lvl w:ilvl="8" w:tplc="A0869CD6">
      <w:numFmt w:val="bullet"/>
      <w:lvlText w:val="•"/>
      <w:lvlJc w:val="left"/>
      <w:pPr>
        <w:ind w:left="10171" w:hanging="284"/>
      </w:pPr>
      <w:rPr>
        <w:rFonts w:hint="default"/>
        <w:lang w:val="en-US" w:eastAsia="en-US" w:bidi="ar-SA"/>
      </w:rPr>
    </w:lvl>
  </w:abstractNum>
  <w:abstractNum w:abstractNumId="38" w15:restartNumberingAfterBreak="0">
    <w:nsid w:val="4E6A0985"/>
    <w:multiLevelType w:val="hybridMultilevel"/>
    <w:tmpl w:val="E96C8FB2"/>
    <w:lvl w:ilvl="0" w:tplc="052A69E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F6B04104">
      <w:numFmt w:val="bullet"/>
      <w:lvlText w:val="•"/>
      <w:lvlJc w:val="left"/>
      <w:pPr>
        <w:ind w:left="1638" w:hanging="284"/>
      </w:pPr>
      <w:rPr>
        <w:rFonts w:hint="default"/>
        <w:lang w:val="en-US" w:eastAsia="en-US" w:bidi="ar-SA"/>
      </w:rPr>
    </w:lvl>
    <w:lvl w:ilvl="2" w:tplc="8D986744">
      <w:numFmt w:val="bullet"/>
      <w:lvlText w:val="•"/>
      <w:lvlJc w:val="left"/>
      <w:pPr>
        <w:ind w:left="2857" w:hanging="284"/>
      </w:pPr>
      <w:rPr>
        <w:rFonts w:hint="default"/>
        <w:lang w:val="en-US" w:eastAsia="en-US" w:bidi="ar-SA"/>
      </w:rPr>
    </w:lvl>
    <w:lvl w:ilvl="3" w:tplc="0D74A0AA">
      <w:numFmt w:val="bullet"/>
      <w:lvlText w:val="•"/>
      <w:lvlJc w:val="left"/>
      <w:pPr>
        <w:ind w:left="4076" w:hanging="284"/>
      </w:pPr>
      <w:rPr>
        <w:rFonts w:hint="default"/>
        <w:lang w:val="en-US" w:eastAsia="en-US" w:bidi="ar-SA"/>
      </w:rPr>
    </w:lvl>
    <w:lvl w:ilvl="4" w:tplc="24649C2E">
      <w:numFmt w:val="bullet"/>
      <w:lvlText w:val="•"/>
      <w:lvlJc w:val="left"/>
      <w:pPr>
        <w:ind w:left="5295" w:hanging="284"/>
      </w:pPr>
      <w:rPr>
        <w:rFonts w:hint="default"/>
        <w:lang w:val="en-US" w:eastAsia="en-US" w:bidi="ar-SA"/>
      </w:rPr>
    </w:lvl>
    <w:lvl w:ilvl="5" w:tplc="3354687E">
      <w:numFmt w:val="bullet"/>
      <w:lvlText w:val="•"/>
      <w:lvlJc w:val="left"/>
      <w:pPr>
        <w:ind w:left="6514" w:hanging="284"/>
      </w:pPr>
      <w:rPr>
        <w:rFonts w:hint="default"/>
        <w:lang w:val="en-US" w:eastAsia="en-US" w:bidi="ar-SA"/>
      </w:rPr>
    </w:lvl>
    <w:lvl w:ilvl="6" w:tplc="1EA6335A">
      <w:numFmt w:val="bullet"/>
      <w:lvlText w:val="•"/>
      <w:lvlJc w:val="left"/>
      <w:pPr>
        <w:ind w:left="7733" w:hanging="284"/>
      </w:pPr>
      <w:rPr>
        <w:rFonts w:hint="default"/>
        <w:lang w:val="en-US" w:eastAsia="en-US" w:bidi="ar-SA"/>
      </w:rPr>
    </w:lvl>
    <w:lvl w:ilvl="7" w:tplc="607E402A">
      <w:numFmt w:val="bullet"/>
      <w:lvlText w:val="•"/>
      <w:lvlJc w:val="left"/>
      <w:pPr>
        <w:ind w:left="8952" w:hanging="284"/>
      </w:pPr>
      <w:rPr>
        <w:rFonts w:hint="default"/>
        <w:lang w:val="en-US" w:eastAsia="en-US" w:bidi="ar-SA"/>
      </w:rPr>
    </w:lvl>
    <w:lvl w:ilvl="8" w:tplc="DEA61806">
      <w:numFmt w:val="bullet"/>
      <w:lvlText w:val="•"/>
      <w:lvlJc w:val="left"/>
      <w:pPr>
        <w:ind w:left="10171" w:hanging="284"/>
      </w:pPr>
      <w:rPr>
        <w:rFonts w:hint="default"/>
        <w:lang w:val="en-US" w:eastAsia="en-US" w:bidi="ar-SA"/>
      </w:rPr>
    </w:lvl>
  </w:abstractNum>
  <w:abstractNum w:abstractNumId="39" w15:restartNumberingAfterBreak="0">
    <w:nsid w:val="4F8D2B8E"/>
    <w:multiLevelType w:val="hybridMultilevel"/>
    <w:tmpl w:val="244E2EFE"/>
    <w:lvl w:ilvl="0" w:tplc="1CC86D0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D369B40">
      <w:numFmt w:val="bullet"/>
      <w:lvlText w:val="•"/>
      <w:lvlJc w:val="left"/>
      <w:pPr>
        <w:ind w:left="1638" w:hanging="284"/>
      </w:pPr>
      <w:rPr>
        <w:rFonts w:hint="default"/>
        <w:lang w:val="en-US" w:eastAsia="en-US" w:bidi="ar-SA"/>
      </w:rPr>
    </w:lvl>
    <w:lvl w:ilvl="2" w:tplc="8B722ED8">
      <w:numFmt w:val="bullet"/>
      <w:lvlText w:val="•"/>
      <w:lvlJc w:val="left"/>
      <w:pPr>
        <w:ind w:left="2857" w:hanging="284"/>
      </w:pPr>
      <w:rPr>
        <w:rFonts w:hint="default"/>
        <w:lang w:val="en-US" w:eastAsia="en-US" w:bidi="ar-SA"/>
      </w:rPr>
    </w:lvl>
    <w:lvl w:ilvl="3" w:tplc="6D48E40E">
      <w:numFmt w:val="bullet"/>
      <w:lvlText w:val="•"/>
      <w:lvlJc w:val="left"/>
      <w:pPr>
        <w:ind w:left="4076" w:hanging="284"/>
      </w:pPr>
      <w:rPr>
        <w:rFonts w:hint="default"/>
        <w:lang w:val="en-US" w:eastAsia="en-US" w:bidi="ar-SA"/>
      </w:rPr>
    </w:lvl>
    <w:lvl w:ilvl="4" w:tplc="AFCEECA0">
      <w:numFmt w:val="bullet"/>
      <w:lvlText w:val="•"/>
      <w:lvlJc w:val="left"/>
      <w:pPr>
        <w:ind w:left="5295" w:hanging="284"/>
      </w:pPr>
      <w:rPr>
        <w:rFonts w:hint="default"/>
        <w:lang w:val="en-US" w:eastAsia="en-US" w:bidi="ar-SA"/>
      </w:rPr>
    </w:lvl>
    <w:lvl w:ilvl="5" w:tplc="42C84C6C">
      <w:numFmt w:val="bullet"/>
      <w:lvlText w:val="•"/>
      <w:lvlJc w:val="left"/>
      <w:pPr>
        <w:ind w:left="6514" w:hanging="284"/>
      </w:pPr>
      <w:rPr>
        <w:rFonts w:hint="default"/>
        <w:lang w:val="en-US" w:eastAsia="en-US" w:bidi="ar-SA"/>
      </w:rPr>
    </w:lvl>
    <w:lvl w:ilvl="6" w:tplc="451C9976">
      <w:numFmt w:val="bullet"/>
      <w:lvlText w:val="•"/>
      <w:lvlJc w:val="left"/>
      <w:pPr>
        <w:ind w:left="7733" w:hanging="284"/>
      </w:pPr>
      <w:rPr>
        <w:rFonts w:hint="default"/>
        <w:lang w:val="en-US" w:eastAsia="en-US" w:bidi="ar-SA"/>
      </w:rPr>
    </w:lvl>
    <w:lvl w:ilvl="7" w:tplc="C704697C">
      <w:numFmt w:val="bullet"/>
      <w:lvlText w:val="•"/>
      <w:lvlJc w:val="left"/>
      <w:pPr>
        <w:ind w:left="8952" w:hanging="284"/>
      </w:pPr>
      <w:rPr>
        <w:rFonts w:hint="default"/>
        <w:lang w:val="en-US" w:eastAsia="en-US" w:bidi="ar-SA"/>
      </w:rPr>
    </w:lvl>
    <w:lvl w:ilvl="8" w:tplc="38C2B3A8">
      <w:numFmt w:val="bullet"/>
      <w:lvlText w:val="•"/>
      <w:lvlJc w:val="left"/>
      <w:pPr>
        <w:ind w:left="10171" w:hanging="284"/>
      </w:pPr>
      <w:rPr>
        <w:rFonts w:hint="default"/>
        <w:lang w:val="en-US" w:eastAsia="en-US" w:bidi="ar-SA"/>
      </w:rPr>
    </w:lvl>
  </w:abstractNum>
  <w:abstractNum w:abstractNumId="40" w15:restartNumberingAfterBreak="0">
    <w:nsid w:val="532919F6"/>
    <w:multiLevelType w:val="hybridMultilevel"/>
    <w:tmpl w:val="580C595C"/>
    <w:lvl w:ilvl="0" w:tplc="757CBBD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9C89732">
      <w:numFmt w:val="bullet"/>
      <w:lvlText w:val="•"/>
      <w:lvlJc w:val="left"/>
      <w:pPr>
        <w:ind w:left="1638" w:hanging="284"/>
      </w:pPr>
      <w:rPr>
        <w:rFonts w:hint="default"/>
        <w:lang w:val="en-US" w:eastAsia="en-US" w:bidi="ar-SA"/>
      </w:rPr>
    </w:lvl>
    <w:lvl w:ilvl="2" w:tplc="CDEC65F6">
      <w:numFmt w:val="bullet"/>
      <w:lvlText w:val="•"/>
      <w:lvlJc w:val="left"/>
      <w:pPr>
        <w:ind w:left="2857" w:hanging="284"/>
      </w:pPr>
      <w:rPr>
        <w:rFonts w:hint="default"/>
        <w:lang w:val="en-US" w:eastAsia="en-US" w:bidi="ar-SA"/>
      </w:rPr>
    </w:lvl>
    <w:lvl w:ilvl="3" w:tplc="EADC83FE">
      <w:numFmt w:val="bullet"/>
      <w:lvlText w:val="•"/>
      <w:lvlJc w:val="left"/>
      <w:pPr>
        <w:ind w:left="4076" w:hanging="284"/>
      </w:pPr>
      <w:rPr>
        <w:rFonts w:hint="default"/>
        <w:lang w:val="en-US" w:eastAsia="en-US" w:bidi="ar-SA"/>
      </w:rPr>
    </w:lvl>
    <w:lvl w:ilvl="4" w:tplc="41B647E4">
      <w:numFmt w:val="bullet"/>
      <w:lvlText w:val="•"/>
      <w:lvlJc w:val="left"/>
      <w:pPr>
        <w:ind w:left="5295" w:hanging="284"/>
      </w:pPr>
      <w:rPr>
        <w:rFonts w:hint="default"/>
        <w:lang w:val="en-US" w:eastAsia="en-US" w:bidi="ar-SA"/>
      </w:rPr>
    </w:lvl>
    <w:lvl w:ilvl="5" w:tplc="472CAE7C">
      <w:numFmt w:val="bullet"/>
      <w:lvlText w:val="•"/>
      <w:lvlJc w:val="left"/>
      <w:pPr>
        <w:ind w:left="6514" w:hanging="284"/>
      </w:pPr>
      <w:rPr>
        <w:rFonts w:hint="default"/>
        <w:lang w:val="en-US" w:eastAsia="en-US" w:bidi="ar-SA"/>
      </w:rPr>
    </w:lvl>
    <w:lvl w:ilvl="6" w:tplc="5472EB58">
      <w:numFmt w:val="bullet"/>
      <w:lvlText w:val="•"/>
      <w:lvlJc w:val="left"/>
      <w:pPr>
        <w:ind w:left="7733" w:hanging="284"/>
      </w:pPr>
      <w:rPr>
        <w:rFonts w:hint="default"/>
        <w:lang w:val="en-US" w:eastAsia="en-US" w:bidi="ar-SA"/>
      </w:rPr>
    </w:lvl>
    <w:lvl w:ilvl="7" w:tplc="458C702C">
      <w:numFmt w:val="bullet"/>
      <w:lvlText w:val="•"/>
      <w:lvlJc w:val="left"/>
      <w:pPr>
        <w:ind w:left="8952" w:hanging="284"/>
      </w:pPr>
      <w:rPr>
        <w:rFonts w:hint="default"/>
        <w:lang w:val="en-US" w:eastAsia="en-US" w:bidi="ar-SA"/>
      </w:rPr>
    </w:lvl>
    <w:lvl w:ilvl="8" w:tplc="AAA03354">
      <w:numFmt w:val="bullet"/>
      <w:lvlText w:val="•"/>
      <w:lvlJc w:val="left"/>
      <w:pPr>
        <w:ind w:left="10171" w:hanging="284"/>
      </w:pPr>
      <w:rPr>
        <w:rFonts w:hint="default"/>
        <w:lang w:val="en-US" w:eastAsia="en-US" w:bidi="ar-SA"/>
      </w:rPr>
    </w:lvl>
  </w:abstractNum>
  <w:abstractNum w:abstractNumId="41" w15:restartNumberingAfterBreak="0">
    <w:nsid w:val="53B1640B"/>
    <w:multiLevelType w:val="hybridMultilevel"/>
    <w:tmpl w:val="972272A6"/>
    <w:lvl w:ilvl="0" w:tplc="B9E8A9A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EA9E50F0">
      <w:numFmt w:val="bullet"/>
      <w:lvlText w:val="•"/>
      <w:lvlJc w:val="left"/>
      <w:pPr>
        <w:ind w:left="1638" w:hanging="284"/>
      </w:pPr>
      <w:rPr>
        <w:rFonts w:hint="default"/>
        <w:lang w:val="en-US" w:eastAsia="en-US" w:bidi="ar-SA"/>
      </w:rPr>
    </w:lvl>
    <w:lvl w:ilvl="2" w:tplc="9C446FF4">
      <w:numFmt w:val="bullet"/>
      <w:lvlText w:val="•"/>
      <w:lvlJc w:val="left"/>
      <w:pPr>
        <w:ind w:left="2857" w:hanging="284"/>
      </w:pPr>
      <w:rPr>
        <w:rFonts w:hint="default"/>
        <w:lang w:val="en-US" w:eastAsia="en-US" w:bidi="ar-SA"/>
      </w:rPr>
    </w:lvl>
    <w:lvl w:ilvl="3" w:tplc="6D8ABB6A">
      <w:numFmt w:val="bullet"/>
      <w:lvlText w:val="•"/>
      <w:lvlJc w:val="left"/>
      <w:pPr>
        <w:ind w:left="4076" w:hanging="284"/>
      </w:pPr>
      <w:rPr>
        <w:rFonts w:hint="default"/>
        <w:lang w:val="en-US" w:eastAsia="en-US" w:bidi="ar-SA"/>
      </w:rPr>
    </w:lvl>
    <w:lvl w:ilvl="4" w:tplc="75F23914">
      <w:numFmt w:val="bullet"/>
      <w:lvlText w:val="•"/>
      <w:lvlJc w:val="left"/>
      <w:pPr>
        <w:ind w:left="5295" w:hanging="284"/>
      </w:pPr>
      <w:rPr>
        <w:rFonts w:hint="default"/>
        <w:lang w:val="en-US" w:eastAsia="en-US" w:bidi="ar-SA"/>
      </w:rPr>
    </w:lvl>
    <w:lvl w:ilvl="5" w:tplc="35ECE694">
      <w:numFmt w:val="bullet"/>
      <w:lvlText w:val="•"/>
      <w:lvlJc w:val="left"/>
      <w:pPr>
        <w:ind w:left="6514" w:hanging="284"/>
      </w:pPr>
      <w:rPr>
        <w:rFonts w:hint="default"/>
        <w:lang w:val="en-US" w:eastAsia="en-US" w:bidi="ar-SA"/>
      </w:rPr>
    </w:lvl>
    <w:lvl w:ilvl="6" w:tplc="80C8FE58">
      <w:numFmt w:val="bullet"/>
      <w:lvlText w:val="•"/>
      <w:lvlJc w:val="left"/>
      <w:pPr>
        <w:ind w:left="7733" w:hanging="284"/>
      </w:pPr>
      <w:rPr>
        <w:rFonts w:hint="default"/>
        <w:lang w:val="en-US" w:eastAsia="en-US" w:bidi="ar-SA"/>
      </w:rPr>
    </w:lvl>
    <w:lvl w:ilvl="7" w:tplc="2DC0A022">
      <w:numFmt w:val="bullet"/>
      <w:lvlText w:val="•"/>
      <w:lvlJc w:val="left"/>
      <w:pPr>
        <w:ind w:left="8952" w:hanging="284"/>
      </w:pPr>
      <w:rPr>
        <w:rFonts w:hint="default"/>
        <w:lang w:val="en-US" w:eastAsia="en-US" w:bidi="ar-SA"/>
      </w:rPr>
    </w:lvl>
    <w:lvl w:ilvl="8" w:tplc="A7E215E4">
      <w:numFmt w:val="bullet"/>
      <w:lvlText w:val="•"/>
      <w:lvlJc w:val="left"/>
      <w:pPr>
        <w:ind w:left="10171" w:hanging="284"/>
      </w:pPr>
      <w:rPr>
        <w:rFonts w:hint="default"/>
        <w:lang w:val="en-US" w:eastAsia="en-US" w:bidi="ar-SA"/>
      </w:rPr>
    </w:lvl>
  </w:abstractNum>
  <w:abstractNum w:abstractNumId="42" w15:restartNumberingAfterBreak="0">
    <w:nsid w:val="53B928B9"/>
    <w:multiLevelType w:val="hybridMultilevel"/>
    <w:tmpl w:val="DB34142C"/>
    <w:lvl w:ilvl="0" w:tplc="3FBEDCA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68C83D8">
      <w:numFmt w:val="bullet"/>
      <w:lvlText w:val="•"/>
      <w:lvlJc w:val="left"/>
      <w:pPr>
        <w:ind w:left="1638" w:hanging="284"/>
      </w:pPr>
      <w:rPr>
        <w:rFonts w:hint="default"/>
        <w:lang w:val="en-US" w:eastAsia="en-US" w:bidi="ar-SA"/>
      </w:rPr>
    </w:lvl>
    <w:lvl w:ilvl="2" w:tplc="5EF4340A">
      <w:numFmt w:val="bullet"/>
      <w:lvlText w:val="•"/>
      <w:lvlJc w:val="left"/>
      <w:pPr>
        <w:ind w:left="2857" w:hanging="284"/>
      </w:pPr>
      <w:rPr>
        <w:rFonts w:hint="default"/>
        <w:lang w:val="en-US" w:eastAsia="en-US" w:bidi="ar-SA"/>
      </w:rPr>
    </w:lvl>
    <w:lvl w:ilvl="3" w:tplc="E76CBE2E">
      <w:numFmt w:val="bullet"/>
      <w:lvlText w:val="•"/>
      <w:lvlJc w:val="left"/>
      <w:pPr>
        <w:ind w:left="4076" w:hanging="284"/>
      </w:pPr>
      <w:rPr>
        <w:rFonts w:hint="default"/>
        <w:lang w:val="en-US" w:eastAsia="en-US" w:bidi="ar-SA"/>
      </w:rPr>
    </w:lvl>
    <w:lvl w:ilvl="4" w:tplc="9188AACA">
      <w:numFmt w:val="bullet"/>
      <w:lvlText w:val="•"/>
      <w:lvlJc w:val="left"/>
      <w:pPr>
        <w:ind w:left="5295" w:hanging="284"/>
      </w:pPr>
      <w:rPr>
        <w:rFonts w:hint="default"/>
        <w:lang w:val="en-US" w:eastAsia="en-US" w:bidi="ar-SA"/>
      </w:rPr>
    </w:lvl>
    <w:lvl w:ilvl="5" w:tplc="82A45FD8">
      <w:numFmt w:val="bullet"/>
      <w:lvlText w:val="•"/>
      <w:lvlJc w:val="left"/>
      <w:pPr>
        <w:ind w:left="6514" w:hanging="284"/>
      </w:pPr>
      <w:rPr>
        <w:rFonts w:hint="default"/>
        <w:lang w:val="en-US" w:eastAsia="en-US" w:bidi="ar-SA"/>
      </w:rPr>
    </w:lvl>
    <w:lvl w:ilvl="6" w:tplc="66820404">
      <w:numFmt w:val="bullet"/>
      <w:lvlText w:val="•"/>
      <w:lvlJc w:val="left"/>
      <w:pPr>
        <w:ind w:left="7733" w:hanging="284"/>
      </w:pPr>
      <w:rPr>
        <w:rFonts w:hint="default"/>
        <w:lang w:val="en-US" w:eastAsia="en-US" w:bidi="ar-SA"/>
      </w:rPr>
    </w:lvl>
    <w:lvl w:ilvl="7" w:tplc="5F40701C">
      <w:numFmt w:val="bullet"/>
      <w:lvlText w:val="•"/>
      <w:lvlJc w:val="left"/>
      <w:pPr>
        <w:ind w:left="8952" w:hanging="284"/>
      </w:pPr>
      <w:rPr>
        <w:rFonts w:hint="default"/>
        <w:lang w:val="en-US" w:eastAsia="en-US" w:bidi="ar-SA"/>
      </w:rPr>
    </w:lvl>
    <w:lvl w:ilvl="8" w:tplc="516E3B86">
      <w:numFmt w:val="bullet"/>
      <w:lvlText w:val="•"/>
      <w:lvlJc w:val="left"/>
      <w:pPr>
        <w:ind w:left="10171" w:hanging="284"/>
      </w:pPr>
      <w:rPr>
        <w:rFonts w:hint="default"/>
        <w:lang w:val="en-US" w:eastAsia="en-US" w:bidi="ar-SA"/>
      </w:rPr>
    </w:lvl>
  </w:abstractNum>
  <w:abstractNum w:abstractNumId="43" w15:restartNumberingAfterBreak="0">
    <w:nsid w:val="5598011F"/>
    <w:multiLevelType w:val="hybridMultilevel"/>
    <w:tmpl w:val="46F208B0"/>
    <w:lvl w:ilvl="0" w:tplc="865842C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3E2BF70">
      <w:numFmt w:val="bullet"/>
      <w:lvlText w:val="•"/>
      <w:lvlJc w:val="left"/>
      <w:pPr>
        <w:ind w:left="1638" w:hanging="284"/>
      </w:pPr>
      <w:rPr>
        <w:rFonts w:hint="default"/>
        <w:lang w:val="en-US" w:eastAsia="en-US" w:bidi="ar-SA"/>
      </w:rPr>
    </w:lvl>
    <w:lvl w:ilvl="2" w:tplc="C97AFE12">
      <w:numFmt w:val="bullet"/>
      <w:lvlText w:val="•"/>
      <w:lvlJc w:val="left"/>
      <w:pPr>
        <w:ind w:left="2857" w:hanging="284"/>
      </w:pPr>
      <w:rPr>
        <w:rFonts w:hint="default"/>
        <w:lang w:val="en-US" w:eastAsia="en-US" w:bidi="ar-SA"/>
      </w:rPr>
    </w:lvl>
    <w:lvl w:ilvl="3" w:tplc="80A49F6C">
      <w:numFmt w:val="bullet"/>
      <w:lvlText w:val="•"/>
      <w:lvlJc w:val="left"/>
      <w:pPr>
        <w:ind w:left="4076" w:hanging="284"/>
      </w:pPr>
      <w:rPr>
        <w:rFonts w:hint="default"/>
        <w:lang w:val="en-US" w:eastAsia="en-US" w:bidi="ar-SA"/>
      </w:rPr>
    </w:lvl>
    <w:lvl w:ilvl="4" w:tplc="75FCA62E">
      <w:numFmt w:val="bullet"/>
      <w:lvlText w:val="•"/>
      <w:lvlJc w:val="left"/>
      <w:pPr>
        <w:ind w:left="5295" w:hanging="284"/>
      </w:pPr>
      <w:rPr>
        <w:rFonts w:hint="default"/>
        <w:lang w:val="en-US" w:eastAsia="en-US" w:bidi="ar-SA"/>
      </w:rPr>
    </w:lvl>
    <w:lvl w:ilvl="5" w:tplc="BC82825C">
      <w:numFmt w:val="bullet"/>
      <w:lvlText w:val="•"/>
      <w:lvlJc w:val="left"/>
      <w:pPr>
        <w:ind w:left="6514" w:hanging="284"/>
      </w:pPr>
      <w:rPr>
        <w:rFonts w:hint="default"/>
        <w:lang w:val="en-US" w:eastAsia="en-US" w:bidi="ar-SA"/>
      </w:rPr>
    </w:lvl>
    <w:lvl w:ilvl="6" w:tplc="7F22AEB8">
      <w:numFmt w:val="bullet"/>
      <w:lvlText w:val="•"/>
      <w:lvlJc w:val="left"/>
      <w:pPr>
        <w:ind w:left="7733" w:hanging="284"/>
      </w:pPr>
      <w:rPr>
        <w:rFonts w:hint="default"/>
        <w:lang w:val="en-US" w:eastAsia="en-US" w:bidi="ar-SA"/>
      </w:rPr>
    </w:lvl>
    <w:lvl w:ilvl="7" w:tplc="5E2C3E24">
      <w:numFmt w:val="bullet"/>
      <w:lvlText w:val="•"/>
      <w:lvlJc w:val="left"/>
      <w:pPr>
        <w:ind w:left="8952" w:hanging="284"/>
      </w:pPr>
      <w:rPr>
        <w:rFonts w:hint="default"/>
        <w:lang w:val="en-US" w:eastAsia="en-US" w:bidi="ar-SA"/>
      </w:rPr>
    </w:lvl>
    <w:lvl w:ilvl="8" w:tplc="7A8CEDCE">
      <w:numFmt w:val="bullet"/>
      <w:lvlText w:val="•"/>
      <w:lvlJc w:val="left"/>
      <w:pPr>
        <w:ind w:left="10171" w:hanging="284"/>
      </w:pPr>
      <w:rPr>
        <w:rFonts w:hint="default"/>
        <w:lang w:val="en-US" w:eastAsia="en-US" w:bidi="ar-SA"/>
      </w:rPr>
    </w:lvl>
  </w:abstractNum>
  <w:abstractNum w:abstractNumId="44" w15:restartNumberingAfterBreak="0">
    <w:nsid w:val="569B36F6"/>
    <w:multiLevelType w:val="hybridMultilevel"/>
    <w:tmpl w:val="5682554A"/>
    <w:lvl w:ilvl="0" w:tplc="499C741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648561E">
      <w:numFmt w:val="bullet"/>
      <w:lvlText w:val="•"/>
      <w:lvlJc w:val="left"/>
      <w:pPr>
        <w:ind w:left="1638" w:hanging="284"/>
      </w:pPr>
      <w:rPr>
        <w:rFonts w:hint="default"/>
        <w:lang w:val="en-US" w:eastAsia="en-US" w:bidi="ar-SA"/>
      </w:rPr>
    </w:lvl>
    <w:lvl w:ilvl="2" w:tplc="2D6601C4">
      <w:numFmt w:val="bullet"/>
      <w:lvlText w:val="•"/>
      <w:lvlJc w:val="left"/>
      <w:pPr>
        <w:ind w:left="2857" w:hanging="284"/>
      </w:pPr>
      <w:rPr>
        <w:rFonts w:hint="default"/>
        <w:lang w:val="en-US" w:eastAsia="en-US" w:bidi="ar-SA"/>
      </w:rPr>
    </w:lvl>
    <w:lvl w:ilvl="3" w:tplc="213E932C">
      <w:numFmt w:val="bullet"/>
      <w:lvlText w:val="•"/>
      <w:lvlJc w:val="left"/>
      <w:pPr>
        <w:ind w:left="4076" w:hanging="284"/>
      </w:pPr>
      <w:rPr>
        <w:rFonts w:hint="default"/>
        <w:lang w:val="en-US" w:eastAsia="en-US" w:bidi="ar-SA"/>
      </w:rPr>
    </w:lvl>
    <w:lvl w:ilvl="4" w:tplc="7628612E">
      <w:numFmt w:val="bullet"/>
      <w:lvlText w:val="•"/>
      <w:lvlJc w:val="left"/>
      <w:pPr>
        <w:ind w:left="5295" w:hanging="284"/>
      </w:pPr>
      <w:rPr>
        <w:rFonts w:hint="default"/>
        <w:lang w:val="en-US" w:eastAsia="en-US" w:bidi="ar-SA"/>
      </w:rPr>
    </w:lvl>
    <w:lvl w:ilvl="5" w:tplc="8558F4F2">
      <w:numFmt w:val="bullet"/>
      <w:lvlText w:val="•"/>
      <w:lvlJc w:val="left"/>
      <w:pPr>
        <w:ind w:left="6514" w:hanging="284"/>
      </w:pPr>
      <w:rPr>
        <w:rFonts w:hint="default"/>
        <w:lang w:val="en-US" w:eastAsia="en-US" w:bidi="ar-SA"/>
      </w:rPr>
    </w:lvl>
    <w:lvl w:ilvl="6" w:tplc="9A4E29AE">
      <w:numFmt w:val="bullet"/>
      <w:lvlText w:val="•"/>
      <w:lvlJc w:val="left"/>
      <w:pPr>
        <w:ind w:left="7733" w:hanging="284"/>
      </w:pPr>
      <w:rPr>
        <w:rFonts w:hint="default"/>
        <w:lang w:val="en-US" w:eastAsia="en-US" w:bidi="ar-SA"/>
      </w:rPr>
    </w:lvl>
    <w:lvl w:ilvl="7" w:tplc="3BD23EA8">
      <w:numFmt w:val="bullet"/>
      <w:lvlText w:val="•"/>
      <w:lvlJc w:val="left"/>
      <w:pPr>
        <w:ind w:left="8952" w:hanging="284"/>
      </w:pPr>
      <w:rPr>
        <w:rFonts w:hint="default"/>
        <w:lang w:val="en-US" w:eastAsia="en-US" w:bidi="ar-SA"/>
      </w:rPr>
    </w:lvl>
    <w:lvl w:ilvl="8" w:tplc="355A48F6">
      <w:numFmt w:val="bullet"/>
      <w:lvlText w:val="•"/>
      <w:lvlJc w:val="left"/>
      <w:pPr>
        <w:ind w:left="10171" w:hanging="284"/>
      </w:pPr>
      <w:rPr>
        <w:rFonts w:hint="default"/>
        <w:lang w:val="en-US" w:eastAsia="en-US" w:bidi="ar-SA"/>
      </w:rPr>
    </w:lvl>
  </w:abstractNum>
  <w:abstractNum w:abstractNumId="45" w15:restartNumberingAfterBreak="0">
    <w:nsid w:val="57220D1A"/>
    <w:multiLevelType w:val="hybridMultilevel"/>
    <w:tmpl w:val="BB4E380A"/>
    <w:lvl w:ilvl="0" w:tplc="30CC87C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7A2846E">
      <w:numFmt w:val="bullet"/>
      <w:lvlText w:val="•"/>
      <w:lvlJc w:val="left"/>
      <w:pPr>
        <w:ind w:left="1638" w:hanging="284"/>
      </w:pPr>
      <w:rPr>
        <w:rFonts w:hint="default"/>
        <w:lang w:val="en-US" w:eastAsia="en-US" w:bidi="ar-SA"/>
      </w:rPr>
    </w:lvl>
    <w:lvl w:ilvl="2" w:tplc="06B25E30">
      <w:numFmt w:val="bullet"/>
      <w:lvlText w:val="•"/>
      <w:lvlJc w:val="left"/>
      <w:pPr>
        <w:ind w:left="2857" w:hanging="284"/>
      </w:pPr>
      <w:rPr>
        <w:rFonts w:hint="default"/>
        <w:lang w:val="en-US" w:eastAsia="en-US" w:bidi="ar-SA"/>
      </w:rPr>
    </w:lvl>
    <w:lvl w:ilvl="3" w:tplc="E6888532">
      <w:numFmt w:val="bullet"/>
      <w:lvlText w:val="•"/>
      <w:lvlJc w:val="left"/>
      <w:pPr>
        <w:ind w:left="4076" w:hanging="284"/>
      </w:pPr>
      <w:rPr>
        <w:rFonts w:hint="default"/>
        <w:lang w:val="en-US" w:eastAsia="en-US" w:bidi="ar-SA"/>
      </w:rPr>
    </w:lvl>
    <w:lvl w:ilvl="4" w:tplc="2D5C8FCC">
      <w:numFmt w:val="bullet"/>
      <w:lvlText w:val="•"/>
      <w:lvlJc w:val="left"/>
      <w:pPr>
        <w:ind w:left="5295" w:hanging="284"/>
      </w:pPr>
      <w:rPr>
        <w:rFonts w:hint="default"/>
        <w:lang w:val="en-US" w:eastAsia="en-US" w:bidi="ar-SA"/>
      </w:rPr>
    </w:lvl>
    <w:lvl w:ilvl="5" w:tplc="0CA44B34">
      <w:numFmt w:val="bullet"/>
      <w:lvlText w:val="•"/>
      <w:lvlJc w:val="left"/>
      <w:pPr>
        <w:ind w:left="6514" w:hanging="284"/>
      </w:pPr>
      <w:rPr>
        <w:rFonts w:hint="default"/>
        <w:lang w:val="en-US" w:eastAsia="en-US" w:bidi="ar-SA"/>
      </w:rPr>
    </w:lvl>
    <w:lvl w:ilvl="6" w:tplc="8A5EB028">
      <w:numFmt w:val="bullet"/>
      <w:lvlText w:val="•"/>
      <w:lvlJc w:val="left"/>
      <w:pPr>
        <w:ind w:left="7733" w:hanging="284"/>
      </w:pPr>
      <w:rPr>
        <w:rFonts w:hint="default"/>
        <w:lang w:val="en-US" w:eastAsia="en-US" w:bidi="ar-SA"/>
      </w:rPr>
    </w:lvl>
    <w:lvl w:ilvl="7" w:tplc="A394DECE">
      <w:numFmt w:val="bullet"/>
      <w:lvlText w:val="•"/>
      <w:lvlJc w:val="left"/>
      <w:pPr>
        <w:ind w:left="8952" w:hanging="284"/>
      </w:pPr>
      <w:rPr>
        <w:rFonts w:hint="default"/>
        <w:lang w:val="en-US" w:eastAsia="en-US" w:bidi="ar-SA"/>
      </w:rPr>
    </w:lvl>
    <w:lvl w:ilvl="8" w:tplc="1222139A">
      <w:numFmt w:val="bullet"/>
      <w:lvlText w:val="•"/>
      <w:lvlJc w:val="left"/>
      <w:pPr>
        <w:ind w:left="10171" w:hanging="284"/>
      </w:pPr>
      <w:rPr>
        <w:rFonts w:hint="default"/>
        <w:lang w:val="en-US" w:eastAsia="en-US" w:bidi="ar-SA"/>
      </w:rPr>
    </w:lvl>
  </w:abstractNum>
  <w:abstractNum w:abstractNumId="46" w15:restartNumberingAfterBreak="0">
    <w:nsid w:val="58630C59"/>
    <w:multiLevelType w:val="hybridMultilevel"/>
    <w:tmpl w:val="DA64ABB0"/>
    <w:lvl w:ilvl="0" w:tplc="0210657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305812EC">
      <w:numFmt w:val="bullet"/>
      <w:lvlText w:val="•"/>
      <w:lvlJc w:val="left"/>
      <w:pPr>
        <w:ind w:left="1638" w:hanging="284"/>
      </w:pPr>
      <w:rPr>
        <w:rFonts w:hint="default"/>
        <w:lang w:val="en-US" w:eastAsia="en-US" w:bidi="ar-SA"/>
      </w:rPr>
    </w:lvl>
    <w:lvl w:ilvl="2" w:tplc="5A200D38">
      <w:numFmt w:val="bullet"/>
      <w:lvlText w:val="•"/>
      <w:lvlJc w:val="left"/>
      <w:pPr>
        <w:ind w:left="2857" w:hanging="284"/>
      </w:pPr>
      <w:rPr>
        <w:rFonts w:hint="default"/>
        <w:lang w:val="en-US" w:eastAsia="en-US" w:bidi="ar-SA"/>
      </w:rPr>
    </w:lvl>
    <w:lvl w:ilvl="3" w:tplc="85CA240E">
      <w:numFmt w:val="bullet"/>
      <w:lvlText w:val="•"/>
      <w:lvlJc w:val="left"/>
      <w:pPr>
        <w:ind w:left="4076" w:hanging="284"/>
      </w:pPr>
      <w:rPr>
        <w:rFonts w:hint="default"/>
        <w:lang w:val="en-US" w:eastAsia="en-US" w:bidi="ar-SA"/>
      </w:rPr>
    </w:lvl>
    <w:lvl w:ilvl="4" w:tplc="6E0C3B8A">
      <w:numFmt w:val="bullet"/>
      <w:lvlText w:val="•"/>
      <w:lvlJc w:val="left"/>
      <w:pPr>
        <w:ind w:left="5295" w:hanging="284"/>
      </w:pPr>
      <w:rPr>
        <w:rFonts w:hint="default"/>
        <w:lang w:val="en-US" w:eastAsia="en-US" w:bidi="ar-SA"/>
      </w:rPr>
    </w:lvl>
    <w:lvl w:ilvl="5" w:tplc="80E8C276">
      <w:numFmt w:val="bullet"/>
      <w:lvlText w:val="•"/>
      <w:lvlJc w:val="left"/>
      <w:pPr>
        <w:ind w:left="6514" w:hanging="284"/>
      </w:pPr>
      <w:rPr>
        <w:rFonts w:hint="default"/>
        <w:lang w:val="en-US" w:eastAsia="en-US" w:bidi="ar-SA"/>
      </w:rPr>
    </w:lvl>
    <w:lvl w:ilvl="6" w:tplc="BADAC102">
      <w:numFmt w:val="bullet"/>
      <w:lvlText w:val="•"/>
      <w:lvlJc w:val="left"/>
      <w:pPr>
        <w:ind w:left="7733" w:hanging="284"/>
      </w:pPr>
      <w:rPr>
        <w:rFonts w:hint="default"/>
        <w:lang w:val="en-US" w:eastAsia="en-US" w:bidi="ar-SA"/>
      </w:rPr>
    </w:lvl>
    <w:lvl w:ilvl="7" w:tplc="17685C62">
      <w:numFmt w:val="bullet"/>
      <w:lvlText w:val="•"/>
      <w:lvlJc w:val="left"/>
      <w:pPr>
        <w:ind w:left="8952" w:hanging="284"/>
      </w:pPr>
      <w:rPr>
        <w:rFonts w:hint="default"/>
        <w:lang w:val="en-US" w:eastAsia="en-US" w:bidi="ar-SA"/>
      </w:rPr>
    </w:lvl>
    <w:lvl w:ilvl="8" w:tplc="ADC2689E">
      <w:numFmt w:val="bullet"/>
      <w:lvlText w:val="•"/>
      <w:lvlJc w:val="left"/>
      <w:pPr>
        <w:ind w:left="10171" w:hanging="284"/>
      </w:pPr>
      <w:rPr>
        <w:rFonts w:hint="default"/>
        <w:lang w:val="en-US" w:eastAsia="en-US" w:bidi="ar-SA"/>
      </w:rPr>
    </w:lvl>
  </w:abstractNum>
  <w:abstractNum w:abstractNumId="47" w15:restartNumberingAfterBreak="0">
    <w:nsid w:val="58946897"/>
    <w:multiLevelType w:val="hybridMultilevel"/>
    <w:tmpl w:val="6038AD70"/>
    <w:lvl w:ilvl="0" w:tplc="3F90DA0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DE38CB20">
      <w:numFmt w:val="bullet"/>
      <w:lvlText w:val="•"/>
      <w:lvlJc w:val="left"/>
      <w:pPr>
        <w:ind w:left="1638" w:hanging="284"/>
      </w:pPr>
      <w:rPr>
        <w:rFonts w:hint="default"/>
        <w:lang w:val="en-US" w:eastAsia="en-US" w:bidi="ar-SA"/>
      </w:rPr>
    </w:lvl>
    <w:lvl w:ilvl="2" w:tplc="14708302">
      <w:numFmt w:val="bullet"/>
      <w:lvlText w:val="•"/>
      <w:lvlJc w:val="left"/>
      <w:pPr>
        <w:ind w:left="2857" w:hanging="284"/>
      </w:pPr>
      <w:rPr>
        <w:rFonts w:hint="default"/>
        <w:lang w:val="en-US" w:eastAsia="en-US" w:bidi="ar-SA"/>
      </w:rPr>
    </w:lvl>
    <w:lvl w:ilvl="3" w:tplc="5D36535C">
      <w:numFmt w:val="bullet"/>
      <w:lvlText w:val="•"/>
      <w:lvlJc w:val="left"/>
      <w:pPr>
        <w:ind w:left="4076" w:hanging="284"/>
      </w:pPr>
      <w:rPr>
        <w:rFonts w:hint="default"/>
        <w:lang w:val="en-US" w:eastAsia="en-US" w:bidi="ar-SA"/>
      </w:rPr>
    </w:lvl>
    <w:lvl w:ilvl="4" w:tplc="763C4CE4">
      <w:numFmt w:val="bullet"/>
      <w:lvlText w:val="•"/>
      <w:lvlJc w:val="left"/>
      <w:pPr>
        <w:ind w:left="5295" w:hanging="284"/>
      </w:pPr>
      <w:rPr>
        <w:rFonts w:hint="default"/>
        <w:lang w:val="en-US" w:eastAsia="en-US" w:bidi="ar-SA"/>
      </w:rPr>
    </w:lvl>
    <w:lvl w:ilvl="5" w:tplc="596A8D94">
      <w:numFmt w:val="bullet"/>
      <w:lvlText w:val="•"/>
      <w:lvlJc w:val="left"/>
      <w:pPr>
        <w:ind w:left="6514" w:hanging="284"/>
      </w:pPr>
      <w:rPr>
        <w:rFonts w:hint="default"/>
        <w:lang w:val="en-US" w:eastAsia="en-US" w:bidi="ar-SA"/>
      </w:rPr>
    </w:lvl>
    <w:lvl w:ilvl="6" w:tplc="C7E8B834">
      <w:numFmt w:val="bullet"/>
      <w:lvlText w:val="•"/>
      <w:lvlJc w:val="left"/>
      <w:pPr>
        <w:ind w:left="7733" w:hanging="284"/>
      </w:pPr>
      <w:rPr>
        <w:rFonts w:hint="default"/>
        <w:lang w:val="en-US" w:eastAsia="en-US" w:bidi="ar-SA"/>
      </w:rPr>
    </w:lvl>
    <w:lvl w:ilvl="7" w:tplc="3A8C8368">
      <w:numFmt w:val="bullet"/>
      <w:lvlText w:val="•"/>
      <w:lvlJc w:val="left"/>
      <w:pPr>
        <w:ind w:left="8952" w:hanging="284"/>
      </w:pPr>
      <w:rPr>
        <w:rFonts w:hint="default"/>
        <w:lang w:val="en-US" w:eastAsia="en-US" w:bidi="ar-SA"/>
      </w:rPr>
    </w:lvl>
    <w:lvl w:ilvl="8" w:tplc="BBD683AA">
      <w:numFmt w:val="bullet"/>
      <w:lvlText w:val="•"/>
      <w:lvlJc w:val="left"/>
      <w:pPr>
        <w:ind w:left="10171" w:hanging="284"/>
      </w:pPr>
      <w:rPr>
        <w:rFonts w:hint="default"/>
        <w:lang w:val="en-US" w:eastAsia="en-US" w:bidi="ar-SA"/>
      </w:rPr>
    </w:lvl>
  </w:abstractNum>
  <w:abstractNum w:abstractNumId="48" w15:restartNumberingAfterBreak="0">
    <w:nsid w:val="62B0500C"/>
    <w:multiLevelType w:val="hybridMultilevel"/>
    <w:tmpl w:val="4F84E030"/>
    <w:lvl w:ilvl="0" w:tplc="16D4049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2C867A6E">
      <w:numFmt w:val="bullet"/>
      <w:lvlText w:val="•"/>
      <w:lvlJc w:val="left"/>
      <w:pPr>
        <w:ind w:left="1639" w:hanging="284"/>
      </w:pPr>
      <w:rPr>
        <w:rFonts w:hint="default"/>
        <w:lang w:val="en-US" w:eastAsia="en-US" w:bidi="ar-SA"/>
      </w:rPr>
    </w:lvl>
    <w:lvl w:ilvl="2" w:tplc="5F688F8A">
      <w:numFmt w:val="bullet"/>
      <w:lvlText w:val="•"/>
      <w:lvlJc w:val="left"/>
      <w:pPr>
        <w:ind w:left="2858" w:hanging="284"/>
      </w:pPr>
      <w:rPr>
        <w:rFonts w:hint="default"/>
        <w:lang w:val="en-US" w:eastAsia="en-US" w:bidi="ar-SA"/>
      </w:rPr>
    </w:lvl>
    <w:lvl w:ilvl="3" w:tplc="163A0A44">
      <w:numFmt w:val="bullet"/>
      <w:lvlText w:val="•"/>
      <w:lvlJc w:val="left"/>
      <w:pPr>
        <w:ind w:left="4077" w:hanging="284"/>
      </w:pPr>
      <w:rPr>
        <w:rFonts w:hint="default"/>
        <w:lang w:val="en-US" w:eastAsia="en-US" w:bidi="ar-SA"/>
      </w:rPr>
    </w:lvl>
    <w:lvl w:ilvl="4" w:tplc="48566A38">
      <w:numFmt w:val="bullet"/>
      <w:lvlText w:val="•"/>
      <w:lvlJc w:val="left"/>
      <w:pPr>
        <w:ind w:left="5297" w:hanging="284"/>
      </w:pPr>
      <w:rPr>
        <w:rFonts w:hint="default"/>
        <w:lang w:val="en-US" w:eastAsia="en-US" w:bidi="ar-SA"/>
      </w:rPr>
    </w:lvl>
    <w:lvl w:ilvl="5" w:tplc="87CC1970">
      <w:numFmt w:val="bullet"/>
      <w:lvlText w:val="•"/>
      <w:lvlJc w:val="left"/>
      <w:pPr>
        <w:ind w:left="6516" w:hanging="284"/>
      </w:pPr>
      <w:rPr>
        <w:rFonts w:hint="default"/>
        <w:lang w:val="en-US" w:eastAsia="en-US" w:bidi="ar-SA"/>
      </w:rPr>
    </w:lvl>
    <w:lvl w:ilvl="6" w:tplc="310C1144">
      <w:numFmt w:val="bullet"/>
      <w:lvlText w:val="•"/>
      <w:lvlJc w:val="left"/>
      <w:pPr>
        <w:ind w:left="7735" w:hanging="284"/>
      </w:pPr>
      <w:rPr>
        <w:rFonts w:hint="default"/>
        <w:lang w:val="en-US" w:eastAsia="en-US" w:bidi="ar-SA"/>
      </w:rPr>
    </w:lvl>
    <w:lvl w:ilvl="7" w:tplc="A94AE75E">
      <w:numFmt w:val="bullet"/>
      <w:lvlText w:val="•"/>
      <w:lvlJc w:val="left"/>
      <w:pPr>
        <w:ind w:left="8955" w:hanging="284"/>
      </w:pPr>
      <w:rPr>
        <w:rFonts w:hint="default"/>
        <w:lang w:val="en-US" w:eastAsia="en-US" w:bidi="ar-SA"/>
      </w:rPr>
    </w:lvl>
    <w:lvl w:ilvl="8" w:tplc="B7BAF9E4">
      <w:numFmt w:val="bullet"/>
      <w:lvlText w:val="•"/>
      <w:lvlJc w:val="left"/>
      <w:pPr>
        <w:ind w:left="10174" w:hanging="284"/>
      </w:pPr>
      <w:rPr>
        <w:rFonts w:hint="default"/>
        <w:lang w:val="en-US" w:eastAsia="en-US" w:bidi="ar-SA"/>
      </w:rPr>
    </w:lvl>
  </w:abstractNum>
  <w:abstractNum w:abstractNumId="49" w15:restartNumberingAfterBreak="0">
    <w:nsid w:val="630801C4"/>
    <w:multiLevelType w:val="hybridMultilevel"/>
    <w:tmpl w:val="FC38B030"/>
    <w:lvl w:ilvl="0" w:tplc="B0D2E506">
      <w:start w:val="1"/>
      <w:numFmt w:val="decimal"/>
      <w:lvlText w:val="%1."/>
      <w:lvlJc w:val="left"/>
      <w:pPr>
        <w:ind w:left="1190" w:hanging="358"/>
        <w:jc w:val="left"/>
      </w:pPr>
      <w:rPr>
        <w:rFonts w:ascii="Lucida Sans Unicode" w:eastAsia="Lucida Sans Unicode" w:hAnsi="Lucida Sans Unicode" w:cs="Lucida Sans Unicode" w:hint="default"/>
        <w:b w:val="0"/>
        <w:bCs w:val="0"/>
        <w:i w:val="0"/>
        <w:iCs w:val="0"/>
        <w:spacing w:val="0"/>
        <w:w w:val="55"/>
        <w:sz w:val="24"/>
        <w:szCs w:val="24"/>
        <w:lang w:val="en-US" w:eastAsia="en-US" w:bidi="ar-SA"/>
      </w:rPr>
    </w:lvl>
    <w:lvl w:ilvl="1" w:tplc="DB2602BE">
      <w:numFmt w:val="bullet"/>
      <w:lvlText w:val="•"/>
      <w:lvlJc w:val="left"/>
      <w:pPr>
        <w:ind w:left="2136" w:hanging="358"/>
      </w:pPr>
      <w:rPr>
        <w:rFonts w:hint="default"/>
        <w:lang w:val="en-US" w:eastAsia="en-US" w:bidi="ar-SA"/>
      </w:rPr>
    </w:lvl>
    <w:lvl w:ilvl="2" w:tplc="8564DAA8">
      <w:numFmt w:val="bullet"/>
      <w:lvlText w:val="•"/>
      <w:lvlJc w:val="left"/>
      <w:pPr>
        <w:ind w:left="3073" w:hanging="358"/>
      </w:pPr>
      <w:rPr>
        <w:rFonts w:hint="default"/>
        <w:lang w:val="en-US" w:eastAsia="en-US" w:bidi="ar-SA"/>
      </w:rPr>
    </w:lvl>
    <w:lvl w:ilvl="3" w:tplc="F4FC1B5C">
      <w:numFmt w:val="bullet"/>
      <w:lvlText w:val="•"/>
      <w:lvlJc w:val="left"/>
      <w:pPr>
        <w:ind w:left="4009" w:hanging="358"/>
      </w:pPr>
      <w:rPr>
        <w:rFonts w:hint="default"/>
        <w:lang w:val="en-US" w:eastAsia="en-US" w:bidi="ar-SA"/>
      </w:rPr>
    </w:lvl>
    <w:lvl w:ilvl="4" w:tplc="EEFE4D86">
      <w:numFmt w:val="bullet"/>
      <w:lvlText w:val="•"/>
      <w:lvlJc w:val="left"/>
      <w:pPr>
        <w:ind w:left="4946" w:hanging="358"/>
      </w:pPr>
      <w:rPr>
        <w:rFonts w:hint="default"/>
        <w:lang w:val="en-US" w:eastAsia="en-US" w:bidi="ar-SA"/>
      </w:rPr>
    </w:lvl>
    <w:lvl w:ilvl="5" w:tplc="72A839D4">
      <w:numFmt w:val="bullet"/>
      <w:lvlText w:val="•"/>
      <w:lvlJc w:val="left"/>
      <w:pPr>
        <w:ind w:left="5883" w:hanging="358"/>
      </w:pPr>
      <w:rPr>
        <w:rFonts w:hint="default"/>
        <w:lang w:val="en-US" w:eastAsia="en-US" w:bidi="ar-SA"/>
      </w:rPr>
    </w:lvl>
    <w:lvl w:ilvl="6" w:tplc="0BDAFF16">
      <w:numFmt w:val="bullet"/>
      <w:lvlText w:val="•"/>
      <w:lvlJc w:val="left"/>
      <w:pPr>
        <w:ind w:left="6819" w:hanging="358"/>
      </w:pPr>
      <w:rPr>
        <w:rFonts w:hint="default"/>
        <w:lang w:val="en-US" w:eastAsia="en-US" w:bidi="ar-SA"/>
      </w:rPr>
    </w:lvl>
    <w:lvl w:ilvl="7" w:tplc="745A27E8">
      <w:numFmt w:val="bullet"/>
      <w:lvlText w:val="•"/>
      <w:lvlJc w:val="left"/>
      <w:pPr>
        <w:ind w:left="7756" w:hanging="358"/>
      </w:pPr>
      <w:rPr>
        <w:rFonts w:hint="default"/>
        <w:lang w:val="en-US" w:eastAsia="en-US" w:bidi="ar-SA"/>
      </w:rPr>
    </w:lvl>
    <w:lvl w:ilvl="8" w:tplc="772AE1EC">
      <w:numFmt w:val="bullet"/>
      <w:lvlText w:val="•"/>
      <w:lvlJc w:val="left"/>
      <w:pPr>
        <w:ind w:left="8693" w:hanging="358"/>
      </w:pPr>
      <w:rPr>
        <w:rFonts w:hint="default"/>
        <w:lang w:val="en-US" w:eastAsia="en-US" w:bidi="ar-SA"/>
      </w:rPr>
    </w:lvl>
  </w:abstractNum>
  <w:abstractNum w:abstractNumId="50" w15:restartNumberingAfterBreak="0">
    <w:nsid w:val="63CF4E3B"/>
    <w:multiLevelType w:val="hybridMultilevel"/>
    <w:tmpl w:val="C6F675A0"/>
    <w:lvl w:ilvl="0" w:tplc="EC620FB0">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4A84D98">
      <w:numFmt w:val="bullet"/>
      <w:lvlText w:val="•"/>
      <w:lvlJc w:val="left"/>
      <w:pPr>
        <w:ind w:left="1638" w:hanging="284"/>
      </w:pPr>
      <w:rPr>
        <w:rFonts w:hint="default"/>
        <w:lang w:val="en-US" w:eastAsia="en-US" w:bidi="ar-SA"/>
      </w:rPr>
    </w:lvl>
    <w:lvl w:ilvl="2" w:tplc="3508C9BE">
      <w:numFmt w:val="bullet"/>
      <w:lvlText w:val="•"/>
      <w:lvlJc w:val="left"/>
      <w:pPr>
        <w:ind w:left="2857" w:hanging="284"/>
      </w:pPr>
      <w:rPr>
        <w:rFonts w:hint="default"/>
        <w:lang w:val="en-US" w:eastAsia="en-US" w:bidi="ar-SA"/>
      </w:rPr>
    </w:lvl>
    <w:lvl w:ilvl="3" w:tplc="2DAEDCA4">
      <w:numFmt w:val="bullet"/>
      <w:lvlText w:val="•"/>
      <w:lvlJc w:val="left"/>
      <w:pPr>
        <w:ind w:left="4076" w:hanging="284"/>
      </w:pPr>
      <w:rPr>
        <w:rFonts w:hint="default"/>
        <w:lang w:val="en-US" w:eastAsia="en-US" w:bidi="ar-SA"/>
      </w:rPr>
    </w:lvl>
    <w:lvl w:ilvl="4" w:tplc="2BCA317E">
      <w:numFmt w:val="bullet"/>
      <w:lvlText w:val="•"/>
      <w:lvlJc w:val="left"/>
      <w:pPr>
        <w:ind w:left="5295" w:hanging="284"/>
      </w:pPr>
      <w:rPr>
        <w:rFonts w:hint="default"/>
        <w:lang w:val="en-US" w:eastAsia="en-US" w:bidi="ar-SA"/>
      </w:rPr>
    </w:lvl>
    <w:lvl w:ilvl="5" w:tplc="F7ECB88E">
      <w:numFmt w:val="bullet"/>
      <w:lvlText w:val="•"/>
      <w:lvlJc w:val="left"/>
      <w:pPr>
        <w:ind w:left="6514" w:hanging="284"/>
      </w:pPr>
      <w:rPr>
        <w:rFonts w:hint="default"/>
        <w:lang w:val="en-US" w:eastAsia="en-US" w:bidi="ar-SA"/>
      </w:rPr>
    </w:lvl>
    <w:lvl w:ilvl="6" w:tplc="AC9A384C">
      <w:numFmt w:val="bullet"/>
      <w:lvlText w:val="•"/>
      <w:lvlJc w:val="left"/>
      <w:pPr>
        <w:ind w:left="7733" w:hanging="284"/>
      </w:pPr>
      <w:rPr>
        <w:rFonts w:hint="default"/>
        <w:lang w:val="en-US" w:eastAsia="en-US" w:bidi="ar-SA"/>
      </w:rPr>
    </w:lvl>
    <w:lvl w:ilvl="7" w:tplc="32868DA8">
      <w:numFmt w:val="bullet"/>
      <w:lvlText w:val="•"/>
      <w:lvlJc w:val="left"/>
      <w:pPr>
        <w:ind w:left="8952" w:hanging="284"/>
      </w:pPr>
      <w:rPr>
        <w:rFonts w:hint="default"/>
        <w:lang w:val="en-US" w:eastAsia="en-US" w:bidi="ar-SA"/>
      </w:rPr>
    </w:lvl>
    <w:lvl w:ilvl="8" w:tplc="0B12081A">
      <w:numFmt w:val="bullet"/>
      <w:lvlText w:val="•"/>
      <w:lvlJc w:val="left"/>
      <w:pPr>
        <w:ind w:left="10171" w:hanging="284"/>
      </w:pPr>
      <w:rPr>
        <w:rFonts w:hint="default"/>
        <w:lang w:val="en-US" w:eastAsia="en-US" w:bidi="ar-SA"/>
      </w:rPr>
    </w:lvl>
  </w:abstractNum>
  <w:abstractNum w:abstractNumId="51" w15:restartNumberingAfterBreak="0">
    <w:nsid w:val="63E05D60"/>
    <w:multiLevelType w:val="hybridMultilevel"/>
    <w:tmpl w:val="0E2E4A8C"/>
    <w:lvl w:ilvl="0" w:tplc="6FC662C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C989EFE">
      <w:numFmt w:val="bullet"/>
      <w:lvlText w:val="•"/>
      <w:lvlJc w:val="left"/>
      <w:pPr>
        <w:ind w:left="1638" w:hanging="284"/>
      </w:pPr>
      <w:rPr>
        <w:rFonts w:hint="default"/>
        <w:lang w:val="en-US" w:eastAsia="en-US" w:bidi="ar-SA"/>
      </w:rPr>
    </w:lvl>
    <w:lvl w:ilvl="2" w:tplc="0102F584">
      <w:numFmt w:val="bullet"/>
      <w:lvlText w:val="•"/>
      <w:lvlJc w:val="left"/>
      <w:pPr>
        <w:ind w:left="2857" w:hanging="284"/>
      </w:pPr>
      <w:rPr>
        <w:rFonts w:hint="default"/>
        <w:lang w:val="en-US" w:eastAsia="en-US" w:bidi="ar-SA"/>
      </w:rPr>
    </w:lvl>
    <w:lvl w:ilvl="3" w:tplc="4F0AC4D4">
      <w:numFmt w:val="bullet"/>
      <w:lvlText w:val="•"/>
      <w:lvlJc w:val="left"/>
      <w:pPr>
        <w:ind w:left="4076" w:hanging="284"/>
      </w:pPr>
      <w:rPr>
        <w:rFonts w:hint="default"/>
        <w:lang w:val="en-US" w:eastAsia="en-US" w:bidi="ar-SA"/>
      </w:rPr>
    </w:lvl>
    <w:lvl w:ilvl="4" w:tplc="8CCCDBA4">
      <w:numFmt w:val="bullet"/>
      <w:lvlText w:val="•"/>
      <w:lvlJc w:val="left"/>
      <w:pPr>
        <w:ind w:left="5295" w:hanging="284"/>
      </w:pPr>
      <w:rPr>
        <w:rFonts w:hint="default"/>
        <w:lang w:val="en-US" w:eastAsia="en-US" w:bidi="ar-SA"/>
      </w:rPr>
    </w:lvl>
    <w:lvl w:ilvl="5" w:tplc="E5244080">
      <w:numFmt w:val="bullet"/>
      <w:lvlText w:val="•"/>
      <w:lvlJc w:val="left"/>
      <w:pPr>
        <w:ind w:left="6514" w:hanging="284"/>
      </w:pPr>
      <w:rPr>
        <w:rFonts w:hint="default"/>
        <w:lang w:val="en-US" w:eastAsia="en-US" w:bidi="ar-SA"/>
      </w:rPr>
    </w:lvl>
    <w:lvl w:ilvl="6" w:tplc="EDA09F9E">
      <w:numFmt w:val="bullet"/>
      <w:lvlText w:val="•"/>
      <w:lvlJc w:val="left"/>
      <w:pPr>
        <w:ind w:left="7733" w:hanging="284"/>
      </w:pPr>
      <w:rPr>
        <w:rFonts w:hint="default"/>
        <w:lang w:val="en-US" w:eastAsia="en-US" w:bidi="ar-SA"/>
      </w:rPr>
    </w:lvl>
    <w:lvl w:ilvl="7" w:tplc="E33069EE">
      <w:numFmt w:val="bullet"/>
      <w:lvlText w:val="•"/>
      <w:lvlJc w:val="left"/>
      <w:pPr>
        <w:ind w:left="8952" w:hanging="284"/>
      </w:pPr>
      <w:rPr>
        <w:rFonts w:hint="default"/>
        <w:lang w:val="en-US" w:eastAsia="en-US" w:bidi="ar-SA"/>
      </w:rPr>
    </w:lvl>
    <w:lvl w:ilvl="8" w:tplc="27BE1482">
      <w:numFmt w:val="bullet"/>
      <w:lvlText w:val="•"/>
      <w:lvlJc w:val="left"/>
      <w:pPr>
        <w:ind w:left="10171" w:hanging="284"/>
      </w:pPr>
      <w:rPr>
        <w:rFonts w:hint="default"/>
        <w:lang w:val="en-US" w:eastAsia="en-US" w:bidi="ar-SA"/>
      </w:rPr>
    </w:lvl>
  </w:abstractNum>
  <w:abstractNum w:abstractNumId="52" w15:restartNumberingAfterBreak="0">
    <w:nsid w:val="64CE741C"/>
    <w:multiLevelType w:val="hybridMultilevel"/>
    <w:tmpl w:val="4C3865F2"/>
    <w:lvl w:ilvl="0" w:tplc="84AC1A5A">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6054EE06">
      <w:numFmt w:val="bullet"/>
      <w:lvlText w:val="•"/>
      <w:lvlJc w:val="left"/>
      <w:pPr>
        <w:ind w:left="1638" w:hanging="284"/>
      </w:pPr>
      <w:rPr>
        <w:rFonts w:hint="default"/>
        <w:lang w:val="en-US" w:eastAsia="en-US" w:bidi="ar-SA"/>
      </w:rPr>
    </w:lvl>
    <w:lvl w:ilvl="2" w:tplc="00261696">
      <w:numFmt w:val="bullet"/>
      <w:lvlText w:val="•"/>
      <w:lvlJc w:val="left"/>
      <w:pPr>
        <w:ind w:left="2857" w:hanging="284"/>
      </w:pPr>
      <w:rPr>
        <w:rFonts w:hint="default"/>
        <w:lang w:val="en-US" w:eastAsia="en-US" w:bidi="ar-SA"/>
      </w:rPr>
    </w:lvl>
    <w:lvl w:ilvl="3" w:tplc="FC8C0C88">
      <w:numFmt w:val="bullet"/>
      <w:lvlText w:val="•"/>
      <w:lvlJc w:val="left"/>
      <w:pPr>
        <w:ind w:left="4076" w:hanging="284"/>
      </w:pPr>
      <w:rPr>
        <w:rFonts w:hint="default"/>
        <w:lang w:val="en-US" w:eastAsia="en-US" w:bidi="ar-SA"/>
      </w:rPr>
    </w:lvl>
    <w:lvl w:ilvl="4" w:tplc="1B665B62">
      <w:numFmt w:val="bullet"/>
      <w:lvlText w:val="•"/>
      <w:lvlJc w:val="left"/>
      <w:pPr>
        <w:ind w:left="5295" w:hanging="284"/>
      </w:pPr>
      <w:rPr>
        <w:rFonts w:hint="default"/>
        <w:lang w:val="en-US" w:eastAsia="en-US" w:bidi="ar-SA"/>
      </w:rPr>
    </w:lvl>
    <w:lvl w:ilvl="5" w:tplc="387444E8">
      <w:numFmt w:val="bullet"/>
      <w:lvlText w:val="•"/>
      <w:lvlJc w:val="left"/>
      <w:pPr>
        <w:ind w:left="6514" w:hanging="284"/>
      </w:pPr>
      <w:rPr>
        <w:rFonts w:hint="default"/>
        <w:lang w:val="en-US" w:eastAsia="en-US" w:bidi="ar-SA"/>
      </w:rPr>
    </w:lvl>
    <w:lvl w:ilvl="6" w:tplc="04D4B69C">
      <w:numFmt w:val="bullet"/>
      <w:lvlText w:val="•"/>
      <w:lvlJc w:val="left"/>
      <w:pPr>
        <w:ind w:left="7733" w:hanging="284"/>
      </w:pPr>
      <w:rPr>
        <w:rFonts w:hint="default"/>
        <w:lang w:val="en-US" w:eastAsia="en-US" w:bidi="ar-SA"/>
      </w:rPr>
    </w:lvl>
    <w:lvl w:ilvl="7" w:tplc="F73C47DC">
      <w:numFmt w:val="bullet"/>
      <w:lvlText w:val="•"/>
      <w:lvlJc w:val="left"/>
      <w:pPr>
        <w:ind w:left="8952" w:hanging="284"/>
      </w:pPr>
      <w:rPr>
        <w:rFonts w:hint="default"/>
        <w:lang w:val="en-US" w:eastAsia="en-US" w:bidi="ar-SA"/>
      </w:rPr>
    </w:lvl>
    <w:lvl w:ilvl="8" w:tplc="186C69E8">
      <w:numFmt w:val="bullet"/>
      <w:lvlText w:val="•"/>
      <w:lvlJc w:val="left"/>
      <w:pPr>
        <w:ind w:left="10171" w:hanging="284"/>
      </w:pPr>
      <w:rPr>
        <w:rFonts w:hint="default"/>
        <w:lang w:val="en-US" w:eastAsia="en-US" w:bidi="ar-SA"/>
      </w:rPr>
    </w:lvl>
  </w:abstractNum>
  <w:abstractNum w:abstractNumId="53" w15:restartNumberingAfterBreak="0">
    <w:nsid w:val="677B2396"/>
    <w:multiLevelType w:val="hybridMultilevel"/>
    <w:tmpl w:val="DBDE5834"/>
    <w:lvl w:ilvl="0" w:tplc="525E358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A0B60460">
      <w:numFmt w:val="bullet"/>
      <w:lvlText w:val="•"/>
      <w:lvlJc w:val="left"/>
      <w:pPr>
        <w:ind w:left="1638" w:hanging="284"/>
      </w:pPr>
      <w:rPr>
        <w:rFonts w:hint="default"/>
        <w:lang w:val="en-US" w:eastAsia="en-US" w:bidi="ar-SA"/>
      </w:rPr>
    </w:lvl>
    <w:lvl w:ilvl="2" w:tplc="4C8600C6">
      <w:numFmt w:val="bullet"/>
      <w:lvlText w:val="•"/>
      <w:lvlJc w:val="left"/>
      <w:pPr>
        <w:ind w:left="2857" w:hanging="284"/>
      </w:pPr>
      <w:rPr>
        <w:rFonts w:hint="default"/>
        <w:lang w:val="en-US" w:eastAsia="en-US" w:bidi="ar-SA"/>
      </w:rPr>
    </w:lvl>
    <w:lvl w:ilvl="3" w:tplc="E4808FBA">
      <w:numFmt w:val="bullet"/>
      <w:lvlText w:val="•"/>
      <w:lvlJc w:val="left"/>
      <w:pPr>
        <w:ind w:left="4076" w:hanging="284"/>
      </w:pPr>
      <w:rPr>
        <w:rFonts w:hint="default"/>
        <w:lang w:val="en-US" w:eastAsia="en-US" w:bidi="ar-SA"/>
      </w:rPr>
    </w:lvl>
    <w:lvl w:ilvl="4" w:tplc="4AE80CAE">
      <w:numFmt w:val="bullet"/>
      <w:lvlText w:val="•"/>
      <w:lvlJc w:val="left"/>
      <w:pPr>
        <w:ind w:left="5295" w:hanging="284"/>
      </w:pPr>
      <w:rPr>
        <w:rFonts w:hint="default"/>
        <w:lang w:val="en-US" w:eastAsia="en-US" w:bidi="ar-SA"/>
      </w:rPr>
    </w:lvl>
    <w:lvl w:ilvl="5" w:tplc="E1C4A0EC">
      <w:numFmt w:val="bullet"/>
      <w:lvlText w:val="•"/>
      <w:lvlJc w:val="left"/>
      <w:pPr>
        <w:ind w:left="6514" w:hanging="284"/>
      </w:pPr>
      <w:rPr>
        <w:rFonts w:hint="default"/>
        <w:lang w:val="en-US" w:eastAsia="en-US" w:bidi="ar-SA"/>
      </w:rPr>
    </w:lvl>
    <w:lvl w:ilvl="6" w:tplc="07A6D432">
      <w:numFmt w:val="bullet"/>
      <w:lvlText w:val="•"/>
      <w:lvlJc w:val="left"/>
      <w:pPr>
        <w:ind w:left="7733" w:hanging="284"/>
      </w:pPr>
      <w:rPr>
        <w:rFonts w:hint="default"/>
        <w:lang w:val="en-US" w:eastAsia="en-US" w:bidi="ar-SA"/>
      </w:rPr>
    </w:lvl>
    <w:lvl w:ilvl="7" w:tplc="2AC4FB16">
      <w:numFmt w:val="bullet"/>
      <w:lvlText w:val="•"/>
      <w:lvlJc w:val="left"/>
      <w:pPr>
        <w:ind w:left="8952" w:hanging="284"/>
      </w:pPr>
      <w:rPr>
        <w:rFonts w:hint="default"/>
        <w:lang w:val="en-US" w:eastAsia="en-US" w:bidi="ar-SA"/>
      </w:rPr>
    </w:lvl>
    <w:lvl w:ilvl="8" w:tplc="40964CC0">
      <w:numFmt w:val="bullet"/>
      <w:lvlText w:val="•"/>
      <w:lvlJc w:val="left"/>
      <w:pPr>
        <w:ind w:left="10171" w:hanging="284"/>
      </w:pPr>
      <w:rPr>
        <w:rFonts w:hint="default"/>
        <w:lang w:val="en-US" w:eastAsia="en-US" w:bidi="ar-SA"/>
      </w:rPr>
    </w:lvl>
  </w:abstractNum>
  <w:abstractNum w:abstractNumId="54" w15:restartNumberingAfterBreak="0">
    <w:nsid w:val="6C1E1BFC"/>
    <w:multiLevelType w:val="hybridMultilevel"/>
    <w:tmpl w:val="80F6E1A0"/>
    <w:lvl w:ilvl="0" w:tplc="31C22F9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04962962">
      <w:numFmt w:val="bullet"/>
      <w:lvlText w:val="•"/>
      <w:lvlJc w:val="left"/>
      <w:pPr>
        <w:ind w:left="1638" w:hanging="284"/>
      </w:pPr>
      <w:rPr>
        <w:rFonts w:hint="default"/>
        <w:lang w:val="en-US" w:eastAsia="en-US" w:bidi="ar-SA"/>
      </w:rPr>
    </w:lvl>
    <w:lvl w:ilvl="2" w:tplc="E3A26852">
      <w:numFmt w:val="bullet"/>
      <w:lvlText w:val="•"/>
      <w:lvlJc w:val="left"/>
      <w:pPr>
        <w:ind w:left="2857" w:hanging="284"/>
      </w:pPr>
      <w:rPr>
        <w:rFonts w:hint="default"/>
        <w:lang w:val="en-US" w:eastAsia="en-US" w:bidi="ar-SA"/>
      </w:rPr>
    </w:lvl>
    <w:lvl w:ilvl="3" w:tplc="72C43E72">
      <w:numFmt w:val="bullet"/>
      <w:lvlText w:val="•"/>
      <w:lvlJc w:val="left"/>
      <w:pPr>
        <w:ind w:left="4076" w:hanging="284"/>
      </w:pPr>
      <w:rPr>
        <w:rFonts w:hint="default"/>
        <w:lang w:val="en-US" w:eastAsia="en-US" w:bidi="ar-SA"/>
      </w:rPr>
    </w:lvl>
    <w:lvl w:ilvl="4" w:tplc="18E08A18">
      <w:numFmt w:val="bullet"/>
      <w:lvlText w:val="•"/>
      <w:lvlJc w:val="left"/>
      <w:pPr>
        <w:ind w:left="5295" w:hanging="284"/>
      </w:pPr>
      <w:rPr>
        <w:rFonts w:hint="default"/>
        <w:lang w:val="en-US" w:eastAsia="en-US" w:bidi="ar-SA"/>
      </w:rPr>
    </w:lvl>
    <w:lvl w:ilvl="5" w:tplc="348A086E">
      <w:numFmt w:val="bullet"/>
      <w:lvlText w:val="•"/>
      <w:lvlJc w:val="left"/>
      <w:pPr>
        <w:ind w:left="6514" w:hanging="284"/>
      </w:pPr>
      <w:rPr>
        <w:rFonts w:hint="default"/>
        <w:lang w:val="en-US" w:eastAsia="en-US" w:bidi="ar-SA"/>
      </w:rPr>
    </w:lvl>
    <w:lvl w:ilvl="6" w:tplc="D2EE73D4">
      <w:numFmt w:val="bullet"/>
      <w:lvlText w:val="•"/>
      <w:lvlJc w:val="left"/>
      <w:pPr>
        <w:ind w:left="7733" w:hanging="284"/>
      </w:pPr>
      <w:rPr>
        <w:rFonts w:hint="default"/>
        <w:lang w:val="en-US" w:eastAsia="en-US" w:bidi="ar-SA"/>
      </w:rPr>
    </w:lvl>
    <w:lvl w:ilvl="7" w:tplc="F7681906">
      <w:numFmt w:val="bullet"/>
      <w:lvlText w:val="•"/>
      <w:lvlJc w:val="left"/>
      <w:pPr>
        <w:ind w:left="8952" w:hanging="284"/>
      </w:pPr>
      <w:rPr>
        <w:rFonts w:hint="default"/>
        <w:lang w:val="en-US" w:eastAsia="en-US" w:bidi="ar-SA"/>
      </w:rPr>
    </w:lvl>
    <w:lvl w:ilvl="8" w:tplc="49281838">
      <w:numFmt w:val="bullet"/>
      <w:lvlText w:val="•"/>
      <w:lvlJc w:val="left"/>
      <w:pPr>
        <w:ind w:left="10171" w:hanging="284"/>
      </w:pPr>
      <w:rPr>
        <w:rFonts w:hint="default"/>
        <w:lang w:val="en-US" w:eastAsia="en-US" w:bidi="ar-SA"/>
      </w:rPr>
    </w:lvl>
  </w:abstractNum>
  <w:abstractNum w:abstractNumId="55" w15:restartNumberingAfterBreak="0">
    <w:nsid w:val="6E2D012A"/>
    <w:multiLevelType w:val="hybridMultilevel"/>
    <w:tmpl w:val="8D94D868"/>
    <w:lvl w:ilvl="0" w:tplc="B02C0D9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A80B806">
      <w:numFmt w:val="bullet"/>
      <w:lvlText w:val="•"/>
      <w:lvlJc w:val="left"/>
      <w:pPr>
        <w:ind w:left="1638" w:hanging="284"/>
      </w:pPr>
      <w:rPr>
        <w:rFonts w:hint="default"/>
        <w:lang w:val="en-US" w:eastAsia="en-US" w:bidi="ar-SA"/>
      </w:rPr>
    </w:lvl>
    <w:lvl w:ilvl="2" w:tplc="2C925C08">
      <w:numFmt w:val="bullet"/>
      <w:lvlText w:val="•"/>
      <w:lvlJc w:val="left"/>
      <w:pPr>
        <w:ind w:left="2857" w:hanging="284"/>
      </w:pPr>
      <w:rPr>
        <w:rFonts w:hint="default"/>
        <w:lang w:val="en-US" w:eastAsia="en-US" w:bidi="ar-SA"/>
      </w:rPr>
    </w:lvl>
    <w:lvl w:ilvl="3" w:tplc="25B4B488">
      <w:numFmt w:val="bullet"/>
      <w:lvlText w:val="•"/>
      <w:lvlJc w:val="left"/>
      <w:pPr>
        <w:ind w:left="4076" w:hanging="284"/>
      </w:pPr>
      <w:rPr>
        <w:rFonts w:hint="default"/>
        <w:lang w:val="en-US" w:eastAsia="en-US" w:bidi="ar-SA"/>
      </w:rPr>
    </w:lvl>
    <w:lvl w:ilvl="4" w:tplc="46CC5BE4">
      <w:numFmt w:val="bullet"/>
      <w:lvlText w:val="•"/>
      <w:lvlJc w:val="left"/>
      <w:pPr>
        <w:ind w:left="5295" w:hanging="284"/>
      </w:pPr>
      <w:rPr>
        <w:rFonts w:hint="default"/>
        <w:lang w:val="en-US" w:eastAsia="en-US" w:bidi="ar-SA"/>
      </w:rPr>
    </w:lvl>
    <w:lvl w:ilvl="5" w:tplc="A76A2E30">
      <w:numFmt w:val="bullet"/>
      <w:lvlText w:val="•"/>
      <w:lvlJc w:val="left"/>
      <w:pPr>
        <w:ind w:left="6514" w:hanging="284"/>
      </w:pPr>
      <w:rPr>
        <w:rFonts w:hint="default"/>
        <w:lang w:val="en-US" w:eastAsia="en-US" w:bidi="ar-SA"/>
      </w:rPr>
    </w:lvl>
    <w:lvl w:ilvl="6" w:tplc="3636012E">
      <w:numFmt w:val="bullet"/>
      <w:lvlText w:val="•"/>
      <w:lvlJc w:val="left"/>
      <w:pPr>
        <w:ind w:left="7733" w:hanging="284"/>
      </w:pPr>
      <w:rPr>
        <w:rFonts w:hint="default"/>
        <w:lang w:val="en-US" w:eastAsia="en-US" w:bidi="ar-SA"/>
      </w:rPr>
    </w:lvl>
    <w:lvl w:ilvl="7" w:tplc="8FBC9020">
      <w:numFmt w:val="bullet"/>
      <w:lvlText w:val="•"/>
      <w:lvlJc w:val="left"/>
      <w:pPr>
        <w:ind w:left="8952" w:hanging="284"/>
      </w:pPr>
      <w:rPr>
        <w:rFonts w:hint="default"/>
        <w:lang w:val="en-US" w:eastAsia="en-US" w:bidi="ar-SA"/>
      </w:rPr>
    </w:lvl>
    <w:lvl w:ilvl="8" w:tplc="983A9362">
      <w:numFmt w:val="bullet"/>
      <w:lvlText w:val="•"/>
      <w:lvlJc w:val="left"/>
      <w:pPr>
        <w:ind w:left="10171" w:hanging="284"/>
      </w:pPr>
      <w:rPr>
        <w:rFonts w:hint="default"/>
        <w:lang w:val="en-US" w:eastAsia="en-US" w:bidi="ar-SA"/>
      </w:rPr>
    </w:lvl>
  </w:abstractNum>
  <w:abstractNum w:abstractNumId="56" w15:restartNumberingAfterBreak="0">
    <w:nsid w:val="6F560F05"/>
    <w:multiLevelType w:val="hybridMultilevel"/>
    <w:tmpl w:val="E1900342"/>
    <w:lvl w:ilvl="0" w:tplc="3B1C1374">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85767368">
      <w:numFmt w:val="bullet"/>
      <w:lvlText w:val="•"/>
      <w:lvlJc w:val="left"/>
      <w:pPr>
        <w:ind w:left="1638" w:hanging="284"/>
      </w:pPr>
      <w:rPr>
        <w:rFonts w:hint="default"/>
        <w:lang w:val="en-US" w:eastAsia="en-US" w:bidi="ar-SA"/>
      </w:rPr>
    </w:lvl>
    <w:lvl w:ilvl="2" w:tplc="FE5A649C">
      <w:numFmt w:val="bullet"/>
      <w:lvlText w:val="•"/>
      <w:lvlJc w:val="left"/>
      <w:pPr>
        <w:ind w:left="2857" w:hanging="284"/>
      </w:pPr>
      <w:rPr>
        <w:rFonts w:hint="default"/>
        <w:lang w:val="en-US" w:eastAsia="en-US" w:bidi="ar-SA"/>
      </w:rPr>
    </w:lvl>
    <w:lvl w:ilvl="3" w:tplc="4C468408">
      <w:numFmt w:val="bullet"/>
      <w:lvlText w:val="•"/>
      <w:lvlJc w:val="left"/>
      <w:pPr>
        <w:ind w:left="4076" w:hanging="284"/>
      </w:pPr>
      <w:rPr>
        <w:rFonts w:hint="default"/>
        <w:lang w:val="en-US" w:eastAsia="en-US" w:bidi="ar-SA"/>
      </w:rPr>
    </w:lvl>
    <w:lvl w:ilvl="4" w:tplc="D0DC2CBC">
      <w:numFmt w:val="bullet"/>
      <w:lvlText w:val="•"/>
      <w:lvlJc w:val="left"/>
      <w:pPr>
        <w:ind w:left="5295" w:hanging="284"/>
      </w:pPr>
      <w:rPr>
        <w:rFonts w:hint="default"/>
        <w:lang w:val="en-US" w:eastAsia="en-US" w:bidi="ar-SA"/>
      </w:rPr>
    </w:lvl>
    <w:lvl w:ilvl="5" w:tplc="8B7CB514">
      <w:numFmt w:val="bullet"/>
      <w:lvlText w:val="•"/>
      <w:lvlJc w:val="left"/>
      <w:pPr>
        <w:ind w:left="6514" w:hanging="284"/>
      </w:pPr>
      <w:rPr>
        <w:rFonts w:hint="default"/>
        <w:lang w:val="en-US" w:eastAsia="en-US" w:bidi="ar-SA"/>
      </w:rPr>
    </w:lvl>
    <w:lvl w:ilvl="6" w:tplc="688C437C">
      <w:numFmt w:val="bullet"/>
      <w:lvlText w:val="•"/>
      <w:lvlJc w:val="left"/>
      <w:pPr>
        <w:ind w:left="7733" w:hanging="284"/>
      </w:pPr>
      <w:rPr>
        <w:rFonts w:hint="default"/>
        <w:lang w:val="en-US" w:eastAsia="en-US" w:bidi="ar-SA"/>
      </w:rPr>
    </w:lvl>
    <w:lvl w:ilvl="7" w:tplc="3678E3BE">
      <w:numFmt w:val="bullet"/>
      <w:lvlText w:val="•"/>
      <w:lvlJc w:val="left"/>
      <w:pPr>
        <w:ind w:left="8952" w:hanging="284"/>
      </w:pPr>
      <w:rPr>
        <w:rFonts w:hint="default"/>
        <w:lang w:val="en-US" w:eastAsia="en-US" w:bidi="ar-SA"/>
      </w:rPr>
    </w:lvl>
    <w:lvl w:ilvl="8" w:tplc="8D88442A">
      <w:numFmt w:val="bullet"/>
      <w:lvlText w:val="•"/>
      <w:lvlJc w:val="left"/>
      <w:pPr>
        <w:ind w:left="10171" w:hanging="284"/>
      </w:pPr>
      <w:rPr>
        <w:rFonts w:hint="default"/>
        <w:lang w:val="en-US" w:eastAsia="en-US" w:bidi="ar-SA"/>
      </w:rPr>
    </w:lvl>
  </w:abstractNum>
  <w:abstractNum w:abstractNumId="57" w15:restartNumberingAfterBreak="0">
    <w:nsid w:val="6F5E4128"/>
    <w:multiLevelType w:val="hybridMultilevel"/>
    <w:tmpl w:val="97DA1250"/>
    <w:lvl w:ilvl="0" w:tplc="D7346462">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5F72F9F2">
      <w:numFmt w:val="bullet"/>
      <w:lvlText w:val="•"/>
      <w:lvlJc w:val="left"/>
      <w:pPr>
        <w:ind w:left="1638" w:hanging="284"/>
      </w:pPr>
      <w:rPr>
        <w:rFonts w:hint="default"/>
        <w:lang w:val="en-US" w:eastAsia="en-US" w:bidi="ar-SA"/>
      </w:rPr>
    </w:lvl>
    <w:lvl w:ilvl="2" w:tplc="56C42762">
      <w:numFmt w:val="bullet"/>
      <w:lvlText w:val="•"/>
      <w:lvlJc w:val="left"/>
      <w:pPr>
        <w:ind w:left="2857" w:hanging="284"/>
      </w:pPr>
      <w:rPr>
        <w:rFonts w:hint="default"/>
        <w:lang w:val="en-US" w:eastAsia="en-US" w:bidi="ar-SA"/>
      </w:rPr>
    </w:lvl>
    <w:lvl w:ilvl="3" w:tplc="24308FB4">
      <w:numFmt w:val="bullet"/>
      <w:lvlText w:val="•"/>
      <w:lvlJc w:val="left"/>
      <w:pPr>
        <w:ind w:left="4076" w:hanging="284"/>
      </w:pPr>
      <w:rPr>
        <w:rFonts w:hint="default"/>
        <w:lang w:val="en-US" w:eastAsia="en-US" w:bidi="ar-SA"/>
      </w:rPr>
    </w:lvl>
    <w:lvl w:ilvl="4" w:tplc="8E086A64">
      <w:numFmt w:val="bullet"/>
      <w:lvlText w:val="•"/>
      <w:lvlJc w:val="left"/>
      <w:pPr>
        <w:ind w:left="5295" w:hanging="284"/>
      </w:pPr>
      <w:rPr>
        <w:rFonts w:hint="default"/>
        <w:lang w:val="en-US" w:eastAsia="en-US" w:bidi="ar-SA"/>
      </w:rPr>
    </w:lvl>
    <w:lvl w:ilvl="5" w:tplc="DA86FF36">
      <w:numFmt w:val="bullet"/>
      <w:lvlText w:val="•"/>
      <w:lvlJc w:val="left"/>
      <w:pPr>
        <w:ind w:left="6514" w:hanging="284"/>
      </w:pPr>
      <w:rPr>
        <w:rFonts w:hint="default"/>
        <w:lang w:val="en-US" w:eastAsia="en-US" w:bidi="ar-SA"/>
      </w:rPr>
    </w:lvl>
    <w:lvl w:ilvl="6" w:tplc="4526304C">
      <w:numFmt w:val="bullet"/>
      <w:lvlText w:val="•"/>
      <w:lvlJc w:val="left"/>
      <w:pPr>
        <w:ind w:left="7733" w:hanging="284"/>
      </w:pPr>
      <w:rPr>
        <w:rFonts w:hint="default"/>
        <w:lang w:val="en-US" w:eastAsia="en-US" w:bidi="ar-SA"/>
      </w:rPr>
    </w:lvl>
    <w:lvl w:ilvl="7" w:tplc="32CE8290">
      <w:numFmt w:val="bullet"/>
      <w:lvlText w:val="•"/>
      <w:lvlJc w:val="left"/>
      <w:pPr>
        <w:ind w:left="8952" w:hanging="284"/>
      </w:pPr>
      <w:rPr>
        <w:rFonts w:hint="default"/>
        <w:lang w:val="en-US" w:eastAsia="en-US" w:bidi="ar-SA"/>
      </w:rPr>
    </w:lvl>
    <w:lvl w:ilvl="8" w:tplc="760AE772">
      <w:numFmt w:val="bullet"/>
      <w:lvlText w:val="•"/>
      <w:lvlJc w:val="left"/>
      <w:pPr>
        <w:ind w:left="10171" w:hanging="284"/>
      </w:pPr>
      <w:rPr>
        <w:rFonts w:hint="default"/>
        <w:lang w:val="en-US" w:eastAsia="en-US" w:bidi="ar-SA"/>
      </w:rPr>
    </w:lvl>
  </w:abstractNum>
  <w:abstractNum w:abstractNumId="58" w15:restartNumberingAfterBreak="0">
    <w:nsid w:val="735F484F"/>
    <w:multiLevelType w:val="hybridMultilevel"/>
    <w:tmpl w:val="6F942424"/>
    <w:lvl w:ilvl="0" w:tplc="C268AA48">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2FF2C6E6">
      <w:numFmt w:val="bullet"/>
      <w:lvlText w:val="•"/>
      <w:lvlJc w:val="left"/>
      <w:pPr>
        <w:ind w:left="1638" w:hanging="284"/>
      </w:pPr>
      <w:rPr>
        <w:rFonts w:hint="default"/>
        <w:lang w:val="en-US" w:eastAsia="en-US" w:bidi="ar-SA"/>
      </w:rPr>
    </w:lvl>
    <w:lvl w:ilvl="2" w:tplc="DBD2A86A">
      <w:numFmt w:val="bullet"/>
      <w:lvlText w:val="•"/>
      <w:lvlJc w:val="left"/>
      <w:pPr>
        <w:ind w:left="2857" w:hanging="284"/>
      </w:pPr>
      <w:rPr>
        <w:rFonts w:hint="default"/>
        <w:lang w:val="en-US" w:eastAsia="en-US" w:bidi="ar-SA"/>
      </w:rPr>
    </w:lvl>
    <w:lvl w:ilvl="3" w:tplc="6242E232">
      <w:numFmt w:val="bullet"/>
      <w:lvlText w:val="•"/>
      <w:lvlJc w:val="left"/>
      <w:pPr>
        <w:ind w:left="4076" w:hanging="284"/>
      </w:pPr>
      <w:rPr>
        <w:rFonts w:hint="default"/>
        <w:lang w:val="en-US" w:eastAsia="en-US" w:bidi="ar-SA"/>
      </w:rPr>
    </w:lvl>
    <w:lvl w:ilvl="4" w:tplc="1DCC9620">
      <w:numFmt w:val="bullet"/>
      <w:lvlText w:val="•"/>
      <w:lvlJc w:val="left"/>
      <w:pPr>
        <w:ind w:left="5295" w:hanging="284"/>
      </w:pPr>
      <w:rPr>
        <w:rFonts w:hint="default"/>
        <w:lang w:val="en-US" w:eastAsia="en-US" w:bidi="ar-SA"/>
      </w:rPr>
    </w:lvl>
    <w:lvl w:ilvl="5" w:tplc="DA48BDF4">
      <w:numFmt w:val="bullet"/>
      <w:lvlText w:val="•"/>
      <w:lvlJc w:val="left"/>
      <w:pPr>
        <w:ind w:left="6514" w:hanging="284"/>
      </w:pPr>
      <w:rPr>
        <w:rFonts w:hint="default"/>
        <w:lang w:val="en-US" w:eastAsia="en-US" w:bidi="ar-SA"/>
      </w:rPr>
    </w:lvl>
    <w:lvl w:ilvl="6" w:tplc="D60AFD04">
      <w:numFmt w:val="bullet"/>
      <w:lvlText w:val="•"/>
      <w:lvlJc w:val="left"/>
      <w:pPr>
        <w:ind w:left="7733" w:hanging="284"/>
      </w:pPr>
      <w:rPr>
        <w:rFonts w:hint="default"/>
        <w:lang w:val="en-US" w:eastAsia="en-US" w:bidi="ar-SA"/>
      </w:rPr>
    </w:lvl>
    <w:lvl w:ilvl="7" w:tplc="45DC5B68">
      <w:numFmt w:val="bullet"/>
      <w:lvlText w:val="•"/>
      <w:lvlJc w:val="left"/>
      <w:pPr>
        <w:ind w:left="8952" w:hanging="284"/>
      </w:pPr>
      <w:rPr>
        <w:rFonts w:hint="default"/>
        <w:lang w:val="en-US" w:eastAsia="en-US" w:bidi="ar-SA"/>
      </w:rPr>
    </w:lvl>
    <w:lvl w:ilvl="8" w:tplc="1FB85A72">
      <w:numFmt w:val="bullet"/>
      <w:lvlText w:val="•"/>
      <w:lvlJc w:val="left"/>
      <w:pPr>
        <w:ind w:left="10171" w:hanging="284"/>
      </w:pPr>
      <w:rPr>
        <w:rFonts w:hint="default"/>
        <w:lang w:val="en-US" w:eastAsia="en-US" w:bidi="ar-SA"/>
      </w:rPr>
    </w:lvl>
  </w:abstractNum>
  <w:abstractNum w:abstractNumId="59" w15:restartNumberingAfterBreak="0">
    <w:nsid w:val="737347B9"/>
    <w:multiLevelType w:val="hybridMultilevel"/>
    <w:tmpl w:val="AA7AAAA6"/>
    <w:lvl w:ilvl="0" w:tplc="0DA4B6FE">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C490760A">
      <w:numFmt w:val="bullet"/>
      <w:lvlText w:val="•"/>
      <w:lvlJc w:val="left"/>
      <w:pPr>
        <w:ind w:left="1638" w:hanging="284"/>
      </w:pPr>
      <w:rPr>
        <w:rFonts w:hint="default"/>
        <w:lang w:val="en-US" w:eastAsia="en-US" w:bidi="ar-SA"/>
      </w:rPr>
    </w:lvl>
    <w:lvl w:ilvl="2" w:tplc="DDF23FEA">
      <w:numFmt w:val="bullet"/>
      <w:lvlText w:val="•"/>
      <w:lvlJc w:val="left"/>
      <w:pPr>
        <w:ind w:left="2857" w:hanging="284"/>
      </w:pPr>
      <w:rPr>
        <w:rFonts w:hint="default"/>
        <w:lang w:val="en-US" w:eastAsia="en-US" w:bidi="ar-SA"/>
      </w:rPr>
    </w:lvl>
    <w:lvl w:ilvl="3" w:tplc="694CEB24">
      <w:numFmt w:val="bullet"/>
      <w:lvlText w:val="•"/>
      <w:lvlJc w:val="left"/>
      <w:pPr>
        <w:ind w:left="4076" w:hanging="284"/>
      </w:pPr>
      <w:rPr>
        <w:rFonts w:hint="default"/>
        <w:lang w:val="en-US" w:eastAsia="en-US" w:bidi="ar-SA"/>
      </w:rPr>
    </w:lvl>
    <w:lvl w:ilvl="4" w:tplc="81704BC6">
      <w:numFmt w:val="bullet"/>
      <w:lvlText w:val="•"/>
      <w:lvlJc w:val="left"/>
      <w:pPr>
        <w:ind w:left="5295" w:hanging="284"/>
      </w:pPr>
      <w:rPr>
        <w:rFonts w:hint="default"/>
        <w:lang w:val="en-US" w:eastAsia="en-US" w:bidi="ar-SA"/>
      </w:rPr>
    </w:lvl>
    <w:lvl w:ilvl="5" w:tplc="55BCA416">
      <w:numFmt w:val="bullet"/>
      <w:lvlText w:val="•"/>
      <w:lvlJc w:val="left"/>
      <w:pPr>
        <w:ind w:left="6514" w:hanging="284"/>
      </w:pPr>
      <w:rPr>
        <w:rFonts w:hint="default"/>
        <w:lang w:val="en-US" w:eastAsia="en-US" w:bidi="ar-SA"/>
      </w:rPr>
    </w:lvl>
    <w:lvl w:ilvl="6" w:tplc="4F828342">
      <w:numFmt w:val="bullet"/>
      <w:lvlText w:val="•"/>
      <w:lvlJc w:val="left"/>
      <w:pPr>
        <w:ind w:left="7733" w:hanging="284"/>
      </w:pPr>
      <w:rPr>
        <w:rFonts w:hint="default"/>
        <w:lang w:val="en-US" w:eastAsia="en-US" w:bidi="ar-SA"/>
      </w:rPr>
    </w:lvl>
    <w:lvl w:ilvl="7" w:tplc="0D548B26">
      <w:numFmt w:val="bullet"/>
      <w:lvlText w:val="•"/>
      <w:lvlJc w:val="left"/>
      <w:pPr>
        <w:ind w:left="8952" w:hanging="284"/>
      </w:pPr>
      <w:rPr>
        <w:rFonts w:hint="default"/>
        <w:lang w:val="en-US" w:eastAsia="en-US" w:bidi="ar-SA"/>
      </w:rPr>
    </w:lvl>
    <w:lvl w:ilvl="8" w:tplc="CB74982A">
      <w:numFmt w:val="bullet"/>
      <w:lvlText w:val="•"/>
      <w:lvlJc w:val="left"/>
      <w:pPr>
        <w:ind w:left="10171" w:hanging="284"/>
      </w:pPr>
      <w:rPr>
        <w:rFonts w:hint="default"/>
        <w:lang w:val="en-US" w:eastAsia="en-US" w:bidi="ar-SA"/>
      </w:rPr>
    </w:lvl>
  </w:abstractNum>
  <w:abstractNum w:abstractNumId="60" w15:restartNumberingAfterBreak="0">
    <w:nsid w:val="750E665F"/>
    <w:multiLevelType w:val="hybridMultilevel"/>
    <w:tmpl w:val="17DA7AF6"/>
    <w:lvl w:ilvl="0" w:tplc="9B687FD6">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D01E89E6">
      <w:numFmt w:val="bullet"/>
      <w:lvlText w:val="•"/>
      <w:lvlJc w:val="left"/>
      <w:pPr>
        <w:ind w:left="1638" w:hanging="284"/>
      </w:pPr>
      <w:rPr>
        <w:rFonts w:hint="default"/>
        <w:lang w:val="en-US" w:eastAsia="en-US" w:bidi="ar-SA"/>
      </w:rPr>
    </w:lvl>
    <w:lvl w:ilvl="2" w:tplc="BE44B84E">
      <w:numFmt w:val="bullet"/>
      <w:lvlText w:val="•"/>
      <w:lvlJc w:val="left"/>
      <w:pPr>
        <w:ind w:left="2857" w:hanging="284"/>
      </w:pPr>
      <w:rPr>
        <w:rFonts w:hint="default"/>
        <w:lang w:val="en-US" w:eastAsia="en-US" w:bidi="ar-SA"/>
      </w:rPr>
    </w:lvl>
    <w:lvl w:ilvl="3" w:tplc="301CF7E0">
      <w:numFmt w:val="bullet"/>
      <w:lvlText w:val="•"/>
      <w:lvlJc w:val="left"/>
      <w:pPr>
        <w:ind w:left="4076" w:hanging="284"/>
      </w:pPr>
      <w:rPr>
        <w:rFonts w:hint="default"/>
        <w:lang w:val="en-US" w:eastAsia="en-US" w:bidi="ar-SA"/>
      </w:rPr>
    </w:lvl>
    <w:lvl w:ilvl="4" w:tplc="DC3C71CC">
      <w:numFmt w:val="bullet"/>
      <w:lvlText w:val="•"/>
      <w:lvlJc w:val="left"/>
      <w:pPr>
        <w:ind w:left="5295" w:hanging="284"/>
      </w:pPr>
      <w:rPr>
        <w:rFonts w:hint="default"/>
        <w:lang w:val="en-US" w:eastAsia="en-US" w:bidi="ar-SA"/>
      </w:rPr>
    </w:lvl>
    <w:lvl w:ilvl="5" w:tplc="26922C06">
      <w:numFmt w:val="bullet"/>
      <w:lvlText w:val="•"/>
      <w:lvlJc w:val="left"/>
      <w:pPr>
        <w:ind w:left="6514" w:hanging="284"/>
      </w:pPr>
      <w:rPr>
        <w:rFonts w:hint="default"/>
        <w:lang w:val="en-US" w:eastAsia="en-US" w:bidi="ar-SA"/>
      </w:rPr>
    </w:lvl>
    <w:lvl w:ilvl="6" w:tplc="520C2B0A">
      <w:numFmt w:val="bullet"/>
      <w:lvlText w:val="•"/>
      <w:lvlJc w:val="left"/>
      <w:pPr>
        <w:ind w:left="7733" w:hanging="284"/>
      </w:pPr>
      <w:rPr>
        <w:rFonts w:hint="default"/>
        <w:lang w:val="en-US" w:eastAsia="en-US" w:bidi="ar-SA"/>
      </w:rPr>
    </w:lvl>
    <w:lvl w:ilvl="7" w:tplc="793E9D4E">
      <w:numFmt w:val="bullet"/>
      <w:lvlText w:val="•"/>
      <w:lvlJc w:val="left"/>
      <w:pPr>
        <w:ind w:left="8952" w:hanging="284"/>
      </w:pPr>
      <w:rPr>
        <w:rFonts w:hint="default"/>
        <w:lang w:val="en-US" w:eastAsia="en-US" w:bidi="ar-SA"/>
      </w:rPr>
    </w:lvl>
    <w:lvl w:ilvl="8" w:tplc="340655CC">
      <w:numFmt w:val="bullet"/>
      <w:lvlText w:val="•"/>
      <w:lvlJc w:val="left"/>
      <w:pPr>
        <w:ind w:left="10171" w:hanging="284"/>
      </w:pPr>
      <w:rPr>
        <w:rFonts w:hint="default"/>
        <w:lang w:val="en-US" w:eastAsia="en-US" w:bidi="ar-SA"/>
      </w:rPr>
    </w:lvl>
  </w:abstractNum>
  <w:abstractNum w:abstractNumId="61" w15:restartNumberingAfterBreak="0">
    <w:nsid w:val="78C311C7"/>
    <w:multiLevelType w:val="hybridMultilevel"/>
    <w:tmpl w:val="83584CE2"/>
    <w:lvl w:ilvl="0" w:tplc="FCA6024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9444847E">
      <w:numFmt w:val="bullet"/>
      <w:lvlText w:val="•"/>
      <w:lvlJc w:val="left"/>
      <w:pPr>
        <w:ind w:left="1638" w:hanging="284"/>
      </w:pPr>
      <w:rPr>
        <w:rFonts w:hint="default"/>
        <w:lang w:val="en-US" w:eastAsia="en-US" w:bidi="ar-SA"/>
      </w:rPr>
    </w:lvl>
    <w:lvl w:ilvl="2" w:tplc="41443614">
      <w:numFmt w:val="bullet"/>
      <w:lvlText w:val="•"/>
      <w:lvlJc w:val="left"/>
      <w:pPr>
        <w:ind w:left="2857" w:hanging="284"/>
      </w:pPr>
      <w:rPr>
        <w:rFonts w:hint="default"/>
        <w:lang w:val="en-US" w:eastAsia="en-US" w:bidi="ar-SA"/>
      </w:rPr>
    </w:lvl>
    <w:lvl w:ilvl="3" w:tplc="059C8A80">
      <w:numFmt w:val="bullet"/>
      <w:lvlText w:val="•"/>
      <w:lvlJc w:val="left"/>
      <w:pPr>
        <w:ind w:left="4076" w:hanging="284"/>
      </w:pPr>
      <w:rPr>
        <w:rFonts w:hint="default"/>
        <w:lang w:val="en-US" w:eastAsia="en-US" w:bidi="ar-SA"/>
      </w:rPr>
    </w:lvl>
    <w:lvl w:ilvl="4" w:tplc="ECAE8CE4">
      <w:numFmt w:val="bullet"/>
      <w:lvlText w:val="•"/>
      <w:lvlJc w:val="left"/>
      <w:pPr>
        <w:ind w:left="5295" w:hanging="284"/>
      </w:pPr>
      <w:rPr>
        <w:rFonts w:hint="default"/>
        <w:lang w:val="en-US" w:eastAsia="en-US" w:bidi="ar-SA"/>
      </w:rPr>
    </w:lvl>
    <w:lvl w:ilvl="5" w:tplc="83BC43FC">
      <w:numFmt w:val="bullet"/>
      <w:lvlText w:val="•"/>
      <w:lvlJc w:val="left"/>
      <w:pPr>
        <w:ind w:left="6514" w:hanging="284"/>
      </w:pPr>
      <w:rPr>
        <w:rFonts w:hint="default"/>
        <w:lang w:val="en-US" w:eastAsia="en-US" w:bidi="ar-SA"/>
      </w:rPr>
    </w:lvl>
    <w:lvl w:ilvl="6" w:tplc="AFBAF70C">
      <w:numFmt w:val="bullet"/>
      <w:lvlText w:val="•"/>
      <w:lvlJc w:val="left"/>
      <w:pPr>
        <w:ind w:left="7733" w:hanging="284"/>
      </w:pPr>
      <w:rPr>
        <w:rFonts w:hint="default"/>
        <w:lang w:val="en-US" w:eastAsia="en-US" w:bidi="ar-SA"/>
      </w:rPr>
    </w:lvl>
    <w:lvl w:ilvl="7" w:tplc="1C5678A2">
      <w:numFmt w:val="bullet"/>
      <w:lvlText w:val="•"/>
      <w:lvlJc w:val="left"/>
      <w:pPr>
        <w:ind w:left="8952" w:hanging="284"/>
      </w:pPr>
      <w:rPr>
        <w:rFonts w:hint="default"/>
        <w:lang w:val="en-US" w:eastAsia="en-US" w:bidi="ar-SA"/>
      </w:rPr>
    </w:lvl>
    <w:lvl w:ilvl="8" w:tplc="392E00CE">
      <w:numFmt w:val="bullet"/>
      <w:lvlText w:val="•"/>
      <w:lvlJc w:val="left"/>
      <w:pPr>
        <w:ind w:left="10171" w:hanging="284"/>
      </w:pPr>
      <w:rPr>
        <w:rFonts w:hint="default"/>
        <w:lang w:val="en-US" w:eastAsia="en-US" w:bidi="ar-SA"/>
      </w:rPr>
    </w:lvl>
  </w:abstractNum>
  <w:abstractNum w:abstractNumId="62" w15:restartNumberingAfterBreak="0">
    <w:nsid w:val="7D3B05CF"/>
    <w:multiLevelType w:val="hybridMultilevel"/>
    <w:tmpl w:val="1EC4BC5E"/>
    <w:lvl w:ilvl="0" w:tplc="EA6E2AFC">
      <w:numFmt w:val="bullet"/>
      <w:lvlText w:val=""/>
      <w:lvlJc w:val="left"/>
      <w:pPr>
        <w:ind w:left="422" w:hanging="284"/>
      </w:pPr>
      <w:rPr>
        <w:rFonts w:ascii="Symbol" w:eastAsia="Symbol" w:hAnsi="Symbol" w:cs="Symbol" w:hint="default"/>
        <w:b w:val="0"/>
        <w:bCs w:val="0"/>
        <w:i w:val="0"/>
        <w:iCs w:val="0"/>
        <w:spacing w:val="0"/>
        <w:w w:val="100"/>
        <w:sz w:val="24"/>
        <w:szCs w:val="24"/>
        <w:lang w:val="en-US" w:eastAsia="en-US" w:bidi="ar-SA"/>
      </w:rPr>
    </w:lvl>
    <w:lvl w:ilvl="1" w:tplc="4A726B42">
      <w:numFmt w:val="bullet"/>
      <w:lvlText w:val="•"/>
      <w:lvlJc w:val="left"/>
      <w:pPr>
        <w:ind w:left="1638" w:hanging="284"/>
      </w:pPr>
      <w:rPr>
        <w:rFonts w:hint="default"/>
        <w:lang w:val="en-US" w:eastAsia="en-US" w:bidi="ar-SA"/>
      </w:rPr>
    </w:lvl>
    <w:lvl w:ilvl="2" w:tplc="2DEAED74">
      <w:numFmt w:val="bullet"/>
      <w:lvlText w:val="•"/>
      <w:lvlJc w:val="left"/>
      <w:pPr>
        <w:ind w:left="2857" w:hanging="284"/>
      </w:pPr>
      <w:rPr>
        <w:rFonts w:hint="default"/>
        <w:lang w:val="en-US" w:eastAsia="en-US" w:bidi="ar-SA"/>
      </w:rPr>
    </w:lvl>
    <w:lvl w:ilvl="3" w:tplc="0E927C84">
      <w:numFmt w:val="bullet"/>
      <w:lvlText w:val="•"/>
      <w:lvlJc w:val="left"/>
      <w:pPr>
        <w:ind w:left="4076" w:hanging="284"/>
      </w:pPr>
      <w:rPr>
        <w:rFonts w:hint="default"/>
        <w:lang w:val="en-US" w:eastAsia="en-US" w:bidi="ar-SA"/>
      </w:rPr>
    </w:lvl>
    <w:lvl w:ilvl="4" w:tplc="5D7A9DA2">
      <w:numFmt w:val="bullet"/>
      <w:lvlText w:val="•"/>
      <w:lvlJc w:val="left"/>
      <w:pPr>
        <w:ind w:left="5295" w:hanging="284"/>
      </w:pPr>
      <w:rPr>
        <w:rFonts w:hint="default"/>
        <w:lang w:val="en-US" w:eastAsia="en-US" w:bidi="ar-SA"/>
      </w:rPr>
    </w:lvl>
    <w:lvl w:ilvl="5" w:tplc="B58C5FF4">
      <w:numFmt w:val="bullet"/>
      <w:lvlText w:val="•"/>
      <w:lvlJc w:val="left"/>
      <w:pPr>
        <w:ind w:left="6514" w:hanging="284"/>
      </w:pPr>
      <w:rPr>
        <w:rFonts w:hint="default"/>
        <w:lang w:val="en-US" w:eastAsia="en-US" w:bidi="ar-SA"/>
      </w:rPr>
    </w:lvl>
    <w:lvl w:ilvl="6" w:tplc="A9A23B88">
      <w:numFmt w:val="bullet"/>
      <w:lvlText w:val="•"/>
      <w:lvlJc w:val="left"/>
      <w:pPr>
        <w:ind w:left="7733" w:hanging="284"/>
      </w:pPr>
      <w:rPr>
        <w:rFonts w:hint="default"/>
        <w:lang w:val="en-US" w:eastAsia="en-US" w:bidi="ar-SA"/>
      </w:rPr>
    </w:lvl>
    <w:lvl w:ilvl="7" w:tplc="21D66A1C">
      <w:numFmt w:val="bullet"/>
      <w:lvlText w:val="•"/>
      <w:lvlJc w:val="left"/>
      <w:pPr>
        <w:ind w:left="8952" w:hanging="284"/>
      </w:pPr>
      <w:rPr>
        <w:rFonts w:hint="default"/>
        <w:lang w:val="en-US" w:eastAsia="en-US" w:bidi="ar-SA"/>
      </w:rPr>
    </w:lvl>
    <w:lvl w:ilvl="8" w:tplc="19AC620C">
      <w:numFmt w:val="bullet"/>
      <w:lvlText w:val="•"/>
      <w:lvlJc w:val="left"/>
      <w:pPr>
        <w:ind w:left="10171" w:hanging="284"/>
      </w:pPr>
      <w:rPr>
        <w:rFonts w:hint="default"/>
        <w:lang w:val="en-US" w:eastAsia="en-US" w:bidi="ar-SA"/>
      </w:rPr>
    </w:lvl>
  </w:abstractNum>
  <w:num w:numId="1" w16cid:durableId="910966969">
    <w:abstractNumId w:val="49"/>
  </w:num>
  <w:num w:numId="2" w16cid:durableId="197400069">
    <w:abstractNumId w:val="45"/>
  </w:num>
  <w:num w:numId="3" w16cid:durableId="2134208450">
    <w:abstractNumId w:val="43"/>
  </w:num>
  <w:num w:numId="4" w16cid:durableId="761146232">
    <w:abstractNumId w:val="50"/>
  </w:num>
  <w:num w:numId="5" w16cid:durableId="782576454">
    <w:abstractNumId w:val="34"/>
  </w:num>
  <w:num w:numId="6" w16cid:durableId="1073890659">
    <w:abstractNumId w:val="21"/>
  </w:num>
  <w:num w:numId="7" w16cid:durableId="1200162159">
    <w:abstractNumId w:val="60"/>
  </w:num>
  <w:num w:numId="8" w16cid:durableId="2120103961">
    <w:abstractNumId w:val="3"/>
  </w:num>
  <w:num w:numId="9" w16cid:durableId="1029794101">
    <w:abstractNumId w:val="22"/>
  </w:num>
  <w:num w:numId="10" w16cid:durableId="442849903">
    <w:abstractNumId w:val="15"/>
  </w:num>
  <w:num w:numId="11" w16cid:durableId="237982704">
    <w:abstractNumId w:val="1"/>
  </w:num>
  <w:num w:numId="12" w16cid:durableId="275989233">
    <w:abstractNumId w:val="10"/>
  </w:num>
  <w:num w:numId="13" w16cid:durableId="214391899">
    <w:abstractNumId w:val="25"/>
  </w:num>
  <w:num w:numId="14" w16cid:durableId="1623809072">
    <w:abstractNumId w:val="52"/>
  </w:num>
  <w:num w:numId="15" w16cid:durableId="403572450">
    <w:abstractNumId w:val="57"/>
  </w:num>
  <w:num w:numId="16" w16cid:durableId="1581406335">
    <w:abstractNumId w:val="32"/>
  </w:num>
  <w:num w:numId="17" w16cid:durableId="1502625166">
    <w:abstractNumId w:val="29"/>
  </w:num>
  <w:num w:numId="18" w16cid:durableId="913247255">
    <w:abstractNumId w:val="46"/>
  </w:num>
  <w:num w:numId="19" w16cid:durableId="1799833647">
    <w:abstractNumId w:val="28"/>
  </w:num>
  <w:num w:numId="20" w16cid:durableId="1049109916">
    <w:abstractNumId w:val="56"/>
  </w:num>
  <w:num w:numId="21" w16cid:durableId="291330402">
    <w:abstractNumId w:val="0"/>
  </w:num>
  <w:num w:numId="22" w16cid:durableId="651132376">
    <w:abstractNumId w:val="13"/>
  </w:num>
  <w:num w:numId="23" w16cid:durableId="697241563">
    <w:abstractNumId w:val="61"/>
  </w:num>
  <w:num w:numId="24" w16cid:durableId="795485195">
    <w:abstractNumId w:val="36"/>
  </w:num>
  <w:num w:numId="25" w16cid:durableId="1180701519">
    <w:abstractNumId w:val="8"/>
  </w:num>
  <w:num w:numId="26" w16cid:durableId="1962414960">
    <w:abstractNumId w:val="11"/>
  </w:num>
  <w:num w:numId="27" w16cid:durableId="702092991">
    <w:abstractNumId w:val="9"/>
  </w:num>
  <w:num w:numId="28" w16cid:durableId="1659580379">
    <w:abstractNumId w:val="40"/>
  </w:num>
  <w:num w:numId="29" w16cid:durableId="125977437">
    <w:abstractNumId w:val="51"/>
  </w:num>
  <w:num w:numId="30" w16cid:durableId="2071272887">
    <w:abstractNumId w:val="30"/>
  </w:num>
  <w:num w:numId="31" w16cid:durableId="806165742">
    <w:abstractNumId w:val="42"/>
  </w:num>
  <w:num w:numId="32" w16cid:durableId="926041880">
    <w:abstractNumId w:val="58"/>
  </w:num>
  <w:num w:numId="33" w16cid:durableId="509177575">
    <w:abstractNumId w:val="35"/>
  </w:num>
  <w:num w:numId="34" w16cid:durableId="567692731">
    <w:abstractNumId w:val="18"/>
  </w:num>
  <w:num w:numId="35" w16cid:durableId="995760449">
    <w:abstractNumId w:val="48"/>
  </w:num>
  <w:num w:numId="36" w16cid:durableId="89468048">
    <w:abstractNumId w:val="12"/>
  </w:num>
  <w:num w:numId="37" w16cid:durableId="296498341">
    <w:abstractNumId w:val="39"/>
  </w:num>
  <w:num w:numId="38" w16cid:durableId="459810369">
    <w:abstractNumId w:val="16"/>
  </w:num>
  <w:num w:numId="39" w16cid:durableId="2037077419">
    <w:abstractNumId w:val="17"/>
  </w:num>
  <w:num w:numId="40" w16cid:durableId="29382338">
    <w:abstractNumId w:val="55"/>
  </w:num>
  <w:num w:numId="41" w16cid:durableId="912858949">
    <w:abstractNumId w:val="7"/>
  </w:num>
  <w:num w:numId="42" w16cid:durableId="1509370465">
    <w:abstractNumId w:val="59"/>
  </w:num>
  <w:num w:numId="43" w16cid:durableId="1244097549">
    <w:abstractNumId w:val="23"/>
  </w:num>
  <w:num w:numId="44" w16cid:durableId="1632057274">
    <w:abstractNumId w:val="2"/>
  </w:num>
  <w:num w:numId="45" w16cid:durableId="975642734">
    <w:abstractNumId w:val="19"/>
  </w:num>
  <w:num w:numId="46" w16cid:durableId="1882553283">
    <w:abstractNumId w:val="14"/>
  </w:num>
  <w:num w:numId="47" w16cid:durableId="954214396">
    <w:abstractNumId w:val="44"/>
  </w:num>
  <w:num w:numId="48" w16cid:durableId="279335420">
    <w:abstractNumId w:val="62"/>
  </w:num>
  <w:num w:numId="49" w16cid:durableId="2130003665">
    <w:abstractNumId w:val="54"/>
  </w:num>
  <w:num w:numId="50" w16cid:durableId="1599026915">
    <w:abstractNumId w:val="37"/>
  </w:num>
  <w:num w:numId="51" w16cid:durableId="1773161796">
    <w:abstractNumId w:val="4"/>
  </w:num>
  <w:num w:numId="52" w16cid:durableId="484972956">
    <w:abstractNumId w:val="47"/>
  </w:num>
  <w:num w:numId="53" w16cid:durableId="678970244">
    <w:abstractNumId w:val="41"/>
  </w:num>
  <w:num w:numId="54" w16cid:durableId="1802380040">
    <w:abstractNumId w:val="24"/>
  </w:num>
  <w:num w:numId="55" w16cid:durableId="1067190479">
    <w:abstractNumId w:val="38"/>
  </w:num>
  <w:num w:numId="56" w16cid:durableId="1665547498">
    <w:abstractNumId w:val="6"/>
  </w:num>
  <w:num w:numId="57" w16cid:durableId="1100223704">
    <w:abstractNumId w:val="20"/>
  </w:num>
  <w:num w:numId="58" w16cid:durableId="57292786">
    <w:abstractNumId w:val="5"/>
  </w:num>
  <w:num w:numId="59" w16cid:durableId="1964574558">
    <w:abstractNumId w:val="53"/>
  </w:num>
  <w:num w:numId="60" w16cid:durableId="1988119958">
    <w:abstractNumId w:val="31"/>
  </w:num>
  <w:num w:numId="61" w16cid:durableId="660276568">
    <w:abstractNumId w:val="27"/>
  </w:num>
  <w:num w:numId="62" w16cid:durableId="1964537848">
    <w:abstractNumId w:val="33"/>
  </w:num>
  <w:num w:numId="63" w16cid:durableId="1620985855">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8C"/>
    <w:rsid w:val="00080387"/>
    <w:rsid w:val="00084223"/>
    <w:rsid w:val="000910EF"/>
    <w:rsid w:val="000941C0"/>
    <w:rsid w:val="00180F7F"/>
    <w:rsid w:val="0027519D"/>
    <w:rsid w:val="003477B3"/>
    <w:rsid w:val="00384136"/>
    <w:rsid w:val="003B7836"/>
    <w:rsid w:val="005F2A9B"/>
    <w:rsid w:val="0064735B"/>
    <w:rsid w:val="006D3E3F"/>
    <w:rsid w:val="007C7FB6"/>
    <w:rsid w:val="007E7FE1"/>
    <w:rsid w:val="007F76A5"/>
    <w:rsid w:val="0090718C"/>
    <w:rsid w:val="00916B1F"/>
    <w:rsid w:val="009338A8"/>
    <w:rsid w:val="00954EBB"/>
    <w:rsid w:val="009945A9"/>
    <w:rsid w:val="00C97753"/>
    <w:rsid w:val="00E01146"/>
    <w:rsid w:val="00E15FDB"/>
    <w:rsid w:val="00E1786C"/>
    <w:rsid w:val="00F12829"/>
    <w:rsid w:val="00F145DA"/>
    <w:rsid w:val="00FF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41CB"/>
  <w15:docId w15:val="{1D298080-F9C2-45FF-9A31-CED79181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820"/>
      <w:outlineLvl w:val="0"/>
    </w:pPr>
    <w:rPr>
      <w:sz w:val="52"/>
      <w:szCs w:val="52"/>
    </w:rPr>
  </w:style>
  <w:style w:type="paragraph" w:styleId="Heading2">
    <w:name w:val="heading 2"/>
    <w:basedOn w:val="Normal"/>
    <w:uiPriority w:val="9"/>
    <w:unhideWhenUsed/>
    <w:qFormat/>
    <w:pPr>
      <w:ind w:left="112"/>
      <w:outlineLvl w:val="1"/>
    </w:pPr>
    <w:rPr>
      <w:rFonts w:ascii="Arial Black" w:eastAsia="Arial Black" w:hAnsi="Arial Black" w:cs="Arial Black"/>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0" w:hanging="358"/>
    </w:pPr>
  </w:style>
  <w:style w:type="paragraph" w:customStyle="1" w:styleId="TableParagraph">
    <w:name w:val="Table Paragraph"/>
    <w:basedOn w:val="Normal"/>
    <w:uiPriority w:val="1"/>
    <w:qFormat/>
    <w:pPr>
      <w:ind w:left="420"/>
    </w:pPr>
  </w:style>
  <w:style w:type="paragraph" w:styleId="Revision">
    <w:name w:val="Revision"/>
    <w:hidden/>
    <w:uiPriority w:val="99"/>
    <w:semiHidden/>
    <w:rsid w:val="00E1786C"/>
    <w:pPr>
      <w:widowControl/>
      <w:autoSpaceDE/>
      <w:autoSpaceDN/>
    </w:pPr>
    <w:rPr>
      <w:rFonts w:ascii="Lucida Sans Unicode" w:eastAsia="Lucida Sans Unicode" w:hAnsi="Lucida Sans Unicode" w:cs="Lucida Sans Unicode"/>
    </w:rPr>
  </w:style>
  <w:style w:type="paragraph" w:styleId="Header">
    <w:name w:val="header"/>
    <w:basedOn w:val="Normal"/>
    <w:link w:val="HeaderChar"/>
    <w:uiPriority w:val="99"/>
    <w:unhideWhenUsed/>
    <w:rsid w:val="00E15FDB"/>
    <w:pPr>
      <w:tabs>
        <w:tab w:val="center" w:pos="4513"/>
        <w:tab w:val="right" w:pos="9026"/>
      </w:tabs>
    </w:pPr>
  </w:style>
  <w:style w:type="character" w:customStyle="1" w:styleId="HeaderChar">
    <w:name w:val="Header Char"/>
    <w:basedOn w:val="DefaultParagraphFont"/>
    <w:link w:val="Header"/>
    <w:uiPriority w:val="99"/>
    <w:rsid w:val="00E15FDB"/>
    <w:rPr>
      <w:rFonts w:ascii="Lucida Sans Unicode" w:eastAsia="Lucida Sans Unicode" w:hAnsi="Lucida Sans Unicode" w:cs="Lucida Sans Unicode"/>
    </w:rPr>
  </w:style>
  <w:style w:type="paragraph" w:styleId="Footer">
    <w:name w:val="footer"/>
    <w:basedOn w:val="Normal"/>
    <w:link w:val="FooterChar"/>
    <w:uiPriority w:val="99"/>
    <w:unhideWhenUsed/>
    <w:rsid w:val="00E15FDB"/>
    <w:pPr>
      <w:tabs>
        <w:tab w:val="center" w:pos="4513"/>
        <w:tab w:val="right" w:pos="9026"/>
      </w:tabs>
    </w:pPr>
  </w:style>
  <w:style w:type="character" w:customStyle="1" w:styleId="FooterChar">
    <w:name w:val="Footer Char"/>
    <w:basedOn w:val="DefaultParagraphFont"/>
    <w:link w:val="Footer"/>
    <w:uiPriority w:val="99"/>
    <w:rsid w:val="00E15FDB"/>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3504">
      <w:bodyDiv w:val="1"/>
      <w:marLeft w:val="0"/>
      <w:marRight w:val="0"/>
      <w:marTop w:val="0"/>
      <w:marBottom w:val="0"/>
      <w:divBdr>
        <w:top w:val="none" w:sz="0" w:space="0" w:color="auto"/>
        <w:left w:val="none" w:sz="0" w:space="0" w:color="auto"/>
        <w:bottom w:val="none" w:sz="0" w:space="0" w:color="auto"/>
        <w:right w:val="none" w:sz="0" w:space="0" w:color="auto"/>
      </w:divBdr>
    </w:div>
    <w:div w:id="1312053526">
      <w:bodyDiv w:val="1"/>
      <w:marLeft w:val="0"/>
      <w:marRight w:val="0"/>
      <w:marTop w:val="0"/>
      <w:marBottom w:val="0"/>
      <w:divBdr>
        <w:top w:val="none" w:sz="0" w:space="0" w:color="auto"/>
        <w:left w:val="none" w:sz="0" w:space="0" w:color="auto"/>
        <w:bottom w:val="none" w:sz="0" w:space="0" w:color="auto"/>
        <w:right w:val="none" w:sz="0" w:space="0" w:color="auto"/>
      </w:divBdr>
    </w:div>
    <w:div w:id="1511945462">
      <w:bodyDiv w:val="1"/>
      <w:marLeft w:val="0"/>
      <w:marRight w:val="0"/>
      <w:marTop w:val="0"/>
      <w:marBottom w:val="0"/>
      <w:divBdr>
        <w:top w:val="none" w:sz="0" w:space="0" w:color="auto"/>
        <w:left w:val="none" w:sz="0" w:space="0" w:color="auto"/>
        <w:bottom w:val="none" w:sz="0" w:space="0" w:color="auto"/>
        <w:right w:val="none" w:sz="0" w:space="0" w:color="auto"/>
      </w:divBdr>
    </w:div>
    <w:div w:id="203426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firstcontact@dur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rham-scp.org.uk/wp-content/uploads/2020/10/CS-Safeguarding-Referral-Form-final-18-06-20-004.docx" TargetMode="External"/><Relationship Id="rId5" Type="http://schemas.openxmlformats.org/officeDocument/2006/relationships/footnotes" Target="footnotes.xml"/><Relationship Id="rId10" Type="http://schemas.openxmlformats.org/officeDocument/2006/relationships/hyperlink" Target="mailto:earlyhelp@durham.gov.uk" TargetMode="External"/><Relationship Id="rId4" Type="http://schemas.openxmlformats.org/officeDocument/2006/relationships/webSettings" Target="webSettings.xml"/><Relationship Id="rId9" Type="http://schemas.openxmlformats.org/officeDocument/2006/relationships/hyperlink" Target="http://www.proceduresonline.com/durham/scb/p_conflict_r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27</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Thresholds Guidance</vt:lpstr>
    </vt:vector>
  </TitlesOfParts>
  <Company>Durham County Council</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Thresholds Guidance</dc:title>
  <dc:creator>Mark Quinn</dc:creator>
  <cp:keywords>Thresholds</cp:keywords>
  <cp:lastModifiedBy>Tracy Maratty</cp:lastModifiedBy>
  <cp:revision>15</cp:revision>
  <dcterms:created xsi:type="dcterms:W3CDTF">2025-02-20T12:25:00Z</dcterms:created>
  <dcterms:modified xsi:type="dcterms:W3CDTF">2025-06-04T08:23:00Z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for Microsoft 365</vt:lpwstr>
  </property>
  <property fmtid="{D5CDD505-2E9C-101B-9397-08002B2CF9AE}" pid="4" name="LastSaved">
    <vt:filetime>2025-02-20T00:00:00Z</vt:filetime>
  </property>
  <property fmtid="{D5CDD505-2E9C-101B-9397-08002B2CF9AE}" pid="5" name="Producer">
    <vt:lpwstr>Microsoft® Word for Microsoft 365</vt:lpwstr>
  </property>
</Properties>
</file>