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DC" w:rsidRPr="006B1C96" w:rsidRDefault="00CB25D2">
      <w:pPr>
        <w:rPr>
          <w:rFonts w:ascii="Arial" w:hAnsi="Arial" w:cs="Arial"/>
          <w:b/>
          <w:sz w:val="24"/>
          <w:szCs w:val="24"/>
        </w:rPr>
      </w:pPr>
      <w:r w:rsidRPr="006B1C96">
        <w:rPr>
          <w:rFonts w:ascii="Arial" w:hAnsi="Arial" w:cs="Arial"/>
          <w:b/>
          <w:sz w:val="24"/>
          <w:szCs w:val="24"/>
        </w:rPr>
        <w:t>Legal Support</w:t>
      </w:r>
    </w:p>
    <w:p w:rsidR="00A42BE9" w:rsidRPr="00A42BE9" w:rsidRDefault="006B1C96" w:rsidP="00A42BE9">
      <w:pPr>
        <w:rPr>
          <w:rFonts w:ascii="Arial" w:hAnsi="Arial" w:cs="Arial"/>
          <w:sz w:val="24"/>
          <w:szCs w:val="24"/>
        </w:rPr>
      </w:pPr>
      <w:r w:rsidRPr="006B1C96">
        <w:rPr>
          <w:rFonts w:ascii="Arial" w:hAnsi="Arial" w:cs="Arial"/>
          <w:sz w:val="24"/>
          <w:szCs w:val="24"/>
        </w:rPr>
        <w:t xml:space="preserve">The </w:t>
      </w:r>
      <w:r w:rsidR="00A42BE9">
        <w:rPr>
          <w:rFonts w:ascii="Arial" w:hAnsi="Arial" w:cs="Arial"/>
          <w:sz w:val="24"/>
          <w:szCs w:val="24"/>
        </w:rPr>
        <w:t>local authority has the power (it is not a</w:t>
      </w:r>
      <w:r w:rsidRPr="006B1C96">
        <w:rPr>
          <w:rFonts w:ascii="Arial" w:hAnsi="Arial" w:cs="Arial"/>
          <w:sz w:val="24"/>
          <w:szCs w:val="24"/>
        </w:rPr>
        <w:t xml:space="preserve"> duty</w:t>
      </w:r>
      <w:r w:rsidR="00A42BE9">
        <w:rPr>
          <w:rFonts w:ascii="Arial" w:hAnsi="Arial" w:cs="Arial"/>
          <w:sz w:val="24"/>
          <w:szCs w:val="24"/>
        </w:rPr>
        <w:t>) under Reg 6 SGO Regs 2005</w:t>
      </w:r>
      <w:r w:rsidRPr="006B1C96">
        <w:rPr>
          <w:rFonts w:ascii="Arial" w:hAnsi="Arial" w:cs="Arial"/>
          <w:sz w:val="24"/>
          <w:szCs w:val="24"/>
        </w:rPr>
        <w:t xml:space="preserve"> to </w:t>
      </w:r>
      <w:r w:rsidR="00A42BE9">
        <w:rPr>
          <w:rFonts w:ascii="Arial" w:hAnsi="Arial" w:cs="Arial"/>
          <w:sz w:val="24"/>
          <w:szCs w:val="24"/>
        </w:rPr>
        <w:t xml:space="preserve">provide financial support to a special guardian/prospective special guardian. This includes, </w:t>
      </w:r>
      <w:r w:rsidR="00A42BE9" w:rsidRPr="00A42BE9">
        <w:rPr>
          <w:rFonts w:ascii="Arial" w:hAnsi="Arial" w:cs="Arial"/>
          <w:sz w:val="24"/>
          <w:szCs w:val="24"/>
        </w:rPr>
        <w:t>where the local authority consider that it is appropriate</w:t>
      </w:r>
      <w:r w:rsidR="00A42BE9">
        <w:rPr>
          <w:rFonts w:ascii="Arial" w:hAnsi="Arial" w:cs="Arial"/>
          <w:sz w:val="24"/>
          <w:szCs w:val="24"/>
        </w:rPr>
        <w:t>, contributing</w:t>
      </w:r>
      <w:r w:rsidR="00A42BE9" w:rsidRPr="00A42BE9">
        <w:rPr>
          <w:rFonts w:ascii="Arial" w:hAnsi="Arial" w:cs="Arial"/>
          <w:sz w:val="24"/>
          <w:szCs w:val="24"/>
        </w:rPr>
        <w:t xml:space="preserve"> to any legal costs, including court fees, of a special guardian or prospective special guardian, associated with–</w:t>
      </w:r>
    </w:p>
    <w:p w:rsidR="00A42BE9" w:rsidRPr="00A42BE9" w:rsidRDefault="00A42BE9" w:rsidP="00A42BE9">
      <w:pPr>
        <w:rPr>
          <w:rFonts w:ascii="Arial" w:hAnsi="Arial" w:cs="Arial"/>
          <w:sz w:val="24"/>
          <w:szCs w:val="24"/>
        </w:rPr>
      </w:pPr>
      <w:r w:rsidRPr="00A42BE9">
        <w:rPr>
          <w:rFonts w:ascii="Arial" w:hAnsi="Arial" w:cs="Arial"/>
          <w:sz w:val="24"/>
          <w:szCs w:val="24"/>
        </w:rPr>
        <w:t xml:space="preserve">(i) the making of a special guardianship order or any application to vary or discharge such </w:t>
      </w:r>
      <w:r>
        <w:rPr>
          <w:rFonts w:ascii="Arial" w:hAnsi="Arial" w:cs="Arial"/>
          <w:sz w:val="24"/>
          <w:szCs w:val="24"/>
        </w:rPr>
        <w:t>a</w:t>
      </w:r>
      <w:r w:rsidRPr="00A42BE9">
        <w:rPr>
          <w:rFonts w:ascii="Arial" w:hAnsi="Arial" w:cs="Arial"/>
          <w:sz w:val="24"/>
          <w:szCs w:val="24"/>
        </w:rPr>
        <w:t>n order;</w:t>
      </w:r>
    </w:p>
    <w:p w:rsidR="00A42BE9" w:rsidRPr="00A42BE9" w:rsidRDefault="00A42BE9" w:rsidP="00A42BE9">
      <w:pPr>
        <w:rPr>
          <w:rFonts w:ascii="Arial" w:hAnsi="Arial" w:cs="Arial"/>
          <w:sz w:val="24"/>
          <w:szCs w:val="24"/>
        </w:rPr>
      </w:pPr>
      <w:r w:rsidRPr="00A42BE9">
        <w:rPr>
          <w:rFonts w:ascii="Arial" w:hAnsi="Arial" w:cs="Arial"/>
          <w:sz w:val="24"/>
          <w:szCs w:val="24"/>
        </w:rPr>
        <w:t>(ii) an application for an order under section 8 of the Act;</w:t>
      </w:r>
    </w:p>
    <w:p w:rsidR="00A42BE9" w:rsidRDefault="00A42BE9" w:rsidP="00A42BE9">
      <w:pPr>
        <w:rPr>
          <w:rFonts w:ascii="Arial" w:hAnsi="Arial" w:cs="Arial"/>
          <w:sz w:val="24"/>
          <w:szCs w:val="24"/>
        </w:rPr>
      </w:pPr>
      <w:r w:rsidRPr="00A42BE9">
        <w:rPr>
          <w:rFonts w:ascii="Arial" w:hAnsi="Arial" w:cs="Arial"/>
          <w:sz w:val="24"/>
          <w:szCs w:val="24"/>
        </w:rPr>
        <w:t>(iii) an order for financial provision to be made to or for the benefit of the child</w:t>
      </w:r>
      <w:r>
        <w:rPr>
          <w:rFonts w:ascii="Arial" w:hAnsi="Arial" w:cs="Arial"/>
          <w:sz w:val="24"/>
          <w:szCs w:val="24"/>
        </w:rPr>
        <w:t>.</w:t>
      </w:r>
    </w:p>
    <w:p w:rsidR="00A42BE9" w:rsidRDefault="00A42BE9" w:rsidP="006B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42BE9">
        <w:rPr>
          <w:rFonts w:ascii="Arial" w:hAnsi="Arial" w:cs="Arial"/>
          <w:sz w:val="24"/>
          <w:szCs w:val="24"/>
        </w:rPr>
        <w:t>here the local authority are supporting the application for a SGO,</w:t>
      </w:r>
      <w:r>
        <w:rPr>
          <w:rFonts w:ascii="Arial" w:hAnsi="Arial" w:cs="Arial"/>
          <w:sz w:val="24"/>
          <w:szCs w:val="24"/>
        </w:rPr>
        <w:t xml:space="preserve"> t</w:t>
      </w:r>
      <w:r w:rsidR="006B1C96" w:rsidRPr="006B1C96">
        <w:rPr>
          <w:rFonts w:ascii="Arial" w:hAnsi="Arial" w:cs="Arial"/>
          <w:sz w:val="24"/>
          <w:szCs w:val="24"/>
        </w:rPr>
        <w:t xml:space="preserve">he authority will </w:t>
      </w:r>
      <w:r w:rsidR="00630B66">
        <w:rPr>
          <w:rFonts w:ascii="Arial" w:hAnsi="Arial" w:cs="Arial"/>
          <w:sz w:val="24"/>
          <w:szCs w:val="24"/>
        </w:rPr>
        <w:t xml:space="preserve">provide the </w:t>
      </w:r>
      <w:r>
        <w:rPr>
          <w:rFonts w:ascii="Arial" w:hAnsi="Arial" w:cs="Arial"/>
          <w:sz w:val="24"/>
          <w:szCs w:val="24"/>
        </w:rPr>
        <w:t>prospective SG</w:t>
      </w:r>
      <w:r w:rsidR="006B1C96" w:rsidRPr="006B1C96">
        <w:rPr>
          <w:rFonts w:ascii="Arial" w:hAnsi="Arial" w:cs="Arial"/>
          <w:sz w:val="24"/>
          <w:szCs w:val="24"/>
        </w:rPr>
        <w:t xml:space="preserve"> with </w:t>
      </w:r>
      <w:r w:rsidR="008A3B96" w:rsidRPr="00A42BE9">
        <w:rPr>
          <w:rFonts w:ascii="Arial" w:hAnsi="Arial" w:cs="Arial"/>
          <w:color w:val="000000" w:themeColor="text1"/>
          <w:sz w:val="24"/>
          <w:szCs w:val="24"/>
        </w:rPr>
        <w:t xml:space="preserve">funding to cover the cost of </w:t>
      </w:r>
      <w:r w:rsidR="006B1C96" w:rsidRPr="006B1C96">
        <w:rPr>
          <w:rFonts w:ascii="Arial" w:hAnsi="Arial" w:cs="Arial"/>
          <w:sz w:val="24"/>
          <w:szCs w:val="24"/>
        </w:rPr>
        <w:t>one hour</w:t>
      </w:r>
      <w:r w:rsidR="00C01C85">
        <w:rPr>
          <w:rFonts w:ascii="Arial" w:hAnsi="Arial" w:cs="Arial"/>
          <w:sz w:val="24"/>
          <w:szCs w:val="24"/>
        </w:rPr>
        <w:t>’</w:t>
      </w:r>
      <w:r w:rsidR="006B1C96" w:rsidRPr="006B1C96">
        <w:rPr>
          <w:rFonts w:ascii="Arial" w:hAnsi="Arial" w:cs="Arial"/>
          <w:sz w:val="24"/>
          <w:szCs w:val="24"/>
        </w:rPr>
        <w:t xml:space="preserve">s worth of legal advice so they can discuss the options with a solicitor before the final hearing. </w:t>
      </w:r>
      <w:r w:rsidR="00C8533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3B430B" w:rsidTr="003C4A62">
        <w:tc>
          <w:tcPr>
            <w:tcW w:w="9016" w:type="dxa"/>
            <w:shd w:val="clear" w:color="auto" w:fill="DBE5F1" w:themeFill="accent1" w:themeFillTint="33"/>
          </w:tcPr>
          <w:p w:rsidR="003C4A62" w:rsidRDefault="003C4A62" w:rsidP="003C4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3C4A62" w:rsidRPr="003C4A62" w:rsidRDefault="003C4A62" w:rsidP="003C4A6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C4A62">
              <w:rPr>
                <w:rFonts w:ascii="Arial" w:hAnsi="Arial" w:cs="Arial"/>
                <w:sz w:val="24"/>
                <w:szCs w:val="24"/>
              </w:rPr>
              <w:t>NB: Please refer to PLO listing of solicitors or Family Law Assistance programme for listing of pre-approved solicitors, where applicable.</w:t>
            </w:r>
          </w:p>
          <w:p w:rsidR="003C4A62" w:rsidRDefault="003C4A62" w:rsidP="006B1C9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3B430B" w:rsidRPr="00A42BE9" w:rsidRDefault="003B430B" w:rsidP="006B1C96">
      <w:pPr>
        <w:rPr>
          <w:rFonts w:ascii="Arial" w:hAnsi="Arial" w:cs="Arial"/>
          <w:color w:val="FF0000"/>
          <w:sz w:val="24"/>
          <w:szCs w:val="24"/>
        </w:rPr>
      </w:pPr>
    </w:p>
    <w:p w:rsidR="00A42BE9" w:rsidRPr="003763EF" w:rsidRDefault="00C85332" w:rsidP="006B1C96">
      <w:pPr>
        <w:rPr>
          <w:rFonts w:ascii="Arial" w:hAnsi="Arial" w:cs="Arial"/>
          <w:b/>
          <w:sz w:val="24"/>
          <w:szCs w:val="24"/>
        </w:rPr>
      </w:pPr>
      <w:r w:rsidRPr="003763EF">
        <w:rPr>
          <w:rFonts w:ascii="Arial" w:hAnsi="Arial" w:cs="Arial"/>
          <w:b/>
          <w:sz w:val="24"/>
          <w:szCs w:val="24"/>
        </w:rPr>
        <w:t xml:space="preserve">The </w:t>
      </w:r>
      <w:r w:rsidR="003763EF">
        <w:rPr>
          <w:rFonts w:ascii="Arial" w:hAnsi="Arial" w:cs="Arial"/>
          <w:b/>
          <w:sz w:val="24"/>
          <w:szCs w:val="24"/>
        </w:rPr>
        <w:t>F</w:t>
      </w:r>
      <w:r w:rsidRPr="003763EF">
        <w:rPr>
          <w:rFonts w:ascii="Arial" w:hAnsi="Arial" w:cs="Arial"/>
          <w:b/>
          <w:sz w:val="24"/>
          <w:szCs w:val="24"/>
        </w:rPr>
        <w:t xml:space="preserve">inance Panel </w:t>
      </w:r>
    </w:p>
    <w:p w:rsidR="00A42BE9" w:rsidRPr="00A42BE9" w:rsidRDefault="00A42BE9" w:rsidP="006B1C96">
      <w:pPr>
        <w:rPr>
          <w:rFonts w:ascii="Arial" w:hAnsi="Arial" w:cs="Arial"/>
          <w:sz w:val="24"/>
          <w:szCs w:val="24"/>
        </w:rPr>
      </w:pPr>
      <w:r w:rsidRPr="00A42BE9">
        <w:rPr>
          <w:rFonts w:ascii="Arial" w:hAnsi="Arial" w:cs="Arial"/>
          <w:sz w:val="24"/>
          <w:szCs w:val="24"/>
        </w:rPr>
        <w:t xml:space="preserve">If Finance Panel decline to provide support for legal costs, </w:t>
      </w:r>
      <w:r>
        <w:rPr>
          <w:rFonts w:ascii="Arial" w:hAnsi="Arial" w:cs="Arial"/>
          <w:sz w:val="24"/>
          <w:szCs w:val="24"/>
        </w:rPr>
        <w:t>Panel must</w:t>
      </w:r>
      <w:r w:rsidRPr="00A42BE9">
        <w:rPr>
          <w:rFonts w:ascii="Arial" w:hAnsi="Arial" w:cs="Arial"/>
          <w:sz w:val="24"/>
          <w:szCs w:val="24"/>
        </w:rPr>
        <w:t xml:space="preserve"> give </w:t>
      </w:r>
      <w:r>
        <w:rPr>
          <w:rFonts w:ascii="Arial" w:hAnsi="Arial" w:cs="Arial"/>
          <w:sz w:val="24"/>
          <w:szCs w:val="24"/>
        </w:rPr>
        <w:t xml:space="preserve">written </w:t>
      </w:r>
      <w:r w:rsidRPr="00A42BE9">
        <w:rPr>
          <w:rFonts w:ascii="Arial" w:hAnsi="Arial" w:cs="Arial"/>
          <w:sz w:val="24"/>
          <w:szCs w:val="24"/>
        </w:rPr>
        <w:t>reasons</w:t>
      </w:r>
      <w:r>
        <w:rPr>
          <w:rFonts w:ascii="Arial" w:hAnsi="Arial" w:cs="Arial"/>
          <w:sz w:val="24"/>
          <w:szCs w:val="24"/>
        </w:rPr>
        <w:t xml:space="preserve"> within 7 days of the decision</w:t>
      </w:r>
      <w:r w:rsidRPr="00A42BE9">
        <w:rPr>
          <w:rFonts w:ascii="Arial" w:hAnsi="Arial" w:cs="Arial"/>
          <w:sz w:val="24"/>
          <w:szCs w:val="24"/>
        </w:rPr>
        <w:t>.</w:t>
      </w:r>
    </w:p>
    <w:p w:rsidR="00BC30E7" w:rsidRDefault="00BC30E7">
      <w:pPr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Request for Financial Support </w:t>
      </w:r>
      <w:r w:rsidR="00C06F5E">
        <w:rPr>
          <w:rFonts w:ascii="Arial" w:eastAsia="Times New Roman" w:hAnsi="Arial" w:cs="Arial"/>
          <w:sz w:val="24"/>
          <w:szCs w:val="24"/>
          <w:u w:val="single"/>
          <w:lang w:eastAsia="en-GB"/>
        </w:rPr>
        <w:t>for legal costs</w:t>
      </w:r>
    </w:p>
    <w:p w:rsidR="00D422F2" w:rsidRDefault="00E3051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520C7A">
        <w:rPr>
          <w:rFonts w:ascii="Arial" w:eastAsia="Times New Roman" w:hAnsi="Arial" w:cs="Arial"/>
          <w:sz w:val="24"/>
          <w:szCs w:val="24"/>
          <w:lang w:eastAsia="en-GB"/>
        </w:rPr>
        <w:object w:dxaOrig="1650" w:dyaOrig="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3.25pt" o:ole="">
            <v:imagedata r:id="rId7" o:title=""/>
          </v:shape>
          <o:OLEObject Type="Embed" ProgID="Excel.Sheet.12" ShapeID="_x0000_i1025" DrawAspect="Icon" ObjectID="_1626768658" r:id="rId8"/>
        </w:object>
      </w:r>
      <w:bookmarkStart w:id="0" w:name="_GoBack"/>
      <w:bookmarkEnd w:id="0"/>
    </w:p>
    <w:p w:rsidR="00D422F2" w:rsidRPr="00D422F2" w:rsidRDefault="00D422F2" w:rsidP="00D422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2F2">
        <w:rPr>
          <w:rFonts w:ascii="Arial" w:hAnsi="Arial" w:cs="Arial"/>
          <w:sz w:val="24"/>
          <w:szCs w:val="24"/>
        </w:rPr>
        <w:t xml:space="preserve">SW completes </w:t>
      </w:r>
      <w:r>
        <w:rPr>
          <w:rFonts w:ascii="Arial" w:hAnsi="Arial" w:cs="Arial"/>
          <w:sz w:val="24"/>
          <w:szCs w:val="24"/>
        </w:rPr>
        <w:t xml:space="preserve">(attached) </w:t>
      </w:r>
      <w:r w:rsidRPr="00D422F2">
        <w:rPr>
          <w:rFonts w:ascii="Arial" w:hAnsi="Arial" w:cs="Arial"/>
          <w:sz w:val="24"/>
          <w:szCs w:val="24"/>
        </w:rPr>
        <w:t>Financial Request Form and obtains approval from relevant Manager</w:t>
      </w:r>
    </w:p>
    <w:p w:rsidR="00D422F2" w:rsidRPr="00D422F2" w:rsidRDefault="00D422F2" w:rsidP="00D422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2F2">
        <w:rPr>
          <w:rFonts w:ascii="Arial" w:hAnsi="Arial" w:cs="Arial"/>
          <w:sz w:val="24"/>
          <w:szCs w:val="24"/>
        </w:rPr>
        <w:t>SW submits to Finance Panel along with any other supporting documentation that is relevant to the request.</w:t>
      </w:r>
    </w:p>
    <w:p w:rsidR="00D422F2" w:rsidRPr="00D422F2" w:rsidRDefault="00D422F2" w:rsidP="00D422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2F2">
        <w:rPr>
          <w:rFonts w:ascii="Arial" w:hAnsi="Arial" w:cs="Arial"/>
          <w:sz w:val="24"/>
          <w:szCs w:val="24"/>
        </w:rPr>
        <w:t>The panel administrator confirms the outcome of panel decisions to the admin within the relevant teams who then process the payments where appropriate and relay decisions to the SW/TM.</w:t>
      </w:r>
    </w:p>
    <w:p w:rsidR="003C4A62" w:rsidRDefault="00061F20" w:rsidP="00061F20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Payment of legal fees will only be provided upon receipt of the appropriate quotes and invoices.</w:t>
      </w:r>
      <w:r w:rsidRPr="00FB007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BC30E7" w:rsidRPr="00A42BE9" w:rsidRDefault="008A3B96">
      <w:pPr>
        <w:rPr>
          <w:color w:val="FF0000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DCC will only pay legal costs where the solicitor instructed is on the </w:t>
      </w:r>
      <w:r w:rsidR="003C4A62">
        <w:rPr>
          <w:rFonts w:ascii="Arial" w:eastAsia="Times New Roman" w:hAnsi="Arial" w:cs="Arial"/>
          <w:sz w:val="24"/>
          <w:szCs w:val="24"/>
          <w:lang w:eastAsia="en-GB"/>
        </w:rPr>
        <w:t xml:space="preserve">applicable listing of </w:t>
      </w:r>
      <w:r w:rsidR="00061F20" w:rsidRPr="00FB0077">
        <w:rPr>
          <w:rFonts w:ascii="Arial" w:eastAsia="Times New Roman" w:hAnsi="Arial" w:cs="Arial"/>
          <w:sz w:val="24"/>
          <w:szCs w:val="24"/>
          <w:lang w:eastAsia="en-GB"/>
        </w:rPr>
        <w:t>‘Approved Solicitors’.</w:t>
      </w:r>
    </w:p>
    <w:sectPr w:rsidR="00BC30E7" w:rsidRPr="00A42BE9" w:rsidSect="00035768">
      <w:head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C3" w:rsidRDefault="00277DC3" w:rsidP="00C06F5E">
      <w:pPr>
        <w:spacing w:after="0" w:line="240" w:lineRule="auto"/>
      </w:pPr>
      <w:r>
        <w:separator/>
      </w:r>
    </w:p>
  </w:endnote>
  <w:endnote w:type="continuationSeparator" w:id="0">
    <w:p w:rsidR="00277DC3" w:rsidRDefault="00277DC3" w:rsidP="00C0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C3" w:rsidRDefault="00277DC3" w:rsidP="00C06F5E">
      <w:pPr>
        <w:spacing w:after="0" w:line="240" w:lineRule="auto"/>
      </w:pPr>
      <w:r>
        <w:separator/>
      </w:r>
    </w:p>
  </w:footnote>
  <w:footnote w:type="continuationSeparator" w:id="0">
    <w:p w:rsidR="00277DC3" w:rsidRDefault="00277DC3" w:rsidP="00C0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5E" w:rsidRDefault="00C06F5E">
    <w:pPr>
      <w:pStyle w:val="Header"/>
    </w:pPr>
    <w:r>
      <w:tab/>
    </w:r>
    <w:r>
      <w:tab/>
      <w:t xml:space="preserve">V </w:t>
    </w:r>
    <w:r w:rsidR="00896CC1">
      <w:t xml:space="preserve">June </w:t>
    </w:r>
    <w: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204B"/>
    <w:multiLevelType w:val="hybridMultilevel"/>
    <w:tmpl w:val="FFDA020E"/>
    <w:lvl w:ilvl="0" w:tplc="B400D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B0089"/>
    <w:multiLevelType w:val="hybridMultilevel"/>
    <w:tmpl w:val="9204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5D2"/>
    <w:rsid w:val="00035768"/>
    <w:rsid w:val="00061F20"/>
    <w:rsid w:val="00277DC3"/>
    <w:rsid w:val="003763EF"/>
    <w:rsid w:val="003B430B"/>
    <w:rsid w:val="003C4A62"/>
    <w:rsid w:val="00520C7A"/>
    <w:rsid w:val="00630B66"/>
    <w:rsid w:val="00631C6A"/>
    <w:rsid w:val="006B1C96"/>
    <w:rsid w:val="00721662"/>
    <w:rsid w:val="007868DC"/>
    <w:rsid w:val="007C2757"/>
    <w:rsid w:val="00896CC1"/>
    <w:rsid w:val="008A3B96"/>
    <w:rsid w:val="00A42BE9"/>
    <w:rsid w:val="00A829EF"/>
    <w:rsid w:val="00B4132E"/>
    <w:rsid w:val="00BC30E7"/>
    <w:rsid w:val="00BE763B"/>
    <w:rsid w:val="00C01C85"/>
    <w:rsid w:val="00C06F5E"/>
    <w:rsid w:val="00C37EB0"/>
    <w:rsid w:val="00C85332"/>
    <w:rsid w:val="00CB25D2"/>
    <w:rsid w:val="00CE2A37"/>
    <w:rsid w:val="00D422F2"/>
    <w:rsid w:val="00E3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6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5E"/>
  </w:style>
  <w:style w:type="paragraph" w:styleId="Footer">
    <w:name w:val="footer"/>
    <w:basedOn w:val="Normal"/>
    <w:link w:val="FooterChar"/>
    <w:uiPriority w:val="99"/>
    <w:unhideWhenUsed/>
    <w:rsid w:val="00C0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5E"/>
  </w:style>
  <w:style w:type="table" w:styleId="TableGrid">
    <w:name w:val="Table Grid"/>
    <w:basedOn w:val="TableNormal"/>
    <w:uiPriority w:val="59"/>
    <w:rsid w:val="003B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6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5E"/>
  </w:style>
  <w:style w:type="paragraph" w:styleId="Footer">
    <w:name w:val="footer"/>
    <w:basedOn w:val="Normal"/>
    <w:link w:val="FooterChar"/>
    <w:uiPriority w:val="99"/>
    <w:unhideWhenUsed/>
    <w:rsid w:val="00C06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5E"/>
  </w:style>
  <w:style w:type="table" w:styleId="TableGrid">
    <w:name w:val="Table Grid"/>
    <w:basedOn w:val="TableNormal"/>
    <w:uiPriority w:val="59"/>
    <w:rsid w:val="003B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SXJZJSQ2YJM5-499006958-192287</_dlc_DocId>
    <_dlc_DocIdUrl xmlns="14ef3b5f-6ca1-4c1c-a353-a1c338ccc666">
      <Url>https://antsertech.sharepoint.com/sites/TriXData2/_layouts/15/DocIdRedir.aspx?ID=SXJZJSQ2YJM5-499006958-192287</Url>
      <Description>SXJZJSQ2YJM5-499006958-192287</Description>
    </_dlc_DocIdUrl>
  </documentManagement>
</p:properties>
</file>

<file path=customXml/itemProps1.xml><?xml version="1.0" encoding="utf-8"?>
<ds:datastoreItem xmlns:ds="http://schemas.openxmlformats.org/officeDocument/2006/customXml" ds:itemID="{5207C081-0330-4003-952B-F96AA10D5575}"/>
</file>

<file path=customXml/itemProps2.xml><?xml version="1.0" encoding="utf-8"?>
<ds:datastoreItem xmlns:ds="http://schemas.openxmlformats.org/officeDocument/2006/customXml" ds:itemID="{79F24945-5E99-4492-AF80-29B64C213FD4}"/>
</file>

<file path=customXml/itemProps3.xml><?xml version="1.0" encoding="utf-8"?>
<ds:datastoreItem xmlns:ds="http://schemas.openxmlformats.org/officeDocument/2006/customXml" ds:itemID="{19D65EF9-3AFB-49D0-9716-5E4CE9CA5478}"/>
</file>

<file path=customXml/itemProps4.xml><?xml version="1.0" encoding="utf-8"?>
<ds:datastoreItem xmlns:ds="http://schemas.openxmlformats.org/officeDocument/2006/customXml" ds:itemID="{95E93CC8-12E8-4C3A-943A-60A1B160D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Henderson</dc:creator>
  <cp:lastModifiedBy>Aimee Spiers</cp:lastModifiedBy>
  <cp:revision>2</cp:revision>
  <dcterms:created xsi:type="dcterms:W3CDTF">2019-08-08T10:25:00Z</dcterms:created>
  <dcterms:modified xsi:type="dcterms:W3CDTF">2019-08-08T10:25:00Z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19228700</vt:r8>
  </property>
  <property fmtid="{D5CDD505-2E9C-101B-9397-08002B2CF9AE}" pid="4" name="_dlc_DocIdItemGuid">
    <vt:lpwstr>2192daf7-508d-560c-a23e-c7b78908a4ba</vt:lpwstr>
  </property>
</Properties>
</file>