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F2C" w:rsidRDefault="00C47F2C"/>
    <w:p w:rsidR="00C47F2C" w:rsidRDefault="00C47F2C" w:rsidP="00C35984">
      <w:pPr>
        <w:jc w:val="right"/>
      </w:pPr>
      <w:r>
        <w:rPr>
          <w:noProof/>
          <w:lang w:eastAsia="en-GB"/>
        </w:rPr>
        <w:drawing>
          <wp:inline distT="0" distB="0" distL="0" distR="0" wp14:anchorId="1957CE06" wp14:editId="588768FC">
            <wp:extent cx="2247900" cy="1038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1038225"/>
                    </a:xfrm>
                    <a:prstGeom prst="rect">
                      <a:avLst/>
                    </a:prstGeom>
                    <a:noFill/>
                  </pic:spPr>
                </pic:pic>
              </a:graphicData>
            </a:graphic>
          </wp:inline>
        </w:drawing>
      </w:r>
    </w:p>
    <w:p w:rsidR="00C47F2C" w:rsidRDefault="00C47F2C"/>
    <w:p w:rsidR="00955CEC" w:rsidRPr="00C47F2C" w:rsidRDefault="00EF7573" w:rsidP="00C47F2C">
      <w:pPr>
        <w:jc w:val="center"/>
        <w:rPr>
          <w:b/>
          <w:sz w:val="24"/>
          <w:szCs w:val="24"/>
          <w:u w:val="single"/>
        </w:rPr>
      </w:pPr>
      <w:r w:rsidRPr="00C47F2C">
        <w:rPr>
          <w:b/>
          <w:sz w:val="24"/>
          <w:szCs w:val="24"/>
          <w:u w:val="single"/>
        </w:rPr>
        <w:t>Referral form-</w:t>
      </w:r>
      <w:r w:rsidR="001F4166">
        <w:rPr>
          <w:b/>
          <w:sz w:val="24"/>
          <w:szCs w:val="24"/>
          <w:u w:val="single"/>
        </w:rPr>
        <w:t>PREVENT</w:t>
      </w:r>
    </w:p>
    <w:tbl>
      <w:tblPr>
        <w:tblStyle w:val="TableGrid"/>
        <w:tblW w:w="0" w:type="auto"/>
        <w:tblLook w:val="04A0" w:firstRow="1" w:lastRow="0" w:firstColumn="1" w:lastColumn="0" w:noHBand="0" w:noVBand="1"/>
      </w:tblPr>
      <w:tblGrid>
        <w:gridCol w:w="1959"/>
        <w:gridCol w:w="3630"/>
        <w:gridCol w:w="1835"/>
        <w:gridCol w:w="1818"/>
      </w:tblGrid>
      <w:tr w:rsidR="00EF7573" w:rsidTr="00D6793D">
        <w:tc>
          <w:tcPr>
            <w:tcW w:w="9242" w:type="dxa"/>
            <w:gridSpan w:val="4"/>
          </w:tcPr>
          <w:p w:rsidR="00EF7573" w:rsidRDefault="001F4166" w:rsidP="001F4166">
            <w:r>
              <w:t>PREVENT Advice/</w:t>
            </w:r>
            <w:r w:rsidR="00EF7573">
              <w:t xml:space="preserve">referral form for professionals </w:t>
            </w:r>
            <w:r>
              <w:t xml:space="preserve">  please tick:             (   ) advice                    (  ) referral</w:t>
            </w:r>
          </w:p>
        </w:tc>
      </w:tr>
      <w:tr w:rsidR="006D0248" w:rsidTr="00C47F2C">
        <w:tc>
          <w:tcPr>
            <w:tcW w:w="1858" w:type="dxa"/>
          </w:tcPr>
          <w:p w:rsidR="006D0248" w:rsidRDefault="001F4166">
            <w:r>
              <w:t>Date of contact</w:t>
            </w:r>
            <w:r w:rsidR="006D0248">
              <w:t xml:space="preserve">: </w:t>
            </w:r>
          </w:p>
        </w:tc>
        <w:tc>
          <w:tcPr>
            <w:tcW w:w="7384" w:type="dxa"/>
            <w:gridSpan w:val="3"/>
          </w:tcPr>
          <w:p w:rsidR="006D0248" w:rsidRDefault="006D0248"/>
        </w:tc>
      </w:tr>
      <w:tr w:rsidR="00EF7573" w:rsidTr="00C47F2C">
        <w:tc>
          <w:tcPr>
            <w:tcW w:w="1858" w:type="dxa"/>
          </w:tcPr>
          <w:p w:rsidR="00EF7573" w:rsidRDefault="00EF7573">
            <w:r>
              <w:t xml:space="preserve">Professional Name, </w:t>
            </w:r>
          </w:p>
          <w:p w:rsidR="00EF7573" w:rsidRDefault="00EF7573">
            <w:r>
              <w:t>full postal address and telephone number</w:t>
            </w:r>
          </w:p>
        </w:tc>
        <w:tc>
          <w:tcPr>
            <w:tcW w:w="7384" w:type="dxa"/>
            <w:gridSpan w:val="3"/>
          </w:tcPr>
          <w:p w:rsidR="00EF7573" w:rsidRDefault="00EF7573"/>
          <w:p w:rsidR="00EF7573" w:rsidRDefault="00EF7573"/>
          <w:p w:rsidR="00EF7573" w:rsidRDefault="00EF7573"/>
          <w:p w:rsidR="00EF7573" w:rsidRDefault="00EF7573"/>
          <w:p w:rsidR="00EF7573" w:rsidRDefault="00EF7573"/>
          <w:p w:rsidR="00EF7573" w:rsidRDefault="00EF7573"/>
        </w:tc>
      </w:tr>
      <w:tr w:rsidR="00FD02A8" w:rsidTr="00C47F2C">
        <w:tc>
          <w:tcPr>
            <w:tcW w:w="1858" w:type="dxa"/>
          </w:tcPr>
          <w:p w:rsidR="00FD02A8" w:rsidRDefault="00FD02A8">
            <w:r>
              <w:t>Full Name of person being referred</w:t>
            </w:r>
            <w:r w:rsidR="001F4166">
              <w:t>/discussed</w:t>
            </w:r>
          </w:p>
        </w:tc>
        <w:tc>
          <w:tcPr>
            <w:tcW w:w="7384" w:type="dxa"/>
            <w:gridSpan w:val="3"/>
          </w:tcPr>
          <w:p w:rsidR="00FD02A8" w:rsidRDefault="00FD02A8"/>
        </w:tc>
      </w:tr>
      <w:tr w:rsidR="00FD02A8" w:rsidTr="00C47F2C">
        <w:tc>
          <w:tcPr>
            <w:tcW w:w="1858" w:type="dxa"/>
          </w:tcPr>
          <w:p w:rsidR="00FD02A8" w:rsidRDefault="00FD02A8">
            <w:r>
              <w:t>Address</w:t>
            </w:r>
          </w:p>
        </w:tc>
        <w:tc>
          <w:tcPr>
            <w:tcW w:w="7384" w:type="dxa"/>
            <w:gridSpan w:val="3"/>
          </w:tcPr>
          <w:p w:rsidR="00FD02A8" w:rsidRDefault="00FD02A8"/>
        </w:tc>
      </w:tr>
      <w:tr w:rsidR="00FD02A8" w:rsidTr="00C47F2C">
        <w:tc>
          <w:tcPr>
            <w:tcW w:w="1858" w:type="dxa"/>
          </w:tcPr>
          <w:p w:rsidR="00FD02A8" w:rsidRDefault="00FD02A8">
            <w:r>
              <w:t>Telephone number</w:t>
            </w:r>
          </w:p>
        </w:tc>
        <w:tc>
          <w:tcPr>
            <w:tcW w:w="3690" w:type="dxa"/>
          </w:tcPr>
          <w:p w:rsidR="00FD02A8" w:rsidRDefault="00FD02A8"/>
        </w:tc>
        <w:tc>
          <w:tcPr>
            <w:tcW w:w="1848" w:type="dxa"/>
          </w:tcPr>
          <w:p w:rsidR="00FD02A8" w:rsidRDefault="00FD02A8">
            <w:r>
              <w:t>Mobile</w:t>
            </w:r>
          </w:p>
        </w:tc>
        <w:tc>
          <w:tcPr>
            <w:tcW w:w="1846" w:type="dxa"/>
          </w:tcPr>
          <w:p w:rsidR="00FD02A8" w:rsidRDefault="00FD02A8"/>
        </w:tc>
      </w:tr>
      <w:tr w:rsidR="00FD02A8" w:rsidTr="00C47F2C">
        <w:tc>
          <w:tcPr>
            <w:tcW w:w="1858" w:type="dxa"/>
          </w:tcPr>
          <w:p w:rsidR="00FD02A8" w:rsidRDefault="0028112B">
            <w:r>
              <w:t>Date of Birth:</w:t>
            </w:r>
          </w:p>
        </w:tc>
        <w:tc>
          <w:tcPr>
            <w:tcW w:w="7384" w:type="dxa"/>
            <w:gridSpan w:val="3"/>
          </w:tcPr>
          <w:p w:rsidR="00FD02A8" w:rsidRDefault="0028112B">
            <w:r>
              <w:t>___/____/______     (consider a referral to children’s social care if under the age of 18</w:t>
            </w:r>
            <w:r w:rsidR="002F096D">
              <w:t xml:space="preserve"> and </w:t>
            </w:r>
            <w:proofErr w:type="spellStart"/>
            <w:r w:rsidR="002F096D">
              <w:t>relevent</w:t>
            </w:r>
            <w:proofErr w:type="spellEnd"/>
            <w:r>
              <w:t>)</w:t>
            </w:r>
          </w:p>
        </w:tc>
      </w:tr>
      <w:tr w:rsidR="005A0DC7" w:rsidTr="00C47F2C">
        <w:tc>
          <w:tcPr>
            <w:tcW w:w="1858" w:type="dxa"/>
          </w:tcPr>
          <w:p w:rsidR="005A0DC7" w:rsidRDefault="0028112B">
            <w:r>
              <w:t>Sex:</w:t>
            </w:r>
          </w:p>
        </w:tc>
        <w:tc>
          <w:tcPr>
            <w:tcW w:w="7384" w:type="dxa"/>
            <w:gridSpan w:val="3"/>
          </w:tcPr>
          <w:p w:rsidR="005A0DC7" w:rsidRDefault="0028112B">
            <w:r>
              <w:rPr>
                <w:noProof/>
                <w:lang w:eastAsia="en-GB"/>
              </w:rPr>
              <mc:AlternateContent>
                <mc:Choice Requires="wps">
                  <w:drawing>
                    <wp:anchor distT="0" distB="0" distL="114300" distR="114300" simplePos="0" relativeHeight="251660288" behindDoc="0" locked="0" layoutInCell="1" allowOverlap="1" wp14:anchorId="7DCE5CF4" wp14:editId="70D0FC2A">
                      <wp:simplePos x="0" y="0"/>
                      <wp:positionH relativeFrom="column">
                        <wp:posOffset>2207895</wp:posOffset>
                      </wp:positionH>
                      <wp:positionV relativeFrom="paragraph">
                        <wp:posOffset>45085</wp:posOffset>
                      </wp:positionV>
                      <wp:extent cx="190500" cy="85725"/>
                      <wp:effectExtent l="0" t="0" r="19050" b="28575"/>
                      <wp:wrapNone/>
                      <wp:docPr id="3" name="Double Bracket 3"/>
                      <wp:cNvGraphicFramePr/>
                      <a:graphic xmlns:a="http://schemas.openxmlformats.org/drawingml/2006/main">
                        <a:graphicData uri="http://schemas.microsoft.com/office/word/2010/wordprocessingShape">
                          <wps:wsp>
                            <wps:cNvSpPr/>
                            <wps:spPr>
                              <a:xfrm>
                                <a:off x="0" y="0"/>
                                <a:ext cx="190500" cy="8572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 o:spid="_x0000_s1026" type="#_x0000_t185" style="position:absolute;margin-left:173.85pt;margin-top:3.55pt;width:15pt;height:6.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" strokecolor="#4579b8 [3044]"/>
                  </w:pict>
                </mc:Fallback>
              </mc:AlternateContent>
            </w:r>
            <w:r>
              <w:rPr>
                <w:noProof/>
                <w:lang w:eastAsia="en-GB"/>
              </w:rPr>
              <mc:AlternateContent>
                <mc:Choice Requires="wps">
                  <w:drawing>
                    <wp:anchor distT="0" distB="0" distL="114300" distR="114300" simplePos="0" relativeHeight="251659264" behindDoc="0" locked="0" layoutInCell="1" allowOverlap="1" wp14:anchorId="1C66DD75" wp14:editId="314A9145">
                      <wp:simplePos x="0" y="0"/>
                      <wp:positionH relativeFrom="column">
                        <wp:posOffset>350520</wp:posOffset>
                      </wp:positionH>
                      <wp:positionV relativeFrom="paragraph">
                        <wp:posOffset>45085</wp:posOffset>
                      </wp:positionV>
                      <wp:extent cx="104775" cy="85725"/>
                      <wp:effectExtent l="0" t="0" r="28575" b="28575"/>
                      <wp:wrapNone/>
                      <wp:docPr id="2" name="Double Bracket 2"/>
                      <wp:cNvGraphicFramePr/>
                      <a:graphic xmlns:a="http://schemas.openxmlformats.org/drawingml/2006/main">
                        <a:graphicData uri="http://schemas.microsoft.com/office/word/2010/wordprocessingShape">
                          <wps:wsp>
                            <wps:cNvSpPr/>
                            <wps:spPr>
                              <a:xfrm>
                                <a:off x="0" y="0"/>
                                <a:ext cx="104775" cy="8572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uble Bracket 2" o:spid="_x0000_s1026" type="#_x0000_t185" style="position:absolute;margin-left:27.6pt;margin-top:3.55pt;width:8.25pt;height: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" strokecolor="#4579b8 [3044]"/>
                  </w:pict>
                </mc:Fallback>
              </mc:AlternateContent>
            </w:r>
            <w:r>
              <w:t>Male                                              Female</w:t>
            </w:r>
          </w:p>
        </w:tc>
      </w:tr>
      <w:tr w:rsidR="0028112B" w:rsidTr="00C47F2C">
        <w:tc>
          <w:tcPr>
            <w:tcW w:w="1858" w:type="dxa"/>
          </w:tcPr>
          <w:p w:rsidR="0028112B" w:rsidRDefault="0028112B" w:rsidP="00503A3A"/>
          <w:p w:rsidR="0028112B" w:rsidRDefault="0028112B" w:rsidP="00503A3A">
            <w:r>
              <w:t>Ethnicity of the person being referred</w:t>
            </w:r>
            <w:r w:rsidR="001F4166">
              <w:t>/discussed</w:t>
            </w:r>
            <w:r>
              <w:t xml:space="preserve">: </w:t>
            </w:r>
          </w:p>
          <w:p w:rsidR="0028112B" w:rsidRDefault="0028112B" w:rsidP="00503A3A"/>
        </w:tc>
        <w:tc>
          <w:tcPr>
            <w:tcW w:w="7384" w:type="dxa"/>
            <w:gridSpan w:val="3"/>
          </w:tcPr>
          <w:p w:rsidR="0028112B" w:rsidRDefault="0028112B"/>
          <w:p w:rsidR="0028112B" w:rsidRDefault="0028112B"/>
        </w:tc>
      </w:tr>
      <w:tr w:rsidR="0028112B" w:rsidTr="00C47F2C">
        <w:tc>
          <w:tcPr>
            <w:tcW w:w="1858" w:type="dxa"/>
          </w:tcPr>
          <w:p w:rsidR="0028112B" w:rsidRDefault="0028112B" w:rsidP="00503A3A">
            <w:r>
              <w:t>Religion of the person being referred</w:t>
            </w:r>
            <w:r w:rsidR="001F4166">
              <w:t>/discussed</w:t>
            </w:r>
            <w:r>
              <w:t>:</w:t>
            </w:r>
          </w:p>
          <w:p w:rsidR="0028112B" w:rsidRDefault="0028112B" w:rsidP="00503A3A"/>
        </w:tc>
        <w:tc>
          <w:tcPr>
            <w:tcW w:w="3690" w:type="dxa"/>
          </w:tcPr>
          <w:p w:rsidR="0028112B" w:rsidRDefault="0028112B"/>
        </w:tc>
        <w:tc>
          <w:tcPr>
            <w:tcW w:w="1848" w:type="dxa"/>
          </w:tcPr>
          <w:p w:rsidR="0028112B" w:rsidRDefault="0028112B"/>
        </w:tc>
        <w:tc>
          <w:tcPr>
            <w:tcW w:w="1846" w:type="dxa"/>
          </w:tcPr>
          <w:p w:rsidR="0028112B" w:rsidRDefault="0028112B"/>
        </w:tc>
      </w:tr>
      <w:tr w:rsidR="00143AFA" w:rsidTr="0044399B">
        <w:tc>
          <w:tcPr>
            <w:tcW w:w="1858" w:type="dxa"/>
          </w:tcPr>
          <w:p w:rsidR="00143AFA" w:rsidRDefault="00143AFA" w:rsidP="00503A3A">
            <w:r>
              <w:t>Family members, Dates of birth and addresses if known: (who is in the immediate family i.e. siblings, parents/carers)</w:t>
            </w:r>
          </w:p>
        </w:tc>
        <w:tc>
          <w:tcPr>
            <w:tcW w:w="7384" w:type="dxa"/>
            <w:gridSpan w:val="3"/>
          </w:tcPr>
          <w:p w:rsidR="00143AFA" w:rsidRDefault="00143AFA">
            <w:r>
              <w:t xml:space="preserve">(You </w:t>
            </w:r>
            <w:r w:rsidRPr="00B532BA">
              <w:rPr>
                <w:b/>
                <w:u w:val="single"/>
              </w:rPr>
              <w:t>must</w:t>
            </w:r>
            <w:r>
              <w:t xml:space="preserve"> include the details of persons with parental responsibility if the person being referred is under the age of 18)</w:t>
            </w:r>
          </w:p>
        </w:tc>
      </w:tr>
      <w:tr w:rsidR="0028112B" w:rsidTr="00C47F2C">
        <w:tc>
          <w:tcPr>
            <w:tcW w:w="1858" w:type="dxa"/>
          </w:tcPr>
          <w:p w:rsidR="0028112B" w:rsidRDefault="0028112B" w:rsidP="00503A3A">
            <w:r>
              <w:t xml:space="preserve">Is </w:t>
            </w:r>
            <w:r w:rsidR="001F4166">
              <w:t>the person aware of the contact with the PREVENT team</w:t>
            </w:r>
            <w:r>
              <w:t xml:space="preserve">? If under the age of 18 are </w:t>
            </w:r>
            <w:r>
              <w:lastRenderedPageBreak/>
              <w:t>parents/guardians aware of the referral</w:t>
            </w:r>
            <w:r w:rsidR="001F4166">
              <w:t>/contact</w:t>
            </w:r>
            <w:r>
              <w:t>?  Comments/Views regarding thi</w:t>
            </w:r>
            <w:r w:rsidR="00143AFA">
              <w:t>s (if consent has not been sought then why not?)</w:t>
            </w:r>
            <w:r>
              <w:t>s:</w:t>
            </w:r>
          </w:p>
        </w:tc>
        <w:tc>
          <w:tcPr>
            <w:tcW w:w="3690" w:type="dxa"/>
          </w:tcPr>
          <w:p w:rsidR="0028112B" w:rsidRDefault="0028112B"/>
        </w:tc>
        <w:tc>
          <w:tcPr>
            <w:tcW w:w="1848" w:type="dxa"/>
          </w:tcPr>
          <w:p w:rsidR="0028112B" w:rsidRDefault="00C47F2C">
            <w:r>
              <w:t>Who else have you referred your concerns to?</w:t>
            </w:r>
          </w:p>
        </w:tc>
        <w:tc>
          <w:tcPr>
            <w:tcW w:w="1846" w:type="dxa"/>
          </w:tcPr>
          <w:p w:rsidR="0028112B" w:rsidRDefault="0028112B"/>
        </w:tc>
      </w:tr>
      <w:tr w:rsidR="00C47F2C" w:rsidTr="00B41653">
        <w:tc>
          <w:tcPr>
            <w:tcW w:w="1858" w:type="dxa"/>
          </w:tcPr>
          <w:p w:rsidR="00C47F2C" w:rsidRDefault="00C47F2C" w:rsidP="0028112B">
            <w:r>
              <w:lastRenderedPageBreak/>
              <w:t xml:space="preserve">Professionals involved and telephone numbers and role: </w:t>
            </w:r>
          </w:p>
        </w:tc>
        <w:tc>
          <w:tcPr>
            <w:tcW w:w="7384" w:type="dxa"/>
            <w:gridSpan w:val="3"/>
          </w:tcPr>
          <w:p w:rsidR="00C47F2C" w:rsidRDefault="00C47F2C"/>
          <w:p w:rsidR="00C47F2C" w:rsidRDefault="00C47F2C"/>
          <w:p w:rsidR="00C47F2C" w:rsidRDefault="00C47F2C"/>
          <w:p w:rsidR="00C47F2C" w:rsidRDefault="00C47F2C"/>
          <w:p w:rsidR="00C47F2C" w:rsidRDefault="00C47F2C"/>
          <w:p w:rsidR="00C47F2C" w:rsidRDefault="00C47F2C"/>
          <w:p w:rsidR="00C47F2C" w:rsidRDefault="00C47F2C"/>
          <w:p w:rsidR="00C47F2C" w:rsidRDefault="00C47F2C"/>
          <w:p w:rsidR="00C47F2C" w:rsidRDefault="00C47F2C"/>
        </w:tc>
      </w:tr>
      <w:tr w:rsidR="0028112B" w:rsidTr="00C47F2C">
        <w:tc>
          <w:tcPr>
            <w:tcW w:w="1858" w:type="dxa"/>
          </w:tcPr>
          <w:p w:rsidR="0028112B" w:rsidRDefault="001F4166" w:rsidP="00503A3A">
            <w:r>
              <w:t>Concerns/reasons for referral or contact</w:t>
            </w:r>
            <w:r w:rsidR="0028112B">
              <w:t xml:space="preserve"> </w:t>
            </w:r>
          </w:p>
        </w:tc>
        <w:tc>
          <w:tcPr>
            <w:tcW w:w="7384" w:type="dxa"/>
            <w:gridSpan w:val="3"/>
          </w:tcPr>
          <w:p w:rsidR="0028112B" w:rsidRDefault="0028112B">
            <w:pPr>
              <w:rPr>
                <w:i/>
              </w:rPr>
            </w:pPr>
            <w:r w:rsidRPr="0028112B">
              <w:rPr>
                <w:i/>
              </w:rPr>
              <w:t>(please provide as much detail as possible</w:t>
            </w:r>
            <w:r>
              <w:rPr>
                <w:i/>
              </w:rPr>
              <w:t xml:space="preserve"> for example, travel plans, concerns regarding</w:t>
            </w:r>
            <w:r w:rsidR="00C47F2C">
              <w:rPr>
                <w:i/>
              </w:rPr>
              <w:t xml:space="preserve"> planned activities</w:t>
            </w:r>
            <w:r>
              <w:rPr>
                <w:i/>
              </w:rPr>
              <w:t xml:space="preserve"> </w:t>
            </w:r>
            <w:r w:rsidRPr="0028112B">
              <w:rPr>
                <w:i/>
              </w:rPr>
              <w:t xml:space="preserve"> and attach a separate sheet if required)</w:t>
            </w:r>
          </w:p>
          <w:p w:rsidR="0028112B" w:rsidRPr="00C47F2C" w:rsidRDefault="0028112B">
            <w:pPr>
              <w:rPr>
                <w:b/>
                <w:i/>
                <w:u w:val="single"/>
              </w:rPr>
            </w:pPr>
            <w:r w:rsidRPr="00C47F2C">
              <w:rPr>
                <w:b/>
                <w:i/>
                <w:u w:val="single"/>
              </w:rPr>
              <w:t>Please note: if there is an immediate risk then you need to contact the police on 999</w:t>
            </w:r>
            <w:r w:rsidR="00C47F2C" w:rsidRPr="00C47F2C">
              <w:rPr>
                <w:b/>
                <w:i/>
                <w:u w:val="single"/>
              </w:rPr>
              <w:t xml:space="preserve">. Do not wait for the Channel panel in these circumstances. </w:t>
            </w:r>
          </w:p>
          <w:p w:rsidR="0028112B" w:rsidRPr="00C47F2C" w:rsidRDefault="0028112B">
            <w:pPr>
              <w:rPr>
                <w:b/>
                <w:i/>
                <w:u w:val="single"/>
              </w:rPr>
            </w:pPr>
          </w:p>
          <w:p w:rsidR="0028112B" w:rsidRDefault="0028112B">
            <w:pPr>
              <w:rPr>
                <w:i/>
              </w:rPr>
            </w:pPr>
          </w:p>
          <w:p w:rsidR="0028112B" w:rsidRDefault="0028112B">
            <w:pPr>
              <w:rPr>
                <w:i/>
              </w:rPr>
            </w:pPr>
          </w:p>
          <w:p w:rsidR="0028112B" w:rsidRDefault="0028112B">
            <w:pPr>
              <w:rPr>
                <w:i/>
              </w:rPr>
            </w:pPr>
          </w:p>
          <w:p w:rsidR="0028112B" w:rsidRDefault="0028112B">
            <w:pPr>
              <w:rPr>
                <w:i/>
              </w:rPr>
            </w:pPr>
          </w:p>
          <w:p w:rsidR="0028112B" w:rsidRDefault="0028112B">
            <w:pPr>
              <w:rPr>
                <w:i/>
              </w:rPr>
            </w:pPr>
          </w:p>
          <w:p w:rsidR="0028112B" w:rsidRDefault="0028112B">
            <w:pPr>
              <w:rPr>
                <w:i/>
              </w:rPr>
            </w:pPr>
          </w:p>
          <w:p w:rsidR="0028112B" w:rsidRDefault="0028112B">
            <w:pPr>
              <w:rPr>
                <w:i/>
              </w:rPr>
            </w:pPr>
          </w:p>
          <w:p w:rsidR="0028112B" w:rsidRDefault="0028112B">
            <w:pPr>
              <w:rPr>
                <w:i/>
              </w:rPr>
            </w:pPr>
          </w:p>
          <w:p w:rsidR="0028112B" w:rsidRDefault="0028112B">
            <w:pPr>
              <w:rPr>
                <w:i/>
              </w:rPr>
            </w:pPr>
          </w:p>
          <w:p w:rsidR="0028112B" w:rsidRDefault="0028112B">
            <w:pPr>
              <w:rPr>
                <w:i/>
              </w:rPr>
            </w:pPr>
          </w:p>
          <w:p w:rsidR="0028112B" w:rsidRDefault="0028112B">
            <w:pPr>
              <w:rPr>
                <w:i/>
              </w:rPr>
            </w:pPr>
          </w:p>
          <w:p w:rsidR="00C47F2C" w:rsidRDefault="00C47F2C">
            <w:pPr>
              <w:rPr>
                <w:i/>
              </w:rPr>
            </w:pPr>
          </w:p>
          <w:p w:rsidR="00C47F2C" w:rsidRDefault="00C47F2C">
            <w:pPr>
              <w:rPr>
                <w:i/>
              </w:rPr>
            </w:pPr>
          </w:p>
          <w:p w:rsidR="00C47F2C" w:rsidRDefault="00C47F2C">
            <w:pPr>
              <w:rPr>
                <w:i/>
              </w:rPr>
            </w:pPr>
          </w:p>
          <w:p w:rsidR="0028112B" w:rsidRPr="0028112B" w:rsidRDefault="0028112B">
            <w:pPr>
              <w:rPr>
                <w:i/>
              </w:rPr>
            </w:pPr>
          </w:p>
        </w:tc>
      </w:tr>
    </w:tbl>
    <w:p w:rsidR="00EF7573" w:rsidRDefault="00EF7573"/>
    <w:p w:rsidR="00C47F2C" w:rsidRDefault="00C47F2C"/>
    <w:p w:rsidR="00C47F2C" w:rsidRPr="007727BF" w:rsidRDefault="00C47F2C">
      <w:r w:rsidRPr="007727BF">
        <w:t xml:space="preserve">Please return this document via </w:t>
      </w:r>
      <w:r w:rsidR="00E53C46" w:rsidRPr="007727BF">
        <w:t>email to the PREVENT COORDINATORS</w:t>
      </w:r>
      <w:r w:rsidRPr="007727BF">
        <w:t>. (details below)</w:t>
      </w:r>
    </w:p>
    <w:p w:rsidR="007727BF" w:rsidRPr="007727BF" w:rsidRDefault="007727BF" w:rsidP="007727BF">
      <w:pPr>
        <w:spacing w:before="100" w:beforeAutospacing="1" w:after="225" w:line="240" w:lineRule="auto"/>
        <w:rPr>
          <w:rFonts w:eastAsia="Times New Roman" w:cs="Times New Roman"/>
          <w:color w:val="37474F"/>
          <w:sz w:val="24"/>
          <w:szCs w:val="24"/>
          <w:lang w:val="en" w:eastAsia="en-GB"/>
        </w:rPr>
      </w:pPr>
      <w:r w:rsidRPr="007727BF">
        <w:rPr>
          <w:rFonts w:eastAsia="Times New Roman" w:cs="Times New Roman"/>
          <w:color w:val="37474F"/>
          <w:sz w:val="24"/>
          <w:szCs w:val="24"/>
          <w:lang w:val="en" w:eastAsia="en-GB"/>
        </w:rPr>
        <w:t>Prevent Education Officer</w:t>
      </w:r>
    </w:p>
    <w:p w:rsidR="007727BF" w:rsidRPr="007727BF" w:rsidRDefault="007727BF" w:rsidP="007727BF">
      <w:pPr>
        <w:spacing w:before="100" w:beforeAutospacing="1" w:after="0" w:line="240" w:lineRule="auto"/>
        <w:ind w:left="-225"/>
        <w:rPr>
          <w:rFonts w:eastAsia="Times New Roman" w:cs="Times New Roman"/>
          <w:color w:val="37474F"/>
          <w:sz w:val="24"/>
          <w:szCs w:val="24"/>
          <w:lang w:val="en" w:eastAsia="en-GB"/>
        </w:rPr>
      </w:pPr>
      <w:proofErr w:type="spellStart"/>
      <w:r w:rsidRPr="007727BF">
        <w:rPr>
          <w:rFonts w:eastAsia="Times New Roman" w:cs="Times New Roman"/>
          <w:color w:val="37474F"/>
          <w:sz w:val="24"/>
          <w:szCs w:val="24"/>
          <w:lang w:val="en" w:eastAsia="en-GB"/>
        </w:rPr>
        <w:t>Assia</w:t>
      </w:r>
      <w:proofErr w:type="spellEnd"/>
      <w:r w:rsidRPr="007727BF">
        <w:rPr>
          <w:rFonts w:eastAsia="Times New Roman" w:cs="Times New Roman"/>
          <w:color w:val="37474F"/>
          <w:sz w:val="24"/>
          <w:szCs w:val="24"/>
          <w:lang w:val="en" w:eastAsia="en-GB"/>
        </w:rPr>
        <w:t xml:space="preserve"> Hussain</w:t>
      </w:r>
    </w:p>
    <w:p w:rsidR="007727BF" w:rsidRPr="007727BF" w:rsidRDefault="007727BF" w:rsidP="007727BF">
      <w:pPr>
        <w:spacing w:before="100" w:beforeAutospacing="1" w:after="0" w:line="240" w:lineRule="auto"/>
        <w:ind w:left="-225"/>
        <w:rPr>
          <w:rFonts w:eastAsia="Times New Roman" w:cs="Times New Roman"/>
          <w:color w:val="37474F"/>
          <w:sz w:val="24"/>
          <w:szCs w:val="24"/>
          <w:lang w:val="en" w:eastAsia="en-GB"/>
        </w:rPr>
      </w:pPr>
      <w:hyperlink r:id="rId9" w:history="1">
        <w:r w:rsidRPr="007727BF">
          <w:rPr>
            <w:rFonts w:eastAsia="Times New Roman" w:cs="Times New Roman"/>
            <w:color w:val="2B66C5"/>
            <w:sz w:val="24"/>
            <w:szCs w:val="24"/>
            <w:u w:val="single"/>
            <w:lang w:val="en" w:eastAsia="en-GB"/>
          </w:rPr>
          <w:t>Assia.Hussain@Calderdale.gov.uk</w:t>
        </w:r>
      </w:hyperlink>
    </w:p>
    <w:p w:rsidR="007727BF" w:rsidRPr="007727BF" w:rsidRDefault="007727BF" w:rsidP="007727BF">
      <w:pPr>
        <w:spacing w:before="100" w:beforeAutospacing="1" w:after="0" w:line="240" w:lineRule="auto"/>
        <w:ind w:left="-225"/>
        <w:rPr>
          <w:rFonts w:eastAsia="Times New Roman" w:cs="Times New Roman"/>
          <w:color w:val="37474F"/>
          <w:sz w:val="24"/>
          <w:szCs w:val="24"/>
          <w:lang w:val="en" w:eastAsia="en-GB"/>
        </w:rPr>
      </w:pPr>
      <w:r w:rsidRPr="007727BF">
        <w:rPr>
          <w:rFonts w:eastAsia="Times New Roman" w:cs="Times New Roman"/>
          <w:color w:val="37474F"/>
          <w:sz w:val="24"/>
          <w:szCs w:val="24"/>
          <w:lang w:val="en" w:eastAsia="en-GB"/>
        </w:rPr>
        <w:t xml:space="preserve"> 07967</w:t>
      </w:r>
      <w:r>
        <w:rPr>
          <w:rFonts w:eastAsia="Times New Roman" w:cs="Times New Roman"/>
          <w:color w:val="37474F"/>
          <w:sz w:val="24"/>
          <w:szCs w:val="24"/>
          <w:lang w:val="en" w:eastAsia="en-GB"/>
        </w:rPr>
        <w:t xml:space="preserve"> </w:t>
      </w:r>
      <w:r w:rsidRPr="007727BF">
        <w:rPr>
          <w:rFonts w:eastAsia="Times New Roman" w:cs="Times New Roman"/>
          <w:color w:val="37474F"/>
          <w:sz w:val="24"/>
          <w:szCs w:val="24"/>
          <w:lang w:val="en" w:eastAsia="en-GB"/>
        </w:rPr>
        <w:t>837</w:t>
      </w:r>
      <w:r>
        <w:rPr>
          <w:rFonts w:eastAsia="Times New Roman" w:cs="Times New Roman"/>
          <w:color w:val="37474F"/>
          <w:sz w:val="24"/>
          <w:szCs w:val="24"/>
          <w:lang w:val="en" w:eastAsia="en-GB"/>
        </w:rPr>
        <w:t xml:space="preserve"> </w:t>
      </w:r>
      <w:bookmarkStart w:id="0" w:name="_GoBack"/>
      <w:bookmarkEnd w:id="0"/>
      <w:r w:rsidRPr="007727BF">
        <w:rPr>
          <w:rFonts w:eastAsia="Times New Roman" w:cs="Times New Roman"/>
          <w:color w:val="37474F"/>
          <w:sz w:val="24"/>
          <w:szCs w:val="24"/>
          <w:lang w:val="en" w:eastAsia="en-GB"/>
        </w:rPr>
        <w:t>822</w:t>
      </w:r>
    </w:p>
    <w:p w:rsidR="007727BF" w:rsidRPr="007727BF" w:rsidRDefault="007727BF" w:rsidP="007727BF">
      <w:pPr>
        <w:spacing w:before="100" w:beforeAutospacing="1" w:after="225" w:line="240" w:lineRule="auto"/>
        <w:rPr>
          <w:rFonts w:eastAsia="Times New Roman" w:cs="Times New Roman"/>
          <w:color w:val="37474F"/>
          <w:sz w:val="24"/>
          <w:szCs w:val="24"/>
          <w:lang w:val="en" w:eastAsia="en-GB"/>
        </w:rPr>
      </w:pPr>
      <w:r w:rsidRPr="007727BF">
        <w:rPr>
          <w:rFonts w:eastAsia="Times New Roman" w:cs="Times New Roman"/>
          <w:color w:val="37474F"/>
          <w:sz w:val="24"/>
          <w:szCs w:val="24"/>
          <w:lang w:val="en" w:eastAsia="en-GB"/>
        </w:rPr>
        <w:lastRenderedPageBreak/>
        <w:t>Prevent Community Engagement Officer</w:t>
      </w:r>
    </w:p>
    <w:p w:rsidR="007727BF" w:rsidRPr="007727BF" w:rsidRDefault="007727BF" w:rsidP="007727BF">
      <w:pPr>
        <w:spacing w:before="100" w:beforeAutospacing="1" w:after="0" w:line="240" w:lineRule="auto"/>
        <w:ind w:left="-225"/>
        <w:rPr>
          <w:rFonts w:eastAsia="Times New Roman" w:cs="Times New Roman"/>
          <w:color w:val="37474F"/>
          <w:sz w:val="24"/>
          <w:szCs w:val="24"/>
          <w:lang w:val="en" w:eastAsia="en-GB"/>
        </w:rPr>
      </w:pPr>
      <w:r w:rsidRPr="007727BF">
        <w:rPr>
          <w:rFonts w:eastAsia="Times New Roman" w:cs="Times New Roman"/>
          <w:color w:val="37474F"/>
          <w:sz w:val="24"/>
          <w:szCs w:val="24"/>
          <w:lang w:val="en" w:eastAsia="en-GB"/>
        </w:rPr>
        <w:t>Adnan Ahmed</w:t>
      </w:r>
    </w:p>
    <w:p w:rsidR="007727BF" w:rsidRPr="007727BF" w:rsidRDefault="007727BF" w:rsidP="007727BF">
      <w:pPr>
        <w:spacing w:before="100" w:beforeAutospacing="1" w:after="0" w:line="240" w:lineRule="auto"/>
        <w:ind w:left="-225"/>
        <w:rPr>
          <w:rFonts w:eastAsia="Times New Roman" w:cs="Times New Roman"/>
          <w:color w:val="37474F"/>
          <w:sz w:val="24"/>
          <w:szCs w:val="24"/>
          <w:lang w:val="en" w:eastAsia="en-GB"/>
        </w:rPr>
      </w:pPr>
      <w:hyperlink r:id="rId10" w:history="1">
        <w:r w:rsidRPr="007727BF">
          <w:rPr>
            <w:rFonts w:eastAsia="Times New Roman" w:cs="Times New Roman"/>
            <w:color w:val="2B66C5"/>
            <w:sz w:val="24"/>
            <w:szCs w:val="24"/>
            <w:u w:val="single"/>
            <w:lang w:val="en" w:eastAsia="en-GB"/>
          </w:rPr>
          <w:t>Adnan.Ahmed@calderdale.gov.uk</w:t>
        </w:r>
      </w:hyperlink>
    </w:p>
    <w:p w:rsidR="007727BF" w:rsidRPr="007727BF" w:rsidRDefault="007727BF" w:rsidP="007727BF">
      <w:pPr>
        <w:spacing w:before="100" w:beforeAutospacing="1" w:after="0" w:line="240" w:lineRule="auto"/>
        <w:ind w:left="-225"/>
        <w:rPr>
          <w:rFonts w:eastAsia="Times New Roman" w:cs="Times New Roman"/>
          <w:color w:val="37474F"/>
          <w:sz w:val="24"/>
          <w:szCs w:val="24"/>
          <w:lang w:val="en" w:eastAsia="en-GB"/>
        </w:rPr>
      </w:pPr>
      <w:r w:rsidRPr="007727BF">
        <w:rPr>
          <w:rFonts w:eastAsia="Times New Roman" w:cs="Times New Roman"/>
          <w:color w:val="37474F"/>
          <w:sz w:val="24"/>
          <w:szCs w:val="24"/>
          <w:lang w:val="en" w:eastAsia="en-GB"/>
        </w:rPr>
        <w:t>07866</w:t>
      </w:r>
      <w:r>
        <w:rPr>
          <w:rFonts w:eastAsia="Times New Roman" w:cs="Times New Roman"/>
          <w:color w:val="37474F"/>
          <w:sz w:val="24"/>
          <w:szCs w:val="24"/>
          <w:lang w:val="en" w:eastAsia="en-GB"/>
        </w:rPr>
        <w:t xml:space="preserve"> </w:t>
      </w:r>
      <w:r w:rsidRPr="007727BF">
        <w:rPr>
          <w:rFonts w:eastAsia="Times New Roman" w:cs="Times New Roman"/>
          <w:color w:val="37474F"/>
          <w:sz w:val="24"/>
          <w:szCs w:val="24"/>
          <w:lang w:val="en" w:eastAsia="en-GB"/>
        </w:rPr>
        <w:t>844</w:t>
      </w:r>
      <w:r>
        <w:rPr>
          <w:rFonts w:eastAsia="Times New Roman" w:cs="Times New Roman"/>
          <w:color w:val="37474F"/>
          <w:sz w:val="24"/>
          <w:szCs w:val="24"/>
          <w:lang w:val="en" w:eastAsia="en-GB"/>
        </w:rPr>
        <w:t xml:space="preserve"> </w:t>
      </w:r>
      <w:r w:rsidRPr="007727BF">
        <w:rPr>
          <w:rFonts w:eastAsia="Times New Roman" w:cs="Times New Roman"/>
          <w:color w:val="37474F"/>
          <w:sz w:val="24"/>
          <w:szCs w:val="24"/>
          <w:lang w:val="en" w:eastAsia="en-GB"/>
        </w:rPr>
        <w:t>718</w:t>
      </w:r>
    </w:p>
    <w:p w:rsidR="00143AFA" w:rsidRDefault="000A39DE" w:rsidP="00E53C46">
      <w:pPr>
        <w:jc w:val="right"/>
      </w:pPr>
      <w:r>
        <w:rPr>
          <w:noProof/>
          <w:lang w:eastAsia="en-GB"/>
        </w:rPr>
        <w:drawing>
          <wp:inline distT="0" distB="0" distL="0" distR="0" wp14:anchorId="74A0FE10" wp14:editId="5F3F8F77">
            <wp:extent cx="2247900" cy="10382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1038225"/>
                    </a:xfrm>
                    <a:prstGeom prst="rect">
                      <a:avLst/>
                    </a:prstGeom>
                    <a:noFill/>
                  </pic:spPr>
                </pic:pic>
              </a:graphicData>
            </a:graphic>
          </wp:inline>
        </w:drawing>
      </w:r>
    </w:p>
    <w:p w:rsidR="00143AFA" w:rsidRPr="00143AFA" w:rsidRDefault="00143AFA">
      <w:pPr>
        <w:rPr>
          <w:b/>
          <w:u w:val="single"/>
        </w:rPr>
      </w:pPr>
      <w:r w:rsidRPr="00143AFA">
        <w:rPr>
          <w:b/>
          <w:u w:val="single"/>
        </w:rPr>
        <w:t>Supplementary  guidance to referral form.</w:t>
      </w:r>
    </w:p>
    <w:p w:rsidR="00143AFA" w:rsidRDefault="00143AFA">
      <w:r>
        <w:t xml:space="preserve">It is important that the referral form contains as much accurate detail as possible. </w:t>
      </w:r>
    </w:p>
    <w:p w:rsidR="00143AFA" w:rsidRDefault="00143AFA">
      <w:r>
        <w:t xml:space="preserve">Please ensure that basic information such as the name, age and date of birth of the person being referred is correct. </w:t>
      </w:r>
    </w:p>
    <w:p w:rsidR="00143AFA" w:rsidRDefault="00143AFA">
      <w:r>
        <w:t xml:space="preserve">In emergency situations, Please ensure that you contact the police. DO not wait for a response from the PREVENT coordinator where there is an immediate concern for welfare or safety. </w:t>
      </w:r>
    </w:p>
    <w:p w:rsidR="00143AFA" w:rsidRDefault="00143AFA">
      <w:r>
        <w:t xml:space="preserve">Where a young person or child under the age of 18 is being referred, you must have a conversation with the PREVENT coordinator and the discussion will include whether a referral to Children’s Social Care is appropriate. </w:t>
      </w:r>
    </w:p>
    <w:p w:rsidR="00143AFA" w:rsidRDefault="00143AFA">
      <w:r>
        <w:t>If you identify support needs for the person being referred/the persons family, then do not wait for Channel Panel for these needs to be considered i.e. if there are parenting issues or if there are drug and alcohol issues. Please discuss these w</w:t>
      </w:r>
      <w:r w:rsidR="00FE5389">
        <w:t>ith the PREVENT coordinator.</w:t>
      </w:r>
    </w:p>
    <w:p w:rsidR="00FE5389" w:rsidRDefault="00FE5389">
      <w:r>
        <w:t xml:space="preserve">The CHANNEL process is entirely voluntary and therefore once a person enters the Channel process they will be made aware of the referral. Please follow your own agency guidelines around consent and encourage, where possible, people to engage with the Channel Process.  IF you have not got consent at the point of referral, then please advise why in the referral so that this can be considered. </w:t>
      </w:r>
    </w:p>
    <w:p w:rsidR="00FE5389" w:rsidRDefault="00FE5389">
      <w:r>
        <w:t xml:space="preserve">Please try to include as many details as possible such as any planned travel, details of why you are concerned, any evidence to support your concerns and how long you have had these concerns for. If you referral is about a child or young person, please include any details about whether you have discussed concerns with parents/carers and what their views are of the concerns. If you have any concerns then please discuss the referral with your agency Safeguarding lead in the first instance and with the PREVENT Coordinator. </w:t>
      </w:r>
    </w:p>
    <w:p w:rsidR="00FE5389" w:rsidRPr="00FE5389" w:rsidRDefault="00FE5389">
      <w:pPr>
        <w:rPr>
          <w:b/>
          <w:i/>
          <w:color w:val="FF0000"/>
          <w:u w:val="single"/>
        </w:rPr>
      </w:pPr>
    </w:p>
    <w:p w:rsidR="00FE5389" w:rsidRPr="00FE5389" w:rsidRDefault="00FE5389">
      <w:pPr>
        <w:rPr>
          <w:b/>
          <w:i/>
          <w:color w:val="FF0000"/>
          <w:u w:val="single"/>
        </w:rPr>
      </w:pPr>
      <w:r w:rsidRPr="00FE5389">
        <w:rPr>
          <w:b/>
          <w:i/>
          <w:color w:val="FF0000"/>
          <w:u w:val="single"/>
        </w:rPr>
        <w:t>Remember: if you have concerns around the immediate welfare of any persons then please make sure that you contact the Police on 999.</w:t>
      </w:r>
    </w:p>
    <w:sectPr w:rsidR="00FE5389" w:rsidRPr="00FE53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984" w:rsidRDefault="00C35984" w:rsidP="00C35984">
      <w:pPr>
        <w:spacing w:after="0" w:line="240" w:lineRule="auto"/>
      </w:pPr>
      <w:r>
        <w:separator/>
      </w:r>
    </w:p>
  </w:endnote>
  <w:endnote w:type="continuationSeparator" w:id="0">
    <w:p w:rsidR="00C35984" w:rsidRDefault="00C35984" w:rsidP="00C35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984" w:rsidRDefault="00C35984" w:rsidP="00C35984">
      <w:pPr>
        <w:spacing w:after="0" w:line="240" w:lineRule="auto"/>
      </w:pPr>
      <w:r>
        <w:separator/>
      </w:r>
    </w:p>
  </w:footnote>
  <w:footnote w:type="continuationSeparator" w:id="0">
    <w:p w:rsidR="00C35984" w:rsidRDefault="00C35984" w:rsidP="00C359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60E2"/>
    <w:multiLevelType w:val="multilevel"/>
    <w:tmpl w:val="1BA4B2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8606A4"/>
    <w:multiLevelType w:val="multilevel"/>
    <w:tmpl w:val="F85206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573"/>
    <w:rsid w:val="00040772"/>
    <w:rsid w:val="000A39DE"/>
    <w:rsid w:val="00143AFA"/>
    <w:rsid w:val="001F4166"/>
    <w:rsid w:val="0028112B"/>
    <w:rsid w:val="002F096D"/>
    <w:rsid w:val="003B5C0F"/>
    <w:rsid w:val="004C2259"/>
    <w:rsid w:val="005A0DC7"/>
    <w:rsid w:val="006D0248"/>
    <w:rsid w:val="007727BF"/>
    <w:rsid w:val="00955CEC"/>
    <w:rsid w:val="00AF55F0"/>
    <w:rsid w:val="00B532BA"/>
    <w:rsid w:val="00C35984"/>
    <w:rsid w:val="00C47F2C"/>
    <w:rsid w:val="00D257D6"/>
    <w:rsid w:val="00E53C46"/>
    <w:rsid w:val="00EF7573"/>
    <w:rsid w:val="00FD02A8"/>
    <w:rsid w:val="00FE5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F2C"/>
    <w:rPr>
      <w:color w:val="0000FF" w:themeColor="hyperlink"/>
      <w:u w:val="single"/>
    </w:rPr>
  </w:style>
  <w:style w:type="paragraph" w:styleId="BalloonText">
    <w:name w:val="Balloon Text"/>
    <w:basedOn w:val="Normal"/>
    <w:link w:val="BalloonTextChar"/>
    <w:uiPriority w:val="99"/>
    <w:semiHidden/>
    <w:unhideWhenUsed/>
    <w:rsid w:val="00C47F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F2C"/>
    <w:rPr>
      <w:rFonts w:ascii="Tahoma" w:hAnsi="Tahoma" w:cs="Tahoma"/>
      <w:sz w:val="16"/>
      <w:szCs w:val="16"/>
    </w:rPr>
  </w:style>
  <w:style w:type="paragraph" w:styleId="Header">
    <w:name w:val="header"/>
    <w:basedOn w:val="Normal"/>
    <w:link w:val="HeaderChar"/>
    <w:uiPriority w:val="99"/>
    <w:unhideWhenUsed/>
    <w:rsid w:val="00C359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984"/>
  </w:style>
  <w:style w:type="paragraph" w:styleId="Footer">
    <w:name w:val="footer"/>
    <w:basedOn w:val="Normal"/>
    <w:link w:val="FooterChar"/>
    <w:uiPriority w:val="99"/>
    <w:unhideWhenUsed/>
    <w:rsid w:val="00C359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984"/>
  </w:style>
  <w:style w:type="paragraph" w:styleId="Revision">
    <w:name w:val="Revision"/>
    <w:hidden/>
    <w:uiPriority w:val="99"/>
    <w:semiHidden/>
    <w:rsid w:val="00E53C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F2C"/>
    <w:rPr>
      <w:color w:val="0000FF" w:themeColor="hyperlink"/>
      <w:u w:val="single"/>
    </w:rPr>
  </w:style>
  <w:style w:type="paragraph" w:styleId="BalloonText">
    <w:name w:val="Balloon Text"/>
    <w:basedOn w:val="Normal"/>
    <w:link w:val="BalloonTextChar"/>
    <w:uiPriority w:val="99"/>
    <w:semiHidden/>
    <w:unhideWhenUsed/>
    <w:rsid w:val="00C47F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F2C"/>
    <w:rPr>
      <w:rFonts w:ascii="Tahoma" w:hAnsi="Tahoma" w:cs="Tahoma"/>
      <w:sz w:val="16"/>
      <w:szCs w:val="16"/>
    </w:rPr>
  </w:style>
  <w:style w:type="paragraph" w:styleId="Header">
    <w:name w:val="header"/>
    <w:basedOn w:val="Normal"/>
    <w:link w:val="HeaderChar"/>
    <w:uiPriority w:val="99"/>
    <w:unhideWhenUsed/>
    <w:rsid w:val="00C359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984"/>
  </w:style>
  <w:style w:type="paragraph" w:styleId="Footer">
    <w:name w:val="footer"/>
    <w:basedOn w:val="Normal"/>
    <w:link w:val="FooterChar"/>
    <w:uiPriority w:val="99"/>
    <w:unhideWhenUsed/>
    <w:rsid w:val="00C359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984"/>
  </w:style>
  <w:style w:type="paragraph" w:styleId="Revision">
    <w:name w:val="Revision"/>
    <w:hidden/>
    <w:uiPriority w:val="99"/>
    <w:semiHidden/>
    <w:rsid w:val="00E53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034230">
      <w:bodyDiv w:val="1"/>
      <w:marLeft w:val="0"/>
      <w:marRight w:val="0"/>
      <w:marTop w:val="0"/>
      <w:marBottom w:val="0"/>
      <w:divBdr>
        <w:top w:val="none" w:sz="0" w:space="0" w:color="auto"/>
        <w:left w:val="none" w:sz="0" w:space="0" w:color="auto"/>
        <w:bottom w:val="none" w:sz="0" w:space="0" w:color="auto"/>
        <w:right w:val="none" w:sz="0" w:space="0" w:color="auto"/>
      </w:divBdr>
      <w:divsChild>
        <w:div w:id="62222286">
          <w:marLeft w:val="0"/>
          <w:marRight w:val="0"/>
          <w:marTop w:val="0"/>
          <w:marBottom w:val="0"/>
          <w:divBdr>
            <w:top w:val="none" w:sz="0" w:space="0" w:color="auto"/>
            <w:left w:val="none" w:sz="0" w:space="0" w:color="auto"/>
            <w:bottom w:val="none" w:sz="0" w:space="0" w:color="auto"/>
            <w:right w:val="none" w:sz="0" w:space="0" w:color="auto"/>
          </w:divBdr>
          <w:divsChild>
            <w:div w:id="839196267">
              <w:marLeft w:val="0"/>
              <w:marRight w:val="0"/>
              <w:marTop w:val="0"/>
              <w:marBottom w:val="0"/>
              <w:divBdr>
                <w:top w:val="none" w:sz="0" w:space="0" w:color="auto"/>
                <w:left w:val="none" w:sz="0" w:space="0" w:color="auto"/>
                <w:bottom w:val="none" w:sz="0" w:space="0" w:color="auto"/>
                <w:right w:val="none" w:sz="0" w:space="0" w:color="auto"/>
              </w:divBdr>
              <w:divsChild>
                <w:div w:id="141579354">
                  <w:marLeft w:val="-225"/>
                  <w:marRight w:val="-225"/>
                  <w:marTop w:val="0"/>
                  <w:marBottom w:val="0"/>
                  <w:divBdr>
                    <w:top w:val="none" w:sz="0" w:space="0" w:color="auto"/>
                    <w:left w:val="none" w:sz="0" w:space="0" w:color="auto"/>
                    <w:bottom w:val="none" w:sz="0" w:space="0" w:color="auto"/>
                    <w:right w:val="none" w:sz="0" w:space="0" w:color="auto"/>
                  </w:divBdr>
                  <w:divsChild>
                    <w:div w:id="1611938590">
                      <w:marLeft w:val="0"/>
                      <w:marRight w:val="0"/>
                      <w:marTop w:val="0"/>
                      <w:marBottom w:val="0"/>
                      <w:divBdr>
                        <w:top w:val="none" w:sz="0" w:space="0" w:color="auto"/>
                        <w:left w:val="none" w:sz="0" w:space="0" w:color="auto"/>
                        <w:bottom w:val="none" w:sz="0" w:space="0" w:color="auto"/>
                        <w:right w:val="none" w:sz="0" w:space="0" w:color="auto"/>
                      </w:divBdr>
                      <w:divsChild>
                        <w:div w:id="341051448">
                          <w:marLeft w:val="0"/>
                          <w:marRight w:val="0"/>
                          <w:marTop w:val="0"/>
                          <w:marBottom w:val="0"/>
                          <w:divBdr>
                            <w:top w:val="none" w:sz="0" w:space="0" w:color="auto"/>
                            <w:left w:val="none" w:sz="0" w:space="0" w:color="auto"/>
                            <w:bottom w:val="none" w:sz="0" w:space="0" w:color="auto"/>
                            <w:right w:val="none" w:sz="0" w:space="0" w:color="auto"/>
                          </w:divBdr>
                          <w:divsChild>
                            <w:div w:id="378479489">
                              <w:marLeft w:val="0"/>
                              <w:marRight w:val="0"/>
                              <w:marTop w:val="0"/>
                              <w:marBottom w:val="0"/>
                              <w:divBdr>
                                <w:top w:val="none" w:sz="0" w:space="0" w:color="auto"/>
                                <w:left w:val="none" w:sz="0" w:space="0" w:color="auto"/>
                                <w:bottom w:val="none" w:sz="0" w:space="0" w:color="auto"/>
                                <w:right w:val="none" w:sz="0" w:space="0" w:color="auto"/>
                              </w:divBdr>
                              <w:divsChild>
                                <w:div w:id="2075395406">
                                  <w:marLeft w:val="0"/>
                                  <w:marRight w:val="0"/>
                                  <w:marTop w:val="0"/>
                                  <w:marBottom w:val="0"/>
                                  <w:divBdr>
                                    <w:top w:val="none" w:sz="0" w:space="0" w:color="auto"/>
                                    <w:left w:val="none" w:sz="0" w:space="0" w:color="auto"/>
                                    <w:bottom w:val="none" w:sz="0" w:space="0" w:color="auto"/>
                                    <w:right w:val="none" w:sz="0" w:space="0" w:color="auto"/>
                                  </w:divBdr>
                                  <w:divsChild>
                                    <w:div w:id="142746866">
                                      <w:marLeft w:val="0"/>
                                      <w:marRight w:val="0"/>
                                      <w:marTop w:val="0"/>
                                      <w:marBottom w:val="0"/>
                                      <w:divBdr>
                                        <w:top w:val="none" w:sz="0" w:space="0" w:color="auto"/>
                                        <w:left w:val="none" w:sz="0" w:space="0" w:color="auto"/>
                                        <w:bottom w:val="none" w:sz="0" w:space="0" w:color="auto"/>
                                        <w:right w:val="none" w:sz="0" w:space="0" w:color="auto"/>
                                      </w:divBdr>
                                      <w:divsChild>
                                        <w:div w:id="181822334">
                                          <w:marLeft w:val="0"/>
                                          <w:marRight w:val="0"/>
                                          <w:marTop w:val="0"/>
                                          <w:marBottom w:val="0"/>
                                          <w:divBdr>
                                            <w:top w:val="none" w:sz="0" w:space="0" w:color="auto"/>
                                            <w:left w:val="none" w:sz="0" w:space="0" w:color="auto"/>
                                            <w:bottom w:val="none" w:sz="0" w:space="0" w:color="auto"/>
                                            <w:right w:val="none" w:sz="0" w:space="0" w:color="auto"/>
                                          </w:divBdr>
                                          <w:divsChild>
                                            <w:div w:id="675304477">
                                              <w:marLeft w:val="0"/>
                                              <w:marRight w:val="0"/>
                                              <w:marTop w:val="0"/>
                                              <w:marBottom w:val="0"/>
                                              <w:divBdr>
                                                <w:top w:val="none" w:sz="0" w:space="0" w:color="auto"/>
                                                <w:left w:val="none" w:sz="0" w:space="0" w:color="auto"/>
                                                <w:bottom w:val="none" w:sz="0" w:space="0" w:color="auto"/>
                                                <w:right w:val="none" w:sz="0" w:space="0" w:color="auto"/>
                                              </w:divBdr>
                                              <w:divsChild>
                                                <w:div w:id="980110315">
                                                  <w:marLeft w:val="0"/>
                                                  <w:marRight w:val="0"/>
                                                  <w:marTop w:val="0"/>
                                                  <w:marBottom w:val="0"/>
                                                  <w:divBdr>
                                                    <w:top w:val="none" w:sz="0" w:space="0" w:color="auto"/>
                                                    <w:left w:val="none" w:sz="0" w:space="0" w:color="auto"/>
                                                    <w:bottom w:val="none" w:sz="0" w:space="0" w:color="auto"/>
                                                    <w:right w:val="none" w:sz="0" w:space="0" w:color="auto"/>
                                                  </w:divBdr>
                                                  <w:divsChild>
                                                    <w:div w:id="830218057">
                                                      <w:marLeft w:val="0"/>
                                                      <w:marRight w:val="0"/>
                                                      <w:marTop w:val="0"/>
                                                      <w:marBottom w:val="0"/>
                                                      <w:divBdr>
                                                        <w:top w:val="none" w:sz="0" w:space="0" w:color="auto"/>
                                                        <w:left w:val="none" w:sz="0" w:space="0" w:color="auto"/>
                                                        <w:bottom w:val="none" w:sz="0" w:space="0" w:color="auto"/>
                                                        <w:right w:val="none" w:sz="0" w:space="0" w:color="auto"/>
                                                      </w:divBdr>
                                                    </w:div>
                                                  </w:divsChild>
                                                </w:div>
                                                <w:div w:id="201005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Adnan.Ahmed@calderdale.gov.uk" TargetMode="External"/><Relationship Id="rId4" Type="http://schemas.openxmlformats.org/officeDocument/2006/relationships/settings" Target="settings.xml"/><Relationship Id="rId9" Type="http://schemas.openxmlformats.org/officeDocument/2006/relationships/hyperlink" Target="mailto:Assia.Hussain@Calderdale.gov.u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2" ma:contentTypeDescription="Create a new document." ma:contentTypeScope="" ma:versionID="96d69281ced12e2e2e5569fdaa94eb05">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e2699e683dcbd17a19bdb2149c9aee09"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SXJZJSQ2YJM5-499006958-3318764</_dlc_DocId>
    <_dlc_DocIdUrl xmlns="14ef3b5f-6ca1-4c1c-a353-a1c338ccc666">
      <Url>https://antsertech.sharepoint.com/sites/TriXData2/_layouts/15/DocIdRedir.aspx?ID=SXJZJSQ2YJM5-499006958-3318764</Url>
      <Description>SXJZJSQ2YJM5-499006958-3318764</Description>
    </_dlc_DocIdUrl>
  </documentManagement>
</p:properties>
</file>

<file path=customXml/itemProps1.xml><?xml version="1.0" encoding="utf-8"?>
<ds:datastoreItem xmlns:ds="http://schemas.openxmlformats.org/officeDocument/2006/customXml" ds:itemID="{409CF552-55CD-4B73-84C6-DB448BDEA75B}"/>
</file>

<file path=customXml/itemProps2.xml><?xml version="1.0" encoding="utf-8"?>
<ds:datastoreItem xmlns:ds="http://schemas.openxmlformats.org/officeDocument/2006/customXml" ds:itemID="{0851C143-B758-4C72-8B34-C83CD66C5E49}"/>
</file>

<file path=customXml/itemProps3.xml><?xml version="1.0" encoding="utf-8"?>
<ds:datastoreItem xmlns:ds="http://schemas.openxmlformats.org/officeDocument/2006/customXml" ds:itemID="{0FD7D9DC-3B2E-4DB2-ABCD-2E8B38A364F8}"/>
</file>

<file path=customXml/itemProps4.xml><?xml version="1.0" encoding="utf-8"?>
<ds:datastoreItem xmlns:ds="http://schemas.openxmlformats.org/officeDocument/2006/customXml" ds:itemID="{0E01A187-2A1F-4352-B6E7-69C8EFD1DF10}"/>
</file>

<file path=docProps/app.xml><?xml version="1.0" encoding="utf-8"?>
<Properties xmlns="http://schemas.openxmlformats.org/officeDocument/2006/extended-properties" xmlns:vt="http://schemas.openxmlformats.org/officeDocument/2006/docPropsVTypes">
  <Template>Normal.dotm</Template>
  <TotalTime>2</TotalTime>
  <Pages>3</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Calderdale MBC</Company>
  <LinksUpToDate>false</LinksUpToDate>
  <CharactersWithSpaces>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Sadia Hussain</dc:creator>
  <cp:lastModifiedBy>Lucy Edwards</cp:lastModifiedBy>
  <cp:revision>3</cp:revision>
  <dcterms:created xsi:type="dcterms:W3CDTF">2020-04-08T13:44:00Z</dcterms:created>
  <dcterms:modified xsi:type="dcterms:W3CDTF">2020-04-08T13:49:00Z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Order">
    <vt:r8>16303600</vt:r8>
  </property>
  <property fmtid="{D5CDD505-2E9C-101B-9397-08002B2CF9AE}" pid="4" name="_dlc_DocIdItemGuid">
    <vt:lpwstr>c8afc0e1-2c24-4249-aee9-26fbf5c08ab0</vt:lpwstr>
  </property>
</Properties>
</file>